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00" w:lineRule="auto"/>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Acuerdo que establece las mercancías cuya importación y exportación está sujeta a regulación por parte de la Secretaría de Salud</w:t>
      </w:r>
    </w:p>
    <w:p w:rsidR="00000000" w:rsidDel="00000000" w:rsidP="00000000" w:rsidRDefault="00000000" w:rsidRPr="00000000" w14:paraId="00000002">
      <w:pPr>
        <w:shd w:fill="ffffff" w:val="clear"/>
        <w:spacing w:after="200" w:lineRule="auto"/>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(DOF del 26 de diciembre de 2020)</w:t>
      </w:r>
    </w:p>
    <w:p w:rsidR="00000000" w:rsidDel="00000000" w:rsidP="00000000" w:rsidRDefault="00000000" w:rsidRPr="00000000" w14:paraId="00000003">
      <w:pPr>
        <w:shd w:fill="ffffff" w:val="clear"/>
        <w:spacing w:after="200" w:lineRule="auto"/>
        <w:jc w:val="center"/>
        <w:rPr>
          <w:b w:val="1"/>
          <w:sz w:val="18"/>
          <w:szCs w:val="18"/>
        </w:rPr>
      </w:pPr>
      <w:r w:rsidDel="00000000" w:rsidR="00000000" w:rsidRPr="00000000">
        <w:rPr>
          <w:b w:val="1"/>
          <w:sz w:val="18"/>
          <w:szCs w:val="18"/>
          <w:rtl w:val="0"/>
        </w:rPr>
        <w:t xml:space="preserve">Al margen un sello con el Escudo Nacional, que dice: Estados Unidos Mexicanos.- Secretaría de Economía.- Secretaría de Salud.</w:t>
      </w:r>
    </w:p>
    <w:p w:rsidR="00000000" w:rsidDel="00000000" w:rsidP="00000000" w:rsidRDefault="00000000" w:rsidRPr="00000000" w14:paraId="00000004">
      <w:pPr>
        <w:shd w:fill="ffffff" w:val="clear"/>
        <w:spacing w:after="100" w:lineRule="auto"/>
        <w:ind w:firstLine="280"/>
        <w:jc w:val="both"/>
        <w:rPr>
          <w:sz w:val="18"/>
          <w:szCs w:val="18"/>
        </w:rPr>
      </w:pPr>
      <w:r w:rsidDel="00000000" w:rsidR="00000000" w:rsidRPr="00000000">
        <w:rPr>
          <w:sz w:val="18"/>
          <w:szCs w:val="18"/>
          <w:rtl w:val="0"/>
        </w:rPr>
        <w:t xml:space="preserve">Con fundamento en los artículos 34 fracciones I y XXXIII y 39 fracciones XXI y XXVII de la Ley Orgánica de la Administración Pública Federal; 4o. fracción III, 5o. fracción III, 15 fracción VI, 16 fracción VI, 17 y 20 de la Ley de Comercio Exterior; 17 bis, 286, 289, 292 y 295 de la Ley General de Salud; 5 fracción XVII del Reglamento Interior de la Secretaría de Economía; 2 apartado C fracción X, 6 y 7 fracción XVI del Reglamento Interior de la Secretaría de Salud, y</w:t>
      </w:r>
    </w:p>
    <w:p w:rsidR="00000000" w:rsidDel="00000000" w:rsidP="00000000" w:rsidRDefault="00000000" w:rsidRPr="00000000" w14:paraId="00000005">
      <w:pPr>
        <w:shd w:fill="ffffff" w:val="clear"/>
        <w:spacing w:after="100" w:before="10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CONSIDERANDO</w:t>
      </w:r>
    </w:p>
    <w:p w:rsidR="00000000" w:rsidDel="00000000" w:rsidP="00000000" w:rsidRDefault="00000000" w:rsidRPr="00000000" w14:paraId="00000006">
      <w:pPr>
        <w:shd w:fill="ffffff" w:val="clear"/>
        <w:spacing w:after="100" w:lineRule="auto"/>
        <w:ind w:firstLine="280"/>
        <w:jc w:val="both"/>
        <w:rPr>
          <w:sz w:val="18"/>
          <w:szCs w:val="18"/>
        </w:rPr>
      </w:pPr>
      <w:r w:rsidDel="00000000" w:rsidR="00000000" w:rsidRPr="00000000">
        <w:rPr>
          <w:sz w:val="18"/>
          <w:szCs w:val="18"/>
          <w:rtl w:val="0"/>
        </w:rPr>
        <w:t xml:space="preserve">Que la Ley General de Salud establece el control sanitario de los productos y materias primas de importación y de exportación que ejerce la Secretaría de Salud.</w:t>
      </w:r>
    </w:p>
    <w:p w:rsidR="00000000" w:rsidDel="00000000" w:rsidP="00000000" w:rsidRDefault="00000000" w:rsidRPr="00000000" w14:paraId="00000007">
      <w:pPr>
        <w:shd w:fill="ffffff" w:val="clear"/>
        <w:spacing w:after="100" w:lineRule="auto"/>
        <w:ind w:firstLine="280"/>
        <w:jc w:val="both"/>
        <w:rPr>
          <w:sz w:val="18"/>
          <w:szCs w:val="18"/>
        </w:rPr>
      </w:pPr>
      <w:r w:rsidDel="00000000" w:rsidR="00000000" w:rsidRPr="00000000">
        <w:rPr>
          <w:sz w:val="18"/>
          <w:szCs w:val="18"/>
          <w:rtl w:val="0"/>
        </w:rPr>
        <w:t xml:space="preserve">Que el 16 de octubre de 2012 se publicó en el Diario Oficial de la Federación el Acuerdo que establece la clasificación y codificación de mercancías y productos cuya importación, exportación, internación o salida está sujeta a regulación sanitaria por parte de la Secretaría de Salud, reformado mediante diversos dados a conocer en el mismo órgano informativo el 1 de septiembre de 2015, el 5 de febrero de 2016, el 10 de enero de 2018 y el 31 de enero de 2020.</w:t>
      </w:r>
    </w:p>
    <w:p w:rsidR="00000000" w:rsidDel="00000000" w:rsidP="00000000" w:rsidRDefault="00000000" w:rsidRPr="00000000" w14:paraId="00000008">
      <w:pPr>
        <w:shd w:fill="ffffff" w:val="clear"/>
        <w:spacing w:after="100" w:lineRule="auto"/>
        <w:ind w:firstLine="280"/>
        <w:jc w:val="both"/>
        <w:rPr>
          <w:sz w:val="18"/>
          <w:szCs w:val="18"/>
        </w:rPr>
      </w:pPr>
      <w:r w:rsidDel="00000000" w:rsidR="00000000" w:rsidRPr="00000000">
        <w:rPr>
          <w:sz w:val="18"/>
          <w:szCs w:val="18"/>
          <w:rtl w:val="0"/>
        </w:rPr>
        <w:t xml:space="preserve">Que el 30 de junio de 2007 fue publicado en el Diario Oficial de la Federación el Acuerdo que establece la clasificación y codificación de los productos químicos esenciales cuya importación o exportación está sujeta a la presentación de un aviso previo ante la Secretaría de Salud, reformado mediante diverso dado a conocer en el mismo órgano informativo el 1 de junio de 2010.</w:t>
      </w:r>
    </w:p>
    <w:p w:rsidR="00000000" w:rsidDel="00000000" w:rsidP="00000000" w:rsidRDefault="00000000" w:rsidRPr="00000000" w14:paraId="00000009">
      <w:pPr>
        <w:shd w:fill="ffffff" w:val="clear"/>
        <w:spacing w:after="100" w:lineRule="auto"/>
        <w:ind w:firstLine="280"/>
        <w:jc w:val="both"/>
        <w:rPr>
          <w:sz w:val="18"/>
          <w:szCs w:val="18"/>
        </w:rPr>
      </w:pPr>
      <w:r w:rsidDel="00000000" w:rsidR="00000000" w:rsidRPr="00000000">
        <w:rPr>
          <w:sz w:val="18"/>
          <w:szCs w:val="18"/>
          <w:rtl w:val="0"/>
        </w:rPr>
        <w:t xml:space="preserve">Que el 9 de junio de 2009 se publicó en el Diario Oficial de la Federación la Ley Federal para el Control de Sustancias Químicas Susceptibles de Desvío para la Fabricación de Armas Químicas, la cual tiene por objeto establecer medidas de control a los sujetos obligados relacionadas, entre otros, con la importación y exportación de las sustancias químicas listadas en dicha Ley.</w:t>
      </w:r>
    </w:p>
    <w:p w:rsidR="00000000" w:rsidDel="00000000" w:rsidP="00000000" w:rsidRDefault="00000000" w:rsidRPr="00000000" w14:paraId="0000000A">
      <w:pPr>
        <w:shd w:fill="ffffff" w:val="clear"/>
        <w:spacing w:after="100" w:lineRule="auto"/>
        <w:ind w:firstLine="280"/>
        <w:jc w:val="both"/>
        <w:rPr>
          <w:sz w:val="18"/>
          <w:szCs w:val="18"/>
        </w:rPr>
      </w:pPr>
      <w:r w:rsidDel="00000000" w:rsidR="00000000" w:rsidRPr="00000000">
        <w:rPr>
          <w:sz w:val="18"/>
          <w:szCs w:val="18"/>
          <w:rtl w:val="0"/>
        </w:rPr>
        <w:t xml:space="preserve">Que la disposición Transitoria de la Ley referida en el Considerando anterior establece la obligación para las autoridades competentes de emitir y publicar en el Diario Oficial de la Federación las sustancias químicas del Listado Nacional previsto en dicha Ley con sus respectivas fracciones arancelarias y nomenclatura, así como la disposición Quinta Transitoria establece que las autoridades competentes expedirán las disposiciones administrativas correspondientes a los procedimientos para la obtención de autorizaciones y permisos a la importación y exportación de las sustancias reguladas por dicha Ley.</w:t>
      </w:r>
    </w:p>
    <w:p w:rsidR="00000000" w:rsidDel="00000000" w:rsidP="00000000" w:rsidRDefault="00000000" w:rsidRPr="00000000" w14:paraId="0000000B">
      <w:pPr>
        <w:shd w:fill="ffffff" w:val="clear"/>
        <w:spacing w:after="100" w:lineRule="auto"/>
        <w:ind w:firstLine="280"/>
        <w:jc w:val="both"/>
        <w:rPr>
          <w:sz w:val="18"/>
          <w:szCs w:val="18"/>
        </w:rPr>
      </w:pPr>
      <w:r w:rsidDel="00000000" w:rsidR="00000000" w:rsidRPr="00000000">
        <w:rPr>
          <w:sz w:val="18"/>
          <w:szCs w:val="18"/>
          <w:rtl w:val="0"/>
        </w:rPr>
        <w:t xml:space="preserve">Que la Ley General para el Control del Tabaco es aplicable en materia de control sanitario de los productos del tabaco, así como su importación que ejerce la Secretaría de Salud.</w:t>
      </w:r>
    </w:p>
    <w:p w:rsidR="00000000" w:rsidDel="00000000" w:rsidP="00000000" w:rsidRDefault="00000000" w:rsidRPr="00000000" w14:paraId="0000000C">
      <w:pPr>
        <w:shd w:fill="ffffff" w:val="clear"/>
        <w:spacing w:after="100" w:lineRule="auto"/>
        <w:ind w:firstLine="280"/>
        <w:jc w:val="both"/>
        <w:rPr>
          <w:sz w:val="18"/>
          <w:szCs w:val="18"/>
        </w:rPr>
      </w:pPr>
      <w:r w:rsidDel="00000000" w:rsidR="00000000" w:rsidRPr="00000000">
        <w:rPr>
          <w:sz w:val="18"/>
          <w:szCs w:val="18"/>
          <w:rtl w:val="0"/>
        </w:rPr>
        <w:t xml:space="preserve">Que la Ley Federal para el Control de Precursores Químicos, Productos Químicos Esenciales y Máquinas para elaborar cápsulas, tabletas y/o comprimidos, tiene por objeto controlar la producción, preparación, enajenación, adquisición, importación, exportación, transporte, almacenaje y distribución de productos químicos esenciales, a fin de evitar su desvío para la producción ilícita de narcóticos.</w:t>
      </w:r>
    </w:p>
    <w:p w:rsidR="00000000" w:rsidDel="00000000" w:rsidP="00000000" w:rsidRDefault="00000000" w:rsidRPr="00000000" w14:paraId="0000000D">
      <w:pPr>
        <w:shd w:fill="ffffff" w:val="clear"/>
        <w:spacing w:after="100" w:lineRule="auto"/>
        <w:ind w:firstLine="280"/>
        <w:jc w:val="both"/>
        <w:rPr>
          <w:sz w:val="18"/>
          <w:szCs w:val="18"/>
        </w:rPr>
      </w:pPr>
      <w:r w:rsidDel="00000000" w:rsidR="00000000" w:rsidRPr="00000000">
        <w:rPr>
          <w:sz w:val="18"/>
          <w:szCs w:val="18"/>
          <w:rtl w:val="0"/>
        </w:rPr>
        <w:t xml:space="preserve">Que conforme al artículo 15 de la Ley mencionada en el Considerando que antecede, para la importación o exportación de precursores químicos o productos químicos esenciales que no requieran autorización, licencia o permiso conforme a las disposiciones aplicables, se deberá dar aviso a la Secretaría de Salud.</w:t>
      </w:r>
    </w:p>
    <w:p w:rsidR="00000000" w:rsidDel="00000000" w:rsidP="00000000" w:rsidRDefault="00000000" w:rsidRPr="00000000" w14:paraId="0000000E">
      <w:pPr>
        <w:shd w:fill="ffffff" w:val="clear"/>
        <w:spacing w:after="100" w:lineRule="auto"/>
        <w:ind w:firstLine="280"/>
        <w:jc w:val="both"/>
        <w:rPr>
          <w:sz w:val="18"/>
          <w:szCs w:val="18"/>
        </w:rPr>
      </w:pPr>
      <w:r w:rsidDel="00000000" w:rsidR="00000000" w:rsidRPr="00000000">
        <w:rPr>
          <w:sz w:val="18"/>
          <w:szCs w:val="18"/>
          <w:rtl w:val="0"/>
        </w:rPr>
        <w:t xml:space="preserve">Que el 1 de julio de 2020 se publicó en el Diario Oficial de la Federación el Decreto por el que se expide la Ley de los Impuestos Generales de Importación y de Exportación, y se reforman y adicionan diversas disposiciones de la Ley Aduanera (Decreto).</w:t>
      </w:r>
    </w:p>
    <w:p w:rsidR="00000000" w:rsidDel="00000000" w:rsidP="00000000" w:rsidRDefault="00000000" w:rsidRPr="00000000" w14:paraId="0000000F">
      <w:pPr>
        <w:shd w:fill="ffffff" w:val="clear"/>
        <w:spacing w:after="100" w:lineRule="auto"/>
        <w:ind w:firstLine="280"/>
        <w:jc w:val="both"/>
        <w:rPr>
          <w:sz w:val="18"/>
          <w:szCs w:val="18"/>
        </w:rPr>
      </w:pPr>
      <w:r w:rsidDel="00000000" w:rsidR="00000000" w:rsidRPr="00000000">
        <w:rPr>
          <w:sz w:val="18"/>
          <w:szCs w:val="18"/>
          <w:rtl w:val="0"/>
        </w:rPr>
        <w:t xml:space="preserve">Que el Decreto antes mencionado instrumenta la Sexta Enmienda al Sistema Armonizado de Designación y Codificación de Mercancías, aprobada por el Consejo de Cooperación Aduanera de la Organización Mundial de Aduanas; el cual contempla modificaciones a diversas fracciones arancelarias de la Tarifa de los Impuestos Generales de Importación y de Exportación (TIGIE); actualiza y moderniza la TIGIE para adecuarla a los flujos</w:t>
      </w:r>
    </w:p>
    <w:p w:rsidR="00000000" w:rsidDel="00000000" w:rsidP="00000000" w:rsidRDefault="00000000" w:rsidRPr="00000000" w14:paraId="00000010">
      <w:pPr>
        <w:shd w:fill="ffffff" w:val="clear"/>
        <w:spacing w:after="100" w:lineRule="auto"/>
        <w:jc w:val="both"/>
        <w:rPr>
          <w:sz w:val="18"/>
          <w:szCs w:val="18"/>
        </w:rPr>
      </w:pPr>
      <w:r w:rsidDel="00000000" w:rsidR="00000000" w:rsidRPr="00000000">
        <w:rPr>
          <w:sz w:val="18"/>
          <w:szCs w:val="18"/>
          <w:rtl w:val="0"/>
        </w:rPr>
        <w:t xml:space="preserve">actuales de comercio internacional; y contempla la creación de los números de identificación comercial (NICO), a fin de contar con datos estadísticos más precisos, que constituyan una herramienta de facilitación comercial que permita separar la función de inteligencia comercial y estadística de la función reguladora, tanto en el aspecto arancelario como en el de regulaciones y restricciones no arancelarias.</w:t>
      </w:r>
    </w:p>
    <w:p w:rsidR="00000000" w:rsidDel="00000000" w:rsidP="00000000" w:rsidRDefault="00000000" w:rsidRPr="00000000" w14:paraId="00000011">
      <w:pPr>
        <w:shd w:fill="ffffff" w:val="clear"/>
        <w:spacing w:after="100" w:lineRule="auto"/>
        <w:ind w:firstLine="280"/>
        <w:jc w:val="both"/>
        <w:rPr>
          <w:sz w:val="18"/>
          <w:szCs w:val="18"/>
        </w:rPr>
      </w:pPr>
      <w:r w:rsidDel="00000000" w:rsidR="00000000" w:rsidRPr="00000000">
        <w:rPr>
          <w:sz w:val="18"/>
          <w:szCs w:val="18"/>
          <w:rtl w:val="0"/>
        </w:rPr>
        <w:t xml:space="preserve">Que el 17 de noviembre de 2020, se publicó en el Diario Oficial de la Federación el Acuerdo por el que se dan a conocer los Números de Identificación Comercial (NICO) y sus tablas de correlación, el cual tiene por objeto dar a conocer los NICO en los que se clasifican las mercancías en función de las fracciones arancelarias y las Anotaciones de los mismos.</w:t>
      </w:r>
    </w:p>
    <w:p w:rsidR="00000000" w:rsidDel="00000000" w:rsidP="00000000" w:rsidRDefault="00000000" w:rsidRPr="00000000" w14:paraId="00000012">
      <w:pPr>
        <w:shd w:fill="ffffff" w:val="clear"/>
        <w:spacing w:after="100" w:lineRule="auto"/>
        <w:ind w:firstLine="280"/>
        <w:jc w:val="both"/>
        <w:rPr>
          <w:sz w:val="18"/>
          <w:szCs w:val="18"/>
        </w:rPr>
      </w:pPr>
      <w:r w:rsidDel="00000000" w:rsidR="00000000" w:rsidRPr="00000000">
        <w:rPr>
          <w:sz w:val="18"/>
          <w:szCs w:val="18"/>
          <w:rtl w:val="0"/>
        </w:rPr>
        <w:t xml:space="preserve">Que el 18 de noviembre de 2020, se publicó en el Diario Oficial de la Federación el Acuerdo por el que se dan a conocer las tablas de correlación entre las fracciones arancelarias de la Tarifa de la Ley de los Impuestos Generales de Importación y de Exportación (TIGIE) 2012 y 2020, con el objeto de facilitar la aplicación de la nomenclatura arancelaria.</w:t>
      </w:r>
    </w:p>
    <w:p w:rsidR="00000000" w:rsidDel="00000000" w:rsidP="00000000" w:rsidRDefault="00000000" w:rsidRPr="00000000" w14:paraId="00000013">
      <w:pPr>
        <w:shd w:fill="ffffff" w:val="clear"/>
        <w:spacing w:after="100" w:lineRule="auto"/>
        <w:ind w:firstLine="280"/>
        <w:jc w:val="both"/>
        <w:rPr>
          <w:sz w:val="18"/>
          <w:szCs w:val="18"/>
        </w:rPr>
      </w:pPr>
      <w:r w:rsidDel="00000000" w:rsidR="00000000" w:rsidRPr="00000000">
        <w:rPr>
          <w:sz w:val="18"/>
          <w:szCs w:val="18"/>
          <w:rtl w:val="0"/>
        </w:rPr>
        <w:t xml:space="preserve">Que con el objeto de facilitar a los usuarios y autoridades del comercio exterior la consulta del esquema regulatorio aplicable en materia de salubridad y de productos químicos esenciales, se consideró necesario agrupar los Acuerdos que emite la Secretaría de Salud, a través de los cuales se regula la Importación y Exportación de mercancías contempladas en los mismos.</w:t>
      </w:r>
    </w:p>
    <w:p w:rsidR="00000000" w:rsidDel="00000000" w:rsidP="00000000" w:rsidRDefault="00000000" w:rsidRPr="00000000" w14:paraId="00000014">
      <w:pPr>
        <w:shd w:fill="ffffff" w:val="clear"/>
        <w:spacing w:after="100" w:lineRule="auto"/>
        <w:ind w:firstLine="280"/>
        <w:jc w:val="both"/>
        <w:rPr>
          <w:sz w:val="18"/>
          <w:szCs w:val="18"/>
        </w:rPr>
      </w:pPr>
      <w:r w:rsidDel="00000000" w:rsidR="00000000" w:rsidRPr="00000000">
        <w:rPr>
          <w:sz w:val="18"/>
          <w:szCs w:val="18"/>
          <w:rtl w:val="0"/>
        </w:rPr>
        <w:t xml:space="preserve">Que ante la necesidad de otorgar mayor certidumbre jurídica en la aplicación del presente Acuerdo, resulta indispensable efectuar su actualización a fin de armonizar las fracciones arancelarias contenidas en el mismo, conforme a los cambios referidos en los Considerandos anteriores.</w:t>
      </w:r>
    </w:p>
    <w:p w:rsidR="00000000" w:rsidDel="00000000" w:rsidP="00000000" w:rsidRDefault="00000000" w:rsidRPr="00000000" w14:paraId="00000015">
      <w:pPr>
        <w:shd w:fill="ffffff" w:val="clear"/>
        <w:spacing w:after="100" w:lineRule="auto"/>
        <w:ind w:firstLine="280"/>
        <w:jc w:val="both"/>
        <w:rPr>
          <w:sz w:val="18"/>
          <w:szCs w:val="18"/>
        </w:rPr>
      </w:pPr>
      <w:r w:rsidDel="00000000" w:rsidR="00000000" w:rsidRPr="00000000">
        <w:rPr>
          <w:sz w:val="18"/>
          <w:szCs w:val="18"/>
          <w:rtl w:val="0"/>
        </w:rPr>
        <w:t xml:space="preserve">Que la legislación aduanera establece que se deberán cumplir las regulaciones y restricciones no arancelarias aplicables al Régimen aduanero al cual se destinen las mercancías, por lo que, en el instrumento en el que se establezcan dichas regulaciones y restricciones no arancelarias se debe señalar explícitamente el Régimen aduanero al que resultan aplicables, a efecto de darle certidumbre a la autoridad aduanera, que es la facultada para comprobar el cumplimiento de las regulaciones y restricciones no arancelarias.</w:t>
      </w:r>
    </w:p>
    <w:p w:rsidR="00000000" w:rsidDel="00000000" w:rsidP="00000000" w:rsidRDefault="00000000" w:rsidRPr="00000000" w14:paraId="00000016">
      <w:pPr>
        <w:shd w:fill="ffffff" w:val="clear"/>
        <w:spacing w:after="100" w:lineRule="auto"/>
        <w:ind w:firstLine="280"/>
        <w:jc w:val="both"/>
        <w:rPr>
          <w:sz w:val="18"/>
          <w:szCs w:val="18"/>
        </w:rPr>
      </w:pPr>
      <w:r w:rsidDel="00000000" w:rsidR="00000000" w:rsidRPr="00000000">
        <w:rPr>
          <w:sz w:val="18"/>
          <w:szCs w:val="18"/>
          <w:rtl w:val="0"/>
        </w:rPr>
        <w:t xml:space="preserve">Que conforme a lo dispuesto por los artículos 20 de la Ley de Comercio Exterior, y 36-A primer párrafo fracciones I, inciso c) y II, inciso b) de la Ley Aduanera, sólo podrán hacerse cumplir en el punto de entrada o salida al país, las regulaciones no arancelarias cuyas mercancías hayan sido identificadas en términos de sus fracciones arancelarias y nomenclatura que les corresponda.</w:t>
      </w:r>
    </w:p>
    <w:p w:rsidR="00000000" w:rsidDel="00000000" w:rsidP="00000000" w:rsidRDefault="00000000" w:rsidRPr="00000000" w14:paraId="00000017">
      <w:pPr>
        <w:shd w:fill="ffffff" w:val="clear"/>
        <w:spacing w:after="100" w:lineRule="auto"/>
        <w:ind w:firstLine="280"/>
        <w:jc w:val="both"/>
        <w:rPr>
          <w:sz w:val="18"/>
          <w:szCs w:val="18"/>
        </w:rPr>
      </w:pPr>
      <w:r w:rsidDel="00000000" w:rsidR="00000000" w:rsidRPr="00000000">
        <w:rPr>
          <w:sz w:val="18"/>
          <w:szCs w:val="18"/>
          <w:rtl w:val="0"/>
        </w:rPr>
        <w:t xml:space="preserve">Que a fin de que la Comisión Federal para la Protección contra Riesgos Sanitarios pueda ejercer el control y vigilancia sanitarias en materias como, medicamentos y otros insumos para la salud; órganos, tejidos, células de seres humanos y sus componentes; alimentos y bebidas, productos de perfumería, belleza y aseo; tabaco, plaguicidas, nutrientes vegetales, sustancias tóxicas o peligrosas para la salud; químicos esenciales; productos biotecnológicos, suplementos alimenticios, materias primas y aditivos que intervengan en la elaboración de los productos anteriores, es necesario mantener actualizado el marco normativo aplicable al sector salud en materia de comercio exterior.</w:t>
      </w:r>
    </w:p>
    <w:p w:rsidR="00000000" w:rsidDel="00000000" w:rsidP="00000000" w:rsidRDefault="00000000" w:rsidRPr="00000000" w14:paraId="00000018">
      <w:pPr>
        <w:shd w:fill="ffffff" w:val="clear"/>
        <w:spacing w:after="100" w:lineRule="auto"/>
        <w:ind w:firstLine="280"/>
        <w:jc w:val="both"/>
        <w:rPr>
          <w:sz w:val="18"/>
          <w:szCs w:val="18"/>
        </w:rPr>
      </w:pPr>
      <w:r w:rsidDel="00000000" w:rsidR="00000000" w:rsidRPr="00000000">
        <w:rPr>
          <w:sz w:val="18"/>
          <w:szCs w:val="18"/>
          <w:rtl w:val="0"/>
        </w:rPr>
        <w:t xml:space="preserve">Que con el propósito de dar cumplimiento a lo dispuesto por el artículo 78 de la Ley General de Mejora Regulatoria, publicada en el Diario Oficial de la Federación el 18 de mayo de 2018, se establece la digitalización de las autorizaciones sanitarias previas de importación o exportación o, en su caso, las autorizaciones de introducción o salida, el aviso sanitario de importación o copia del registro sanitario, o copias de los avisos previos de importación o exportación, según corresponda, maximizando los beneficios al ciudadano y a la autoridad reguladora.</w:t>
      </w:r>
    </w:p>
    <w:p w:rsidR="00000000" w:rsidDel="00000000" w:rsidP="00000000" w:rsidRDefault="00000000" w:rsidRPr="00000000" w14:paraId="00000019">
      <w:pPr>
        <w:shd w:fill="ffffff" w:val="clear"/>
        <w:spacing w:after="100" w:lineRule="auto"/>
        <w:ind w:firstLine="280"/>
        <w:jc w:val="both"/>
        <w:rPr>
          <w:sz w:val="18"/>
          <w:szCs w:val="18"/>
        </w:rPr>
      </w:pPr>
      <w:r w:rsidDel="00000000" w:rsidR="00000000" w:rsidRPr="00000000">
        <w:rPr>
          <w:sz w:val="18"/>
          <w:szCs w:val="18"/>
          <w:rtl w:val="0"/>
        </w:rPr>
        <w:t xml:space="preserve">Que en virtud de lo antes señalado y en cumplimiento a lo establecido por la Ley de Comercio Exterior, las disposiciones a las que se refiere el presente instrumento fueron sometidas a la consideración de la Comisión de Comercio Exterior y opinadas por la misma, por lo que se expide el siguiente:</w:t>
      </w:r>
    </w:p>
    <w:p w:rsidR="00000000" w:rsidDel="00000000" w:rsidP="00000000" w:rsidRDefault="00000000" w:rsidRPr="00000000" w14:paraId="0000001A">
      <w:pPr>
        <w:shd w:fill="ffffff" w:val="clear"/>
        <w:spacing w:after="100" w:before="10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ACUERDO QUE ESTABLECE LAS MERCANCÍAS CUYA IMPORTACIÓN Y EXPORTACION ESTÁ</w:t>
      </w:r>
    </w:p>
    <w:p w:rsidR="00000000" w:rsidDel="00000000" w:rsidP="00000000" w:rsidRDefault="00000000" w:rsidRPr="00000000" w14:paraId="0000001B">
      <w:pPr>
        <w:shd w:fill="ffffff" w:val="clear"/>
        <w:spacing w:after="100" w:before="10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SUJETA A REGULACIÓN POR PARTE DE LA SECRETARÍA DE SALUD</w:t>
      </w:r>
    </w:p>
    <w:p w:rsidR="00000000" w:rsidDel="00000000" w:rsidP="00000000" w:rsidRDefault="00000000" w:rsidRPr="00000000" w14:paraId="0000001C">
      <w:pPr>
        <w:shd w:fill="ffffff" w:val="clear"/>
        <w:spacing w:after="100" w:lineRule="auto"/>
        <w:ind w:firstLine="280"/>
        <w:jc w:val="both"/>
        <w:rPr>
          <w:sz w:val="18"/>
          <w:szCs w:val="18"/>
        </w:rPr>
      </w:pPr>
      <w:r w:rsidDel="00000000" w:rsidR="00000000" w:rsidRPr="00000000">
        <w:rPr>
          <w:b w:val="1"/>
          <w:sz w:val="18"/>
          <w:szCs w:val="18"/>
          <w:rtl w:val="0"/>
        </w:rPr>
        <w:t xml:space="preserve">Primero.-</w:t>
      </w:r>
      <w:r w:rsidDel="00000000" w:rsidR="00000000" w:rsidRPr="00000000">
        <w:rPr>
          <w:sz w:val="18"/>
          <w:szCs w:val="18"/>
          <w:rtl w:val="0"/>
        </w:rPr>
        <w:t xml:space="preserve"> El presente Acuerdo tiene por objeto establecer las fracciones arancelarias de las mercancías que están sujetas a Regulación, por parte de la Secretaría de Salud, a través de la Comisión Federal para la</w:t>
      </w:r>
    </w:p>
    <w:p w:rsidR="00000000" w:rsidDel="00000000" w:rsidP="00000000" w:rsidRDefault="00000000" w:rsidRPr="00000000" w14:paraId="0000001D">
      <w:pPr>
        <w:shd w:fill="ffffff" w:val="clear"/>
        <w:spacing w:after="100" w:lineRule="auto"/>
        <w:jc w:val="both"/>
        <w:rPr>
          <w:sz w:val="18"/>
          <w:szCs w:val="18"/>
        </w:rPr>
      </w:pPr>
      <w:r w:rsidDel="00000000" w:rsidR="00000000" w:rsidRPr="00000000">
        <w:rPr>
          <w:sz w:val="18"/>
          <w:szCs w:val="18"/>
          <w:rtl w:val="0"/>
        </w:rPr>
        <w:t xml:space="preserve">Protección contra Riesgos Sanitarios, cuyo cumplimiento se deberá acreditar ante las autoridades competentes.</w:t>
      </w:r>
    </w:p>
    <w:p w:rsidR="00000000" w:rsidDel="00000000" w:rsidP="00000000" w:rsidRDefault="00000000" w:rsidRPr="00000000" w14:paraId="0000001E">
      <w:pPr>
        <w:shd w:fill="ffffff" w:val="clear"/>
        <w:spacing w:after="100" w:lineRule="auto"/>
        <w:ind w:firstLine="280"/>
        <w:jc w:val="both"/>
        <w:rPr>
          <w:sz w:val="18"/>
          <w:szCs w:val="18"/>
        </w:rPr>
      </w:pPr>
      <w:r w:rsidDel="00000000" w:rsidR="00000000" w:rsidRPr="00000000">
        <w:rPr>
          <w:b w:val="1"/>
          <w:sz w:val="18"/>
          <w:szCs w:val="18"/>
          <w:rtl w:val="0"/>
        </w:rPr>
        <w:t xml:space="preserve">Segundo.-</w:t>
      </w:r>
      <w:r w:rsidDel="00000000" w:rsidR="00000000" w:rsidRPr="00000000">
        <w:rPr>
          <w:sz w:val="18"/>
          <w:szCs w:val="18"/>
          <w:rtl w:val="0"/>
        </w:rPr>
        <w:t xml:space="preserve"> Para efectos del presente Acuerdo, se entenderá por:</w:t>
      </w:r>
    </w:p>
    <w:p w:rsidR="00000000" w:rsidDel="00000000" w:rsidP="00000000" w:rsidRDefault="00000000" w:rsidRPr="00000000" w14:paraId="0000001F">
      <w:pPr>
        <w:shd w:fill="ffffff" w:val="clear"/>
        <w:spacing w:after="100" w:lineRule="auto"/>
        <w:ind w:left="1160" w:hanging="440"/>
        <w:jc w:val="both"/>
        <w:rPr>
          <w:sz w:val="18"/>
          <w:szCs w:val="18"/>
        </w:rPr>
      </w:pPr>
      <w:r w:rsidDel="00000000" w:rsidR="00000000" w:rsidRPr="00000000">
        <w:rPr>
          <w:b w:val="1"/>
          <w:sz w:val="18"/>
          <w:szCs w:val="18"/>
          <w:rtl w:val="0"/>
        </w:rPr>
        <w:t xml:space="preserve">I. </w:t>
      </w:r>
      <w:r w:rsidDel="00000000" w:rsidR="00000000" w:rsidRPr="00000000">
        <w:rPr>
          <w:sz w:val="20"/>
          <w:szCs w:val="20"/>
          <w:rtl w:val="0"/>
        </w:rPr>
        <w:t xml:space="preserve">     </w:t>
      </w:r>
      <w:r w:rsidDel="00000000" w:rsidR="00000000" w:rsidRPr="00000000">
        <w:rPr>
          <w:b w:val="1"/>
          <w:sz w:val="18"/>
          <w:szCs w:val="18"/>
          <w:rtl w:val="0"/>
        </w:rPr>
        <w:t xml:space="preserve">COCEX: </w:t>
      </w:r>
      <w:r w:rsidDel="00000000" w:rsidR="00000000" w:rsidRPr="00000000">
        <w:rPr>
          <w:sz w:val="18"/>
          <w:szCs w:val="18"/>
          <w:rtl w:val="0"/>
        </w:rPr>
        <w:t xml:space="preserve">La Comisión de Comercio Exterior;</w:t>
      </w:r>
    </w:p>
    <w:p w:rsidR="00000000" w:rsidDel="00000000" w:rsidP="00000000" w:rsidRDefault="00000000" w:rsidRPr="00000000" w14:paraId="00000020">
      <w:pPr>
        <w:shd w:fill="ffffff" w:val="clear"/>
        <w:spacing w:after="100" w:lineRule="auto"/>
        <w:ind w:left="1160" w:hanging="440"/>
        <w:jc w:val="both"/>
        <w:rPr>
          <w:sz w:val="18"/>
          <w:szCs w:val="18"/>
        </w:rPr>
      </w:pPr>
      <w:r w:rsidDel="00000000" w:rsidR="00000000" w:rsidRPr="00000000">
        <w:rPr>
          <w:b w:val="1"/>
          <w:sz w:val="18"/>
          <w:szCs w:val="18"/>
          <w:rtl w:val="0"/>
        </w:rPr>
        <w:t xml:space="preserve">II. </w:t>
      </w:r>
      <w:r w:rsidDel="00000000" w:rsidR="00000000" w:rsidRPr="00000000">
        <w:rPr>
          <w:sz w:val="20"/>
          <w:szCs w:val="20"/>
          <w:rtl w:val="0"/>
        </w:rPr>
        <w:t xml:space="preserve">    </w:t>
      </w:r>
      <w:r w:rsidDel="00000000" w:rsidR="00000000" w:rsidRPr="00000000">
        <w:rPr>
          <w:b w:val="1"/>
          <w:sz w:val="18"/>
          <w:szCs w:val="18"/>
          <w:rtl w:val="0"/>
        </w:rPr>
        <w:t xml:space="preserve">COFEPRIS:</w:t>
      </w:r>
      <w:r w:rsidDel="00000000" w:rsidR="00000000" w:rsidRPr="00000000">
        <w:rPr>
          <w:sz w:val="18"/>
          <w:szCs w:val="18"/>
          <w:rtl w:val="0"/>
        </w:rPr>
        <w:t xml:space="preserve"> La Comisión Federal para la Protección contra Riesgos Sanitarios;</w:t>
      </w:r>
    </w:p>
    <w:p w:rsidR="00000000" w:rsidDel="00000000" w:rsidP="00000000" w:rsidRDefault="00000000" w:rsidRPr="00000000" w14:paraId="00000021">
      <w:pPr>
        <w:shd w:fill="ffffff" w:val="clear"/>
        <w:spacing w:after="100" w:lineRule="auto"/>
        <w:ind w:left="1160" w:hanging="440"/>
        <w:jc w:val="both"/>
        <w:rPr>
          <w:sz w:val="18"/>
          <w:szCs w:val="18"/>
        </w:rPr>
      </w:pPr>
      <w:r w:rsidDel="00000000" w:rsidR="00000000" w:rsidRPr="00000000">
        <w:rPr>
          <w:b w:val="1"/>
          <w:sz w:val="18"/>
          <w:szCs w:val="18"/>
          <w:rtl w:val="0"/>
        </w:rPr>
        <w:t xml:space="preserve">III.</w:t>
      </w:r>
      <w:r w:rsidDel="00000000" w:rsidR="00000000" w:rsidRPr="00000000">
        <w:rPr>
          <w:sz w:val="18"/>
          <w:szCs w:val="18"/>
          <w:rtl w:val="0"/>
        </w:rPr>
        <w:t xml:space="preserve"> </w:t>
      </w:r>
      <w:r w:rsidDel="00000000" w:rsidR="00000000" w:rsidRPr="00000000">
        <w:rPr>
          <w:sz w:val="20"/>
          <w:szCs w:val="20"/>
          <w:rtl w:val="0"/>
        </w:rPr>
        <w:t xml:space="preserve">   </w:t>
      </w:r>
      <w:r w:rsidDel="00000000" w:rsidR="00000000" w:rsidRPr="00000000">
        <w:rPr>
          <w:b w:val="1"/>
          <w:sz w:val="18"/>
          <w:szCs w:val="18"/>
          <w:rtl w:val="0"/>
        </w:rPr>
        <w:t xml:space="preserve">Documento digital: </w:t>
      </w:r>
      <w:r w:rsidDel="00000000" w:rsidR="00000000" w:rsidRPr="00000000">
        <w:rPr>
          <w:sz w:val="18"/>
          <w:szCs w:val="18"/>
          <w:rtl w:val="0"/>
        </w:rPr>
        <w:t xml:space="preserve">Todo mensaje que contiene información por reproducción electrónica de documentos escritos o impresos, transmitida, comunicada, presentada, recibida, archivada o almacenada, por medios electrónicos o cualquier otro medio tecnológico;</w:t>
      </w:r>
    </w:p>
    <w:p w:rsidR="00000000" w:rsidDel="00000000" w:rsidP="00000000" w:rsidRDefault="00000000" w:rsidRPr="00000000" w14:paraId="00000022">
      <w:pPr>
        <w:shd w:fill="ffffff" w:val="clear"/>
        <w:spacing w:after="100" w:lineRule="auto"/>
        <w:ind w:left="1160" w:hanging="440"/>
        <w:jc w:val="both"/>
        <w:rPr>
          <w:sz w:val="18"/>
          <w:szCs w:val="18"/>
        </w:rPr>
      </w:pPr>
      <w:r w:rsidDel="00000000" w:rsidR="00000000" w:rsidRPr="00000000">
        <w:rPr>
          <w:b w:val="1"/>
          <w:sz w:val="18"/>
          <w:szCs w:val="18"/>
          <w:rtl w:val="0"/>
        </w:rPr>
        <w:t xml:space="preserve">IV. </w:t>
      </w:r>
      <w:r w:rsidDel="00000000" w:rsidR="00000000" w:rsidRPr="00000000">
        <w:rPr>
          <w:sz w:val="20"/>
          <w:szCs w:val="20"/>
          <w:rtl w:val="0"/>
        </w:rPr>
        <w:t xml:space="preserve">   </w:t>
      </w:r>
      <w:r w:rsidDel="00000000" w:rsidR="00000000" w:rsidRPr="00000000">
        <w:rPr>
          <w:b w:val="1"/>
          <w:sz w:val="18"/>
          <w:szCs w:val="18"/>
          <w:rtl w:val="0"/>
        </w:rPr>
        <w:t xml:space="preserve">Documento electrónico:</w:t>
      </w:r>
      <w:r w:rsidDel="00000000" w:rsidR="00000000" w:rsidRPr="00000000">
        <w:rPr>
          <w:sz w:val="18"/>
          <w:szCs w:val="18"/>
          <w:rtl w:val="0"/>
        </w:rPr>
        <w:t xml:space="preserve"> Todo mensaje que contiene información escrita en datos generada, transmitida, comunicada, presentada, recibida, archivada o almacenada por medios electrónicos o cualquier otro medio tecnológico;</w:t>
      </w:r>
    </w:p>
    <w:p w:rsidR="00000000" w:rsidDel="00000000" w:rsidP="00000000" w:rsidRDefault="00000000" w:rsidRPr="00000000" w14:paraId="00000023">
      <w:pPr>
        <w:shd w:fill="ffffff" w:val="clear"/>
        <w:spacing w:after="100" w:lineRule="auto"/>
        <w:ind w:left="1160" w:hanging="440"/>
        <w:jc w:val="both"/>
        <w:rPr>
          <w:sz w:val="18"/>
          <w:szCs w:val="18"/>
        </w:rPr>
      </w:pPr>
      <w:r w:rsidDel="00000000" w:rsidR="00000000" w:rsidRPr="00000000">
        <w:rPr>
          <w:b w:val="1"/>
          <w:sz w:val="18"/>
          <w:szCs w:val="18"/>
          <w:rtl w:val="0"/>
        </w:rPr>
        <w:t xml:space="preserve">V. </w:t>
      </w:r>
      <w:r w:rsidDel="00000000" w:rsidR="00000000" w:rsidRPr="00000000">
        <w:rPr>
          <w:sz w:val="20"/>
          <w:szCs w:val="20"/>
          <w:rtl w:val="0"/>
        </w:rPr>
        <w:t xml:space="preserve">   </w:t>
      </w:r>
      <w:r w:rsidDel="00000000" w:rsidR="00000000" w:rsidRPr="00000000">
        <w:rPr>
          <w:b w:val="1"/>
          <w:sz w:val="18"/>
          <w:szCs w:val="18"/>
          <w:rtl w:val="0"/>
        </w:rPr>
        <w:t xml:space="preserve">Exportación:</w:t>
      </w:r>
      <w:r w:rsidDel="00000000" w:rsidR="00000000" w:rsidRPr="00000000">
        <w:rPr>
          <w:sz w:val="18"/>
          <w:szCs w:val="18"/>
          <w:rtl w:val="0"/>
        </w:rPr>
        <w:t xml:space="preserve"> La salida de mercancías de territorio nacional para permanecer en el extranjero por tiempo limitado o ilimitado;</w:t>
      </w:r>
    </w:p>
    <w:p w:rsidR="00000000" w:rsidDel="00000000" w:rsidP="00000000" w:rsidRDefault="00000000" w:rsidRPr="00000000" w14:paraId="00000024">
      <w:pPr>
        <w:shd w:fill="ffffff" w:val="clear"/>
        <w:spacing w:after="100" w:lineRule="auto"/>
        <w:ind w:left="1160" w:hanging="440"/>
        <w:jc w:val="both"/>
        <w:rPr>
          <w:sz w:val="18"/>
          <w:szCs w:val="18"/>
        </w:rPr>
      </w:pPr>
      <w:r w:rsidDel="00000000" w:rsidR="00000000" w:rsidRPr="00000000">
        <w:rPr>
          <w:b w:val="1"/>
          <w:sz w:val="18"/>
          <w:szCs w:val="18"/>
          <w:rtl w:val="0"/>
        </w:rPr>
        <w:t xml:space="preserve">VI. </w:t>
      </w:r>
      <w:r w:rsidDel="00000000" w:rsidR="00000000" w:rsidRPr="00000000">
        <w:rPr>
          <w:sz w:val="20"/>
          <w:szCs w:val="20"/>
          <w:rtl w:val="0"/>
        </w:rPr>
        <w:t xml:space="preserve">   </w:t>
      </w:r>
      <w:r w:rsidDel="00000000" w:rsidR="00000000" w:rsidRPr="00000000">
        <w:rPr>
          <w:b w:val="1"/>
          <w:sz w:val="18"/>
          <w:szCs w:val="18"/>
          <w:rtl w:val="0"/>
        </w:rPr>
        <w:t xml:space="preserve">Importación:</w:t>
      </w:r>
      <w:r w:rsidDel="00000000" w:rsidR="00000000" w:rsidRPr="00000000">
        <w:rPr>
          <w:sz w:val="18"/>
          <w:szCs w:val="18"/>
          <w:rtl w:val="0"/>
        </w:rPr>
        <w:t xml:space="preserve"> La entrada de mercancías de procedencia extranjera a territorio nacional, para permanecer en él, por tiempo limitado o ilimitado;</w:t>
      </w:r>
    </w:p>
    <w:p w:rsidR="00000000" w:rsidDel="00000000" w:rsidP="00000000" w:rsidRDefault="00000000" w:rsidRPr="00000000" w14:paraId="00000025">
      <w:pPr>
        <w:shd w:fill="ffffff" w:val="clear"/>
        <w:spacing w:after="100" w:lineRule="auto"/>
        <w:ind w:left="1160" w:hanging="440"/>
        <w:jc w:val="both"/>
        <w:rPr>
          <w:sz w:val="12"/>
          <w:szCs w:val="12"/>
        </w:rPr>
      </w:pPr>
      <w:r w:rsidDel="00000000" w:rsidR="00000000" w:rsidRPr="00000000">
        <w:rPr>
          <w:b w:val="1"/>
          <w:sz w:val="12"/>
          <w:szCs w:val="12"/>
          <w:rtl w:val="0"/>
        </w:rPr>
        <w:t xml:space="preserve">VII. </w:t>
      </w:r>
      <w:r w:rsidDel="00000000" w:rsidR="00000000" w:rsidRPr="00000000">
        <w:rPr>
          <w:sz w:val="20"/>
          <w:szCs w:val="20"/>
          <w:rtl w:val="0"/>
        </w:rPr>
        <w:t xml:space="preserve">  </w:t>
      </w:r>
      <w:r w:rsidDel="00000000" w:rsidR="00000000" w:rsidRPr="00000000">
        <w:rPr>
          <w:b w:val="1"/>
          <w:sz w:val="12"/>
          <w:szCs w:val="12"/>
          <w:rtl w:val="0"/>
        </w:rPr>
        <w:t xml:space="preserve">NICO:</w:t>
      </w:r>
      <w:r w:rsidDel="00000000" w:rsidR="00000000" w:rsidRPr="00000000">
        <w:rPr>
          <w:sz w:val="12"/>
          <w:szCs w:val="12"/>
          <w:rtl w:val="0"/>
        </w:rPr>
        <w:t xml:space="preserve"> Número o números de identificación comercial, de conformidad con lo establecido en el Artículo 2o, fracción II, Regla Complementaria 10</w:t>
      </w:r>
      <w:r w:rsidDel="00000000" w:rsidR="00000000" w:rsidRPr="00000000">
        <w:rPr>
          <w:sz w:val="20"/>
          <w:szCs w:val="20"/>
          <w:vertAlign w:val="superscript"/>
          <w:rtl w:val="0"/>
        </w:rPr>
        <w:t xml:space="preserve">a</w:t>
      </w:r>
      <w:r w:rsidDel="00000000" w:rsidR="00000000" w:rsidRPr="00000000">
        <w:rPr>
          <w:sz w:val="12"/>
          <w:szCs w:val="12"/>
          <w:rtl w:val="0"/>
        </w:rPr>
        <w:t xml:space="preserve"> de la Ley de los Impuestos Generales de Importación y de Exportación;</w:t>
      </w:r>
    </w:p>
    <w:p w:rsidR="00000000" w:rsidDel="00000000" w:rsidP="00000000" w:rsidRDefault="00000000" w:rsidRPr="00000000" w14:paraId="00000026">
      <w:pPr>
        <w:shd w:fill="ffffff" w:val="clear"/>
        <w:spacing w:after="100" w:lineRule="auto"/>
        <w:ind w:left="1160" w:hanging="440"/>
        <w:jc w:val="both"/>
        <w:rPr>
          <w:sz w:val="18"/>
          <w:szCs w:val="18"/>
        </w:rPr>
      </w:pPr>
      <w:r w:rsidDel="00000000" w:rsidR="00000000" w:rsidRPr="00000000">
        <w:rPr>
          <w:b w:val="1"/>
          <w:sz w:val="18"/>
          <w:szCs w:val="18"/>
          <w:rtl w:val="0"/>
        </w:rPr>
        <w:t xml:space="preserve">VIII. </w:t>
      </w:r>
      <w:r w:rsidDel="00000000" w:rsidR="00000000" w:rsidRPr="00000000">
        <w:rPr>
          <w:sz w:val="20"/>
          <w:szCs w:val="20"/>
          <w:rtl w:val="0"/>
        </w:rPr>
        <w:t xml:space="preserve"> </w:t>
      </w:r>
      <w:r w:rsidDel="00000000" w:rsidR="00000000" w:rsidRPr="00000000">
        <w:rPr>
          <w:b w:val="1"/>
          <w:sz w:val="18"/>
          <w:szCs w:val="18"/>
          <w:rtl w:val="0"/>
        </w:rPr>
        <w:t xml:space="preserve">Régimen aduanero:</w:t>
      </w:r>
      <w:r w:rsidDel="00000000" w:rsidR="00000000" w:rsidRPr="00000000">
        <w:rPr>
          <w:sz w:val="18"/>
          <w:szCs w:val="18"/>
          <w:rtl w:val="0"/>
        </w:rPr>
        <w:t xml:space="preserve"> Los señalados en el artículo 90 de la Ley Aduanera;</w:t>
      </w:r>
    </w:p>
    <w:p w:rsidR="00000000" w:rsidDel="00000000" w:rsidP="00000000" w:rsidRDefault="00000000" w:rsidRPr="00000000" w14:paraId="00000027">
      <w:pPr>
        <w:shd w:fill="ffffff" w:val="clear"/>
        <w:spacing w:after="100" w:lineRule="auto"/>
        <w:ind w:left="1160" w:hanging="440"/>
        <w:jc w:val="both"/>
        <w:rPr>
          <w:sz w:val="18"/>
          <w:szCs w:val="18"/>
        </w:rPr>
      </w:pPr>
      <w:r w:rsidDel="00000000" w:rsidR="00000000" w:rsidRPr="00000000">
        <w:rPr>
          <w:b w:val="1"/>
          <w:sz w:val="18"/>
          <w:szCs w:val="18"/>
          <w:rtl w:val="0"/>
        </w:rPr>
        <w:t xml:space="preserve">IX. </w:t>
      </w:r>
      <w:r w:rsidDel="00000000" w:rsidR="00000000" w:rsidRPr="00000000">
        <w:rPr>
          <w:sz w:val="20"/>
          <w:szCs w:val="20"/>
          <w:rtl w:val="0"/>
        </w:rPr>
        <w:t xml:space="preserve">   </w:t>
      </w:r>
      <w:r w:rsidDel="00000000" w:rsidR="00000000" w:rsidRPr="00000000">
        <w:rPr>
          <w:b w:val="1"/>
          <w:sz w:val="18"/>
          <w:szCs w:val="18"/>
          <w:rtl w:val="0"/>
        </w:rPr>
        <w:t xml:space="preserve">Regulación:</w:t>
      </w:r>
      <w:r w:rsidDel="00000000" w:rsidR="00000000" w:rsidRPr="00000000">
        <w:rPr>
          <w:sz w:val="18"/>
          <w:szCs w:val="18"/>
          <w:rtl w:val="0"/>
        </w:rPr>
        <w:t xml:space="preserve"> Las autorizaciones sanitarias previas de importación o exportación, las autorizaciones de introducción o de salida, el aviso sanitario de importación, aviso previo de importación o exportación, o copia del registro sanitario, según corresponda;</w:t>
      </w:r>
    </w:p>
    <w:p w:rsidR="00000000" w:rsidDel="00000000" w:rsidP="00000000" w:rsidRDefault="00000000" w:rsidRPr="00000000" w14:paraId="00000028">
      <w:pPr>
        <w:shd w:fill="ffffff" w:val="clear"/>
        <w:spacing w:after="100" w:lineRule="auto"/>
        <w:ind w:left="1160" w:hanging="440"/>
        <w:jc w:val="both"/>
        <w:rPr>
          <w:sz w:val="18"/>
          <w:szCs w:val="18"/>
        </w:rPr>
      </w:pPr>
      <w:r w:rsidDel="00000000" w:rsidR="00000000" w:rsidRPr="00000000">
        <w:rPr>
          <w:b w:val="1"/>
          <w:sz w:val="18"/>
          <w:szCs w:val="18"/>
          <w:rtl w:val="0"/>
        </w:rPr>
        <w:t xml:space="preserve">X. </w:t>
      </w:r>
      <w:r w:rsidDel="00000000" w:rsidR="00000000" w:rsidRPr="00000000">
        <w:rPr>
          <w:sz w:val="20"/>
          <w:szCs w:val="20"/>
          <w:rtl w:val="0"/>
        </w:rPr>
        <w:t xml:space="preserve">   </w:t>
      </w:r>
      <w:r w:rsidDel="00000000" w:rsidR="00000000" w:rsidRPr="00000000">
        <w:rPr>
          <w:b w:val="1"/>
          <w:sz w:val="18"/>
          <w:szCs w:val="18"/>
          <w:rtl w:val="0"/>
        </w:rPr>
        <w:t xml:space="preserve">Secretaría:</w:t>
      </w:r>
      <w:r w:rsidDel="00000000" w:rsidR="00000000" w:rsidRPr="00000000">
        <w:rPr>
          <w:sz w:val="18"/>
          <w:szCs w:val="18"/>
          <w:rtl w:val="0"/>
        </w:rPr>
        <w:t xml:space="preserve"> La Secretaría de Salud;</w:t>
      </w:r>
    </w:p>
    <w:p w:rsidR="00000000" w:rsidDel="00000000" w:rsidP="00000000" w:rsidRDefault="00000000" w:rsidRPr="00000000" w14:paraId="00000029">
      <w:pPr>
        <w:shd w:fill="ffffff" w:val="clear"/>
        <w:spacing w:after="100" w:lineRule="auto"/>
        <w:ind w:left="1160" w:hanging="440"/>
        <w:jc w:val="both"/>
        <w:rPr>
          <w:sz w:val="18"/>
          <w:szCs w:val="18"/>
        </w:rPr>
      </w:pPr>
      <w:r w:rsidDel="00000000" w:rsidR="00000000" w:rsidRPr="00000000">
        <w:rPr>
          <w:b w:val="1"/>
          <w:sz w:val="18"/>
          <w:szCs w:val="18"/>
          <w:rtl w:val="0"/>
        </w:rPr>
        <w:t xml:space="preserve">XI. </w:t>
      </w:r>
      <w:r w:rsidDel="00000000" w:rsidR="00000000" w:rsidRPr="00000000">
        <w:rPr>
          <w:sz w:val="20"/>
          <w:szCs w:val="20"/>
          <w:rtl w:val="0"/>
        </w:rPr>
        <w:t xml:space="preserve">   </w:t>
      </w:r>
      <w:r w:rsidDel="00000000" w:rsidR="00000000" w:rsidRPr="00000000">
        <w:rPr>
          <w:b w:val="1"/>
          <w:sz w:val="18"/>
          <w:szCs w:val="18"/>
          <w:rtl w:val="0"/>
        </w:rPr>
        <w:t xml:space="preserve">Tarifa:</w:t>
      </w:r>
      <w:r w:rsidDel="00000000" w:rsidR="00000000" w:rsidRPr="00000000">
        <w:rPr>
          <w:sz w:val="18"/>
          <w:szCs w:val="18"/>
          <w:rtl w:val="0"/>
        </w:rPr>
        <w:t xml:space="preserve"> La Tarifa contenida en el artículo 1o de la Ley de los Impuestos Generales de Importación y de Exportación, y</w:t>
      </w:r>
    </w:p>
    <w:p w:rsidR="00000000" w:rsidDel="00000000" w:rsidP="00000000" w:rsidRDefault="00000000" w:rsidRPr="00000000" w14:paraId="0000002A">
      <w:pPr>
        <w:shd w:fill="ffffff" w:val="clear"/>
        <w:spacing w:after="100" w:lineRule="auto"/>
        <w:ind w:left="1160" w:hanging="440"/>
        <w:jc w:val="both"/>
        <w:rPr>
          <w:sz w:val="18"/>
          <w:szCs w:val="18"/>
        </w:rPr>
      </w:pPr>
      <w:r w:rsidDel="00000000" w:rsidR="00000000" w:rsidRPr="00000000">
        <w:rPr>
          <w:b w:val="1"/>
          <w:sz w:val="18"/>
          <w:szCs w:val="18"/>
          <w:rtl w:val="0"/>
        </w:rPr>
        <w:t xml:space="preserve">XII. </w:t>
      </w:r>
      <w:r w:rsidDel="00000000" w:rsidR="00000000" w:rsidRPr="00000000">
        <w:rPr>
          <w:sz w:val="20"/>
          <w:szCs w:val="20"/>
          <w:rtl w:val="0"/>
        </w:rPr>
        <w:t xml:space="preserve">  </w:t>
      </w:r>
      <w:r w:rsidDel="00000000" w:rsidR="00000000" w:rsidRPr="00000000">
        <w:rPr>
          <w:b w:val="1"/>
          <w:sz w:val="18"/>
          <w:szCs w:val="18"/>
          <w:rtl w:val="0"/>
        </w:rPr>
        <w:t xml:space="preserve">Ventanilla Digital: </w:t>
      </w:r>
      <w:r w:rsidDel="00000000" w:rsidR="00000000" w:rsidRPr="00000000">
        <w:rPr>
          <w:sz w:val="18"/>
          <w:szCs w:val="18"/>
          <w:rtl w:val="0"/>
        </w:rPr>
        <w:t xml:space="preserve">La prevista en el Decreto por el que se establece la Ventanilla Digital Mexicana de Comercio Exterior publicada en el Diario Oficial de la Federación el 14 de enero de 2011, disponible en la página electrónica www.ventanillaunica.gob.mx.</w:t>
      </w:r>
    </w:p>
    <w:p w:rsidR="00000000" w:rsidDel="00000000" w:rsidP="00000000" w:rsidRDefault="00000000" w:rsidRPr="00000000" w14:paraId="0000002B">
      <w:pPr>
        <w:shd w:fill="ffffff" w:val="clear"/>
        <w:spacing w:after="100" w:lineRule="auto"/>
        <w:ind w:firstLine="280"/>
        <w:jc w:val="both"/>
        <w:rPr>
          <w:sz w:val="18"/>
          <w:szCs w:val="18"/>
        </w:rPr>
      </w:pPr>
      <w:r w:rsidDel="00000000" w:rsidR="00000000" w:rsidRPr="00000000">
        <w:rPr>
          <w:b w:val="1"/>
          <w:sz w:val="18"/>
          <w:szCs w:val="18"/>
          <w:rtl w:val="0"/>
        </w:rPr>
        <w:t xml:space="preserve">Tercero.-</w:t>
      </w:r>
      <w:r w:rsidDel="00000000" w:rsidR="00000000" w:rsidRPr="00000000">
        <w:rPr>
          <w:sz w:val="18"/>
          <w:szCs w:val="18"/>
          <w:rtl w:val="0"/>
        </w:rPr>
        <w:t xml:space="preserve"> Las mercancías clasificadas en las fracciones arancelarias listadas en el Anexo I del presente Acuerdo, deberán cumplir con la Regulación señalada en el propio Anexo, cuando se destinen al Régimen aduanero que se establezca en cada uno de los incisos ahí mencionados.</w:t>
      </w:r>
    </w:p>
    <w:p w:rsidR="00000000" w:rsidDel="00000000" w:rsidP="00000000" w:rsidRDefault="00000000" w:rsidRPr="00000000" w14:paraId="0000002C">
      <w:pPr>
        <w:shd w:fill="ffffff" w:val="clear"/>
        <w:spacing w:after="100" w:lineRule="auto"/>
        <w:ind w:firstLine="280"/>
        <w:jc w:val="both"/>
        <w:rPr>
          <w:sz w:val="18"/>
          <w:szCs w:val="18"/>
        </w:rPr>
      </w:pPr>
      <w:r w:rsidDel="00000000" w:rsidR="00000000" w:rsidRPr="00000000">
        <w:rPr>
          <w:sz w:val="18"/>
          <w:szCs w:val="18"/>
          <w:rtl w:val="0"/>
        </w:rPr>
        <w:t xml:space="preserve">Para las mercancías listadas en el inciso c) del Anexo I del presente Acuerdo, la autorización deberá estar vigente al arribo de las mercancías a territorio nacional, para el resto de las autorizaciones, al momento de que las mercancías se encuentren ante el mecanismo de selección automatizada.</w:t>
      </w:r>
    </w:p>
    <w:p w:rsidR="00000000" w:rsidDel="00000000" w:rsidP="00000000" w:rsidRDefault="00000000" w:rsidRPr="00000000" w14:paraId="0000002D">
      <w:pPr>
        <w:shd w:fill="ffffff" w:val="clear"/>
        <w:spacing w:after="100" w:lineRule="auto"/>
        <w:ind w:firstLine="280"/>
        <w:jc w:val="both"/>
        <w:rPr>
          <w:sz w:val="18"/>
          <w:szCs w:val="18"/>
        </w:rPr>
      </w:pPr>
      <w:r w:rsidDel="00000000" w:rsidR="00000000" w:rsidRPr="00000000">
        <w:rPr>
          <w:sz w:val="18"/>
          <w:szCs w:val="18"/>
          <w:rtl w:val="0"/>
        </w:rPr>
        <w:t xml:space="preserve">Las mercancías listadas en el inciso d) del Anexo I del presente Acuerdo, deberán cumplir con la Regulación aplicable y no requerirán presentar la copia del registro sanitario señalado en el inciso g) del Anexo I del presente Acuerdo, únicamente cuando:</w:t>
      </w:r>
    </w:p>
    <w:p w:rsidR="00000000" w:rsidDel="00000000" w:rsidP="00000000" w:rsidRDefault="00000000" w:rsidRPr="00000000" w14:paraId="0000002E">
      <w:pPr>
        <w:shd w:fill="ffffff" w:val="clear"/>
        <w:spacing w:after="100" w:lineRule="auto"/>
        <w:ind w:left="1160" w:hanging="440"/>
        <w:jc w:val="both"/>
        <w:rPr>
          <w:sz w:val="18"/>
          <w:szCs w:val="18"/>
        </w:rPr>
      </w:pPr>
      <w:r w:rsidDel="00000000" w:rsidR="00000000" w:rsidRPr="00000000">
        <w:rPr>
          <w:b w:val="1"/>
          <w:sz w:val="18"/>
          <w:szCs w:val="18"/>
          <w:rtl w:val="0"/>
        </w:rPr>
        <w:t xml:space="preserve">a)</w:t>
      </w:r>
      <w:r w:rsidDel="00000000" w:rsidR="00000000" w:rsidRPr="00000000">
        <w:rPr>
          <w:sz w:val="18"/>
          <w:szCs w:val="18"/>
          <w:rtl w:val="0"/>
        </w:rPr>
        <w:t xml:space="preserve"> </w:t>
      </w:r>
      <w:r w:rsidDel="00000000" w:rsidR="00000000" w:rsidRPr="00000000">
        <w:rPr>
          <w:sz w:val="20"/>
          <w:szCs w:val="20"/>
          <w:rtl w:val="0"/>
        </w:rPr>
        <w:t xml:space="preserve">    </w:t>
      </w:r>
      <w:r w:rsidDel="00000000" w:rsidR="00000000" w:rsidRPr="00000000">
        <w:rPr>
          <w:sz w:val="18"/>
          <w:szCs w:val="18"/>
          <w:rtl w:val="0"/>
        </w:rPr>
        <w:t xml:space="preserve">Dichos productos se importen al amparo del Decreto para el Fomento de la Industria Manufacturera, Maquiladora y de Servicios de Exportación (IMMEX);</w:t>
      </w:r>
    </w:p>
    <w:p w:rsidR="00000000" w:rsidDel="00000000" w:rsidP="00000000" w:rsidRDefault="00000000" w:rsidRPr="00000000" w14:paraId="0000002F">
      <w:pPr>
        <w:shd w:fill="ffffff" w:val="clear"/>
        <w:spacing w:after="100" w:lineRule="auto"/>
        <w:ind w:left="1160" w:hanging="440"/>
        <w:jc w:val="both"/>
        <w:rPr>
          <w:sz w:val="18"/>
          <w:szCs w:val="18"/>
        </w:rPr>
      </w:pPr>
      <w:r w:rsidDel="00000000" w:rsidR="00000000" w:rsidRPr="00000000">
        <w:rPr>
          <w:b w:val="1"/>
          <w:sz w:val="18"/>
          <w:szCs w:val="18"/>
          <w:rtl w:val="0"/>
        </w:rPr>
        <w:t xml:space="preserve">b)</w:t>
      </w:r>
      <w:r w:rsidDel="00000000" w:rsidR="00000000" w:rsidRPr="00000000">
        <w:rPr>
          <w:sz w:val="18"/>
          <w:szCs w:val="18"/>
          <w:rtl w:val="0"/>
        </w:rPr>
        <w:t xml:space="preserve"> </w:t>
      </w:r>
      <w:r w:rsidDel="00000000" w:rsidR="00000000" w:rsidRPr="00000000">
        <w:rPr>
          <w:sz w:val="20"/>
          <w:szCs w:val="20"/>
          <w:rtl w:val="0"/>
        </w:rPr>
        <w:t xml:space="preserve">   </w:t>
      </w:r>
      <w:r w:rsidDel="00000000" w:rsidR="00000000" w:rsidRPr="00000000">
        <w:rPr>
          <w:sz w:val="18"/>
          <w:szCs w:val="18"/>
          <w:rtl w:val="0"/>
        </w:rPr>
        <w:t xml:space="preserve">Se trate de donaciones;</w:t>
      </w:r>
    </w:p>
    <w:p w:rsidR="00000000" w:rsidDel="00000000" w:rsidP="00000000" w:rsidRDefault="00000000" w:rsidRPr="00000000" w14:paraId="00000030">
      <w:pPr>
        <w:shd w:fill="ffffff" w:val="clear"/>
        <w:spacing w:after="100" w:lineRule="auto"/>
        <w:ind w:left="1160" w:hanging="440"/>
        <w:jc w:val="both"/>
        <w:rPr>
          <w:sz w:val="18"/>
          <w:szCs w:val="18"/>
        </w:rPr>
      </w:pPr>
      <w:r w:rsidDel="00000000" w:rsidR="00000000" w:rsidRPr="00000000">
        <w:rPr>
          <w:b w:val="1"/>
          <w:sz w:val="18"/>
          <w:szCs w:val="18"/>
          <w:rtl w:val="0"/>
        </w:rPr>
        <w:t xml:space="preserve">c)</w:t>
      </w:r>
      <w:r w:rsidDel="00000000" w:rsidR="00000000" w:rsidRPr="00000000">
        <w:rPr>
          <w:sz w:val="18"/>
          <w:szCs w:val="18"/>
          <w:rtl w:val="0"/>
        </w:rPr>
        <w:t xml:space="preserve"> </w:t>
      </w:r>
      <w:r w:rsidDel="00000000" w:rsidR="00000000" w:rsidRPr="00000000">
        <w:rPr>
          <w:sz w:val="20"/>
          <w:szCs w:val="20"/>
          <w:rtl w:val="0"/>
        </w:rPr>
        <w:t xml:space="preserve">    </w:t>
      </w:r>
      <w:r w:rsidDel="00000000" w:rsidR="00000000" w:rsidRPr="00000000">
        <w:rPr>
          <w:sz w:val="18"/>
          <w:szCs w:val="18"/>
          <w:rtl w:val="0"/>
        </w:rPr>
        <w:t xml:space="preserve">Consistan en importaciones para uso personal del importador cuando excedan la franquicia conforme a la Legislación Aduanera;</w:t>
      </w:r>
    </w:p>
    <w:p w:rsidR="00000000" w:rsidDel="00000000" w:rsidP="00000000" w:rsidRDefault="00000000" w:rsidRPr="00000000" w14:paraId="00000031">
      <w:pPr>
        <w:shd w:fill="ffffff" w:val="clear"/>
        <w:spacing w:after="100" w:lineRule="auto"/>
        <w:ind w:left="1160" w:hanging="440"/>
        <w:jc w:val="both"/>
        <w:rPr>
          <w:sz w:val="18"/>
          <w:szCs w:val="18"/>
        </w:rPr>
      </w:pPr>
      <w:r w:rsidDel="00000000" w:rsidR="00000000" w:rsidRPr="00000000">
        <w:rPr>
          <w:b w:val="1"/>
          <w:sz w:val="18"/>
          <w:szCs w:val="18"/>
          <w:rtl w:val="0"/>
        </w:rPr>
        <w:t xml:space="preserve">d)</w:t>
      </w:r>
      <w:r w:rsidDel="00000000" w:rsidR="00000000" w:rsidRPr="00000000">
        <w:rPr>
          <w:sz w:val="18"/>
          <w:szCs w:val="18"/>
          <w:rtl w:val="0"/>
        </w:rPr>
        <w:t xml:space="preserve"> </w:t>
      </w:r>
      <w:r w:rsidDel="00000000" w:rsidR="00000000" w:rsidRPr="00000000">
        <w:rPr>
          <w:sz w:val="20"/>
          <w:szCs w:val="20"/>
          <w:rtl w:val="0"/>
        </w:rPr>
        <w:t xml:space="preserve">   </w:t>
      </w:r>
      <w:r w:rsidDel="00000000" w:rsidR="00000000" w:rsidRPr="00000000">
        <w:rPr>
          <w:sz w:val="18"/>
          <w:szCs w:val="18"/>
          <w:rtl w:val="0"/>
        </w:rPr>
        <w:t xml:space="preserve">Se trate de bienes importados para uso en investigación científica, en laboratorio o experimentación, o</w:t>
      </w:r>
    </w:p>
    <w:p w:rsidR="00000000" w:rsidDel="00000000" w:rsidP="00000000" w:rsidRDefault="00000000" w:rsidRPr="00000000" w14:paraId="00000032">
      <w:pPr>
        <w:shd w:fill="ffffff" w:val="clear"/>
        <w:spacing w:after="100" w:lineRule="auto"/>
        <w:ind w:left="1160" w:hanging="440"/>
        <w:jc w:val="both"/>
        <w:rPr>
          <w:sz w:val="18"/>
          <w:szCs w:val="18"/>
        </w:rPr>
      </w:pPr>
      <w:r w:rsidDel="00000000" w:rsidR="00000000" w:rsidRPr="00000000">
        <w:rPr>
          <w:sz w:val="18"/>
          <w:szCs w:val="18"/>
          <w:rtl w:val="0"/>
        </w:rPr>
        <w:t xml:space="preserve"> </w:t>
      </w:r>
    </w:p>
    <w:p w:rsidR="00000000" w:rsidDel="00000000" w:rsidP="00000000" w:rsidRDefault="00000000" w:rsidRPr="00000000" w14:paraId="00000033">
      <w:pPr>
        <w:shd w:fill="ffffff" w:val="clear"/>
        <w:spacing w:after="100" w:lineRule="auto"/>
        <w:ind w:left="1160" w:hanging="440"/>
        <w:jc w:val="both"/>
        <w:rPr>
          <w:sz w:val="18"/>
          <w:szCs w:val="18"/>
        </w:rPr>
      </w:pPr>
      <w:r w:rsidDel="00000000" w:rsidR="00000000" w:rsidRPr="00000000">
        <w:rPr>
          <w:b w:val="1"/>
          <w:sz w:val="18"/>
          <w:szCs w:val="18"/>
          <w:rtl w:val="0"/>
        </w:rPr>
        <w:t xml:space="preserve">e) </w:t>
      </w:r>
      <w:r w:rsidDel="00000000" w:rsidR="00000000" w:rsidRPr="00000000">
        <w:rPr>
          <w:sz w:val="20"/>
          <w:szCs w:val="20"/>
          <w:rtl w:val="0"/>
        </w:rPr>
        <w:t xml:space="preserve">    </w:t>
      </w:r>
      <w:r w:rsidDel="00000000" w:rsidR="00000000" w:rsidRPr="00000000">
        <w:rPr>
          <w:sz w:val="18"/>
          <w:szCs w:val="18"/>
          <w:rtl w:val="0"/>
        </w:rPr>
        <w:t xml:space="preserve">Se trate de importaciones temporales destinadas a exposiciones internacionales, convenciones, demostraciones o congresos.</w:t>
      </w:r>
    </w:p>
    <w:p w:rsidR="00000000" w:rsidDel="00000000" w:rsidP="00000000" w:rsidRDefault="00000000" w:rsidRPr="00000000" w14:paraId="00000034">
      <w:pPr>
        <w:shd w:fill="ffffff" w:val="clear"/>
        <w:spacing w:after="100" w:lineRule="auto"/>
        <w:ind w:firstLine="280"/>
        <w:jc w:val="both"/>
        <w:rPr>
          <w:sz w:val="18"/>
          <w:szCs w:val="18"/>
        </w:rPr>
      </w:pPr>
      <w:r w:rsidDel="00000000" w:rsidR="00000000" w:rsidRPr="00000000">
        <w:rPr>
          <w:sz w:val="18"/>
          <w:szCs w:val="18"/>
          <w:rtl w:val="0"/>
        </w:rPr>
        <w:t xml:space="preserve">Lo anterior, siempre que las mercancías no se destinen a distribución y/o comercialización, con excepción de las partes y accesorios de los instrumentos y aparatos del Capítulo 90 de la Tarifa, que no requerirán de las citadas autorizaciones sanitarias previas de Importación.</w:t>
      </w:r>
    </w:p>
    <w:p w:rsidR="00000000" w:rsidDel="00000000" w:rsidP="00000000" w:rsidRDefault="00000000" w:rsidRPr="00000000" w14:paraId="00000035">
      <w:pPr>
        <w:shd w:fill="ffffff" w:val="clear"/>
        <w:spacing w:after="100" w:lineRule="auto"/>
        <w:ind w:firstLine="280"/>
        <w:jc w:val="both"/>
        <w:rPr>
          <w:sz w:val="18"/>
          <w:szCs w:val="18"/>
        </w:rPr>
      </w:pPr>
      <w:r w:rsidDel="00000000" w:rsidR="00000000" w:rsidRPr="00000000">
        <w:rPr>
          <w:sz w:val="18"/>
          <w:szCs w:val="18"/>
          <w:rtl w:val="0"/>
        </w:rPr>
        <w:t xml:space="preserve">Los importadores de las mercancías a que se refiere el inciso e) del Anexo I del presente Acuerdo, deberán tramitar la expedición de las autorizaciones respectivas conforme a lo dispuesto en los artículos 24 al 29 del Reglamento en Materia de Registros, Autorizaciones de Importación y Exportación y Certificados de Exportación de Plaguicidas, Nutrientes Vegetales y Sustancias y Materiales Tóxicos o Peligrosos, publicado en el Diario Oficial de la Federación el 28 de diciembre de 2004.</w:t>
      </w:r>
    </w:p>
    <w:p w:rsidR="00000000" w:rsidDel="00000000" w:rsidP="00000000" w:rsidRDefault="00000000" w:rsidRPr="00000000" w14:paraId="00000036">
      <w:pPr>
        <w:shd w:fill="ffffff" w:val="clear"/>
        <w:spacing w:after="100" w:lineRule="auto"/>
        <w:ind w:firstLine="280"/>
        <w:jc w:val="both"/>
        <w:rPr>
          <w:sz w:val="18"/>
          <w:szCs w:val="18"/>
        </w:rPr>
      </w:pPr>
      <w:r w:rsidDel="00000000" w:rsidR="00000000" w:rsidRPr="00000000">
        <w:rPr>
          <w:sz w:val="18"/>
          <w:szCs w:val="18"/>
          <w:rtl w:val="0"/>
        </w:rPr>
        <w:t xml:space="preserve">Las mercancías listadas en el inciso f) del Anexo I del presente Acuerdo, antes de la Importación deberán presentarse ante la COFEPRIS, o ante las autoridades sanitarias competentes en las entidades federativas, según corresponda, acompañadas de los avisos sanitarios de Importación en los que se deberá indicar la fracción arancelaria y su descripción, así como la marca y denominación comercial de los productos.</w:t>
      </w:r>
    </w:p>
    <w:p w:rsidR="00000000" w:rsidDel="00000000" w:rsidP="00000000" w:rsidRDefault="00000000" w:rsidRPr="00000000" w14:paraId="00000037">
      <w:pPr>
        <w:shd w:fill="ffffff" w:val="clear"/>
        <w:spacing w:after="100" w:lineRule="auto"/>
        <w:ind w:firstLine="280"/>
        <w:jc w:val="both"/>
        <w:rPr>
          <w:sz w:val="18"/>
          <w:szCs w:val="18"/>
        </w:rPr>
      </w:pPr>
      <w:r w:rsidDel="00000000" w:rsidR="00000000" w:rsidRPr="00000000">
        <w:rPr>
          <w:sz w:val="18"/>
          <w:szCs w:val="18"/>
          <w:rtl w:val="0"/>
        </w:rPr>
        <w:t xml:space="preserve">Las mercancías listadas en el inciso g) del Anexo I del presente Acuerdo, no requerirán presentar la copia del registro sanitario, cuando la Importación se haga de conformidad con alguno de los supuestos señalados en el tercer párrafo del presente artículo.</w:t>
      </w:r>
    </w:p>
    <w:p w:rsidR="00000000" w:rsidDel="00000000" w:rsidP="00000000" w:rsidRDefault="00000000" w:rsidRPr="00000000" w14:paraId="00000038">
      <w:pPr>
        <w:shd w:fill="ffffff" w:val="clear"/>
        <w:spacing w:after="100" w:lineRule="auto"/>
        <w:ind w:firstLine="280"/>
        <w:jc w:val="both"/>
        <w:rPr>
          <w:sz w:val="18"/>
          <w:szCs w:val="18"/>
        </w:rPr>
      </w:pPr>
      <w:r w:rsidDel="00000000" w:rsidR="00000000" w:rsidRPr="00000000">
        <w:rPr>
          <w:b w:val="1"/>
          <w:sz w:val="18"/>
          <w:szCs w:val="18"/>
          <w:rtl w:val="0"/>
        </w:rPr>
        <w:t xml:space="preserve">Cuarto.-</w:t>
      </w:r>
      <w:r w:rsidDel="00000000" w:rsidR="00000000" w:rsidRPr="00000000">
        <w:rPr>
          <w:sz w:val="18"/>
          <w:szCs w:val="18"/>
          <w:rtl w:val="0"/>
        </w:rPr>
        <w:t xml:space="preserve"> Los importadores y exportadores de las mercancías que se enlistan en el Anexo I del presente Acuerdo, deberán tramitar las autorizaciones sanitarias previas de Importación o Exportación o, en su caso, las autorizaciones de introducción o de salida, el aviso sanitario de Importación o copia del registro sanitario, o copias de los avisos previos de Importación o Exportación, según corresponda, en la Ventanilla Digital o ante las autoridades sanitarias competentes en las entidades federativas y deberán transmitirlo en Documento electrónico o Documento digital, como anexo al pedimento correspondiente.</w:t>
      </w:r>
    </w:p>
    <w:p w:rsidR="00000000" w:rsidDel="00000000" w:rsidP="00000000" w:rsidRDefault="00000000" w:rsidRPr="00000000" w14:paraId="00000039">
      <w:pPr>
        <w:shd w:fill="ffffff" w:val="clear"/>
        <w:spacing w:after="100" w:lineRule="auto"/>
        <w:ind w:firstLine="280"/>
        <w:jc w:val="both"/>
        <w:rPr>
          <w:sz w:val="18"/>
          <w:szCs w:val="18"/>
        </w:rPr>
      </w:pPr>
      <w:r w:rsidDel="00000000" w:rsidR="00000000" w:rsidRPr="00000000">
        <w:rPr>
          <w:sz w:val="18"/>
          <w:szCs w:val="18"/>
          <w:rtl w:val="0"/>
        </w:rPr>
        <w:t xml:space="preserve">Para las mercancías listadas en los incisos i) y k) del Anexo I del presente Acuerdo, los importadores y exportadores deberán presentar ante la ventanilla de la COFEPRIS o en la Ventanilla Digital, los avisos previos de Importación o Exportación, con al menos cinco días de anticipación a la fecha en que pretendan efectuar la Importación o Exportación, únicamente cuando la cantidad o volumen de la mercancía a importar o exportar sea igual o superior a lo previsto en el Acuerdo por el que se determinan las cantidades o volúmenes de productos químicos esenciales a partir de los cuales serán aplicables las disposiciones de la ley, vigente, entendiendo por Ley a la Ley Federal para el Control de Precursores Químicos, Productos Químicos Esenciales y Máquinas para elaborar Cápsulas, Tabletas y/o Comprimidos; dichos avisos tendrán una vigencia de siete días hábiles contados a partir de la fecha declarada en el campo "Fecha a realizar movimiento" de cada aviso.</w:t>
      </w:r>
    </w:p>
    <w:p w:rsidR="00000000" w:rsidDel="00000000" w:rsidP="00000000" w:rsidRDefault="00000000" w:rsidRPr="00000000" w14:paraId="0000003A">
      <w:pPr>
        <w:shd w:fill="ffffff" w:val="clear"/>
        <w:spacing w:after="100" w:lineRule="auto"/>
        <w:ind w:firstLine="280"/>
        <w:jc w:val="both"/>
        <w:rPr>
          <w:sz w:val="18"/>
          <w:szCs w:val="18"/>
        </w:rPr>
      </w:pPr>
      <w:r w:rsidDel="00000000" w:rsidR="00000000" w:rsidRPr="00000000">
        <w:rPr>
          <w:b w:val="1"/>
          <w:sz w:val="18"/>
          <w:szCs w:val="18"/>
          <w:rtl w:val="0"/>
        </w:rPr>
        <w:t xml:space="preserve">Quinto.-</w:t>
      </w:r>
      <w:r w:rsidDel="00000000" w:rsidR="00000000" w:rsidRPr="00000000">
        <w:rPr>
          <w:sz w:val="18"/>
          <w:szCs w:val="18"/>
          <w:rtl w:val="0"/>
        </w:rPr>
        <w:t xml:space="preserve"> Cuando se realice el desistimiento del Régimen aduanero de Exportación, las mercancías no deberán cumplir con la Regulación aplicable a la Importación, siempre que la mercancía no haya salido del territorio nacional; para el caso de mercancía de procedencia extranjera, que no vaya a permanecer en territorio nacional, tampoco se deberá cumplir con la Regulación a la Exportación, que en su caso pudiera aplicar.</w:t>
      </w:r>
    </w:p>
    <w:p w:rsidR="00000000" w:rsidDel="00000000" w:rsidP="00000000" w:rsidRDefault="00000000" w:rsidRPr="00000000" w14:paraId="0000003B">
      <w:pPr>
        <w:shd w:fill="ffffff" w:val="clear"/>
        <w:spacing w:after="100" w:lineRule="auto"/>
        <w:ind w:firstLine="280"/>
        <w:jc w:val="both"/>
        <w:rPr>
          <w:sz w:val="18"/>
          <w:szCs w:val="18"/>
        </w:rPr>
      </w:pPr>
      <w:r w:rsidDel="00000000" w:rsidR="00000000" w:rsidRPr="00000000">
        <w:rPr>
          <w:b w:val="1"/>
          <w:sz w:val="18"/>
          <w:szCs w:val="18"/>
          <w:rtl w:val="0"/>
        </w:rPr>
        <w:t xml:space="preserve">Sexto.-</w:t>
      </w:r>
      <w:r w:rsidDel="00000000" w:rsidR="00000000" w:rsidRPr="00000000">
        <w:rPr>
          <w:sz w:val="18"/>
          <w:szCs w:val="18"/>
          <w:rtl w:val="0"/>
        </w:rPr>
        <w:t xml:space="preserve"> Las mercancías que fueron exportadas y retornan al país por cualquier motivo, deberán presentar a la Importación al territorio nacional, la Regulación que corresponda, expedida por la COFEPRIS, o por las autoridades sanitarias competentes en las entidades federativas.</w:t>
      </w:r>
    </w:p>
    <w:p w:rsidR="00000000" w:rsidDel="00000000" w:rsidP="00000000" w:rsidRDefault="00000000" w:rsidRPr="00000000" w14:paraId="0000003C">
      <w:pPr>
        <w:shd w:fill="ffffff" w:val="clear"/>
        <w:spacing w:after="100" w:lineRule="auto"/>
        <w:ind w:firstLine="280"/>
        <w:jc w:val="both"/>
        <w:rPr>
          <w:sz w:val="18"/>
          <w:szCs w:val="18"/>
        </w:rPr>
      </w:pPr>
      <w:r w:rsidDel="00000000" w:rsidR="00000000" w:rsidRPr="00000000">
        <w:rPr>
          <w:b w:val="1"/>
          <w:sz w:val="18"/>
          <w:szCs w:val="18"/>
          <w:rtl w:val="0"/>
        </w:rPr>
        <w:t xml:space="preserve">Séptimo.-</w:t>
      </w:r>
      <w:r w:rsidDel="00000000" w:rsidR="00000000" w:rsidRPr="00000000">
        <w:rPr>
          <w:sz w:val="18"/>
          <w:szCs w:val="18"/>
          <w:rtl w:val="0"/>
        </w:rPr>
        <w:t xml:space="preserve"> Lo dispuesto en los incisos a), c), e), f), h) e i) del Anexo I del presente Acuerdo, no se aplicará a los productos, residuos y subproductos que se destinen al Régimen aduanero de Importación definitiva, luego de haber sido obtenidos en el territorio nacional mediante un proceso productivo efectuado por empresas que cuenten con programas autorizados por la Secretaría de Economía, que incorpore una o varias de las mercancías a las que se refieren dichos puntos, siempre que las mercancías de las cuales se deriven dichos productos, residuos o subproductos se hayan importado al amparo del Decreto para el Fomento de la Industria Manufacturera, Maquiladora y de Servicios de Exportación (IMMEX), o el Decreto por el que se</w:t>
      </w:r>
    </w:p>
    <w:p w:rsidR="00000000" w:rsidDel="00000000" w:rsidP="00000000" w:rsidRDefault="00000000" w:rsidRPr="00000000" w14:paraId="0000003D">
      <w:pPr>
        <w:shd w:fill="ffffff" w:val="clear"/>
        <w:spacing w:after="100" w:lineRule="auto"/>
        <w:jc w:val="both"/>
        <w:rPr>
          <w:sz w:val="18"/>
          <w:szCs w:val="18"/>
        </w:rPr>
      </w:pPr>
      <w:r w:rsidDel="00000000" w:rsidR="00000000" w:rsidRPr="00000000">
        <w:rPr>
          <w:sz w:val="18"/>
          <w:szCs w:val="18"/>
          <w:rtl w:val="0"/>
        </w:rPr>
        <w:t xml:space="preserve">establecen diversos Programas de Promoción Sectorial, y siempre que al momento de su internación al territorio nacional dichas mercancías hayan cumplido las regulaciones de este Acuerdo que les resulten aplicables.</w:t>
      </w:r>
    </w:p>
    <w:p w:rsidR="00000000" w:rsidDel="00000000" w:rsidP="00000000" w:rsidRDefault="00000000" w:rsidRPr="00000000" w14:paraId="0000003E">
      <w:pPr>
        <w:shd w:fill="ffffff" w:val="clear"/>
        <w:spacing w:after="100" w:lineRule="auto"/>
        <w:ind w:firstLine="280"/>
        <w:jc w:val="both"/>
        <w:rPr>
          <w:sz w:val="18"/>
          <w:szCs w:val="18"/>
        </w:rPr>
      </w:pPr>
      <w:r w:rsidDel="00000000" w:rsidR="00000000" w:rsidRPr="00000000">
        <w:rPr>
          <w:b w:val="1"/>
          <w:sz w:val="18"/>
          <w:szCs w:val="18"/>
          <w:rtl w:val="0"/>
        </w:rPr>
        <w:t xml:space="preserve">Octavo.-</w:t>
      </w:r>
      <w:r w:rsidDel="00000000" w:rsidR="00000000" w:rsidRPr="00000000">
        <w:rPr>
          <w:sz w:val="18"/>
          <w:szCs w:val="18"/>
          <w:rtl w:val="0"/>
        </w:rPr>
        <w:t xml:space="preserve"> Las mercancías listadas en el Anexo I del presente Acuerdo, que hubieran sido importadas temporalmente para elaboración, transformación o reparación en programas de maquila o de Exportación y vayan a transferirse, no les aplicará lo señalado en el presente Acuerdo, siempre que se haya cumplido con la Regulación al momento de la Importación al territorio nacional.</w:t>
      </w:r>
    </w:p>
    <w:p w:rsidR="00000000" w:rsidDel="00000000" w:rsidP="00000000" w:rsidRDefault="00000000" w:rsidRPr="00000000" w14:paraId="0000003F">
      <w:pPr>
        <w:shd w:fill="ffffff" w:val="clear"/>
        <w:spacing w:after="100" w:lineRule="auto"/>
        <w:ind w:firstLine="280"/>
        <w:jc w:val="both"/>
        <w:rPr>
          <w:sz w:val="18"/>
          <w:szCs w:val="18"/>
        </w:rPr>
      </w:pPr>
      <w:r w:rsidDel="00000000" w:rsidR="00000000" w:rsidRPr="00000000">
        <w:rPr>
          <w:b w:val="1"/>
          <w:sz w:val="18"/>
          <w:szCs w:val="18"/>
          <w:rtl w:val="0"/>
        </w:rPr>
        <w:t xml:space="preserve">Noveno.-</w:t>
      </w:r>
      <w:r w:rsidDel="00000000" w:rsidR="00000000" w:rsidRPr="00000000">
        <w:rPr>
          <w:sz w:val="18"/>
          <w:szCs w:val="18"/>
          <w:rtl w:val="0"/>
        </w:rPr>
        <w:t xml:space="preserve"> La Secretaría, en coordinación con la COCEX, revisará por lo menos una vez al año las listas de mercancías sujetas a Regulación no arancelaria en los términos del presente Acuerdo, a fin de excluir de éste las fracciones arancelarias cuya regulación se considere innecesaria o integrar las que se consideren convenientes, con base en los criterios técnicos aplicables.</w:t>
      </w:r>
    </w:p>
    <w:p w:rsidR="00000000" w:rsidDel="00000000" w:rsidP="00000000" w:rsidRDefault="00000000" w:rsidRPr="00000000" w14:paraId="00000040">
      <w:pPr>
        <w:shd w:fill="ffffff" w:val="clear"/>
        <w:spacing w:after="100" w:lineRule="auto"/>
        <w:ind w:firstLine="280"/>
        <w:jc w:val="both"/>
        <w:rPr>
          <w:sz w:val="18"/>
          <w:szCs w:val="18"/>
        </w:rPr>
      </w:pPr>
      <w:r w:rsidDel="00000000" w:rsidR="00000000" w:rsidRPr="00000000">
        <w:rPr>
          <w:b w:val="1"/>
          <w:sz w:val="18"/>
          <w:szCs w:val="18"/>
          <w:rtl w:val="0"/>
        </w:rPr>
        <w:t xml:space="preserve">Décimo.-</w:t>
      </w:r>
      <w:r w:rsidDel="00000000" w:rsidR="00000000" w:rsidRPr="00000000">
        <w:rPr>
          <w:sz w:val="18"/>
          <w:szCs w:val="18"/>
          <w:rtl w:val="0"/>
        </w:rPr>
        <w:t xml:space="preserve"> El cumplimiento de lo dispuesto en el presente Acuerdo no exime del cumplimiento de cualquier otro requisito o regulación a los que esté sujeta la Importación, o Exportación en su caso, de mercancías, conforme a las disposiciones jurídicas aplicables.</w:t>
      </w:r>
    </w:p>
    <w:p w:rsidR="00000000" w:rsidDel="00000000" w:rsidP="00000000" w:rsidRDefault="00000000" w:rsidRPr="00000000" w14:paraId="00000041">
      <w:pPr>
        <w:shd w:fill="ffffff" w:val="clear"/>
        <w:spacing w:after="100" w:before="10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TRANSITORIOS</w:t>
      </w:r>
    </w:p>
    <w:p w:rsidR="00000000" w:rsidDel="00000000" w:rsidP="00000000" w:rsidRDefault="00000000" w:rsidRPr="00000000" w14:paraId="00000042">
      <w:pPr>
        <w:shd w:fill="ffffff" w:val="clear"/>
        <w:spacing w:after="100" w:lineRule="auto"/>
        <w:ind w:firstLine="280"/>
        <w:jc w:val="both"/>
        <w:rPr>
          <w:sz w:val="18"/>
          <w:szCs w:val="18"/>
        </w:rPr>
      </w:pPr>
      <w:r w:rsidDel="00000000" w:rsidR="00000000" w:rsidRPr="00000000">
        <w:rPr>
          <w:b w:val="1"/>
          <w:sz w:val="18"/>
          <w:szCs w:val="18"/>
          <w:rtl w:val="0"/>
        </w:rPr>
        <w:t xml:space="preserve">PRIMERO.-</w:t>
      </w:r>
      <w:r w:rsidDel="00000000" w:rsidR="00000000" w:rsidRPr="00000000">
        <w:rPr>
          <w:sz w:val="18"/>
          <w:szCs w:val="18"/>
          <w:rtl w:val="0"/>
        </w:rPr>
        <w:t xml:space="preserve"> El presente Acuerdo entrará en vigor el 28 de diciembre de 2020, con excepción de lo siguiente:</w:t>
      </w:r>
    </w:p>
    <w:p w:rsidR="00000000" w:rsidDel="00000000" w:rsidP="00000000" w:rsidRDefault="00000000" w:rsidRPr="00000000" w14:paraId="00000043">
      <w:pPr>
        <w:shd w:fill="ffffff" w:val="clear"/>
        <w:spacing w:after="100" w:lineRule="auto"/>
        <w:ind w:left="1160" w:hanging="440"/>
        <w:jc w:val="both"/>
        <w:rPr>
          <w:sz w:val="18"/>
          <w:szCs w:val="18"/>
        </w:rPr>
      </w:pPr>
      <w:r w:rsidDel="00000000" w:rsidR="00000000" w:rsidRPr="00000000">
        <w:rPr>
          <w:b w:val="1"/>
          <w:sz w:val="18"/>
          <w:szCs w:val="18"/>
          <w:rtl w:val="0"/>
        </w:rPr>
        <w:t xml:space="preserve">a)</w:t>
      </w:r>
      <w:r w:rsidDel="00000000" w:rsidR="00000000" w:rsidRPr="00000000">
        <w:rPr>
          <w:sz w:val="20"/>
          <w:szCs w:val="20"/>
          <w:rtl w:val="0"/>
        </w:rPr>
        <w:t xml:space="preserve">    </w:t>
      </w:r>
      <w:r w:rsidDel="00000000" w:rsidR="00000000" w:rsidRPr="00000000">
        <w:rPr>
          <w:sz w:val="18"/>
          <w:szCs w:val="18"/>
          <w:rtl w:val="0"/>
        </w:rPr>
        <w:t xml:space="preserve">Para las fracciones arancelarias 1211.30.02, 1211.40.01, 1806.31.01, 1806.32.01, 1806.90.99, 2915.60.99, 2918.19.99, 2921.11.99, 2924.11.01, 2930.80.99, 2932.19.99, 2933.19.99, 3001.20.99, 3003.41.01, 3003.42.01, 3003.43.01, 3003.90.10, 3004.41.01, 3004.42.01, 3004.43.01, 3006.92.01, 3301.90.01, 3926.90.99, 9021.90.99 y 9619.00.99, el Acuerdo entrará en vigor el 18 de enero de 2021 cuando:</w:t>
      </w:r>
    </w:p>
    <w:p w:rsidR="00000000" w:rsidDel="00000000" w:rsidP="00000000" w:rsidRDefault="00000000" w:rsidRPr="00000000" w14:paraId="00000044">
      <w:pPr>
        <w:shd w:fill="ffffff" w:val="clear"/>
        <w:spacing w:after="100" w:lineRule="auto"/>
        <w:ind w:left="1440" w:hanging="360"/>
        <w:jc w:val="both"/>
        <w:rPr>
          <w:sz w:val="18"/>
          <w:szCs w:val="18"/>
        </w:rPr>
      </w:pPr>
      <w:r w:rsidDel="00000000" w:rsidR="00000000" w:rsidRPr="00000000">
        <w:rPr>
          <w:b w:val="1"/>
          <w:sz w:val="18"/>
          <w:szCs w:val="18"/>
          <w:rtl w:val="0"/>
        </w:rPr>
        <w:t xml:space="preserve">i)</w:t>
      </w:r>
      <w:r w:rsidDel="00000000" w:rsidR="00000000" w:rsidRPr="00000000">
        <w:rPr>
          <w:sz w:val="18"/>
          <w:szCs w:val="18"/>
          <w:rtl w:val="0"/>
        </w:rPr>
        <w:t xml:space="preserve"> </w:t>
      </w:r>
      <w:r w:rsidDel="00000000" w:rsidR="00000000" w:rsidRPr="00000000">
        <w:rPr>
          <w:sz w:val="20"/>
          <w:szCs w:val="20"/>
          <w:rtl w:val="0"/>
        </w:rPr>
        <w:t xml:space="preserve">   </w:t>
      </w:r>
      <w:r w:rsidDel="00000000" w:rsidR="00000000" w:rsidRPr="00000000">
        <w:rPr>
          <w:sz w:val="18"/>
          <w:szCs w:val="18"/>
          <w:rtl w:val="0"/>
        </w:rPr>
        <w:t xml:space="preserve">Se hayan adicionado al Anexo I del presente Acuerdo, o</w:t>
      </w:r>
    </w:p>
    <w:p w:rsidR="00000000" w:rsidDel="00000000" w:rsidP="00000000" w:rsidRDefault="00000000" w:rsidRPr="00000000" w14:paraId="00000045">
      <w:pPr>
        <w:shd w:fill="ffffff" w:val="clear"/>
        <w:spacing w:after="100" w:lineRule="auto"/>
        <w:ind w:left="1440" w:hanging="360"/>
        <w:jc w:val="both"/>
        <w:rPr>
          <w:sz w:val="18"/>
          <w:szCs w:val="18"/>
        </w:rPr>
      </w:pPr>
      <w:r w:rsidDel="00000000" w:rsidR="00000000" w:rsidRPr="00000000">
        <w:rPr>
          <w:b w:val="1"/>
          <w:sz w:val="18"/>
          <w:szCs w:val="18"/>
          <w:rtl w:val="0"/>
        </w:rPr>
        <w:t xml:space="preserve">ii)</w:t>
      </w:r>
      <w:r w:rsidDel="00000000" w:rsidR="00000000" w:rsidRPr="00000000">
        <w:rPr>
          <w:sz w:val="18"/>
          <w:szCs w:val="18"/>
          <w:rtl w:val="0"/>
        </w:rPr>
        <w:t xml:space="preserve"> </w:t>
      </w:r>
      <w:r w:rsidDel="00000000" w:rsidR="00000000" w:rsidRPr="00000000">
        <w:rPr>
          <w:sz w:val="20"/>
          <w:szCs w:val="20"/>
          <w:rtl w:val="0"/>
        </w:rPr>
        <w:t xml:space="preserve">  </w:t>
      </w:r>
      <w:r w:rsidDel="00000000" w:rsidR="00000000" w:rsidRPr="00000000">
        <w:rPr>
          <w:sz w:val="18"/>
          <w:szCs w:val="18"/>
          <w:rtl w:val="0"/>
        </w:rPr>
        <w:t xml:space="preserve">No hayan estado reguladas en los mismos términos que se establecen en los incisos del Anexo I del presente Acuerdo.</w:t>
      </w:r>
    </w:p>
    <w:p w:rsidR="00000000" w:rsidDel="00000000" w:rsidP="00000000" w:rsidRDefault="00000000" w:rsidRPr="00000000" w14:paraId="00000046">
      <w:pPr>
        <w:shd w:fill="ffffff" w:val="clear"/>
        <w:spacing w:after="100" w:lineRule="auto"/>
        <w:ind w:left="1160" w:hanging="440"/>
        <w:jc w:val="both"/>
        <w:rPr>
          <w:sz w:val="18"/>
          <w:szCs w:val="18"/>
        </w:rPr>
      </w:pPr>
      <w:r w:rsidDel="00000000" w:rsidR="00000000" w:rsidRPr="00000000">
        <w:rPr>
          <w:b w:val="1"/>
          <w:sz w:val="18"/>
          <w:szCs w:val="18"/>
          <w:rtl w:val="0"/>
        </w:rPr>
        <w:t xml:space="preserve">b)</w:t>
      </w:r>
      <w:r w:rsidDel="00000000" w:rsidR="00000000" w:rsidRPr="00000000">
        <w:rPr>
          <w:sz w:val="20"/>
          <w:szCs w:val="20"/>
          <w:rtl w:val="0"/>
        </w:rPr>
        <w:t xml:space="preserve">    </w:t>
      </w:r>
      <w:r w:rsidDel="00000000" w:rsidR="00000000" w:rsidRPr="00000000">
        <w:rPr>
          <w:sz w:val="18"/>
          <w:szCs w:val="18"/>
          <w:rtl w:val="0"/>
        </w:rPr>
        <w:t xml:space="preserve">Para las mercancías que hayan sido adicionadas en las fracciones arancelarias 2921.49.99, 2922.29.99, 2922.39.99, 2922.50.99, 2924.29.99, 2932.99.99, 2933.39.99, 2933.59.99, 2933.79.05, 2933.99.99, 2934.99.99, 2939.79.99, 2939.80.99, 3001.90.99, 3002.90.99, 3004.90.99, 3005.90.99, 4014.90.99, 4015.19.99, 9022.14.02 y 9022.21.02, el presente Acuerdo entrará en vigor el 18 de enero de 2021.</w:t>
      </w:r>
    </w:p>
    <w:p w:rsidR="00000000" w:rsidDel="00000000" w:rsidP="00000000" w:rsidRDefault="00000000" w:rsidRPr="00000000" w14:paraId="00000047">
      <w:pPr>
        <w:shd w:fill="ffffff" w:val="clear"/>
        <w:spacing w:after="100" w:lineRule="auto"/>
        <w:ind w:firstLine="280"/>
        <w:jc w:val="both"/>
        <w:rPr>
          <w:sz w:val="18"/>
          <w:szCs w:val="18"/>
        </w:rPr>
      </w:pPr>
      <w:r w:rsidDel="00000000" w:rsidR="00000000" w:rsidRPr="00000000">
        <w:rPr>
          <w:b w:val="1"/>
          <w:sz w:val="18"/>
          <w:szCs w:val="18"/>
          <w:rtl w:val="0"/>
        </w:rPr>
        <w:t xml:space="preserve">SEGUNDO.- </w:t>
      </w:r>
      <w:r w:rsidDel="00000000" w:rsidR="00000000" w:rsidRPr="00000000">
        <w:rPr>
          <w:sz w:val="18"/>
          <w:szCs w:val="18"/>
          <w:rtl w:val="0"/>
        </w:rPr>
        <w:t xml:space="preserve">A la entrada en vigor del presente ordenamiento, se abroga el Acuerdo que establece la clasificación y codificación de mercancías y productos cuya importación, exportación, internación o salida está sujeta a regulación sanitaria por parte de la Secretaría de Salud, publicado en el Diario Oficial de la Federación el 16 de octubre de 2012, y sus respectivos acuerdos modificatorios; asimismo, se abroga el Acuerdo que establece la clasificación y codificación de los productos químicos esenciales cuya importación o exportación está sujeta a la presentación de un aviso previo ante la Secretaría de Salud, publicado en el Diario Oficial de la Federación el 30 de junio de 2007, y su respectivo acuerdo modificatorio publicado en el mismo órgano de difusión oficial el 1 de junio de 2010.</w:t>
      </w:r>
    </w:p>
    <w:p w:rsidR="00000000" w:rsidDel="00000000" w:rsidP="00000000" w:rsidRDefault="00000000" w:rsidRPr="00000000" w14:paraId="00000048">
      <w:pPr>
        <w:shd w:fill="ffffff" w:val="clear"/>
        <w:spacing w:after="100" w:lineRule="auto"/>
        <w:ind w:firstLine="280"/>
        <w:jc w:val="both"/>
        <w:rPr>
          <w:sz w:val="18"/>
          <w:szCs w:val="18"/>
        </w:rPr>
      </w:pPr>
      <w:r w:rsidDel="00000000" w:rsidR="00000000" w:rsidRPr="00000000">
        <w:rPr>
          <w:b w:val="1"/>
          <w:sz w:val="18"/>
          <w:szCs w:val="18"/>
          <w:rtl w:val="0"/>
        </w:rPr>
        <w:t xml:space="preserve">TERCERO.- </w:t>
      </w:r>
      <w:r w:rsidDel="00000000" w:rsidR="00000000" w:rsidRPr="00000000">
        <w:rPr>
          <w:sz w:val="18"/>
          <w:szCs w:val="18"/>
          <w:rtl w:val="0"/>
        </w:rPr>
        <w:t xml:space="preserve">Los documentos que hayan sido expedidos de conformidad con los ordenamientos que por virtud de este instrumento se abrogan, seguirán aplicándose hasta su vencimiento en los términos en que fueron expedidos, y podrán continuar siendo utilizados para los efectos que fueron emitidos, siempre que la descripción de las mercancías señaladas en el documento correspondiente coincida con las mercancías presentadas ante la autoridad aduanera. La correspondencia entre las fracciones arancelarias vigentes hasta el 27 de diciembre de 2020 y las vigentes a partir del 28 de diciembre de 2020, será de conformidad con el Acuerdo por el que se dan a conocer las tablas de correlación entre las fracciones arancelarias de la Tarifa de</w:t>
      </w:r>
    </w:p>
    <w:p w:rsidR="00000000" w:rsidDel="00000000" w:rsidP="00000000" w:rsidRDefault="00000000" w:rsidRPr="00000000" w14:paraId="00000049">
      <w:pPr>
        <w:shd w:fill="ffffff" w:val="clear"/>
        <w:spacing w:after="100" w:lineRule="auto"/>
        <w:jc w:val="both"/>
        <w:rPr>
          <w:sz w:val="18"/>
          <w:szCs w:val="18"/>
        </w:rPr>
      </w:pPr>
      <w:r w:rsidDel="00000000" w:rsidR="00000000" w:rsidRPr="00000000">
        <w:rPr>
          <w:sz w:val="18"/>
          <w:szCs w:val="18"/>
          <w:rtl w:val="0"/>
        </w:rPr>
        <w:t xml:space="preserve">la Ley de los Impuestos Generales de Importación y de Exportación (TIGIE) 2012 y 2020, publicado en el Diario Oficial de la Federación el 18 de noviembre de 2020, y su posterior modificación.</w:t>
      </w:r>
    </w:p>
    <w:p w:rsidR="00000000" w:rsidDel="00000000" w:rsidP="00000000" w:rsidRDefault="00000000" w:rsidRPr="00000000" w14:paraId="0000004A">
      <w:pPr>
        <w:shd w:fill="ffffff" w:val="clear"/>
        <w:spacing w:after="100" w:lineRule="auto"/>
        <w:ind w:firstLine="280"/>
        <w:jc w:val="both"/>
        <w:rPr>
          <w:sz w:val="18"/>
          <w:szCs w:val="18"/>
        </w:rPr>
      </w:pPr>
      <w:r w:rsidDel="00000000" w:rsidR="00000000" w:rsidRPr="00000000">
        <w:rPr>
          <w:sz w:val="18"/>
          <w:szCs w:val="18"/>
          <w:rtl w:val="0"/>
        </w:rPr>
        <w:t xml:space="preserve">Ciudad de México, a 24 de diciembre de 2020.- La Secretaria de Economía, </w:t>
      </w:r>
      <w:r w:rsidDel="00000000" w:rsidR="00000000" w:rsidRPr="00000000">
        <w:rPr>
          <w:b w:val="1"/>
          <w:sz w:val="18"/>
          <w:szCs w:val="18"/>
          <w:rtl w:val="0"/>
        </w:rPr>
        <w:t xml:space="preserve">Graciela Márquez Colín</w:t>
      </w:r>
      <w:r w:rsidDel="00000000" w:rsidR="00000000" w:rsidRPr="00000000">
        <w:rPr>
          <w:sz w:val="18"/>
          <w:szCs w:val="18"/>
          <w:rtl w:val="0"/>
        </w:rPr>
        <w:t xml:space="preserve">.- Rúbrica.- El Secretario de Salud, </w:t>
      </w:r>
      <w:r w:rsidDel="00000000" w:rsidR="00000000" w:rsidRPr="00000000">
        <w:rPr>
          <w:b w:val="1"/>
          <w:sz w:val="18"/>
          <w:szCs w:val="18"/>
          <w:rtl w:val="0"/>
        </w:rPr>
        <w:t xml:space="preserve">Jorge Carlos Alcocer Varela</w:t>
      </w:r>
      <w:r w:rsidDel="00000000" w:rsidR="00000000" w:rsidRPr="00000000">
        <w:rPr>
          <w:sz w:val="18"/>
          <w:szCs w:val="18"/>
          <w:rtl w:val="0"/>
        </w:rPr>
        <w:t xml:space="preserve">.- Rúbrica.</w:t>
      </w:r>
    </w:p>
    <w:p w:rsidR="00000000" w:rsidDel="00000000" w:rsidP="00000000" w:rsidRDefault="00000000" w:rsidRPr="00000000" w14:paraId="0000004B">
      <w:pPr>
        <w:shd w:fill="ffffff" w:val="clear"/>
        <w:spacing w:after="100" w:before="10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ANEXO I</w:t>
      </w:r>
    </w:p>
    <w:p w:rsidR="00000000" w:rsidDel="00000000" w:rsidP="00000000" w:rsidRDefault="00000000" w:rsidRPr="00000000" w14:paraId="0000004C">
      <w:pPr>
        <w:shd w:fill="ffffff" w:val="clear"/>
        <w:spacing w:after="100" w:lineRule="auto"/>
        <w:ind w:left="1160" w:hanging="440"/>
        <w:jc w:val="both"/>
        <w:rPr>
          <w:sz w:val="18"/>
          <w:szCs w:val="18"/>
        </w:rPr>
      </w:pPr>
      <w:r w:rsidDel="00000000" w:rsidR="00000000" w:rsidRPr="00000000">
        <w:rPr>
          <w:b w:val="1"/>
          <w:sz w:val="18"/>
          <w:szCs w:val="18"/>
          <w:rtl w:val="0"/>
        </w:rPr>
        <w:t xml:space="preserve">a)</w:t>
      </w:r>
      <w:r w:rsidDel="00000000" w:rsidR="00000000" w:rsidRPr="00000000">
        <w:rPr>
          <w:sz w:val="20"/>
          <w:szCs w:val="20"/>
          <w:rtl w:val="0"/>
        </w:rPr>
        <w:t xml:space="preserve">    </w:t>
      </w:r>
      <w:r w:rsidDel="00000000" w:rsidR="00000000" w:rsidRPr="00000000">
        <w:rPr>
          <w:sz w:val="18"/>
          <w:szCs w:val="18"/>
          <w:rtl w:val="0"/>
        </w:rPr>
        <w:t xml:space="preserve">La COFEPRIS, a través de la Comisión de Autorización Sanitaria, así como las autoridades sanitarias competentes en las entidades federativas, expedirán las autorizaciones sanitarias previas de Importación, que de conformidad con la Ley General de Salud tienen el carácter de permisos sanitarios previos de Importación, de los productos comprendidos en las siguientes fracciones arancelarias, únicamente cuando dichos productos se destinen al consumo humano o para uso en los procesos de la industria de alimentos para consumo humano y se destinen a los Regímenes aduaneros de Importación definitiva, Importación temporal o Depósito fiscal.</w:t>
      </w:r>
    </w:p>
    <w:p w:rsidR="00000000" w:rsidDel="00000000" w:rsidP="00000000" w:rsidRDefault="00000000" w:rsidRPr="00000000" w14:paraId="0000004D">
      <w:pPr>
        <w:shd w:fill="ffffff" w:val="clear"/>
        <w:spacing w:after="100" w:lineRule="auto"/>
        <w:ind w:firstLine="280"/>
        <w:jc w:val="both"/>
        <w:rPr>
          <w:sz w:val="18"/>
          <w:szCs w:val="18"/>
        </w:rPr>
      </w:pPr>
      <w:r w:rsidDel="00000000" w:rsidR="00000000" w:rsidRPr="00000000">
        <w:rPr>
          <w:sz w:val="18"/>
          <w:szCs w:val="18"/>
          <w:rtl w:val="0"/>
        </w:rPr>
        <w:t xml:space="preserve">Los formatos que deberán ser utilizados, según sea el caso, son:</w:t>
      </w:r>
    </w:p>
    <w:tbl>
      <w:tblPr>
        <w:tblStyle w:val="Table1"/>
        <w:tblW w:w="9025.511811023624"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39.6203265565678"/>
        <w:gridCol w:w="8285.891484467056"/>
        <w:tblGridChange w:id="0">
          <w:tblGrid>
            <w:gridCol w:w="739.6203265565678"/>
            <w:gridCol w:w="8285.891484467056"/>
          </w:tblGrid>
        </w:tblGridChange>
      </w:tblGrid>
      <w:tr>
        <w:trPr>
          <w:trHeight w:val="500"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Homoclave</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Nombre</w:t>
            </w:r>
          </w:p>
        </w:tc>
      </w:tr>
      <w:tr>
        <w:trPr>
          <w:trHeight w:val="75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50">
            <w:pPr>
              <w:shd w:fill="ffffff" w:val="clear"/>
              <w:spacing w:after="40" w:before="40" w:lineRule="auto"/>
              <w:ind w:left="80" w:firstLine="0"/>
              <w:jc w:val="both"/>
              <w:rPr>
                <w:sz w:val="16"/>
                <w:szCs w:val="16"/>
              </w:rPr>
            </w:pPr>
            <w:r w:rsidDel="00000000" w:rsidR="00000000" w:rsidRPr="00000000">
              <w:rPr>
                <w:sz w:val="16"/>
                <w:szCs w:val="16"/>
                <w:rtl w:val="0"/>
              </w:rPr>
              <w:t xml:space="preserve">COFEPRIS-01-002-A</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51">
            <w:pPr>
              <w:shd w:fill="ffffff" w:val="clear"/>
              <w:spacing w:after="40" w:before="40" w:lineRule="auto"/>
              <w:ind w:left="80" w:firstLine="0"/>
              <w:jc w:val="both"/>
              <w:rPr>
                <w:sz w:val="16"/>
                <w:szCs w:val="16"/>
              </w:rPr>
            </w:pPr>
            <w:r w:rsidDel="00000000" w:rsidR="00000000" w:rsidRPr="00000000">
              <w:rPr>
                <w:sz w:val="16"/>
                <w:szCs w:val="16"/>
                <w:rtl w:val="0"/>
              </w:rPr>
              <w:t xml:space="preserve">Permiso Sanitario Previo de Importación de Productos.</w:t>
            </w:r>
          </w:p>
          <w:p w:rsidR="00000000" w:rsidDel="00000000" w:rsidP="00000000" w:rsidRDefault="00000000" w:rsidRPr="00000000" w14:paraId="00000052">
            <w:pPr>
              <w:shd w:fill="ffffff" w:val="clear"/>
              <w:spacing w:after="40" w:before="40" w:lineRule="auto"/>
              <w:ind w:left="80" w:firstLine="0"/>
              <w:jc w:val="both"/>
              <w:rPr>
                <w:sz w:val="16"/>
                <w:szCs w:val="16"/>
              </w:rPr>
            </w:pPr>
            <w:r w:rsidDel="00000000" w:rsidR="00000000" w:rsidRPr="00000000">
              <w:rPr>
                <w:sz w:val="16"/>
                <w:szCs w:val="16"/>
                <w:rtl w:val="0"/>
              </w:rPr>
              <w:t xml:space="preserve">Modalidad: A.- Importación de Productos</w:t>
            </w:r>
          </w:p>
        </w:tc>
      </w:tr>
      <w:tr>
        <w:trPr>
          <w:trHeight w:val="96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53">
            <w:pPr>
              <w:shd w:fill="ffffff" w:val="clear"/>
              <w:spacing w:after="40" w:before="40" w:lineRule="auto"/>
              <w:ind w:left="80" w:firstLine="0"/>
              <w:jc w:val="both"/>
              <w:rPr>
                <w:sz w:val="16"/>
                <w:szCs w:val="16"/>
              </w:rPr>
            </w:pPr>
            <w:r w:rsidDel="00000000" w:rsidR="00000000" w:rsidRPr="00000000">
              <w:rPr>
                <w:sz w:val="16"/>
                <w:szCs w:val="16"/>
                <w:rtl w:val="0"/>
              </w:rPr>
              <w:t xml:space="preserve">COFEPRIS-01-002-B</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54">
            <w:pPr>
              <w:shd w:fill="ffffff" w:val="clear"/>
              <w:spacing w:after="40" w:before="40" w:lineRule="auto"/>
              <w:ind w:left="80" w:firstLine="0"/>
              <w:jc w:val="both"/>
              <w:rPr>
                <w:sz w:val="16"/>
                <w:szCs w:val="16"/>
              </w:rPr>
            </w:pPr>
            <w:r w:rsidDel="00000000" w:rsidR="00000000" w:rsidRPr="00000000">
              <w:rPr>
                <w:sz w:val="16"/>
                <w:szCs w:val="16"/>
                <w:rtl w:val="0"/>
              </w:rPr>
              <w:t xml:space="preserve">Permiso Sanitario Previo de Importación de Productos.</w:t>
            </w:r>
          </w:p>
          <w:p w:rsidR="00000000" w:rsidDel="00000000" w:rsidP="00000000" w:rsidRDefault="00000000" w:rsidRPr="00000000" w14:paraId="00000055">
            <w:pPr>
              <w:shd w:fill="ffffff" w:val="clear"/>
              <w:spacing w:after="40" w:before="40" w:lineRule="auto"/>
              <w:ind w:left="80" w:firstLine="0"/>
              <w:jc w:val="both"/>
              <w:rPr>
                <w:sz w:val="16"/>
                <w:szCs w:val="16"/>
              </w:rPr>
            </w:pPr>
            <w:r w:rsidDel="00000000" w:rsidR="00000000" w:rsidRPr="00000000">
              <w:rPr>
                <w:sz w:val="16"/>
                <w:szCs w:val="16"/>
                <w:rtl w:val="0"/>
              </w:rPr>
              <w:t xml:space="preserve">Modalidad: B.- Importación de Muestras o Consumo Personal (Para Donación, Consumo Personal, Investigación Científica, Pruebas de Laboratorio y Exhibición)</w:t>
            </w:r>
          </w:p>
        </w:tc>
      </w:tr>
      <w:tr>
        <w:trPr>
          <w:trHeight w:val="7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56">
            <w:pPr>
              <w:shd w:fill="ffffff" w:val="clear"/>
              <w:spacing w:after="40" w:before="40" w:lineRule="auto"/>
              <w:ind w:left="80" w:firstLine="0"/>
              <w:jc w:val="both"/>
              <w:rPr>
                <w:sz w:val="16"/>
                <w:szCs w:val="16"/>
              </w:rPr>
            </w:pPr>
            <w:r w:rsidDel="00000000" w:rsidR="00000000" w:rsidRPr="00000000">
              <w:rPr>
                <w:sz w:val="16"/>
                <w:szCs w:val="16"/>
                <w:rtl w:val="0"/>
              </w:rPr>
              <w:t xml:space="preserve">COFEPRIS-01-002-C</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57">
            <w:pPr>
              <w:shd w:fill="ffffff" w:val="clear"/>
              <w:spacing w:after="40" w:before="40" w:lineRule="auto"/>
              <w:ind w:left="80" w:firstLine="0"/>
              <w:jc w:val="both"/>
              <w:rPr>
                <w:sz w:val="16"/>
                <w:szCs w:val="16"/>
              </w:rPr>
            </w:pPr>
            <w:r w:rsidDel="00000000" w:rsidR="00000000" w:rsidRPr="00000000">
              <w:rPr>
                <w:sz w:val="16"/>
                <w:szCs w:val="16"/>
                <w:rtl w:val="0"/>
              </w:rPr>
              <w:t xml:space="preserve">Permiso Sanitario Previo de Importación de Productos.</w:t>
            </w:r>
          </w:p>
          <w:p w:rsidR="00000000" w:rsidDel="00000000" w:rsidP="00000000" w:rsidRDefault="00000000" w:rsidRPr="00000000" w14:paraId="00000058">
            <w:pPr>
              <w:shd w:fill="ffffff" w:val="clear"/>
              <w:spacing w:after="40" w:before="40" w:lineRule="auto"/>
              <w:ind w:left="80" w:firstLine="0"/>
              <w:jc w:val="both"/>
              <w:rPr>
                <w:sz w:val="16"/>
                <w:szCs w:val="16"/>
              </w:rPr>
            </w:pPr>
            <w:r w:rsidDel="00000000" w:rsidR="00000000" w:rsidRPr="00000000">
              <w:rPr>
                <w:sz w:val="16"/>
                <w:szCs w:val="16"/>
                <w:rtl w:val="0"/>
              </w:rPr>
              <w:t xml:space="preserve">Modalidad: C.- Importación por Retorno de Productos</w:t>
            </w:r>
          </w:p>
        </w:tc>
      </w:tr>
    </w:tbl>
    <w:p w:rsidR="00000000" w:rsidDel="00000000" w:rsidP="00000000" w:rsidRDefault="00000000" w:rsidRPr="00000000" w14:paraId="00000059">
      <w:pPr>
        <w:shd w:fill="ffffff" w:val="clear"/>
        <w:spacing w:after="100" w:lineRule="auto"/>
        <w:ind w:firstLine="28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bl>
      <w:tblPr>
        <w:tblStyle w:val="Table2"/>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70"/>
        <w:gridCol w:w="3210"/>
        <w:gridCol w:w="3525"/>
        <w:tblGridChange w:id="0">
          <w:tblGrid>
            <w:gridCol w:w="2070"/>
            <w:gridCol w:w="3210"/>
            <w:gridCol w:w="3525"/>
          </w:tblGrid>
        </w:tblGridChange>
      </w:tblGrid>
      <w:tr>
        <w:trPr>
          <w:trHeight w:val="695" w:hRule="atLeast"/>
        </w:trPr>
        <w:tc>
          <w:tcPr>
            <w:tcBorders>
              <w:top w:color="000000" w:space="0" w:sz="6" w:val="single"/>
              <w:left w:color="000000" w:space="0" w:sz="6" w:val="single"/>
              <w:bottom w:color="000000" w:space="0" w:sz="6" w:val="single"/>
              <w:right w:color="000000" w:space="0" w:sz="6" w:val="single"/>
            </w:tcBorders>
            <w:shd w:fill="e0e0e0" w:val="clear"/>
            <w:tcMar>
              <w:top w:w="100.0" w:type="dxa"/>
              <w:left w:w="80.0" w:type="dxa"/>
              <w:bottom w:w="100.0" w:type="dxa"/>
              <w:right w:w="80.0" w:type="dxa"/>
            </w:tcMar>
            <w:vAlign w:val="center"/>
          </w:tcPr>
          <w:p w:rsidR="00000000" w:rsidDel="00000000" w:rsidP="00000000" w:rsidRDefault="00000000" w:rsidRPr="00000000" w14:paraId="0000005A">
            <w:pPr>
              <w:shd w:fill="ffffff" w:val="clear"/>
              <w:spacing w:after="40" w:before="40" w:lineRule="auto"/>
              <w:ind w:left="80" w:firstLine="0"/>
              <w:jc w:val="center"/>
              <w:rPr>
                <w:b w:val="1"/>
                <w:sz w:val="16"/>
                <w:szCs w:val="16"/>
              </w:rPr>
            </w:pPr>
            <w:r w:rsidDel="00000000" w:rsidR="00000000" w:rsidRPr="00000000">
              <w:rPr>
                <w:b w:val="1"/>
                <w:sz w:val="16"/>
                <w:szCs w:val="16"/>
                <w:rtl w:val="0"/>
              </w:rPr>
              <w:t xml:space="preserve">Fracción arancelaria/</w:t>
            </w:r>
          </w:p>
          <w:p w:rsidR="00000000" w:rsidDel="00000000" w:rsidP="00000000" w:rsidRDefault="00000000" w:rsidRPr="00000000" w14:paraId="0000005B">
            <w:pPr>
              <w:shd w:fill="ffffff" w:val="clear"/>
              <w:spacing w:after="40" w:before="40" w:lineRule="auto"/>
              <w:ind w:left="80" w:firstLine="0"/>
              <w:jc w:val="center"/>
              <w:rPr>
                <w:b w:val="1"/>
                <w:sz w:val="16"/>
                <w:szCs w:val="16"/>
              </w:rPr>
            </w:pPr>
            <w:r w:rsidDel="00000000" w:rsidR="00000000" w:rsidRPr="00000000">
              <w:rPr>
                <w:b w:val="1"/>
                <w:sz w:val="16"/>
                <w:szCs w:val="16"/>
                <w:rtl w:val="0"/>
              </w:rPr>
              <w:t xml:space="preserve">NICO</w:t>
            </w:r>
          </w:p>
        </w:tc>
        <w:tc>
          <w:tcPr>
            <w:tcBorders>
              <w:top w:color="000000" w:space="0" w:sz="6" w:val="single"/>
              <w:left w:color="000000" w:space="0" w:sz="6" w:val="single"/>
              <w:bottom w:color="000000" w:space="0" w:sz="6" w:val="single"/>
              <w:right w:color="000000" w:space="0" w:sz="6" w:val="single"/>
            </w:tcBorders>
            <w:shd w:fill="e0e0e0" w:val="clear"/>
            <w:tcMar>
              <w:top w:w="100.0" w:type="dxa"/>
              <w:left w:w="80.0" w:type="dxa"/>
              <w:bottom w:w="100.0" w:type="dxa"/>
              <w:right w:w="80.0" w:type="dxa"/>
            </w:tcMar>
            <w:vAlign w:val="center"/>
          </w:tcPr>
          <w:p w:rsidR="00000000" w:rsidDel="00000000" w:rsidP="00000000" w:rsidRDefault="00000000" w:rsidRPr="00000000" w14:paraId="0000005C">
            <w:pPr>
              <w:shd w:fill="ffffff" w:val="clear"/>
              <w:spacing w:after="40" w:before="40" w:lineRule="auto"/>
              <w:ind w:left="80" w:firstLine="0"/>
              <w:jc w:val="center"/>
              <w:rPr>
                <w:b w:val="1"/>
                <w:sz w:val="16"/>
                <w:szCs w:val="16"/>
              </w:rPr>
            </w:pPr>
            <w:r w:rsidDel="00000000" w:rsidR="00000000" w:rsidRPr="00000000">
              <w:rPr>
                <w:b w:val="1"/>
                <w:sz w:val="16"/>
                <w:szCs w:val="16"/>
                <w:rtl w:val="0"/>
              </w:rPr>
              <w:t xml:space="preserve">Descripción</w:t>
            </w:r>
          </w:p>
        </w:tc>
        <w:tc>
          <w:tcPr>
            <w:tcBorders>
              <w:top w:color="000000" w:space="0" w:sz="6" w:val="single"/>
              <w:left w:color="000000" w:space="0" w:sz="6" w:val="single"/>
              <w:bottom w:color="000000" w:space="0" w:sz="6" w:val="single"/>
              <w:right w:color="000000" w:space="0" w:sz="6" w:val="single"/>
            </w:tcBorders>
            <w:shd w:fill="e0e0e0" w:val="clear"/>
            <w:tcMar>
              <w:top w:w="100.0" w:type="dxa"/>
              <w:left w:w="80.0" w:type="dxa"/>
              <w:bottom w:w="100.0" w:type="dxa"/>
              <w:right w:w="80.0" w:type="dxa"/>
            </w:tcMar>
            <w:vAlign w:val="center"/>
          </w:tcPr>
          <w:p w:rsidR="00000000" w:rsidDel="00000000" w:rsidP="00000000" w:rsidRDefault="00000000" w:rsidRPr="00000000" w14:paraId="0000005D">
            <w:pPr>
              <w:shd w:fill="ffffff" w:val="clear"/>
              <w:spacing w:after="40" w:before="40" w:lineRule="auto"/>
              <w:ind w:left="80" w:firstLine="0"/>
              <w:jc w:val="center"/>
              <w:rPr>
                <w:b w:val="1"/>
                <w:sz w:val="16"/>
                <w:szCs w:val="16"/>
              </w:rPr>
            </w:pPr>
            <w:r w:rsidDel="00000000" w:rsidR="00000000" w:rsidRPr="00000000">
              <w:rPr>
                <w:b w:val="1"/>
                <w:sz w:val="16"/>
                <w:szCs w:val="16"/>
                <w:rtl w:val="0"/>
              </w:rPr>
              <w:t xml:space="preserve">Acotación</w:t>
            </w:r>
          </w:p>
        </w:tc>
      </w:tr>
      <w:tr>
        <w:trPr>
          <w:trHeight w:val="13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bottom"/>
          </w:tcPr>
          <w:p w:rsidR="00000000" w:rsidDel="00000000" w:rsidP="00000000" w:rsidRDefault="00000000" w:rsidRPr="00000000" w14:paraId="0000005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0301.91.01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5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Truchas (</w:t>
            </w:r>
            <w:r w:rsidDel="00000000" w:rsidR="00000000" w:rsidRPr="00000000">
              <w:rPr>
                <w:b w:val="1"/>
                <w:i w:val="1"/>
                <w:sz w:val="16"/>
                <w:szCs w:val="16"/>
                <w:rtl w:val="0"/>
              </w:rPr>
              <w:t xml:space="preserve">Salmo trutta, Oncorhynchus mykiss, Oncorhynchus clarki, Oncorhynchus aguabonita, Oncorhynchus gilae, Oncorhynchus apache y Oncorhynchus chrysogaster</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60">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1280"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bottom"/>
          </w:tcPr>
          <w:p w:rsidR="00000000" w:rsidDel="00000000" w:rsidP="00000000" w:rsidRDefault="00000000" w:rsidRPr="00000000" w14:paraId="0000006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62">
            <w:pPr>
              <w:shd w:fill="ffffff" w:val="clear"/>
              <w:spacing w:after="40" w:before="40" w:lineRule="auto"/>
              <w:ind w:left="80" w:firstLine="0"/>
              <w:jc w:val="both"/>
              <w:rPr>
                <w:sz w:val="16"/>
                <w:szCs w:val="16"/>
              </w:rPr>
            </w:pPr>
            <w:r w:rsidDel="00000000" w:rsidR="00000000" w:rsidRPr="00000000">
              <w:rPr>
                <w:sz w:val="16"/>
                <w:szCs w:val="16"/>
                <w:rtl w:val="0"/>
              </w:rPr>
              <w:t xml:space="preserve">Truchas (</w:t>
            </w:r>
            <w:r w:rsidDel="00000000" w:rsidR="00000000" w:rsidRPr="00000000">
              <w:rPr>
                <w:i w:val="1"/>
                <w:sz w:val="16"/>
                <w:szCs w:val="16"/>
                <w:rtl w:val="0"/>
              </w:rPr>
              <w:t xml:space="preserve">Salmo trutta, Oncorhynchus mykiss, Oncorhynchus clarki, Oncorhynchus aguabonita, Oncorhynchus gilae, Oncorhynchus apache y Oncorhynchus chrysogaster</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3">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064">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06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0301.92.01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6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Anguilas (</w:t>
            </w:r>
            <w:r w:rsidDel="00000000" w:rsidR="00000000" w:rsidRPr="00000000">
              <w:rPr>
                <w:b w:val="1"/>
                <w:i w:val="1"/>
                <w:sz w:val="16"/>
                <w:szCs w:val="16"/>
                <w:rtl w:val="0"/>
              </w:rPr>
              <w:t xml:space="preserve">Anguilla spp.</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69">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06A">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6B">
            <w:pPr>
              <w:shd w:fill="ffffff" w:val="clear"/>
              <w:spacing w:after="40" w:before="40" w:lineRule="auto"/>
              <w:ind w:left="80" w:firstLine="0"/>
              <w:jc w:val="both"/>
              <w:rPr>
                <w:sz w:val="16"/>
                <w:szCs w:val="16"/>
              </w:rPr>
            </w:pPr>
            <w:r w:rsidDel="00000000" w:rsidR="00000000" w:rsidRPr="00000000">
              <w:rPr>
                <w:sz w:val="16"/>
                <w:szCs w:val="16"/>
                <w:rtl w:val="0"/>
              </w:rPr>
              <w:t xml:space="preserve">Anguilas (</w:t>
            </w:r>
            <w:r w:rsidDel="00000000" w:rsidR="00000000" w:rsidRPr="00000000">
              <w:rPr>
                <w:i w:val="1"/>
                <w:sz w:val="16"/>
                <w:szCs w:val="16"/>
                <w:rtl w:val="0"/>
              </w:rPr>
              <w:t xml:space="preserve">Anguilla spp.</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C">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bl>
    <w:p w:rsidR="00000000" w:rsidDel="00000000" w:rsidP="00000000" w:rsidRDefault="00000000" w:rsidRPr="00000000" w14:paraId="0000006D">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3"/>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255"/>
        <w:gridCol w:w="3525"/>
        <w:tblGridChange w:id="0">
          <w:tblGrid>
            <w:gridCol w:w="2025"/>
            <w:gridCol w:w="3255"/>
            <w:gridCol w:w="3525"/>
          </w:tblGrid>
        </w:tblGridChange>
      </w:tblGrid>
      <w:tr>
        <w:trPr>
          <w:trHeight w:val="50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06E">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16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07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0301.93.01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7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Carpas (</w:t>
            </w:r>
            <w:r w:rsidDel="00000000" w:rsidR="00000000" w:rsidRPr="00000000">
              <w:rPr>
                <w:b w:val="1"/>
                <w:i w:val="1"/>
                <w:sz w:val="16"/>
                <w:szCs w:val="16"/>
                <w:rtl w:val="0"/>
              </w:rPr>
              <w:t xml:space="preserve">Cyprinus spp., Carassius spp., Ctenopharyngodon idellus, Hypophthalmichthys spp., Cirrhinus spp., Mylopharyngodon piceus, Catla catla, Labeo spp., Osteochilus hasselti, Leptobarbus hoeveni, Megalobrama spp.</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73">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15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074">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75">
            <w:pPr>
              <w:shd w:fill="ffffff" w:val="clear"/>
              <w:spacing w:after="40" w:before="40" w:lineRule="auto"/>
              <w:ind w:left="80" w:firstLine="0"/>
              <w:jc w:val="both"/>
              <w:rPr>
                <w:sz w:val="16"/>
                <w:szCs w:val="16"/>
              </w:rPr>
            </w:pPr>
            <w:r w:rsidDel="00000000" w:rsidR="00000000" w:rsidRPr="00000000">
              <w:rPr>
                <w:sz w:val="16"/>
                <w:szCs w:val="16"/>
                <w:rtl w:val="0"/>
              </w:rPr>
              <w:t xml:space="preserve">Carpas (</w:t>
            </w:r>
            <w:r w:rsidDel="00000000" w:rsidR="00000000" w:rsidRPr="00000000">
              <w:rPr>
                <w:i w:val="1"/>
                <w:sz w:val="16"/>
                <w:szCs w:val="16"/>
                <w:rtl w:val="0"/>
              </w:rPr>
              <w:t xml:space="preserve">Cyprinus spp., Carassius spp., Ctenopharyngodon idellus, Hypophthalmichthys spp., Cirrhinus spp., Mylopharyngodon piceus, Catla catla, Labeo spp., Osteochilus hasselti, Leptobarbus hoeveni, Megalobrama spp.</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76">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077">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bl>
    <w:p w:rsidR="00000000" w:rsidDel="00000000" w:rsidP="00000000" w:rsidRDefault="00000000" w:rsidRPr="00000000" w14:paraId="0000007A">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4"/>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240"/>
        <w:gridCol w:w="3540"/>
        <w:tblGridChange w:id="0">
          <w:tblGrid>
            <w:gridCol w:w="2025"/>
            <w:gridCol w:w="3240"/>
            <w:gridCol w:w="3540"/>
          </w:tblGrid>
        </w:tblGridChange>
      </w:tblGrid>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07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0301.94.01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7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Atunes comunes o de aleta azul, del Atlántico y del Pacífico (</w:t>
            </w:r>
            <w:r w:rsidDel="00000000" w:rsidR="00000000" w:rsidRPr="00000000">
              <w:rPr>
                <w:b w:val="1"/>
                <w:i w:val="1"/>
                <w:sz w:val="16"/>
                <w:szCs w:val="16"/>
                <w:rtl w:val="0"/>
              </w:rPr>
              <w:t xml:space="preserve">Thunnus thynnus, Thunnus orientalis</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7D">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07E">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7F">
            <w:pPr>
              <w:shd w:fill="ffffff" w:val="clear"/>
              <w:spacing w:after="40" w:before="40" w:lineRule="auto"/>
              <w:ind w:left="80" w:firstLine="0"/>
              <w:jc w:val="both"/>
              <w:rPr>
                <w:sz w:val="16"/>
                <w:szCs w:val="16"/>
              </w:rPr>
            </w:pPr>
            <w:r w:rsidDel="00000000" w:rsidR="00000000" w:rsidRPr="00000000">
              <w:rPr>
                <w:sz w:val="16"/>
                <w:szCs w:val="16"/>
                <w:rtl w:val="0"/>
              </w:rPr>
              <w:t xml:space="preserve">Atunes comunes o de aleta azul, del Atlántico y del Pacífico (</w:t>
            </w:r>
            <w:r w:rsidDel="00000000" w:rsidR="00000000" w:rsidRPr="00000000">
              <w:rPr>
                <w:i w:val="1"/>
                <w:sz w:val="16"/>
                <w:szCs w:val="16"/>
                <w:rtl w:val="0"/>
              </w:rPr>
              <w:t xml:space="preserve">Thunnus thynnus, Thunnus orientalis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80">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081">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08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0301.95.01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8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Atunes del sur (</w:t>
            </w:r>
            <w:r w:rsidDel="00000000" w:rsidR="00000000" w:rsidRPr="00000000">
              <w:rPr>
                <w:b w:val="1"/>
                <w:i w:val="1"/>
                <w:sz w:val="16"/>
                <w:szCs w:val="16"/>
                <w:rtl w:val="0"/>
              </w:rPr>
              <w:t xml:space="preserve">Thunnus maccoyii</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86">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087">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88">
            <w:pPr>
              <w:shd w:fill="ffffff" w:val="clear"/>
              <w:spacing w:after="40" w:before="40" w:lineRule="auto"/>
              <w:ind w:left="80" w:firstLine="0"/>
              <w:jc w:val="both"/>
              <w:rPr>
                <w:sz w:val="16"/>
                <w:szCs w:val="16"/>
              </w:rPr>
            </w:pPr>
            <w:r w:rsidDel="00000000" w:rsidR="00000000" w:rsidRPr="00000000">
              <w:rPr>
                <w:sz w:val="16"/>
                <w:szCs w:val="16"/>
                <w:rtl w:val="0"/>
              </w:rPr>
              <w:t xml:space="preserve">Atunes del sur (</w:t>
            </w:r>
            <w:r w:rsidDel="00000000" w:rsidR="00000000" w:rsidRPr="00000000">
              <w:rPr>
                <w:i w:val="1"/>
                <w:sz w:val="16"/>
                <w:szCs w:val="16"/>
                <w:rtl w:val="0"/>
              </w:rPr>
              <w:t xml:space="preserve">Thunnus maccoyii</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89">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08A">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08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0301.99.99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8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8F">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090">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91">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2">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093">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13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09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0302.11.01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9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Truchas (</w:t>
            </w:r>
            <w:r w:rsidDel="00000000" w:rsidR="00000000" w:rsidRPr="00000000">
              <w:rPr>
                <w:b w:val="1"/>
                <w:i w:val="1"/>
                <w:sz w:val="16"/>
                <w:szCs w:val="16"/>
                <w:rtl w:val="0"/>
              </w:rPr>
              <w:t xml:space="preserve">Salmo trutta, Oncorhynchus mykiss, Oncorhynchus clarki, Oncorhynchus aguabonita, Oncorhynchus gilae, Oncorhynchus apache y Oncorhynchus chrysogaster</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98">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12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099">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9A">
            <w:pPr>
              <w:shd w:fill="ffffff" w:val="clear"/>
              <w:spacing w:after="40" w:before="40" w:lineRule="auto"/>
              <w:ind w:left="80" w:firstLine="0"/>
              <w:jc w:val="both"/>
              <w:rPr>
                <w:sz w:val="16"/>
                <w:szCs w:val="16"/>
              </w:rPr>
            </w:pPr>
            <w:r w:rsidDel="00000000" w:rsidR="00000000" w:rsidRPr="00000000">
              <w:rPr>
                <w:sz w:val="16"/>
                <w:szCs w:val="16"/>
                <w:rtl w:val="0"/>
              </w:rPr>
              <w:t xml:space="preserve">Truchas (</w:t>
            </w:r>
            <w:r w:rsidDel="00000000" w:rsidR="00000000" w:rsidRPr="00000000">
              <w:rPr>
                <w:i w:val="1"/>
                <w:sz w:val="16"/>
                <w:szCs w:val="16"/>
                <w:rtl w:val="0"/>
              </w:rPr>
              <w:t xml:space="preserve">Salmo trutta, Oncorhynchus mykiss, Oncorhynchus clarki, Oncorhynchus aguabonita, Oncorhynchus gilae, Oncorhynchus apache y Oncorhynchus chrysogaster</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B">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bl>
    <w:p w:rsidR="00000000" w:rsidDel="00000000" w:rsidP="00000000" w:rsidRDefault="00000000" w:rsidRPr="00000000" w14:paraId="0000009C">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5"/>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285"/>
        <w:gridCol w:w="3495"/>
        <w:tblGridChange w:id="0">
          <w:tblGrid>
            <w:gridCol w:w="2025"/>
            <w:gridCol w:w="3285"/>
            <w:gridCol w:w="3495"/>
          </w:tblGrid>
        </w:tblGridChange>
      </w:tblGrid>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09D">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14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0A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0302.13.01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A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Salmones del Pacífico (</w:t>
            </w:r>
            <w:r w:rsidDel="00000000" w:rsidR="00000000" w:rsidRPr="00000000">
              <w:rPr>
                <w:b w:val="1"/>
                <w:i w:val="1"/>
                <w:sz w:val="16"/>
                <w:szCs w:val="16"/>
                <w:rtl w:val="0"/>
              </w:rPr>
              <w:t xml:space="preserve">Oncorhynchus nerka, Oncorhynchus gorbuscha, Oncorhynchus keta, Oncorhynchus tschawytscha, Oncorhynchus kisutch, Oncorhynchus masou y Oncorhynchus rhodurus</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A2">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14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0A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A4">
            <w:pPr>
              <w:shd w:fill="ffffff" w:val="clear"/>
              <w:spacing w:after="40" w:before="40" w:lineRule="auto"/>
              <w:ind w:left="80" w:firstLine="0"/>
              <w:jc w:val="both"/>
              <w:rPr>
                <w:sz w:val="16"/>
                <w:szCs w:val="16"/>
              </w:rPr>
            </w:pPr>
            <w:r w:rsidDel="00000000" w:rsidR="00000000" w:rsidRPr="00000000">
              <w:rPr>
                <w:sz w:val="16"/>
                <w:szCs w:val="16"/>
                <w:rtl w:val="0"/>
              </w:rPr>
              <w:t xml:space="preserve">Salmones del Pacífico (</w:t>
            </w:r>
            <w:r w:rsidDel="00000000" w:rsidR="00000000" w:rsidRPr="00000000">
              <w:rPr>
                <w:i w:val="1"/>
                <w:sz w:val="16"/>
                <w:szCs w:val="16"/>
                <w:rtl w:val="0"/>
              </w:rPr>
              <w:t xml:space="preserve">Oncorhynchus nerka, Oncorhynchus gorbuscha, Oncorhynchus keta, Oncorhynchus tschawytscha, Oncorhynchus kisutch, Oncorhynchus masou y Oncorhynchus rhodurus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5">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0A6">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A7">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A8">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0A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0302.14.01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A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Salmones del Atlántico (</w:t>
            </w:r>
            <w:r w:rsidDel="00000000" w:rsidR="00000000" w:rsidRPr="00000000">
              <w:rPr>
                <w:b w:val="1"/>
                <w:i w:val="1"/>
                <w:sz w:val="16"/>
                <w:szCs w:val="16"/>
                <w:rtl w:val="0"/>
              </w:rPr>
              <w:t xml:space="preserve">Salmo salar</w:t>
            </w:r>
            <w:r w:rsidDel="00000000" w:rsidR="00000000" w:rsidRPr="00000000">
              <w:rPr>
                <w:b w:val="1"/>
                <w:sz w:val="16"/>
                <w:szCs w:val="16"/>
                <w:rtl w:val="0"/>
              </w:rPr>
              <w:t xml:space="preserve">) y salmones del Danubio (</w:t>
            </w:r>
            <w:r w:rsidDel="00000000" w:rsidR="00000000" w:rsidRPr="00000000">
              <w:rPr>
                <w:b w:val="1"/>
                <w:i w:val="1"/>
                <w:sz w:val="16"/>
                <w:szCs w:val="16"/>
                <w:rtl w:val="0"/>
              </w:rPr>
              <w:t xml:space="preserve">Hucho hucho</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AB">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0A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AD">
            <w:pPr>
              <w:shd w:fill="ffffff" w:val="clear"/>
              <w:spacing w:after="40" w:before="40" w:lineRule="auto"/>
              <w:ind w:left="80" w:firstLine="0"/>
              <w:jc w:val="both"/>
              <w:rPr>
                <w:sz w:val="16"/>
                <w:szCs w:val="16"/>
              </w:rPr>
            </w:pPr>
            <w:r w:rsidDel="00000000" w:rsidR="00000000" w:rsidRPr="00000000">
              <w:rPr>
                <w:sz w:val="16"/>
                <w:szCs w:val="16"/>
                <w:rtl w:val="0"/>
              </w:rPr>
              <w:t xml:space="preserve">Salmones del Atlántico (</w:t>
            </w:r>
            <w:r w:rsidDel="00000000" w:rsidR="00000000" w:rsidRPr="00000000">
              <w:rPr>
                <w:i w:val="1"/>
                <w:sz w:val="16"/>
                <w:szCs w:val="16"/>
                <w:rtl w:val="0"/>
              </w:rPr>
              <w:t xml:space="preserve">Salmo salar</w:t>
            </w:r>
            <w:r w:rsidDel="00000000" w:rsidR="00000000" w:rsidRPr="00000000">
              <w:rPr>
                <w:sz w:val="16"/>
                <w:szCs w:val="16"/>
                <w:rtl w:val="0"/>
              </w:rPr>
              <w:t xml:space="preserve">) y salmones del Danubio (</w:t>
            </w:r>
            <w:r w:rsidDel="00000000" w:rsidR="00000000" w:rsidRPr="00000000">
              <w:rPr>
                <w:i w:val="1"/>
                <w:sz w:val="16"/>
                <w:szCs w:val="16"/>
                <w:rtl w:val="0"/>
              </w:rPr>
              <w:t xml:space="preserve">Hucho hucho</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E">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0AF">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0B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0302.19.99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B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B4">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0B5">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B6">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7">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0B8">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B9">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BA">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107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0B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0302.21.01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B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Fletanes (</w:t>
            </w:r>
            <w:r w:rsidDel="00000000" w:rsidR="00000000" w:rsidRPr="00000000">
              <w:rPr>
                <w:b w:val="1"/>
                <w:i w:val="1"/>
                <w:sz w:val="16"/>
                <w:szCs w:val="16"/>
                <w:rtl w:val="0"/>
              </w:rPr>
              <w:t xml:space="preserve">halibut</w:t>
            </w:r>
            <w:r w:rsidDel="00000000" w:rsidR="00000000" w:rsidRPr="00000000">
              <w:rPr>
                <w:b w:val="1"/>
                <w:sz w:val="16"/>
                <w:szCs w:val="16"/>
                <w:rtl w:val="0"/>
              </w:rPr>
              <w:t xml:space="preserve">) (</w:t>
            </w:r>
            <w:r w:rsidDel="00000000" w:rsidR="00000000" w:rsidRPr="00000000">
              <w:rPr>
                <w:b w:val="1"/>
                <w:i w:val="1"/>
                <w:sz w:val="16"/>
                <w:szCs w:val="16"/>
                <w:rtl w:val="0"/>
              </w:rPr>
              <w:t xml:space="preserve">Reinhardtius hippoglossoides, Hippoglossus hippoglossus, Hippoglossus stenolepis</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BD">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10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0BE">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BF">
            <w:pPr>
              <w:shd w:fill="ffffff" w:val="clear"/>
              <w:spacing w:after="40" w:before="40" w:lineRule="auto"/>
              <w:ind w:left="80" w:firstLine="0"/>
              <w:jc w:val="both"/>
              <w:rPr>
                <w:sz w:val="16"/>
                <w:szCs w:val="16"/>
              </w:rPr>
            </w:pPr>
            <w:r w:rsidDel="00000000" w:rsidR="00000000" w:rsidRPr="00000000">
              <w:rPr>
                <w:sz w:val="16"/>
                <w:szCs w:val="16"/>
                <w:rtl w:val="0"/>
              </w:rPr>
              <w:t xml:space="preserve">Fletanes (</w:t>
            </w:r>
            <w:r w:rsidDel="00000000" w:rsidR="00000000" w:rsidRPr="00000000">
              <w:rPr>
                <w:i w:val="1"/>
                <w:sz w:val="16"/>
                <w:szCs w:val="16"/>
                <w:rtl w:val="0"/>
              </w:rPr>
              <w:t xml:space="preserve">halibut</w:t>
            </w:r>
            <w:r w:rsidDel="00000000" w:rsidR="00000000" w:rsidRPr="00000000">
              <w:rPr>
                <w:sz w:val="16"/>
                <w:szCs w:val="16"/>
                <w:rtl w:val="0"/>
              </w:rPr>
              <w:t xml:space="preserve">) </w:t>
            </w:r>
            <w:r w:rsidDel="00000000" w:rsidR="00000000" w:rsidRPr="00000000">
              <w:rPr>
                <w:i w:val="1"/>
                <w:sz w:val="16"/>
                <w:szCs w:val="16"/>
                <w:rtl w:val="0"/>
              </w:rPr>
              <w:t xml:space="preserve">(Reinhardtius hippoglossoides, Hippoglossus hippoglossus, Hippoglossus stenolepis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0">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0C1">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0C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0302.22.01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C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Sollas (</w:t>
            </w:r>
            <w:r w:rsidDel="00000000" w:rsidR="00000000" w:rsidRPr="00000000">
              <w:rPr>
                <w:b w:val="1"/>
                <w:i w:val="1"/>
                <w:sz w:val="16"/>
                <w:szCs w:val="16"/>
                <w:rtl w:val="0"/>
              </w:rPr>
              <w:t xml:space="preserve">Pleuronectes platessa</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C6">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0C7">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C8">
            <w:pPr>
              <w:shd w:fill="ffffff" w:val="clear"/>
              <w:spacing w:after="40" w:before="40" w:lineRule="auto"/>
              <w:ind w:left="80" w:firstLine="0"/>
              <w:jc w:val="both"/>
              <w:rPr>
                <w:sz w:val="16"/>
                <w:szCs w:val="16"/>
              </w:rPr>
            </w:pPr>
            <w:r w:rsidDel="00000000" w:rsidR="00000000" w:rsidRPr="00000000">
              <w:rPr>
                <w:sz w:val="16"/>
                <w:szCs w:val="16"/>
                <w:rtl w:val="0"/>
              </w:rPr>
              <w:t xml:space="preserve">Sollas (</w:t>
            </w:r>
            <w:r w:rsidDel="00000000" w:rsidR="00000000" w:rsidRPr="00000000">
              <w:rPr>
                <w:i w:val="1"/>
                <w:sz w:val="16"/>
                <w:szCs w:val="16"/>
                <w:rtl w:val="0"/>
              </w:rPr>
              <w:t xml:space="preserve">Pleuronectes platessa</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9">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bl>
    <w:p w:rsidR="00000000" w:rsidDel="00000000" w:rsidP="00000000" w:rsidRDefault="00000000" w:rsidRPr="00000000" w14:paraId="000000CA">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6"/>
        <w:tblW w:w="9029.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05"/>
        <w:gridCol w:w="112"/>
        <w:gridCol w:w="112"/>
        <w:tblGridChange w:id="0">
          <w:tblGrid>
            <w:gridCol w:w="8805"/>
            <w:gridCol w:w="112"/>
            <w:gridCol w:w="112"/>
          </w:tblGrid>
        </w:tblGridChange>
      </w:tblGrid>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0CB">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bl>
    <w:p w:rsidR="00000000" w:rsidDel="00000000" w:rsidP="00000000" w:rsidRDefault="00000000" w:rsidRPr="00000000" w14:paraId="000000CE">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7"/>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225"/>
        <w:gridCol w:w="3555"/>
        <w:tblGridChange w:id="0">
          <w:tblGrid>
            <w:gridCol w:w="2025"/>
            <w:gridCol w:w="3225"/>
            <w:gridCol w:w="3555"/>
          </w:tblGrid>
        </w:tblGridChange>
      </w:tblGrid>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0C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0302.23.01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D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Lenguados (</w:t>
            </w:r>
            <w:r w:rsidDel="00000000" w:rsidR="00000000" w:rsidRPr="00000000">
              <w:rPr>
                <w:b w:val="1"/>
                <w:i w:val="1"/>
                <w:sz w:val="16"/>
                <w:szCs w:val="16"/>
                <w:rtl w:val="0"/>
              </w:rPr>
              <w:t xml:space="preserve">Solea spp.</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D1">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0D2">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D3">
            <w:pPr>
              <w:shd w:fill="ffffff" w:val="clear"/>
              <w:spacing w:after="40" w:before="40" w:lineRule="auto"/>
              <w:ind w:left="80" w:firstLine="0"/>
              <w:jc w:val="both"/>
              <w:rPr>
                <w:sz w:val="16"/>
                <w:szCs w:val="16"/>
              </w:rPr>
            </w:pPr>
            <w:r w:rsidDel="00000000" w:rsidR="00000000" w:rsidRPr="00000000">
              <w:rPr>
                <w:sz w:val="16"/>
                <w:szCs w:val="16"/>
                <w:rtl w:val="0"/>
              </w:rPr>
              <w:t xml:space="preserve">Lenguados (</w:t>
            </w:r>
            <w:r w:rsidDel="00000000" w:rsidR="00000000" w:rsidRPr="00000000">
              <w:rPr>
                <w:i w:val="1"/>
                <w:sz w:val="16"/>
                <w:szCs w:val="16"/>
                <w:rtl w:val="0"/>
              </w:rPr>
              <w:t xml:space="preserve">Solea spp.</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4">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0D5">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0D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0302.24.01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D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Rodaballos (</w:t>
            </w:r>
            <w:r w:rsidDel="00000000" w:rsidR="00000000" w:rsidRPr="00000000">
              <w:rPr>
                <w:b w:val="1"/>
                <w:i w:val="1"/>
                <w:sz w:val="16"/>
                <w:szCs w:val="16"/>
                <w:rtl w:val="0"/>
              </w:rPr>
              <w:t xml:space="preserve">turbots</w:t>
            </w:r>
            <w:r w:rsidDel="00000000" w:rsidR="00000000" w:rsidRPr="00000000">
              <w:rPr>
                <w:b w:val="1"/>
                <w:sz w:val="16"/>
                <w:szCs w:val="16"/>
                <w:rtl w:val="0"/>
              </w:rPr>
              <w:t xml:space="preserve">) (</w:t>
            </w:r>
            <w:r w:rsidDel="00000000" w:rsidR="00000000" w:rsidRPr="00000000">
              <w:rPr>
                <w:b w:val="1"/>
                <w:i w:val="1"/>
                <w:sz w:val="16"/>
                <w:szCs w:val="16"/>
                <w:rtl w:val="0"/>
              </w:rPr>
              <w:t xml:space="preserve">Psetta maxima</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DA">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0DB">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DC">
            <w:pPr>
              <w:shd w:fill="ffffff" w:val="clear"/>
              <w:spacing w:after="40" w:before="40" w:lineRule="auto"/>
              <w:ind w:left="80" w:firstLine="0"/>
              <w:jc w:val="both"/>
              <w:rPr>
                <w:sz w:val="16"/>
                <w:szCs w:val="16"/>
              </w:rPr>
            </w:pPr>
            <w:r w:rsidDel="00000000" w:rsidR="00000000" w:rsidRPr="00000000">
              <w:rPr>
                <w:sz w:val="16"/>
                <w:szCs w:val="16"/>
                <w:rtl w:val="0"/>
              </w:rPr>
              <w:t xml:space="preserve">Rodaballos (</w:t>
            </w:r>
            <w:r w:rsidDel="00000000" w:rsidR="00000000" w:rsidRPr="00000000">
              <w:rPr>
                <w:i w:val="1"/>
                <w:sz w:val="16"/>
                <w:szCs w:val="16"/>
                <w:rtl w:val="0"/>
              </w:rPr>
              <w:t xml:space="preserve">turbots</w:t>
            </w:r>
            <w:r w:rsidDel="00000000" w:rsidR="00000000" w:rsidRPr="00000000">
              <w:rPr>
                <w:sz w:val="16"/>
                <w:szCs w:val="16"/>
                <w:rtl w:val="0"/>
              </w:rPr>
              <w:t xml:space="preserve">) (</w:t>
            </w:r>
            <w:r w:rsidDel="00000000" w:rsidR="00000000" w:rsidRPr="00000000">
              <w:rPr>
                <w:i w:val="1"/>
                <w:sz w:val="16"/>
                <w:szCs w:val="16"/>
                <w:rtl w:val="0"/>
              </w:rPr>
              <w:t xml:space="preserve">Psetta maxima</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D">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50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0DE">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0E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0302.29.99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E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E3">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0E4">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E5">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6">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50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0E7">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0E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0302.31.01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E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Albacoras o atunes blancos (</w:t>
            </w:r>
            <w:r w:rsidDel="00000000" w:rsidR="00000000" w:rsidRPr="00000000">
              <w:rPr>
                <w:b w:val="1"/>
                <w:i w:val="1"/>
                <w:sz w:val="16"/>
                <w:szCs w:val="16"/>
                <w:rtl w:val="0"/>
              </w:rPr>
              <w:t xml:space="preserve">Thunnus alalunga</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EC">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0ED">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EE">
            <w:pPr>
              <w:shd w:fill="ffffff" w:val="clear"/>
              <w:spacing w:after="40" w:before="40" w:lineRule="auto"/>
              <w:ind w:left="80" w:firstLine="0"/>
              <w:jc w:val="both"/>
              <w:rPr>
                <w:sz w:val="16"/>
                <w:szCs w:val="16"/>
              </w:rPr>
            </w:pPr>
            <w:r w:rsidDel="00000000" w:rsidR="00000000" w:rsidRPr="00000000">
              <w:rPr>
                <w:sz w:val="16"/>
                <w:szCs w:val="16"/>
                <w:rtl w:val="0"/>
              </w:rPr>
              <w:t xml:space="preserve">Albacoras o atunes blancos (</w:t>
            </w:r>
            <w:r w:rsidDel="00000000" w:rsidR="00000000" w:rsidRPr="00000000">
              <w:rPr>
                <w:i w:val="1"/>
                <w:sz w:val="16"/>
                <w:szCs w:val="16"/>
                <w:rtl w:val="0"/>
              </w:rPr>
              <w:t xml:space="preserve">Thunnus alalunga</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F">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50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0F0">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0F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0302.32.01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F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Atunes de aleta amarilla (rabiles) (</w:t>
            </w:r>
            <w:r w:rsidDel="00000000" w:rsidR="00000000" w:rsidRPr="00000000">
              <w:rPr>
                <w:b w:val="1"/>
                <w:i w:val="1"/>
                <w:sz w:val="16"/>
                <w:szCs w:val="16"/>
                <w:rtl w:val="0"/>
              </w:rPr>
              <w:t xml:space="preserve">Thunnus albacares</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F5">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0F6">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F7">
            <w:pPr>
              <w:shd w:fill="ffffff" w:val="clear"/>
              <w:spacing w:after="40" w:before="40" w:lineRule="auto"/>
              <w:ind w:left="80" w:firstLine="0"/>
              <w:jc w:val="both"/>
              <w:rPr>
                <w:sz w:val="16"/>
                <w:szCs w:val="16"/>
              </w:rPr>
            </w:pPr>
            <w:r w:rsidDel="00000000" w:rsidR="00000000" w:rsidRPr="00000000">
              <w:rPr>
                <w:sz w:val="16"/>
                <w:szCs w:val="16"/>
                <w:rtl w:val="0"/>
              </w:rPr>
              <w:t xml:space="preserve">Atunes de aleta amarilla (rabiles) (</w:t>
            </w:r>
            <w:r w:rsidDel="00000000" w:rsidR="00000000" w:rsidRPr="00000000">
              <w:rPr>
                <w:i w:val="1"/>
                <w:sz w:val="16"/>
                <w:szCs w:val="16"/>
                <w:rtl w:val="0"/>
              </w:rPr>
              <w:t xml:space="preserve">Thunnus albacares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8">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50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0F9">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0F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0302.33.01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F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Listados o bonitos de vientre rayado.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FE">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0F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00">
            <w:pPr>
              <w:shd w:fill="ffffff" w:val="clear"/>
              <w:spacing w:after="40" w:before="40" w:lineRule="auto"/>
              <w:ind w:left="80" w:firstLine="0"/>
              <w:jc w:val="both"/>
              <w:rPr>
                <w:sz w:val="16"/>
                <w:szCs w:val="16"/>
              </w:rPr>
            </w:pPr>
            <w:r w:rsidDel="00000000" w:rsidR="00000000" w:rsidRPr="00000000">
              <w:rPr>
                <w:sz w:val="16"/>
                <w:szCs w:val="16"/>
                <w:rtl w:val="0"/>
              </w:rPr>
              <w:t xml:space="preserve">Listados o bonitos de vientre rayado.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1">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02">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bl>
    <w:p w:rsidR="00000000" w:rsidDel="00000000" w:rsidP="00000000" w:rsidRDefault="00000000" w:rsidRPr="00000000" w14:paraId="00000105">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8"/>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240"/>
        <w:gridCol w:w="3525"/>
        <w:tblGridChange w:id="0">
          <w:tblGrid>
            <w:gridCol w:w="2025"/>
            <w:gridCol w:w="3240"/>
            <w:gridCol w:w="3525"/>
          </w:tblGrid>
        </w:tblGridChange>
      </w:tblGrid>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0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0302.34.01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0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Patudos o atunes ojo grande (</w:t>
            </w:r>
            <w:r w:rsidDel="00000000" w:rsidR="00000000" w:rsidRPr="00000000">
              <w:rPr>
                <w:b w:val="1"/>
                <w:i w:val="1"/>
                <w:sz w:val="16"/>
                <w:szCs w:val="16"/>
                <w:rtl w:val="0"/>
              </w:rPr>
              <w:t xml:space="preserve">Thunnus obesus</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08">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09">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0A">
            <w:pPr>
              <w:shd w:fill="ffffff" w:val="clear"/>
              <w:spacing w:after="40" w:before="40" w:lineRule="auto"/>
              <w:ind w:left="80" w:firstLine="0"/>
              <w:jc w:val="both"/>
              <w:rPr>
                <w:sz w:val="16"/>
                <w:szCs w:val="16"/>
              </w:rPr>
            </w:pPr>
            <w:r w:rsidDel="00000000" w:rsidR="00000000" w:rsidRPr="00000000">
              <w:rPr>
                <w:sz w:val="16"/>
                <w:szCs w:val="16"/>
                <w:rtl w:val="0"/>
              </w:rPr>
              <w:t xml:space="preserve">Patudos o atunes ojo grande (</w:t>
            </w:r>
            <w:r w:rsidDel="00000000" w:rsidR="00000000" w:rsidRPr="00000000">
              <w:rPr>
                <w:i w:val="1"/>
                <w:sz w:val="16"/>
                <w:szCs w:val="16"/>
                <w:rtl w:val="0"/>
              </w:rPr>
              <w:t xml:space="preserve">Thunnus obesus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B">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50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0C">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10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0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0302.35.01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10">
            <w:pPr>
              <w:shd w:fill="ffffff" w:val="clear"/>
              <w:spacing w:after="40" w:before="40" w:lineRule="auto"/>
              <w:ind w:left="80" w:firstLine="0"/>
              <w:jc w:val="both"/>
              <w:rPr>
                <w:b w:val="1"/>
                <w:i w:val="1"/>
                <w:sz w:val="16"/>
                <w:szCs w:val="16"/>
              </w:rPr>
            </w:pPr>
            <w:r w:rsidDel="00000000" w:rsidR="00000000" w:rsidRPr="00000000">
              <w:rPr>
                <w:b w:val="1"/>
                <w:sz w:val="16"/>
                <w:szCs w:val="16"/>
                <w:rtl w:val="0"/>
              </w:rPr>
              <w:t xml:space="preserve">Atunes comunes o de aleta azul, del Atlántico y del Pacífico </w:t>
            </w:r>
            <w:r w:rsidDel="00000000" w:rsidR="00000000" w:rsidRPr="00000000">
              <w:rPr>
                <w:b w:val="1"/>
                <w:i w:val="1"/>
                <w:sz w:val="16"/>
                <w:szCs w:val="16"/>
                <w:rtl w:val="0"/>
              </w:rPr>
              <w:t xml:space="preserve">(Thunnus thynnus, Thunnus orientalis).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11">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93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12">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13">
            <w:pPr>
              <w:shd w:fill="ffffff" w:val="clear"/>
              <w:spacing w:after="40" w:before="40" w:lineRule="auto"/>
              <w:ind w:left="80" w:firstLine="0"/>
              <w:jc w:val="both"/>
              <w:rPr>
                <w:i w:val="1"/>
                <w:sz w:val="16"/>
                <w:szCs w:val="16"/>
              </w:rPr>
            </w:pPr>
            <w:r w:rsidDel="00000000" w:rsidR="00000000" w:rsidRPr="00000000">
              <w:rPr>
                <w:sz w:val="16"/>
                <w:szCs w:val="16"/>
                <w:rtl w:val="0"/>
              </w:rPr>
              <w:t xml:space="preserve">Atunes comunes o de aleta azul, del Atlántico y del Pacífico </w:t>
            </w:r>
            <w:r w:rsidDel="00000000" w:rsidR="00000000" w:rsidRPr="00000000">
              <w:rPr>
                <w:i w:val="1"/>
                <w:sz w:val="16"/>
                <w:szCs w:val="16"/>
                <w:rtl w:val="0"/>
              </w:rPr>
              <w:t xml:space="preserve">(Thunnus thynnus, Thunnus orientalis).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4">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50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15">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1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0302.36.01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1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Atunes del sur (</w:t>
            </w:r>
            <w:r w:rsidDel="00000000" w:rsidR="00000000" w:rsidRPr="00000000">
              <w:rPr>
                <w:b w:val="1"/>
                <w:i w:val="1"/>
                <w:sz w:val="16"/>
                <w:szCs w:val="16"/>
                <w:rtl w:val="0"/>
              </w:rPr>
              <w:t xml:space="preserve">Thunnus maccoyii</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1A">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1B">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1C">
            <w:pPr>
              <w:shd w:fill="ffffff" w:val="clear"/>
              <w:spacing w:after="40" w:before="40" w:lineRule="auto"/>
              <w:ind w:left="80" w:firstLine="0"/>
              <w:jc w:val="both"/>
              <w:rPr>
                <w:i w:val="1"/>
                <w:sz w:val="16"/>
                <w:szCs w:val="16"/>
              </w:rPr>
            </w:pPr>
            <w:r w:rsidDel="00000000" w:rsidR="00000000" w:rsidRPr="00000000">
              <w:rPr>
                <w:sz w:val="16"/>
                <w:szCs w:val="16"/>
                <w:rtl w:val="0"/>
              </w:rPr>
              <w:t xml:space="preserve">Atunes del sur </w:t>
            </w:r>
            <w:r w:rsidDel="00000000" w:rsidR="00000000" w:rsidRPr="00000000">
              <w:rPr>
                <w:i w:val="1"/>
                <w:sz w:val="16"/>
                <w:szCs w:val="16"/>
                <w:rtl w:val="0"/>
              </w:rPr>
              <w:t xml:space="preserve">(Thunnus maccoyii).</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D">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50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1E">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2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0302.39.99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2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23">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24">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25">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6">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50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27">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2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0302.41.01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2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Arenques </w:t>
            </w:r>
            <w:r w:rsidDel="00000000" w:rsidR="00000000" w:rsidRPr="00000000">
              <w:rPr>
                <w:b w:val="1"/>
                <w:i w:val="1"/>
                <w:sz w:val="16"/>
                <w:szCs w:val="16"/>
                <w:rtl w:val="0"/>
              </w:rPr>
              <w:t xml:space="preserve">(Clupea harengus, Clupea pallasii</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2C">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2D">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2E">
            <w:pPr>
              <w:shd w:fill="ffffff" w:val="clear"/>
              <w:spacing w:after="40" w:before="40" w:lineRule="auto"/>
              <w:ind w:left="80" w:firstLine="0"/>
              <w:jc w:val="both"/>
              <w:rPr>
                <w:i w:val="1"/>
                <w:sz w:val="16"/>
                <w:szCs w:val="16"/>
              </w:rPr>
            </w:pPr>
            <w:r w:rsidDel="00000000" w:rsidR="00000000" w:rsidRPr="00000000">
              <w:rPr>
                <w:sz w:val="16"/>
                <w:szCs w:val="16"/>
                <w:rtl w:val="0"/>
              </w:rPr>
              <w:t xml:space="preserve">Arenques </w:t>
            </w:r>
            <w:r w:rsidDel="00000000" w:rsidR="00000000" w:rsidRPr="00000000">
              <w:rPr>
                <w:i w:val="1"/>
                <w:sz w:val="16"/>
                <w:szCs w:val="16"/>
                <w:rtl w:val="0"/>
              </w:rPr>
              <w:t xml:space="preserve">(Clupea harengus, Clupea pallasii).</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F">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30">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bl>
    <w:p w:rsidR="00000000" w:rsidDel="00000000" w:rsidP="00000000" w:rsidRDefault="00000000" w:rsidRPr="00000000" w14:paraId="00000133">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9"/>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225"/>
        <w:gridCol w:w="3555"/>
        <w:tblGridChange w:id="0">
          <w:tblGrid>
            <w:gridCol w:w="2025"/>
            <w:gridCol w:w="3225"/>
            <w:gridCol w:w="3555"/>
          </w:tblGrid>
        </w:tblGridChange>
      </w:tblGrid>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3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0302.42.01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35">
            <w:pPr>
              <w:shd w:fill="ffffff" w:val="clear"/>
              <w:spacing w:after="40" w:before="40" w:lineRule="auto"/>
              <w:ind w:left="80" w:firstLine="0"/>
              <w:jc w:val="both"/>
              <w:rPr>
                <w:b w:val="1"/>
                <w:i w:val="1"/>
                <w:sz w:val="16"/>
                <w:szCs w:val="16"/>
              </w:rPr>
            </w:pPr>
            <w:r w:rsidDel="00000000" w:rsidR="00000000" w:rsidRPr="00000000">
              <w:rPr>
                <w:b w:val="1"/>
                <w:sz w:val="16"/>
                <w:szCs w:val="16"/>
                <w:rtl w:val="0"/>
              </w:rPr>
              <w:t xml:space="preserve">Anchoas </w:t>
            </w:r>
            <w:r w:rsidDel="00000000" w:rsidR="00000000" w:rsidRPr="00000000">
              <w:rPr>
                <w:b w:val="1"/>
                <w:i w:val="1"/>
                <w:sz w:val="16"/>
                <w:szCs w:val="16"/>
                <w:rtl w:val="0"/>
              </w:rPr>
              <w:t xml:space="preserve">(Engraulis spp.).</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36">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37">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38">
            <w:pPr>
              <w:shd w:fill="ffffff" w:val="clear"/>
              <w:spacing w:after="40" w:before="40" w:lineRule="auto"/>
              <w:ind w:left="80" w:firstLine="0"/>
              <w:jc w:val="both"/>
              <w:rPr>
                <w:i w:val="1"/>
                <w:sz w:val="16"/>
                <w:szCs w:val="16"/>
              </w:rPr>
            </w:pPr>
            <w:r w:rsidDel="00000000" w:rsidR="00000000" w:rsidRPr="00000000">
              <w:rPr>
                <w:sz w:val="16"/>
                <w:szCs w:val="16"/>
                <w:rtl w:val="0"/>
              </w:rPr>
              <w:t xml:space="preserve">Anchoas </w:t>
            </w:r>
            <w:r w:rsidDel="00000000" w:rsidR="00000000" w:rsidRPr="00000000">
              <w:rPr>
                <w:i w:val="1"/>
                <w:sz w:val="16"/>
                <w:szCs w:val="16"/>
                <w:rtl w:val="0"/>
              </w:rPr>
              <w:t xml:space="preserve">(Engraulis spp.).</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39">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50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3A">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bl>
    <w:p w:rsidR="00000000" w:rsidDel="00000000" w:rsidP="00000000" w:rsidRDefault="00000000" w:rsidRPr="00000000" w14:paraId="0000013D">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10"/>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255"/>
        <w:gridCol w:w="3525"/>
        <w:tblGridChange w:id="0">
          <w:tblGrid>
            <w:gridCol w:w="2025"/>
            <w:gridCol w:w="3255"/>
            <w:gridCol w:w="3525"/>
          </w:tblGrid>
        </w:tblGridChange>
      </w:tblGrid>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3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0302.43.01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3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Sardinas </w:t>
            </w:r>
            <w:r w:rsidDel="00000000" w:rsidR="00000000" w:rsidRPr="00000000">
              <w:rPr>
                <w:b w:val="1"/>
                <w:i w:val="1"/>
                <w:sz w:val="16"/>
                <w:szCs w:val="16"/>
                <w:rtl w:val="0"/>
              </w:rPr>
              <w:t xml:space="preserve">(Sardina pilchardus, Sardinops spp.)</w:t>
            </w:r>
            <w:r w:rsidDel="00000000" w:rsidR="00000000" w:rsidRPr="00000000">
              <w:rPr>
                <w:b w:val="1"/>
                <w:sz w:val="16"/>
                <w:szCs w:val="16"/>
                <w:rtl w:val="0"/>
              </w:rPr>
              <w:t xml:space="preserve">, sardinelas </w:t>
            </w:r>
            <w:r w:rsidDel="00000000" w:rsidR="00000000" w:rsidRPr="00000000">
              <w:rPr>
                <w:b w:val="1"/>
                <w:i w:val="1"/>
                <w:sz w:val="16"/>
                <w:szCs w:val="16"/>
                <w:rtl w:val="0"/>
              </w:rPr>
              <w:t xml:space="preserve">(Sardinella spp.)</w:t>
            </w:r>
            <w:r w:rsidDel="00000000" w:rsidR="00000000" w:rsidRPr="00000000">
              <w:rPr>
                <w:b w:val="1"/>
                <w:sz w:val="16"/>
                <w:szCs w:val="16"/>
                <w:rtl w:val="0"/>
              </w:rPr>
              <w:t xml:space="preserve"> y espadines </w:t>
            </w:r>
            <w:r w:rsidDel="00000000" w:rsidR="00000000" w:rsidRPr="00000000">
              <w:rPr>
                <w:b w:val="1"/>
                <w:i w:val="1"/>
                <w:sz w:val="16"/>
                <w:szCs w:val="16"/>
                <w:rtl w:val="0"/>
              </w:rPr>
              <w:t xml:space="preserve">(Sprattus sprattus)</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40">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4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42">
            <w:pPr>
              <w:shd w:fill="ffffff" w:val="clear"/>
              <w:spacing w:after="40" w:before="40" w:lineRule="auto"/>
              <w:ind w:left="80" w:firstLine="0"/>
              <w:jc w:val="both"/>
              <w:rPr>
                <w:sz w:val="16"/>
                <w:szCs w:val="16"/>
              </w:rPr>
            </w:pPr>
            <w:r w:rsidDel="00000000" w:rsidR="00000000" w:rsidRPr="00000000">
              <w:rPr>
                <w:sz w:val="16"/>
                <w:szCs w:val="16"/>
                <w:rtl w:val="0"/>
              </w:rPr>
              <w:t xml:space="preserve">Sardinas </w:t>
            </w:r>
            <w:r w:rsidDel="00000000" w:rsidR="00000000" w:rsidRPr="00000000">
              <w:rPr>
                <w:i w:val="1"/>
                <w:sz w:val="16"/>
                <w:szCs w:val="16"/>
                <w:rtl w:val="0"/>
              </w:rPr>
              <w:t xml:space="preserve">(Sardina pilchardus, Sardinops spp.)</w:t>
            </w:r>
            <w:r w:rsidDel="00000000" w:rsidR="00000000" w:rsidRPr="00000000">
              <w:rPr>
                <w:sz w:val="16"/>
                <w:szCs w:val="16"/>
                <w:rtl w:val="0"/>
              </w:rPr>
              <w:t xml:space="preserve">, sardinelas </w:t>
            </w:r>
            <w:r w:rsidDel="00000000" w:rsidR="00000000" w:rsidRPr="00000000">
              <w:rPr>
                <w:i w:val="1"/>
                <w:sz w:val="16"/>
                <w:szCs w:val="16"/>
                <w:rtl w:val="0"/>
              </w:rPr>
              <w:t xml:space="preserve">(Sardinella spp.)</w:t>
            </w:r>
            <w:r w:rsidDel="00000000" w:rsidR="00000000" w:rsidRPr="00000000">
              <w:rPr>
                <w:sz w:val="16"/>
                <w:szCs w:val="16"/>
                <w:rtl w:val="0"/>
              </w:rPr>
              <w:t xml:space="preserve"> y espadines </w:t>
            </w:r>
            <w:r w:rsidDel="00000000" w:rsidR="00000000" w:rsidRPr="00000000">
              <w:rPr>
                <w:i w:val="1"/>
                <w:sz w:val="16"/>
                <w:szCs w:val="16"/>
                <w:rtl w:val="0"/>
              </w:rPr>
              <w:t xml:space="preserve">(Sprattus sprattus)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43">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44">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4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0302.44.01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4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Caballas </w:t>
            </w:r>
            <w:r w:rsidDel="00000000" w:rsidR="00000000" w:rsidRPr="00000000">
              <w:rPr>
                <w:b w:val="1"/>
                <w:i w:val="1"/>
                <w:sz w:val="16"/>
                <w:szCs w:val="16"/>
                <w:rtl w:val="0"/>
              </w:rPr>
              <w:t xml:space="preserve">(Scomber scombrus, Scomber australasicus, Scomber japonicus)</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49">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4A">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4B">
            <w:pPr>
              <w:shd w:fill="ffffff" w:val="clear"/>
              <w:spacing w:after="40" w:before="40" w:lineRule="auto"/>
              <w:ind w:left="80" w:firstLine="0"/>
              <w:jc w:val="both"/>
              <w:rPr>
                <w:i w:val="1"/>
                <w:sz w:val="16"/>
                <w:szCs w:val="16"/>
              </w:rPr>
            </w:pPr>
            <w:r w:rsidDel="00000000" w:rsidR="00000000" w:rsidRPr="00000000">
              <w:rPr>
                <w:sz w:val="16"/>
                <w:szCs w:val="16"/>
                <w:rtl w:val="0"/>
              </w:rPr>
              <w:t xml:space="preserve">Caballas </w:t>
            </w:r>
            <w:r w:rsidDel="00000000" w:rsidR="00000000" w:rsidRPr="00000000">
              <w:rPr>
                <w:i w:val="1"/>
                <w:sz w:val="16"/>
                <w:szCs w:val="16"/>
                <w:rtl w:val="0"/>
              </w:rPr>
              <w:t xml:space="preserve">(Scomber scombrus, Scomber australasicus, Scomber japonicus).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4C">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4D">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5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0302.45.01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5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Jureles </w:t>
            </w:r>
            <w:r w:rsidDel="00000000" w:rsidR="00000000" w:rsidRPr="00000000">
              <w:rPr>
                <w:b w:val="1"/>
                <w:i w:val="1"/>
                <w:sz w:val="16"/>
                <w:szCs w:val="16"/>
                <w:rtl w:val="0"/>
              </w:rPr>
              <w:t xml:space="preserve">(Trachurus spp.)</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52">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5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54">
            <w:pPr>
              <w:shd w:fill="ffffff" w:val="clear"/>
              <w:spacing w:after="40" w:before="40" w:lineRule="auto"/>
              <w:ind w:left="80" w:firstLine="0"/>
              <w:jc w:val="both"/>
              <w:rPr>
                <w:sz w:val="16"/>
                <w:szCs w:val="16"/>
              </w:rPr>
            </w:pPr>
            <w:r w:rsidDel="00000000" w:rsidR="00000000" w:rsidRPr="00000000">
              <w:rPr>
                <w:sz w:val="16"/>
                <w:szCs w:val="16"/>
                <w:rtl w:val="0"/>
              </w:rPr>
              <w:t xml:space="preserve">Jureles </w:t>
            </w:r>
            <w:r w:rsidDel="00000000" w:rsidR="00000000" w:rsidRPr="00000000">
              <w:rPr>
                <w:i w:val="1"/>
                <w:sz w:val="16"/>
                <w:szCs w:val="16"/>
                <w:rtl w:val="0"/>
              </w:rPr>
              <w:t xml:space="preserve">(Trachurus spp.)</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55">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50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56">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5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0302.46.01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5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Cobias </w:t>
            </w:r>
            <w:r w:rsidDel="00000000" w:rsidR="00000000" w:rsidRPr="00000000">
              <w:rPr>
                <w:b w:val="1"/>
                <w:i w:val="1"/>
                <w:sz w:val="16"/>
                <w:szCs w:val="16"/>
                <w:rtl w:val="0"/>
              </w:rPr>
              <w:t xml:space="preserve">(Rachycentron canadum)</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5B">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5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5D">
            <w:pPr>
              <w:shd w:fill="ffffff" w:val="clear"/>
              <w:spacing w:after="40" w:before="40" w:lineRule="auto"/>
              <w:ind w:left="80" w:firstLine="0"/>
              <w:jc w:val="both"/>
              <w:rPr>
                <w:sz w:val="16"/>
                <w:szCs w:val="16"/>
              </w:rPr>
            </w:pPr>
            <w:r w:rsidDel="00000000" w:rsidR="00000000" w:rsidRPr="00000000">
              <w:rPr>
                <w:sz w:val="16"/>
                <w:szCs w:val="16"/>
                <w:rtl w:val="0"/>
              </w:rPr>
              <w:t xml:space="preserve">Cobias </w:t>
            </w:r>
            <w:r w:rsidDel="00000000" w:rsidR="00000000" w:rsidRPr="00000000">
              <w:rPr>
                <w:i w:val="1"/>
                <w:sz w:val="16"/>
                <w:szCs w:val="16"/>
                <w:rtl w:val="0"/>
              </w:rPr>
              <w:t xml:space="preserve">(Rachycentron canadum)</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5E">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50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5F">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6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0302.47.01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6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Peces espada </w:t>
            </w:r>
            <w:r w:rsidDel="00000000" w:rsidR="00000000" w:rsidRPr="00000000">
              <w:rPr>
                <w:b w:val="1"/>
                <w:i w:val="1"/>
                <w:sz w:val="16"/>
                <w:szCs w:val="16"/>
                <w:rtl w:val="0"/>
              </w:rPr>
              <w:t xml:space="preserve">(Xiphias gladius)</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64">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65">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66">
            <w:pPr>
              <w:shd w:fill="ffffff" w:val="clear"/>
              <w:spacing w:after="40" w:before="40" w:lineRule="auto"/>
              <w:ind w:left="80" w:firstLine="0"/>
              <w:jc w:val="both"/>
              <w:rPr>
                <w:sz w:val="16"/>
                <w:szCs w:val="16"/>
              </w:rPr>
            </w:pPr>
            <w:r w:rsidDel="00000000" w:rsidR="00000000" w:rsidRPr="00000000">
              <w:rPr>
                <w:sz w:val="16"/>
                <w:szCs w:val="16"/>
                <w:rtl w:val="0"/>
              </w:rPr>
              <w:t xml:space="preserve">Peces espada </w:t>
            </w:r>
            <w:r w:rsidDel="00000000" w:rsidR="00000000" w:rsidRPr="00000000">
              <w:rPr>
                <w:i w:val="1"/>
                <w:sz w:val="16"/>
                <w:szCs w:val="16"/>
                <w:rtl w:val="0"/>
              </w:rPr>
              <w:t xml:space="preserve">(Xiphias gladius)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67">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50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68">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6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0302.49.99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6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6D">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6E">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6F">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70">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50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71">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7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0302.51.01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7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Bacalaos </w:t>
            </w:r>
            <w:r w:rsidDel="00000000" w:rsidR="00000000" w:rsidRPr="00000000">
              <w:rPr>
                <w:b w:val="1"/>
                <w:i w:val="1"/>
                <w:sz w:val="16"/>
                <w:szCs w:val="16"/>
                <w:rtl w:val="0"/>
              </w:rPr>
              <w:t xml:space="preserve">(Gadus morhua, Gadus ogac, Gadus macrocephalus)</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76">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77">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78">
            <w:pPr>
              <w:shd w:fill="ffffff" w:val="clear"/>
              <w:spacing w:after="40" w:before="40" w:lineRule="auto"/>
              <w:ind w:left="80" w:firstLine="0"/>
              <w:jc w:val="both"/>
              <w:rPr>
                <w:i w:val="1"/>
                <w:sz w:val="16"/>
                <w:szCs w:val="16"/>
              </w:rPr>
            </w:pPr>
            <w:r w:rsidDel="00000000" w:rsidR="00000000" w:rsidRPr="00000000">
              <w:rPr>
                <w:sz w:val="16"/>
                <w:szCs w:val="16"/>
                <w:rtl w:val="0"/>
              </w:rPr>
              <w:t xml:space="preserve">Bacalaos </w:t>
            </w:r>
            <w:r w:rsidDel="00000000" w:rsidR="00000000" w:rsidRPr="00000000">
              <w:rPr>
                <w:i w:val="1"/>
                <w:sz w:val="16"/>
                <w:szCs w:val="16"/>
                <w:rtl w:val="0"/>
              </w:rPr>
              <w:t xml:space="preserve">(Gadus morhua, Gadus ogac, Gadus macrocephalus).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79">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50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7A">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7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0302.52.01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7E">
            <w:pPr>
              <w:shd w:fill="ffffff" w:val="clear"/>
              <w:spacing w:after="40" w:before="40" w:lineRule="auto"/>
              <w:ind w:left="80" w:firstLine="0"/>
              <w:jc w:val="both"/>
              <w:rPr>
                <w:b w:val="1"/>
                <w:i w:val="1"/>
                <w:sz w:val="16"/>
                <w:szCs w:val="16"/>
              </w:rPr>
            </w:pPr>
            <w:r w:rsidDel="00000000" w:rsidR="00000000" w:rsidRPr="00000000">
              <w:rPr>
                <w:b w:val="1"/>
                <w:sz w:val="16"/>
                <w:szCs w:val="16"/>
                <w:rtl w:val="0"/>
              </w:rPr>
              <w:t xml:space="preserve">Eglefinos </w:t>
            </w:r>
            <w:r w:rsidDel="00000000" w:rsidR="00000000" w:rsidRPr="00000000">
              <w:rPr>
                <w:b w:val="1"/>
                <w:i w:val="1"/>
                <w:sz w:val="16"/>
                <w:szCs w:val="16"/>
                <w:rtl w:val="0"/>
              </w:rPr>
              <w:t xml:space="preserve">(Melanogrammus aeglefinus).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7F">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80">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81">
            <w:pPr>
              <w:shd w:fill="ffffff" w:val="clear"/>
              <w:spacing w:after="40" w:before="40" w:lineRule="auto"/>
              <w:ind w:left="80" w:firstLine="0"/>
              <w:jc w:val="both"/>
              <w:rPr>
                <w:i w:val="1"/>
                <w:sz w:val="16"/>
                <w:szCs w:val="16"/>
              </w:rPr>
            </w:pPr>
            <w:r w:rsidDel="00000000" w:rsidR="00000000" w:rsidRPr="00000000">
              <w:rPr>
                <w:sz w:val="16"/>
                <w:szCs w:val="16"/>
                <w:rtl w:val="0"/>
              </w:rPr>
              <w:t xml:space="preserve">Eglefinos </w:t>
            </w:r>
            <w:r w:rsidDel="00000000" w:rsidR="00000000" w:rsidRPr="00000000">
              <w:rPr>
                <w:i w:val="1"/>
                <w:sz w:val="16"/>
                <w:szCs w:val="16"/>
                <w:rtl w:val="0"/>
              </w:rPr>
              <w:t xml:space="preserve">(Melanogrammus aeglefinus).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82">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50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83">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bl>
    <w:p w:rsidR="00000000" w:rsidDel="00000000" w:rsidP="00000000" w:rsidRDefault="00000000" w:rsidRPr="00000000" w14:paraId="00000186">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1"/>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10"/>
        <w:gridCol w:w="3300"/>
        <w:gridCol w:w="3495"/>
        <w:tblGridChange w:id="0">
          <w:tblGrid>
            <w:gridCol w:w="2010"/>
            <w:gridCol w:w="3300"/>
            <w:gridCol w:w="3495"/>
          </w:tblGrid>
        </w:tblGridChange>
      </w:tblGrid>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8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0302.53.01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88">
            <w:pPr>
              <w:shd w:fill="ffffff" w:val="clear"/>
              <w:spacing w:after="40" w:before="40" w:lineRule="auto"/>
              <w:ind w:left="80" w:firstLine="0"/>
              <w:jc w:val="both"/>
              <w:rPr>
                <w:b w:val="1"/>
                <w:i w:val="1"/>
                <w:sz w:val="16"/>
                <w:szCs w:val="16"/>
              </w:rPr>
            </w:pPr>
            <w:r w:rsidDel="00000000" w:rsidR="00000000" w:rsidRPr="00000000">
              <w:rPr>
                <w:b w:val="1"/>
                <w:sz w:val="16"/>
                <w:szCs w:val="16"/>
                <w:rtl w:val="0"/>
              </w:rPr>
              <w:t xml:space="preserve">Carboneros</w:t>
            </w:r>
            <w:r w:rsidDel="00000000" w:rsidR="00000000" w:rsidRPr="00000000">
              <w:rPr>
                <w:b w:val="1"/>
                <w:i w:val="1"/>
                <w:sz w:val="16"/>
                <w:szCs w:val="16"/>
                <w:rtl w:val="0"/>
              </w:rPr>
              <w:t xml:space="preserve"> (Pollachius virens).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89">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8A">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8B">
            <w:pPr>
              <w:shd w:fill="ffffff" w:val="clear"/>
              <w:spacing w:after="40" w:before="40" w:lineRule="auto"/>
              <w:ind w:left="80" w:firstLine="0"/>
              <w:jc w:val="both"/>
              <w:rPr>
                <w:sz w:val="16"/>
                <w:szCs w:val="16"/>
              </w:rPr>
            </w:pPr>
            <w:r w:rsidDel="00000000" w:rsidR="00000000" w:rsidRPr="00000000">
              <w:rPr>
                <w:sz w:val="16"/>
                <w:szCs w:val="16"/>
                <w:rtl w:val="0"/>
              </w:rPr>
              <w:t xml:space="preserve">Carboneros </w:t>
            </w:r>
            <w:r w:rsidDel="00000000" w:rsidR="00000000" w:rsidRPr="00000000">
              <w:rPr>
                <w:i w:val="1"/>
                <w:sz w:val="16"/>
                <w:szCs w:val="16"/>
                <w:rtl w:val="0"/>
              </w:rPr>
              <w:t xml:space="preserve">(Pollachius virens)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8C">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8D">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9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0302.54.01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9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Merluzas </w:t>
            </w:r>
            <w:r w:rsidDel="00000000" w:rsidR="00000000" w:rsidRPr="00000000">
              <w:rPr>
                <w:b w:val="1"/>
                <w:i w:val="1"/>
                <w:sz w:val="16"/>
                <w:szCs w:val="16"/>
                <w:rtl w:val="0"/>
              </w:rPr>
              <w:t xml:space="preserve">(Merluccius spp., Urophycis spp.)</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92">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9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94">
            <w:pPr>
              <w:shd w:fill="ffffff" w:val="clear"/>
              <w:spacing w:after="40" w:before="40" w:lineRule="auto"/>
              <w:ind w:left="80" w:firstLine="0"/>
              <w:jc w:val="both"/>
              <w:rPr>
                <w:sz w:val="16"/>
                <w:szCs w:val="16"/>
              </w:rPr>
            </w:pPr>
            <w:r w:rsidDel="00000000" w:rsidR="00000000" w:rsidRPr="00000000">
              <w:rPr>
                <w:sz w:val="16"/>
                <w:szCs w:val="16"/>
                <w:rtl w:val="0"/>
              </w:rPr>
              <w:t xml:space="preserve">Merluzas </w:t>
            </w:r>
            <w:r w:rsidDel="00000000" w:rsidR="00000000" w:rsidRPr="00000000">
              <w:rPr>
                <w:i w:val="1"/>
                <w:sz w:val="16"/>
                <w:szCs w:val="16"/>
                <w:rtl w:val="0"/>
              </w:rPr>
              <w:t xml:space="preserve">(Merluccius spp., Urophycis spp.)</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95">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96">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9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0302.55.01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9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Abadejos de Alaska </w:t>
            </w:r>
            <w:r w:rsidDel="00000000" w:rsidR="00000000" w:rsidRPr="00000000">
              <w:rPr>
                <w:b w:val="1"/>
                <w:i w:val="1"/>
                <w:sz w:val="16"/>
                <w:szCs w:val="16"/>
                <w:rtl w:val="0"/>
              </w:rPr>
              <w:t xml:space="preserve">(Theragra chalcogramma)</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9B">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9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9D">
            <w:pPr>
              <w:shd w:fill="ffffff" w:val="clear"/>
              <w:spacing w:after="40" w:before="40" w:lineRule="auto"/>
              <w:ind w:left="80" w:firstLine="0"/>
              <w:jc w:val="both"/>
              <w:rPr>
                <w:i w:val="1"/>
                <w:sz w:val="16"/>
                <w:szCs w:val="16"/>
              </w:rPr>
            </w:pPr>
            <w:r w:rsidDel="00000000" w:rsidR="00000000" w:rsidRPr="00000000">
              <w:rPr>
                <w:sz w:val="16"/>
                <w:szCs w:val="16"/>
                <w:rtl w:val="0"/>
              </w:rPr>
              <w:t xml:space="preserve">Abadejos de Alaska </w:t>
            </w:r>
            <w:r w:rsidDel="00000000" w:rsidR="00000000" w:rsidRPr="00000000">
              <w:rPr>
                <w:i w:val="1"/>
                <w:sz w:val="16"/>
                <w:szCs w:val="16"/>
                <w:rtl w:val="0"/>
              </w:rPr>
              <w:t xml:space="preserve">(Theragra chalcogramma).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9E">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9F">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A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0302.56.01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A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Bacaladillas </w:t>
            </w:r>
            <w:r w:rsidDel="00000000" w:rsidR="00000000" w:rsidRPr="00000000">
              <w:rPr>
                <w:b w:val="1"/>
                <w:i w:val="1"/>
                <w:sz w:val="16"/>
                <w:szCs w:val="16"/>
                <w:rtl w:val="0"/>
              </w:rPr>
              <w:t xml:space="preserve">(Micromesistius poutassou, Micromesistius australis)</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A4">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A5">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A6">
            <w:pPr>
              <w:shd w:fill="ffffff" w:val="clear"/>
              <w:spacing w:after="40" w:before="40" w:lineRule="auto"/>
              <w:ind w:left="80" w:firstLine="0"/>
              <w:jc w:val="both"/>
              <w:rPr>
                <w:sz w:val="16"/>
                <w:szCs w:val="16"/>
              </w:rPr>
            </w:pPr>
            <w:r w:rsidDel="00000000" w:rsidR="00000000" w:rsidRPr="00000000">
              <w:rPr>
                <w:sz w:val="16"/>
                <w:szCs w:val="16"/>
                <w:rtl w:val="0"/>
              </w:rPr>
              <w:t xml:space="preserve">Bacaladillas </w:t>
            </w:r>
            <w:r w:rsidDel="00000000" w:rsidR="00000000" w:rsidRPr="00000000">
              <w:rPr>
                <w:i w:val="1"/>
                <w:sz w:val="16"/>
                <w:szCs w:val="16"/>
                <w:rtl w:val="0"/>
              </w:rPr>
              <w:t xml:space="preserve">(Micromesistius poutassou, Micromesistius australis)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A7">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bl>
    <w:p w:rsidR="00000000" w:rsidDel="00000000" w:rsidP="00000000" w:rsidRDefault="00000000" w:rsidRPr="00000000" w14:paraId="000001A8">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12"/>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255"/>
        <w:gridCol w:w="3525"/>
        <w:tblGridChange w:id="0">
          <w:tblGrid>
            <w:gridCol w:w="2025"/>
            <w:gridCol w:w="3255"/>
            <w:gridCol w:w="3525"/>
          </w:tblGrid>
        </w:tblGridChange>
      </w:tblGrid>
      <w:tr>
        <w:trPr>
          <w:trHeight w:val="42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A9">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A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0302.59.99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A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AE">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A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B0">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B1">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7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B2">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B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0302.71.01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B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Tilapias </w:t>
            </w:r>
            <w:r w:rsidDel="00000000" w:rsidR="00000000" w:rsidRPr="00000000">
              <w:rPr>
                <w:b w:val="1"/>
                <w:i w:val="1"/>
                <w:sz w:val="16"/>
                <w:szCs w:val="16"/>
                <w:rtl w:val="0"/>
              </w:rPr>
              <w:t xml:space="preserve">(Oreochromis spp.)</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B7">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B8">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B9">
            <w:pPr>
              <w:shd w:fill="ffffff" w:val="clear"/>
              <w:spacing w:after="40" w:before="40" w:lineRule="auto"/>
              <w:ind w:left="80" w:firstLine="0"/>
              <w:jc w:val="both"/>
              <w:rPr>
                <w:sz w:val="16"/>
                <w:szCs w:val="16"/>
              </w:rPr>
            </w:pPr>
            <w:r w:rsidDel="00000000" w:rsidR="00000000" w:rsidRPr="00000000">
              <w:rPr>
                <w:sz w:val="16"/>
                <w:szCs w:val="16"/>
                <w:rtl w:val="0"/>
              </w:rPr>
              <w:t xml:space="preserve">Tilapias </w:t>
            </w:r>
            <w:r w:rsidDel="00000000" w:rsidR="00000000" w:rsidRPr="00000000">
              <w:rPr>
                <w:i w:val="1"/>
                <w:sz w:val="16"/>
                <w:szCs w:val="16"/>
                <w:rtl w:val="0"/>
              </w:rPr>
              <w:t xml:space="preserve">(Oreochromis spp.)</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BA">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7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BB">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86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B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0302.72.01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BF">
            <w:pPr>
              <w:shd w:fill="ffffff" w:val="clear"/>
              <w:spacing w:after="40" w:before="40" w:lineRule="auto"/>
              <w:ind w:left="80" w:firstLine="0"/>
              <w:jc w:val="both"/>
              <w:rPr>
                <w:b w:val="1"/>
                <w:i w:val="1"/>
                <w:sz w:val="16"/>
                <w:szCs w:val="16"/>
              </w:rPr>
            </w:pPr>
            <w:r w:rsidDel="00000000" w:rsidR="00000000" w:rsidRPr="00000000">
              <w:rPr>
                <w:b w:val="1"/>
                <w:sz w:val="16"/>
                <w:szCs w:val="16"/>
                <w:rtl w:val="0"/>
              </w:rPr>
              <w:t xml:space="preserve">Bagres o peces gato </w:t>
            </w:r>
            <w:r w:rsidDel="00000000" w:rsidR="00000000" w:rsidRPr="00000000">
              <w:rPr>
                <w:b w:val="1"/>
                <w:i w:val="1"/>
                <w:sz w:val="16"/>
                <w:szCs w:val="16"/>
                <w:rtl w:val="0"/>
              </w:rPr>
              <w:t xml:space="preserve">(Pangasius spp., Silurus spp., Clarias spp., Ictalurus spp.).</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C0">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C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C2">
            <w:pPr>
              <w:shd w:fill="ffffff" w:val="clear"/>
              <w:spacing w:after="40" w:before="40" w:lineRule="auto"/>
              <w:ind w:left="80" w:firstLine="0"/>
              <w:jc w:val="both"/>
              <w:rPr>
                <w:sz w:val="16"/>
                <w:szCs w:val="16"/>
              </w:rPr>
            </w:pPr>
            <w:r w:rsidDel="00000000" w:rsidR="00000000" w:rsidRPr="00000000">
              <w:rPr>
                <w:sz w:val="16"/>
                <w:szCs w:val="16"/>
                <w:rtl w:val="0"/>
              </w:rPr>
              <w:t xml:space="preserve">Bagres o peces </w:t>
            </w:r>
            <w:r w:rsidDel="00000000" w:rsidR="00000000" w:rsidRPr="00000000">
              <w:rPr>
                <w:i w:val="1"/>
                <w:sz w:val="16"/>
                <w:szCs w:val="16"/>
                <w:rtl w:val="0"/>
              </w:rPr>
              <w:t xml:space="preserve">gato (Pangasius spp., Silurus spp., Clarias spp., Ictalurus spp.)</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C3">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7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C4">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16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C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0302.73.01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C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Carpas </w:t>
            </w:r>
            <w:r w:rsidDel="00000000" w:rsidR="00000000" w:rsidRPr="00000000">
              <w:rPr>
                <w:b w:val="1"/>
                <w:i w:val="1"/>
                <w:sz w:val="16"/>
                <w:szCs w:val="16"/>
                <w:rtl w:val="0"/>
              </w:rPr>
              <w:t xml:space="preserve">(Cyprinus spp., Carassius spp., Ctenopharyngodon idellus, Hypophthalmichthys spp., Cirrhinus spp., Mylopharyngodon piceus, Catla catla, Labeo spp., Osteochilus hasselti, Leptobarbus hoeveni, Megalobrama spp.)</w:t>
            </w:r>
            <w:r w:rsidDel="00000000" w:rsidR="00000000" w:rsidRPr="00000000">
              <w:rPr>
                <w:b w:val="1"/>
                <w:sz w:val="16"/>
                <w:szCs w:val="16"/>
                <w:rtl w:val="0"/>
              </w:rPr>
              <w:t xml:space="preserve">.</w:t>
            </w:r>
          </w:p>
        </w:tc>
        <w:tc>
          <w:tcPr>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C9">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bl>
    <w:p w:rsidR="00000000" w:rsidDel="00000000" w:rsidP="00000000" w:rsidRDefault="00000000" w:rsidRPr="00000000" w14:paraId="000001CA">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3"/>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255"/>
        <w:gridCol w:w="3525"/>
        <w:tblGridChange w:id="0">
          <w:tblGrid>
            <w:gridCol w:w="2025"/>
            <w:gridCol w:w="3255"/>
            <w:gridCol w:w="3525"/>
          </w:tblGrid>
        </w:tblGridChange>
      </w:tblGrid>
      <w:tr>
        <w:trPr>
          <w:trHeight w:val="15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CB">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CC">
            <w:pPr>
              <w:shd w:fill="ffffff" w:val="clear"/>
              <w:spacing w:after="40" w:before="40" w:lineRule="auto"/>
              <w:ind w:left="80" w:firstLine="0"/>
              <w:jc w:val="both"/>
              <w:rPr>
                <w:i w:val="1"/>
                <w:sz w:val="16"/>
                <w:szCs w:val="16"/>
              </w:rPr>
            </w:pPr>
            <w:r w:rsidDel="00000000" w:rsidR="00000000" w:rsidRPr="00000000">
              <w:rPr>
                <w:sz w:val="16"/>
                <w:szCs w:val="16"/>
                <w:rtl w:val="0"/>
              </w:rPr>
              <w:t xml:space="preserve">Carpas </w:t>
            </w:r>
            <w:r w:rsidDel="00000000" w:rsidR="00000000" w:rsidRPr="00000000">
              <w:rPr>
                <w:i w:val="1"/>
                <w:sz w:val="16"/>
                <w:szCs w:val="16"/>
                <w:rtl w:val="0"/>
              </w:rPr>
              <w:t xml:space="preserve">(Cyprinus spp., Carassius spp., Ctenopharyngodon idellus, Hypophthalmichthys spp., Cirrhinus spp., Mylopharyngodon piceus, Catla catla, Labeo spp., Osteochilus hasselti, Leptobarbus hoeveni, Megalobrama spp.).</w:t>
            </w:r>
          </w:p>
        </w:tc>
        <w:tc>
          <w:tcPr>
            <w:tcBorders>
              <w:top w:color="000000" w:space="0" w:sz="0" w:val="nil"/>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CD">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47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CE">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D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0302.74.01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D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Anguilas </w:t>
            </w:r>
            <w:r w:rsidDel="00000000" w:rsidR="00000000" w:rsidRPr="00000000">
              <w:rPr>
                <w:b w:val="1"/>
                <w:i w:val="1"/>
                <w:sz w:val="16"/>
                <w:szCs w:val="16"/>
                <w:rtl w:val="0"/>
              </w:rPr>
              <w:t xml:space="preserve">(Anguilla spp.)</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D3">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D4">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D5">
            <w:pPr>
              <w:shd w:fill="ffffff" w:val="clear"/>
              <w:spacing w:after="40" w:before="40" w:lineRule="auto"/>
              <w:ind w:left="80" w:firstLine="0"/>
              <w:jc w:val="both"/>
              <w:rPr>
                <w:sz w:val="16"/>
                <w:szCs w:val="16"/>
              </w:rPr>
            </w:pPr>
            <w:r w:rsidDel="00000000" w:rsidR="00000000" w:rsidRPr="00000000">
              <w:rPr>
                <w:sz w:val="16"/>
                <w:szCs w:val="16"/>
                <w:rtl w:val="0"/>
              </w:rPr>
              <w:t xml:space="preserve">Anguilas </w:t>
            </w:r>
            <w:r w:rsidDel="00000000" w:rsidR="00000000" w:rsidRPr="00000000">
              <w:rPr>
                <w:i w:val="1"/>
                <w:sz w:val="16"/>
                <w:szCs w:val="16"/>
                <w:rtl w:val="0"/>
              </w:rPr>
              <w:t xml:space="preserve">(Anguilla spp.)</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D6">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7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D7">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D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0302.79.99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D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DC">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DD">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DE">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DF">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7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E0">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E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0302.81.01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E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Cazones y demás escualos.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E5">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E6">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E7">
            <w:pPr>
              <w:shd w:fill="ffffff" w:val="clear"/>
              <w:spacing w:after="40" w:before="40" w:lineRule="auto"/>
              <w:ind w:left="80" w:firstLine="0"/>
              <w:jc w:val="both"/>
              <w:rPr>
                <w:sz w:val="16"/>
                <w:szCs w:val="16"/>
              </w:rPr>
            </w:pPr>
            <w:r w:rsidDel="00000000" w:rsidR="00000000" w:rsidRPr="00000000">
              <w:rPr>
                <w:sz w:val="16"/>
                <w:szCs w:val="16"/>
                <w:rtl w:val="0"/>
              </w:rPr>
              <w:t xml:space="preserve">Cazones y demás escualos.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E8">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7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E9">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E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0302.82.01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E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Rayas </w:t>
            </w:r>
            <w:r w:rsidDel="00000000" w:rsidR="00000000" w:rsidRPr="00000000">
              <w:rPr>
                <w:b w:val="1"/>
                <w:i w:val="1"/>
                <w:sz w:val="16"/>
                <w:szCs w:val="16"/>
                <w:rtl w:val="0"/>
              </w:rPr>
              <w:t xml:space="preserve">(Rajidae)</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EE">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E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F0">
            <w:pPr>
              <w:shd w:fill="ffffff" w:val="clear"/>
              <w:spacing w:after="40" w:before="40" w:lineRule="auto"/>
              <w:ind w:left="80" w:firstLine="0"/>
              <w:jc w:val="both"/>
              <w:rPr>
                <w:sz w:val="16"/>
                <w:szCs w:val="16"/>
              </w:rPr>
            </w:pPr>
            <w:r w:rsidDel="00000000" w:rsidR="00000000" w:rsidRPr="00000000">
              <w:rPr>
                <w:sz w:val="16"/>
                <w:szCs w:val="16"/>
                <w:rtl w:val="0"/>
              </w:rPr>
              <w:t xml:space="preserve">Rayas </w:t>
            </w:r>
            <w:r w:rsidDel="00000000" w:rsidR="00000000" w:rsidRPr="00000000">
              <w:rPr>
                <w:i w:val="1"/>
                <w:sz w:val="16"/>
                <w:szCs w:val="16"/>
                <w:rtl w:val="0"/>
              </w:rPr>
              <w:t xml:space="preserve">(Rajidae)</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F1">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7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F2">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12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F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0302.83.01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F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Austromerluzas antárticas y austromerluzas negras (merluzas negras, bacalaos de profundidad, nototenias negras) </w:t>
            </w:r>
            <w:r w:rsidDel="00000000" w:rsidR="00000000" w:rsidRPr="00000000">
              <w:rPr>
                <w:b w:val="1"/>
                <w:i w:val="1"/>
                <w:sz w:val="16"/>
                <w:szCs w:val="16"/>
                <w:rtl w:val="0"/>
              </w:rPr>
              <w:t xml:space="preserve">(Dissostichus spp.)</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F7">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107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F8">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F9">
            <w:pPr>
              <w:shd w:fill="ffffff" w:val="clear"/>
              <w:spacing w:after="40" w:before="40" w:lineRule="auto"/>
              <w:ind w:left="80" w:firstLine="0"/>
              <w:jc w:val="both"/>
              <w:rPr>
                <w:sz w:val="16"/>
                <w:szCs w:val="16"/>
              </w:rPr>
            </w:pPr>
            <w:r w:rsidDel="00000000" w:rsidR="00000000" w:rsidRPr="00000000">
              <w:rPr>
                <w:sz w:val="16"/>
                <w:szCs w:val="16"/>
                <w:rtl w:val="0"/>
              </w:rPr>
              <w:t xml:space="preserve">Austromerluzas antárticas y austromerluzas negras (merluzas negras, bacalaos de profundidad, nototenias negras)</w:t>
            </w:r>
            <w:r w:rsidDel="00000000" w:rsidR="00000000" w:rsidRPr="00000000">
              <w:rPr>
                <w:i w:val="1"/>
                <w:sz w:val="16"/>
                <w:szCs w:val="16"/>
                <w:rtl w:val="0"/>
              </w:rPr>
              <w:t xml:space="preserve"> (Dissostichus spp.)</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FA">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bl>
    <w:p w:rsidR="00000000" w:rsidDel="00000000" w:rsidP="00000000" w:rsidRDefault="00000000" w:rsidRPr="00000000" w14:paraId="000001FB">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4"/>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225"/>
        <w:gridCol w:w="3555"/>
        <w:tblGridChange w:id="0">
          <w:tblGrid>
            <w:gridCol w:w="2025"/>
            <w:gridCol w:w="3225"/>
            <w:gridCol w:w="3555"/>
          </w:tblGrid>
        </w:tblGridChange>
      </w:tblGrid>
      <w:tr>
        <w:trPr>
          <w:trHeight w:val="50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FC">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1F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0302.84.01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0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Róbalos </w:t>
            </w:r>
            <w:r w:rsidDel="00000000" w:rsidR="00000000" w:rsidRPr="00000000">
              <w:rPr>
                <w:b w:val="1"/>
                <w:i w:val="1"/>
                <w:sz w:val="16"/>
                <w:szCs w:val="16"/>
                <w:rtl w:val="0"/>
              </w:rPr>
              <w:t xml:space="preserve">(Dicentrarchus spp.)</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01">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02">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03">
            <w:pPr>
              <w:shd w:fill="ffffff" w:val="clear"/>
              <w:spacing w:after="40" w:before="40" w:lineRule="auto"/>
              <w:ind w:left="80" w:firstLine="0"/>
              <w:jc w:val="both"/>
              <w:rPr>
                <w:sz w:val="16"/>
                <w:szCs w:val="16"/>
              </w:rPr>
            </w:pPr>
            <w:r w:rsidDel="00000000" w:rsidR="00000000" w:rsidRPr="00000000">
              <w:rPr>
                <w:sz w:val="16"/>
                <w:szCs w:val="16"/>
                <w:rtl w:val="0"/>
              </w:rPr>
              <w:t xml:space="preserve">Róbalos </w:t>
            </w:r>
            <w:r w:rsidDel="00000000" w:rsidR="00000000" w:rsidRPr="00000000">
              <w:rPr>
                <w:i w:val="1"/>
                <w:sz w:val="16"/>
                <w:szCs w:val="16"/>
                <w:rtl w:val="0"/>
              </w:rPr>
              <w:t xml:space="preserve">(Dicentrarchus spp.)</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04">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7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05">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0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0302.85.01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0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Sargos (Doradas, Espáridos) </w:t>
            </w:r>
            <w:r w:rsidDel="00000000" w:rsidR="00000000" w:rsidRPr="00000000">
              <w:rPr>
                <w:b w:val="1"/>
                <w:i w:val="1"/>
                <w:sz w:val="16"/>
                <w:szCs w:val="16"/>
                <w:rtl w:val="0"/>
              </w:rPr>
              <w:t xml:space="preserve">(Sparidae)</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0A">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0B">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0C">
            <w:pPr>
              <w:shd w:fill="ffffff" w:val="clear"/>
              <w:spacing w:after="40" w:before="40" w:lineRule="auto"/>
              <w:ind w:left="80" w:firstLine="0"/>
              <w:jc w:val="both"/>
              <w:rPr>
                <w:sz w:val="16"/>
                <w:szCs w:val="16"/>
              </w:rPr>
            </w:pPr>
            <w:r w:rsidDel="00000000" w:rsidR="00000000" w:rsidRPr="00000000">
              <w:rPr>
                <w:sz w:val="16"/>
                <w:szCs w:val="16"/>
                <w:rtl w:val="0"/>
              </w:rPr>
              <w:t xml:space="preserve">Sargos (Doradas, Espáridos) </w:t>
            </w:r>
            <w:r w:rsidDel="00000000" w:rsidR="00000000" w:rsidRPr="00000000">
              <w:rPr>
                <w:i w:val="1"/>
                <w:sz w:val="16"/>
                <w:szCs w:val="16"/>
                <w:rtl w:val="0"/>
              </w:rPr>
              <w:t xml:space="preserve">(Sparidae)</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0D">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7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0E">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bl>
    <w:p w:rsidR="00000000" w:rsidDel="00000000" w:rsidP="00000000" w:rsidRDefault="00000000" w:rsidRPr="00000000" w14:paraId="00000211">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15"/>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80"/>
        <w:gridCol w:w="3435"/>
        <w:gridCol w:w="3375"/>
        <w:tblGridChange w:id="0">
          <w:tblGrid>
            <w:gridCol w:w="1980"/>
            <w:gridCol w:w="3435"/>
            <w:gridCol w:w="3375"/>
          </w:tblGrid>
        </w:tblGridChange>
      </w:tblGrid>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1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0302.89.99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1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14">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15">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16">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17">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7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18">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1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0302.91.01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1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Hígados, huevas y lechas.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1D">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1E">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1F">
            <w:pPr>
              <w:shd w:fill="ffffff" w:val="clear"/>
              <w:spacing w:after="40" w:before="40" w:lineRule="auto"/>
              <w:ind w:left="80" w:firstLine="0"/>
              <w:jc w:val="both"/>
              <w:rPr>
                <w:sz w:val="16"/>
                <w:szCs w:val="16"/>
              </w:rPr>
            </w:pPr>
            <w:r w:rsidDel="00000000" w:rsidR="00000000" w:rsidRPr="00000000">
              <w:rPr>
                <w:sz w:val="16"/>
                <w:szCs w:val="16"/>
                <w:rtl w:val="0"/>
              </w:rPr>
              <w:t xml:space="preserve">Hígados, huevas y lechas.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20">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7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21">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2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0302.92.01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2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Aletas de tiburón.</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26">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27">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28">
            <w:pPr>
              <w:shd w:fill="ffffff" w:val="clear"/>
              <w:spacing w:after="40" w:before="40" w:lineRule="auto"/>
              <w:ind w:left="80" w:firstLine="0"/>
              <w:jc w:val="both"/>
              <w:rPr>
                <w:sz w:val="16"/>
                <w:szCs w:val="16"/>
              </w:rPr>
            </w:pPr>
            <w:r w:rsidDel="00000000" w:rsidR="00000000" w:rsidRPr="00000000">
              <w:rPr>
                <w:sz w:val="16"/>
                <w:szCs w:val="16"/>
                <w:rtl w:val="0"/>
              </w:rPr>
              <w:t xml:space="preserve">Aletas de tiburón.</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29">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7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2A">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2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0302.99.01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2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De Atunes (del género </w:t>
            </w:r>
            <w:r w:rsidDel="00000000" w:rsidR="00000000" w:rsidRPr="00000000">
              <w:rPr>
                <w:b w:val="1"/>
                <w:i w:val="1"/>
                <w:sz w:val="16"/>
                <w:szCs w:val="16"/>
                <w:rtl w:val="0"/>
              </w:rPr>
              <w:t xml:space="preserve">Thunnus</w:t>
            </w:r>
            <w:r w:rsidDel="00000000" w:rsidR="00000000" w:rsidRPr="00000000">
              <w:rPr>
                <w:b w:val="1"/>
                <w:sz w:val="16"/>
                <w:szCs w:val="16"/>
                <w:rtl w:val="0"/>
              </w:rPr>
              <w:t xml:space="preserve">), listados o bonitos de vientre rayado (</w:t>
            </w:r>
            <w:r w:rsidDel="00000000" w:rsidR="00000000" w:rsidRPr="00000000">
              <w:rPr>
                <w:b w:val="1"/>
                <w:i w:val="1"/>
                <w:sz w:val="16"/>
                <w:szCs w:val="16"/>
                <w:rtl w:val="0"/>
              </w:rPr>
              <w:t xml:space="preserve">Euthynnus</w:t>
            </w:r>
            <w:r w:rsidDel="00000000" w:rsidR="00000000" w:rsidRPr="00000000">
              <w:rPr>
                <w:b w:val="1"/>
                <w:sz w:val="16"/>
                <w:szCs w:val="16"/>
                <w:rtl w:val="0"/>
              </w:rPr>
              <w:t xml:space="preserve"> (</w:t>
            </w:r>
            <w:r w:rsidDel="00000000" w:rsidR="00000000" w:rsidRPr="00000000">
              <w:rPr>
                <w:b w:val="1"/>
                <w:i w:val="1"/>
                <w:sz w:val="16"/>
                <w:szCs w:val="16"/>
                <w:rtl w:val="0"/>
              </w:rPr>
              <w:t xml:space="preserve">Katsuwonus</w:t>
            </w:r>
            <w:r w:rsidDel="00000000" w:rsidR="00000000" w:rsidRPr="00000000">
              <w:rPr>
                <w:b w:val="1"/>
                <w:sz w:val="16"/>
                <w:szCs w:val="16"/>
                <w:rtl w:val="0"/>
              </w:rPr>
              <w:t xml:space="preserve">) </w:t>
            </w:r>
            <w:r w:rsidDel="00000000" w:rsidR="00000000" w:rsidRPr="00000000">
              <w:rPr>
                <w:b w:val="1"/>
                <w:i w:val="1"/>
                <w:sz w:val="16"/>
                <w:szCs w:val="16"/>
                <w:rtl w:val="0"/>
              </w:rPr>
              <w:t xml:space="preserve">pelamis</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2F">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30">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31">
            <w:pPr>
              <w:shd w:fill="ffffff" w:val="clear"/>
              <w:spacing w:after="40" w:before="40" w:lineRule="auto"/>
              <w:ind w:left="80" w:firstLine="0"/>
              <w:jc w:val="both"/>
              <w:rPr>
                <w:sz w:val="16"/>
                <w:szCs w:val="16"/>
              </w:rPr>
            </w:pPr>
            <w:r w:rsidDel="00000000" w:rsidR="00000000" w:rsidRPr="00000000">
              <w:rPr>
                <w:sz w:val="16"/>
                <w:szCs w:val="16"/>
                <w:rtl w:val="0"/>
              </w:rPr>
              <w:t xml:space="preserve">De Atunes (del género Thunnus), listados o bonitos de vientre rayado (Euthynnus (Katsuwonus) pelamis).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32">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7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33">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3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0302.99.02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3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De Merluzas (</w:t>
            </w:r>
            <w:r w:rsidDel="00000000" w:rsidR="00000000" w:rsidRPr="00000000">
              <w:rPr>
                <w:b w:val="1"/>
                <w:i w:val="1"/>
                <w:sz w:val="16"/>
                <w:szCs w:val="16"/>
                <w:rtl w:val="0"/>
              </w:rPr>
              <w:t xml:space="preserve">Merluccius spp., Urophycis spp.</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38">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39">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3A">
            <w:pPr>
              <w:shd w:fill="ffffff" w:val="clear"/>
              <w:spacing w:after="40" w:before="40" w:lineRule="auto"/>
              <w:ind w:left="80" w:firstLine="0"/>
              <w:jc w:val="both"/>
              <w:rPr>
                <w:sz w:val="16"/>
                <w:szCs w:val="16"/>
              </w:rPr>
            </w:pPr>
            <w:r w:rsidDel="00000000" w:rsidR="00000000" w:rsidRPr="00000000">
              <w:rPr>
                <w:sz w:val="16"/>
                <w:szCs w:val="16"/>
                <w:rtl w:val="0"/>
              </w:rPr>
              <w:t xml:space="preserve">De Merluzas (</w:t>
            </w:r>
            <w:r w:rsidDel="00000000" w:rsidR="00000000" w:rsidRPr="00000000">
              <w:rPr>
                <w:i w:val="1"/>
                <w:sz w:val="16"/>
                <w:szCs w:val="16"/>
                <w:rtl w:val="0"/>
              </w:rPr>
              <w:t xml:space="preserve">Merluccius spp., Urophycis spp.</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3B">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7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3C">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3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0302.99.99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4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41">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42">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43">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44">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7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45">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4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0303.11.01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4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Salmones rojos (</w:t>
            </w:r>
            <w:r w:rsidDel="00000000" w:rsidR="00000000" w:rsidRPr="00000000">
              <w:rPr>
                <w:b w:val="1"/>
                <w:i w:val="1"/>
                <w:sz w:val="16"/>
                <w:szCs w:val="16"/>
                <w:rtl w:val="0"/>
              </w:rPr>
              <w:t xml:space="preserve">Oncorhynchus nerka</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4A">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4B">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4C">
            <w:pPr>
              <w:shd w:fill="ffffff" w:val="clear"/>
              <w:spacing w:after="40" w:before="40" w:lineRule="auto"/>
              <w:ind w:left="80" w:firstLine="0"/>
              <w:jc w:val="both"/>
              <w:rPr>
                <w:sz w:val="16"/>
                <w:szCs w:val="16"/>
              </w:rPr>
            </w:pPr>
            <w:r w:rsidDel="00000000" w:rsidR="00000000" w:rsidRPr="00000000">
              <w:rPr>
                <w:sz w:val="16"/>
                <w:szCs w:val="16"/>
                <w:rtl w:val="0"/>
              </w:rPr>
              <w:t xml:space="preserve">Salmones rojos (Oncorhynchus nerka).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4D">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bl>
    <w:p w:rsidR="00000000" w:rsidDel="00000000" w:rsidP="00000000" w:rsidRDefault="00000000" w:rsidRPr="00000000" w14:paraId="0000024E">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6"/>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255"/>
        <w:gridCol w:w="3525"/>
        <w:tblGridChange w:id="0">
          <w:tblGrid>
            <w:gridCol w:w="2025"/>
            <w:gridCol w:w="3255"/>
            <w:gridCol w:w="3525"/>
          </w:tblGrid>
        </w:tblGridChange>
      </w:tblGrid>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4F">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14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5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0303.12.01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5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 salmones del Pacífico (</w:t>
            </w:r>
            <w:r w:rsidDel="00000000" w:rsidR="00000000" w:rsidRPr="00000000">
              <w:rPr>
                <w:b w:val="1"/>
                <w:i w:val="1"/>
                <w:sz w:val="16"/>
                <w:szCs w:val="16"/>
                <w:rtl w:val="0"/>
              </w:rPr>
              <w:t xml:space="preserve">Oncorhynchus gorbuscha, Oncorhynchus keta, Oncorhynchus tschawytscha, Oncorhynchus kisutch, Oncorhynchus masou y Oncorhynchus rhodurus</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54">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13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55">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56">
            <w:pPr>
              <w:shd w:fill="ffffff" w:val="clear"/>
              <w:spacing w:after="40" w:before="40" w:lineRule="auto"/>
              <w:ind w:left="80" w:firstLine="0"/>
              <w:jc w:val="both"/>
              <w:rPr>
                <w:sz w:val="16"/>
                <w:szCs w:val="16"/>
              </w:rPr>
            </w:pPr>
            <w:r w:rsidDel="00000000" w:rsidR="00000000" w:rsidRPr="00000000">
              <w:rPr>
                <w:sz w:val="16"/>
                <w:szCs w:val="16"/>
                <w:rtl w:val="0"/>
              </w:rPr>
              <w:t xml:space="preserve">Los demás salmones del Pacífico (</w:t>
            </w:r>
            <w:r w:rsidDel="00000000" w:rsidR="00000000" w:rsidRPr="00000000">
              <w:rPr>
                <w:i w:val="1"/>
                <w:sz w:val="16"/>
                <w:szCs w:val="16"/>
                <w:rtl w:val="0"/>
              </w:rPr>
              <w:t xml:space="preserve">Oncorhynchus gorbuscha, Oncorhynchus keta, Oncorhynchus tschawytscha, Oncorhynchus kisutch, Oncorhynchus masou y Oncorhynchus rhodurus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57">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7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58">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5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0303.13.01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5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Salmones del Atlántico (</w:t>
            </w:r>
            <w:r w:rsidDel="00000000" w:rsidR="00000000" w:rsidRPr="00000000">
              <w:rPr>
                <w:b w:val="1"/>
                <w:i w:val="1"/>
                <w:sz w:val="16"/>
                <w:szCs w:val="16"/>
                <w:rtl w:val="0"/>
              </w:rPr>
              <w:t xml:space="preserve">Salmo salar</w:t>
            </w:r>
            <w:r w:rsidDel="00000000" w:rsidR="00000000" w:rsidRPr="00000000">
              <w:rPr>
                <w:b w:val="1"/>
                <w:sz w:val="16"/>
                <w:szCs w:val="16"/>
                <w:rtl w:val="0"/>
              </w:rPr>
              <w:t xml:space="preserve">) y salmones del Danubio (</w:t>
            </w:r>
            <w:r w:rsidDel="00000000" w:rsidR="00000000" w:rsidRPr="00000000">
              <w:rPr>
                <w:b w:val="1"/>
                <w:i w:val="1"/>
                <w:sz w:val="16"/>
                <w:szCs w:val="16"/>
                <w:rtl w:val="0"/>
              </w:rPr>
              <w:t xml:space="preserve">Hucho hucho</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5D">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5E">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5F">
            <w:pPr>
              <w:shd w:fill="ffffff" w:val="clear"/>
              <w:spacing w:after="40" w:before="40" w:lineRule="auto"/>
              <w:ind w:left="80" w:firstLine="0"/>
              <w:jc w:val="both"/>
              <w:rPr>
                <w:sz w:val="16"/>
                <w:szCs w:val="16"/>
              </w:rPr>
            </w:pPr>
            <w:r w:rsidDel="00000000" w:rsidR="00000000" w:rsidRPr="00000000">
              <w:rPr>
                <w:sz w:val="16"/>
                <w:szCs w:val="16"/>
                <w:rtl w:val="0"/>
              </w:rPr>
              <w:t xml:space="preserve">Salmones del Atlántico (</w:t>
            </w:r>
            <w:r w:rsidDel="00000000" w:rsidR="00000000" w:rsidRPr="00000000">
              <w:rPr>
                <w:i w:val="1"/>
                <w:sz w:val="16"/>
                <w:szCs w:val="16"/>
                <w:rtl w:val="0"/>
              </w:rPr>
              <w:t xml:space="preserve">Salmo salar</w:t>
            </w:r>
            <w:r w:rsidDel="00000000" w:rsidR="00000000" w:rsidRPr="00000000">
              <w:rPr>
                <w:sz w:val="16"/>
                <w:szCs w:val="16"/>
                <w:rtl w:val="0"/>
              </w:rPr>
              <w:t xml:space="preserve">) y salmones del Danubio (</w:t>
            </w:r>
            <w:r w:rsidDel="00000000" w:rsidR="00000000" w:rsidRPr="00000000">
              <w:rPr>
                <w:i w:val="1"/>
                <w:sz w:val="16"/>
                <w:szCs w:val="16"/>
                <w:rtl w:val="0"/>
              </w:rPr>
              <w:t xml:space="preserve">Hucho hucho</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60">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61">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13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6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0303.14.01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6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Truchas (</w:t>
            </w:r>
            <w:r w:rsidDel="00000000" w:rsidR="00000000" w:rsidRPr="00000000">
              <w:rPr>
                <w:b w:val="1"/>
                <w:i w:val="1"/>
                <w:sz w:val="16"/>
                <w:szCs w:val="16"/>
                <w:rtl w:val="0"/>
              </w:rPr>
              <w:t xml:space="preserve">Salmo trutta, Oncorhynchus mykiss, Oncorhynchus clarki, Oncorhynchus aguabonita, Oncorhynchus gilae, Oncorhynchus apache y Oncorhynchus chrysogaster</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66">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13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67">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68">
            <w:pPr>
              <w:shd w:fill="ffffff" w:val="clear"/>
              <w:spacing w:after="40" w:before="40" w:lineRule="auto"/>
              <w:ind w:left="80" w:firstLine="0"/>
              <w:jc w:val="both"/>
              <w:rPr>
                <w:sz w:val="16"/>
                <w:szCs w:val="16"/>
              </w:rPr>
            </w:pPr>
            <w:r w:rsidDel="00000000" w:rsidR="00000000" w:rsidRPr="00000000">
              <w:rPr>
                <w:sz w:val="16"/>
                <w:szCs w:val="16"/>
                <w:rtl w:val="0"/>
              </w:rPr>
              <w:t xml:space="preserve">Truchas (</w:t>
            </w:r>
            <w:r w:rsidDel="00000000" w:rsidR="00000000" w:rsidRPr="00000000">
              <w:rPr>
                <w:i w:val="1"/>
                <w:sz w:val="16"/>
                <w:szCs w:val="16"/>
                <w:rtl w:val="0"/>
              </w:rPr>
              <w:t xml:space="preserve">Salmo trutta, Oncorhynchus mykiss, Oncorhynchus clarki, Oncorhynchus aguabonita, Oncorhynchus gilae, Oncorhynchus apache y Oncorhynchus chrysogaster</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69">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6A">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6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0303.19.99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6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6F">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bl>
    <w:p w:rsidR="00000000" w:rsidDel="00000000" w:rsidP="00000000" w:rsidRDefault="00000000" w:rsidRPr="00000000" w14:paraId="00000270">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17"/>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195"/>
        <w:gridCol w:w="3570"/>
        <w:tblGridChange w:id="0">
          <w:tblGrid>
            <w:gridCol w:w="2025"/>
            <w:gridCol w:w="3195"/>
            <w:gridCol w:w="3570"/>
          </w:tblGrid>
        </w:tblGridChange>
      </w:tblGrid>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7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72">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73">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74">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7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0303.23.01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7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Tilapias (</w:t>
            </w:r>
            <w:r w:rsidDel="00000000" w:rsidR="00000000" w:rsidRPr="00000000">
              <w:rPr>
                <w:b w:val="1"/>
                <w:i w:val="1"/>
                <w:sz w:val="16"/>
                <w:szCs w:val="16"/>
                <w:rtl w:val="0"/>
              </w:rPr>
              <w:t xml:space="preserve">Oreochromis spp.</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79">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7A">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7B">
            <w:pPr>
              <w:shd w:fill="ffffff" w:val="clear"/>
              <w:spacing w:after="40" w:before="40" w:lineRule="auto"/>
              <w:ind w:left="80" w:firstLine="0"/>
              <w:jc w:val="both"/>
              <w:rPr>
                <w:sz w:val="16"/>
                <w:szCs w:val="16"/>
              </w:rPr>
            </w:pPr>
            <w:r w:rsidDel="00000000" w:rsidR="00000000" w:rsidRPr="00000000">
              <w:rPr>
                <w:sz w:val="16"/>
                <w:szCs w:val="16"/>
                <w:rtl w:val="0"/>
              </w:rPr>
              <w:t xml:space="preserve">Tilapias (</w:t>
            </w:r>
            <w:r w:rsidDel="00000000" w:rsidR="00000000" w:rsidRPr="00000000">
              <w:rPr>
                <w:i w:val="1"/>
                <w:sz w:val="16"/>
                <w:szCs w:val="16"/>
                <w:rtl w:val="0"/>
              </w:rPr>
              <w:t xml:space="preserve">Oreochromis spp.</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7C">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7D">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9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8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0303.24.01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8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Bagres o peces gato (</w:t>
            </w:r>
            <w:r w:rsidDel="00000000" w:rsidR="00000000" w:rsidRPr="00000000">
              <w:rPr>
                <w:b w:val="1"/>
                <w:i w:val="1"/>
                <w:sz w:val="16"/>
                <w:szCs w:val="16"/>
                <w:rtl w:val="0"/>
              </w:rPr>
              <w:t xml:space="preserve">Pangasius spp., Silurus spp., Clarias spp., Ictalurus spp.</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82">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8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84">
            <w:pPr>
              <w:shd w:fill="ffffff" w:val="clear"/>
              <w:spacing w:after="40" w:before="40" w:lineRule="auto"/>
              <w:ind w:left="80" w:firstLine="0"/>
              <w:jc w:val="both"/>
              <w:rPr>
                <w:sz w:val="16"/>
                <w:szCs w:val="16"/>
              </w:rPr>
            </w:pPr>
            <w:r w:rsidDel="00000000" w:rsidR="00000000" w:rsidRPr="00000000">
              <w:rPr>
                <w:sz w:val="16"/>
                <w:szCs w:val="16"/>
                <w:rtl w:val="0"/>
              </w:rPr>
              <w:t xml:space="preserve">Bagres o peces gato (</w:t>
            </w:r>
            <w:r w:rsidDel="00000000" w:rsidR="00000000" w:rsidRPr="00000000">
              <w:rPr>
                <w:i w:val="1"/>
                <w:sz w:val="16"/>
                <w:szCs w:val="16"/>
                <w:rtl w:val="0"/>
              </w:rPr>
              <w:t xml:space="preserve">Pangasius spp., Silurus spp., Clarias spp., Ictalurus spp.</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85">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bl>
    <w:p w:rsidR="00000000" w:rsidDel="00000000" w:rsidP="00000000" w:rsidRDefault="00000000" w:rsidRPr="00000000" w14:paraId="00000286">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8"/>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255"/>
        <w:gridCol w:w="3525"/>
        <w:tblGridChange w:id="0">
          <w:tblGrid>
            <w:gridCol w:w="2025"/>
            <w:gridCol w:w="3255"/>
            <w:gridCol w:w="3525"/>
          </w:tblGrid>
        </w:tblGridChange>
      </w:tblGrid>
      <w:tr>
        <w:trPr>
          <w:trHeight w:val="50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87">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17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8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0303.25.01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8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Carpas (</w:t>
            </w:r>
            <w:r w:rsidDel="00000000" w:rsidR="00000000" w:rsidRPr="00000000">
              <w:rPr>
                <w:b w:val="1"/>
                <w:i w:val="1"/>
                <w:sz w:val="16"/>
                <w:szCs w:val="16"/>
                <w:rtl w:val="0"/>
              </w:rPr>
              <w:t xml:space="preserve">Cyprinus spp., Carassius spp., Ctenopharyngodon idellus, Hypophthalmichthys spp., Cirrhinus spp., Mylopharyngodon piceus, Catla catla, Labeo spp., Osteochilus hasselti, Leptobarbus hoeveni, Megalobrama spp.</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8C">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15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8D">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8E">
            <w:pPr>
              <w:shd w:fill="ffffff" w:val="clear"/>
              <w:spacing w:after="40" w:before="40" w:lineRule="auto"/>
              <w:ind w:left="80" w:firstLine="0"/>
              <w:jc w:val="both"/>
              <w:rPr>
                <w:sz w:val="16"/>
                <w:szCs w:val="16"/>
              </w:rPr>
            </w:pPr>
            <w:r w:rsidDel="00000000" w:rsidR="00000000" w:rsidRPr="00000000">
              <w:rPr>
                <w:sz w:val="16"/>
                <w:szCs w:val="16"/>
                <w:rtl w:val="0"/>
              </w:rPr>
              <w:t xml:space="preserve">Carpas (</w:t>
            </w:r>
            <w:r w:rsidDel="00000000" w:rsidR="00000000" w:rsidRPr="00000000">
              <w:rPr>
                <w:i w:val="1"/>
                <w:sz w:val="16"/>
                <w:szCs w:val="16"/>
                <w:rtl w:val="0"/>
              </w:rPr>
              <w:t xml:space="preserve">Cyprinus spp., Carassius spp., Ctenopharyngodon idellus, Hypophthalmichthys spp., Cirrhinus spp., Mylopharyngodon piceus, Catla catla, Labeo spp., Osteochilus hasselti, Leptobarbus hoeveni, Megalobrama spp.</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8F">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90">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9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0303.26.01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9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Anguilas (</w:t>
            </w:r>
            <w:r w:rsidDel="00000000" w:rsidR="00000000" w:rsidRPr="00000000">
              <w:rPr>
                <w:b w:val="1"/>
                <w:i w:val="1"/>
                <w:sz w:val="16"/>
                <w:szCs w:val="16"/>
                <w:rtl w:val="0"/>
              </w:rPr>
              <w:t xml:space="preserve">Anguilla spp.</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95">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96">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97">
            <w:pPr>
              <w:shd w:fill="ffffff" w:val="clear"/>
              <w:spacing w:after="40" w:before="40" w:lineRule="auto"/>
              <w:ind w:left="80" w:firstLine="0"/>
              <w:jc w:val="both"/>
              <w:rPr>
                <w:sz w:val="16"/>
                <w:szCs w:val="16"/>
              </w:rPr>
            </w:pPr>
            <w:r w:rsidDel="00000000" w:rsidR="00000000" w:rsidRPr="00000000">
              <w:rPr>
                <w:sz w:val="16"/>
                <w:szCs w:val="16"/>
                <w:rtl w:val="0"/>
              </w:rPr>
              <w:t xml:space="preserve">Anguilas (</w:t>
            </w:r>
            <w:r w:rsidDel="00000000" w:rsidR="00000000" w:rsidRPr="00000000">
              <w:rPr>
                <w:i w:val="1"/>
                <w:sz w:val="16"/>
                <w:szCs w:val="16"/>
                <w:rtl w:val="0"/>
              </w:rPr>
              <w:t xml:space="preserve">Anguilla spp.</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98">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99">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9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0303.29.99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9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9E">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9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A0">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A1">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A2">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11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A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0303.31.01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A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Fletanes (halibut) (</w:t>
            </w:r>
            <w:r w:rsidDel="00000000" w:rsidR="00000000" w:rsidRPr="00000000">
              <w:rPr>
                <w:b w:val="1"/>
                <w:i w:val="1"/>
                <w:sz w:val="16"/>
                <w:szCs w:val="16"/>
                <w:rtl w:val="0"/>
              </w:rPr>
              <w:t xml:space="preserve">Reinhardtius hippoglossoides, Hippoglossus hippoglossus, Hippoglossus stenolepis</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A7">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10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A8">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A9">
            <w:pPr>
              <w:shd w:fill="ffffff" w:val="clear"/>
              <w:spacing w:after="40" w:before="40" w:lineRule="auto"/>
              <w:ind w:left="80" w:firstLine="0"/>
              <w:jc w:val="both"/>
              <w:rPr>
                <w:sz w:val="16"/>
                <w:szCs w:val="16"/>
              </w:rPr>
            </w:pPr>
            <w:r w:rsidDel="00000000" w:rsidR="00000000" w:rsidRPr="00000000">
              <w:rPr>
                <w:sz w:val="16"/>
                <w:szCs w:val="16"/>
                <w:rtl w:val="0"/>
              </w:rPr>
              <w:t xml:space="preserve">Fletanes (halibut) (</w:t>
            </w:r>
            <w:r w:rsidDel="00000000" w:rsidR="00000000" w:rsidRPr="00000000">
              <w:rPr>
                <w:i w:val="1"/>
                <w:sz w:val="16"/>
                <w:szCs w:val="16"/>
                <w:rtl w:val="0"/>
              </w:rPr>
              <w:t xml:space="preserve">Reinhardtius hippoglossoides, Hippoglossus hippoglossus, Hippoglossus stenolepis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AA">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AB">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A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0303.32.01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A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Sollas (</w:t>
            </w:r>
            <w:r w:rsidDel="00000000" w:rsidR="00000000" w:rsidRPr="00000000">
              <w:rPr>
                <w:b w:val="1"/>
                <w:i w:val="1"/>
                <w:sz w:val="16"/>
                <w:szCs w:val="16"/>
                <w:rtl w:val="0"/>
              </w:rPr>
              <w:t xml:space="preserve">Pleuronectes platessa</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B0">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B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B2">
            <w:pPr>
              <w:shd w:fill="ffffff" w:val="clear"/>
              <w:spacing w:after="40" w:before="40" w:lineRule="auto"/>
              <w:ind w:left="80" w:firstLine="0"/>
              <w:jc w:val="both"/>
              <w:rPr>
                <w:sz w:val="16"/>
                <w:szCs w:val="16"/>
              </w:rPr>
            </w:pPr>
            <w:r w:rsidDel="00000000" w:rsidR="00000000" w:rsidRPr="00000000">
              <w:rPr>
                <w:sz w:val="16"/>
                <w:szCs w:val="16"/>
                <w:rtl w:val="0"/>
              </w:rPr>
              <w:t xml:space="preserve">Sollas (</w:t>
            </w:r>
            <w:r w:rsidDel="00000000" w:rsidR="00000000" w:rsidRPr="00000000">
              <w:rPr>
                <w:i w:val="1"/>
                <w:sz w:val="16"/>
                <w:szCs w:val="16"/>
                <w:rtl w:val="0"/>
              </w:rPr>
              <w:t xml:space="preserve">Pleuronectes platessa</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B3">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bl>
    <w:p w:rsidR="00000000" w:rsidDel="00000000" w:rsidP="00000000" w:rsidRDefault="00000000" w:rsidRPr="00000000" w14:paraId="000002B4">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9"/>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40"/>
        <w:gridCol w:w="3195"/>
        <w:gridCol w:w="3570"/>
        <w:tblGridChange w:id="0">
          <w:tblGrid>
            <w:gridCol w:w="2040"/>
            <w:gridCol w:w="3195"/>
            <w:gridCol w:w="3570"/>
          </w:tblGrid>
        </w:tblGridChange>
      </w:tblGrid>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B5">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B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0303.33.01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B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Lenguados (</w:t>
            </w:r>
            <w:r w:rsidDel="00000000" w:rsidR="00000000" w:rsidRPr="00000000">
              <w:rPr>
                <w:b w:val="1"/>
                <w:i w:val="1"/>
                <w:sz w:val="16"/>
                <w:szCs w:val="16"/>
                <w:rtl w:val="0"/>
              </w:rPr>
              <w:t xml:space="preserve">Solea spp.</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BA">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BB">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BC">
            <w:pPr>
              <w:shd w:fill="ffffff" w:val="clear"/>
              <w:spacing w:after="40" w:before="40" w:lineRule="auto"/>
              <w:ind w:left="80" w:firstLine="0"/>
              <w:jc w:val="both"/>
              <w:rPr>
                <w:sz w:val="16"/>
                <w:szCs w:val="16"/>
              </w:rPr>
            </w:pPr>
            <w:r w:rsidDel="00000000" w:rsidR="00000000" w:rsidRPr="00000000">
              <w:rPr>
                <w:sz w:val="16"/>
                <w:szCs w:val="16"/>
                <w:rtl w:val="0"/>
              </w:rPr>
              <w:t xml:space="preserve">Lenguados (</w:t>
            </w:r>
            <w:r w:rsidDel="00000000" w:rsidR="00000000" w:rsidRPr="00000000">
              <w:rPr>
                <w:i w:val="1"/>
                <w:sz w:val="16"/>
                <w:szCs w:val="16"/>
                <w:rtl w:val="0"/>
              </w:rPr>
              <w:t xml:space="preserve">Solea spp.</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BD">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7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BE">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C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0303.34.01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C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Rodaballos (turbots) (</w:t>
            </w:r>
            <w:r w:rsidDel="00000000" w:rsidR="00000000" w:rsidRPr="00000000">
              <w:rPr>
                <w:b w:val="1"/>
                <w:i w:val="1"/>
                <w:sz w:val="16"/>
                <w:szCs w:val="16"/>
                <w:rtl w:val="0"/>
              </w:rPr>
              <w:t xml:space="preserve">Psetta maxima</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C3">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C4">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C5">
            <w:pPr>
              <w:shd w:fill="ffffff" w:val="clear"/>
              <w:spacing w:after="40" w:before="40" w:lineRule="auto"/>
              <w:ind w:left="80" w:firstLine="0"/>
              <w:jc w:val="both"/>
              <w:rPr>
                <w:sz w:val="16"/>
                <w:szCs w:val="16"/>
              </w:rPr>
            </w:pPr>
            <w:r w:rsidDel="00000000" w:rsidR="00000000" w:rsidRPr="00000000">
              <w:rPr>
                <w:sz w:val="16"/>
                <w:szCs w:val="16"/>
                <w:rtl w:val="0"/>
              </w:rPr>
              <w:t xml:space="preserve">Rodaballos (turbots) (</w:t>
            </w:r>
            <w:r w:rsidDel="00000000" w:rsidR="00000000" w:rsidRPr="00000000">
              <w:rPr>
                <w:i w:val="1"/>
                <w:sz w:val="16"/>
                <w:szCs w:val="16"/>
                <w:rtl w:val="0"/>
              </w:rPr>
              <w:t xml:space="preserve">Psetta maxima</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C6">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7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C7">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C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0303.39.99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C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CC">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CD">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CE">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CF">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7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D0">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bl>
    <w:p w:rsidR="00000000" w:rsidDel="00000000" w:rsidP="00000000" w:rsidRDefault="00000000" w:rsidRPr="00000000" w14:paraId="000002D3">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20"/>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225"/>
        <w:gridCol w:w="3555"/>
        <w:tblGridChange w:id="0">
          <w:tblGrid>
            <w:gridCol w:w="2025"/>
            <w:gridCol w:w="3225"/>
            <w:gridCol w:w="3555"/>
          </w:tblGrid>
        </w:tblGridChange>
      </w:tblGrid>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D4">
            <w:pPr>
              <w:shd w:fill="ffffff" w:val="clear"/>
              <w:spacing w:after="40" w:before="40" w:lineRule="auto"/>
              <w:ind w:left="80" w:firstLine="0"/>
              <w:jc w:val="both"/>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0303.41.01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D5">
            <w:pPr>
              <w:shd w:fill="ffffff" w:val="clear"/>
              <w:spacing w:after="40" w:before="40" w:lineRule="auto"/>
              <w:ind w:left="80" w:firstLine="0"/>
              <w:jc w:val="both"/>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Albacoras o atunes blancos (</w:t>
            </w:r>
            <w:r w:rsidDel="00000000" w:rsidR="00000000" w:rsidRPr="00000000">
              <w:rPr>
                <w:rFonts w:ascii="Verdana" w:cs="Verdana" w:eastAsia="Verdana" w:hAnsi="Verdana"/>
                <w:b w:val="1"/>
                <w:i w:val="1"/>
                <w:sz w:val="16"/>
                <w:szCs w:val="16"/>
                <w:rtl w:val="0"/>
              </w:rPr>
              <w:t xml:space="preserve">Thunnus alalunga</w:t>
            </w:r>
            <w:r w:rsidDel="00000000" w:rsidR="00000000" w:rsidRPr="00000000">
              <w:rPr>
                <w:rFonts w:ascii="Verdana" w:cs="Verdana" w:eastAsia="Verdana" w:hAnsi="Verdana"/>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D6">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D7">
            <w:pPr>
              <w:shd w:fill="ffffff" w:val="clear"/>
              <w:spacing w:after="40" w:before="40" w:lineRule="auto"/>
              <w:ind w:left="80" w:firstLine="0"/>
              <w:jc w:val="right"/>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D8">
            <w:pPr>
              <w:shd w:fill="ffffff" w:val="clear"/>
              <w:spacing w:after="40" w:before="40" w:lineRule="auto"/>
              <w:ind w:left="80" w:firstLine="0"/>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Albacoras o atunes blancos (</w:t>
            </w:r>
            <w:r w:rsidDel="00000000" w:rsidR="00000000" w:rsidRPr="00000000">
              <w:rPr>
                <w:rFonts w:ascii="Verdana" w:cs="Verdana" w:eastAsia="Verdana" w:hAnsi="Verdana"/>
                <w:i w:val="1"/>
                <w:sz w:val="16"/>
                <w:szCs w:val="16"/>
                <w:rtl w:val="0"/>
              </w:rPr>
              <w:t xml:space="preserve">Thunnus alalunga</w:t>
            </w:r>
            <w:r w:rsidDel="00000000" w:rsidR="00000000" w:rsidRPr="00000000">
              <w:rPr>
                <w:rFonts w:ascii="Verdana" w:cs="Verdana" w:eastAsia="Verdana" w:hAnsi="Verdana"/>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D9">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7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DA">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DD">
            <w:pPr>
              <w:shd w:fill="ffffff" w:val="clear"/>
              <w:spacing w:after="40" w:before="40" w:lineRule="auto"/>
              <w:ind w:left="80" w:firstLine="0"/>
              <w:jc w:val="both"/>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0303.42.01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DE">
            <w:pPr>
              <w:shd w:fill="ffffff" w:val="clear"/>
              <w:spacing w:after="40" w:before="40" w:lineRule="auto"/>
              <w:ind w:left="80" w:firstLine="0"/>
              <w:jc w:val="both"/>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Atunes de aleta amarilla (rabiles) (</w:t>
            </w:r>
            <w:r w:rsidDel="00000000" w:rsidR="00000000" w:rsidRPr="00000000">
              <w:rPr>
                <w:rFonts w:ascii="Verdana" w:cs="Verdana" w:eastAsia="Verdana" w:hAnsi="Verdana"/>
                <w:b w:val="1"/>
                <w:i w:val="1"/>
                <w:sz w:val="16"/>
                <w:szCs w:val="16"/>
                <w:rtl w:val="0"/>
              </w:rPr>
              <w:t xml:space="preserve">Thunnus albacares</w:t>
            </w:r>
            <w:r w:rsidDel="00000000" w:rsidR="00000000" w:rsidRPr="00000000">
              <w:rPr>
                <w:rFonts w:ascii="Verdana" w:cs="Verdana" w:eastAsia="Verdana" w:hAnsi="Verdana"/>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DF">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E0">
            <w:pPr>
              <w:shd w:fill="ffffff" w:val="clear"/>
              <w:spacing w:after="40" w:before="40" w:lineRule="auto"/>
              <w:ind w:left="80" w:firstLine="0"/>
              <w:jc w:val="right"/>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E1">
            <w:pPr>
              <w:shd w:fill="ffffff" w:val="clear"/>
              <w:spacing w:after="40" w:before="40" w:lineRule="auto"/>
              <w:ind w:left="80" w:firstLine="0"/>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Atunes de aleta amarilla (rabiles) (</w:t>
            </w:r>
            <w:r w:rsidDel="00000000" w:rsidR="00000000" w:rsidRPr="00000000">
              <w:rPr>
                <w:rFonts w:ascii="Verdana" w:cs="Verdana" w:eastAsia="Verdana" w:hAnsi="Verdana"/>
                <w:i w:val="1"/>
                <w:sz w:val="16"/>
                <w:szCs w:val="16"/>
                <w:rtl w:val="0"/>
              </w:rPr>
              <w:t xml:space="preserve">Thunnus albacares</w:t>
            </w:r>
            <w:r w:rsidDel="00000000" w:rsidR="00000000" w:rsidRPr="00000000">
              <w:rPr>
                <w:rFonts w:ascii="Verdana" w:cs="Verdana" w:eastAsia="Verdana" w:hAnsi="Verdana"/>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E2">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E3">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E6">
            <w:pPr>
              <w:shd w:fill="ffffff" w:val="clear"/>
              <w:spacing w:after="40" w:before="40" w:lineRule="auto"/>
              <w:ind w:left="80" w:firstLine="0"/>
              <w:jc w:val="both"/>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0303.43.01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E7">
            <w:pPr>
              <w:shd w:fill="ffffff" w:val="clear"/>
              <w:spacing w:after="40" w:before="40" w:lineRule="auto"/>
              <w:ind w:left="80" w:firstLine="0"/>
              <w:jc w:val="both"/>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Listados o bonitos de vientre rayado.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E8">
            <w:pPr>
              <w:shd w:fill="ffffff" w:val="clear"/>
              <w:spacing w:after="40" w:before="40" w:lineRule="auto"/>
              <w:ind w:left="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E9">
            <w:pPr>
              <w:shd w:fill="ffffff" w:val="clear"/>
              <w:spacing w:after="40" w:before="40" w:lineRule="auto"/>
              <w:ind w:left="80" w:firstLine="0"/>
              <w:jc w:val="right"/>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EA">
            <w:pPr>
              <w:shd w:fill="ffffff" w:val="clear"/>
              <w:spacing w:after="40" w:before="40" w:lineRule="auto"/>
              <w:ind w:left="80" w:firstLine="0"/>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Listados o bonitos de vientre rayado.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EB">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EC">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EF">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c>
          <w:tcPr>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F0">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c>
          <w:tcPr>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F1">
            <w:pPr>
              <w:shd w:fill="ffffff" w:val="clear"/>
              <w:spacing w:after="200" w:lineRule="auto"/>
              <w:ind w:left="80" w:firstLine="0"/>
              <w:jc w:val="both"/>
              <w:rPr>
                <w:rFonts w:ascii="Verdana" w:cs="Verdana" w:eastAsia="Verdana" w:hAnsi="Verdana"/>
                <w:sz w:val="24"/>
                <w:szCs w:val="24"/>
              </w:rPr>
            </w:pPr>
            <w:r w:rsidDel="00000000" w:rsidR="00000000" w:rsidRPr="00000000">
              <w:rPr>
                <w:rtl w:val="0"/>
              </w:rPr>
            </w:r>
          </w:p>
        </w:tc>
      </w:tr>
    </w:tbl>
    <w:p w:rsidR="00000000" w:rsidDel="00000000" w:rsidP="00000000" w:rsidRDefault="00000000" w:rsidRPr="00000000" w14:paraId="000002F2">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21"/>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210"/>
        <w:gridCol w:w="3555"/>
        <w:tblGridChange w:id="0">
          <w:tblGrid>
            <w:gridCol w:w="2025"/>
            <w:gridCol w:w="3210"/>
            <w:gridCol w:w="3555"/>
          </w:tblGrid>
        </w:tblGridChange>
      </w:tblGrid>
      <w:tr>
        <w:trPr>
          <w:trHeight w:val="680"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bottom"/>
          </w:tcPr>
          <w:p w:rsidR="00000000" w:rsidDel="00000000" w:rsidP="00000000" w:rsidRDefault="00000000" w:rsidRPr="00000000" w14:paraId="000002F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0303.44.01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F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Patudos o atunes ojo grande (</w:t>
            </w:r>
            <w:r w:rsidDel="00000000" w:rsidR="00000000" w:rsidRPr="00000000">
              <w:rPr>
                <w:b w:val="1"/>
                <w:i w:val="1"/>
                <w:sz w:val="16"/>
                <w:szCs w:val="16"/>
                <w:rtl w:val="0"/>
              </w:rPr>
              <w:t xml:space="preserve">Thunnus obesus</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F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bottom"/>
          </w:tcPr>
          <w:p w:rsidR="00000000" w:rsidDel="00000000" w:rsidP="00000000" w:rsidRDefault="00000000" w:rsidRPr="00000000" w14:paraId="000002F6">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F7">
            <w:pPr>
              <w:shd w:fill="ffffff" w:val="clear"/>
              <w:spacing w:after="40" w:before="40" w:lineRule="auto"/>
              <w:ind w:left="80" w:firstLine="0"/>
              <w:jc w:val="both"/>
              <w:rPr>
                <w:sz w:val="16"/>
                <w:szCs w:val="16"/>
              </w:rPr>
            </w:pPr>
            <w:r w:rsidDel="00000000" w:rsidR="00000000" w:rsidRPr="00000000">
              <w:rPr>
                <w:sz w:val="16"/>
                <w:szCs w:val="16"/>
                <w:rtl w:val="0"/>
              </w:rPr>
              <w:t xml:space="preserve">Patudos o atunes ojo grande (</w:t>
            </w:r>
            <w:r w:rsidDel="00000000" w:rsidR="00000000" w:rsidRPr="00000000">
              <w:rPr>
                <w:i w:val="1"/>
                <w:sz w:val="16"/>
                <w:szCs w:val="16"/>
                <w:rtl w:val="0"/>
              </w:rPr>
              <w:t xml:space="preserve">Thunnus obesus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F8">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F9">
            <w:pPr>
              <w:shd w:fill="ffffff" w:val="clear"/>
              <w:spacing w:after="200" w:lineRule="auto"/>
              <w:ind w:left="80" w:firstLine="0"/>
              <w:jc w:val="both"/>
              <w:rPr>
                <w:sz w:val="18"/>
                <w:szCs w:val="18"/>
              </w:rPr>
            </w:pPr>
            <w:r w:rsidDel="00000000" w:rsidR="00000000" w:rsidRPr="00000000">
              <w:rPr>
                <w:rtl w:val="0"/>
              </w:rPr>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F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0303.45.01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F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Atunes comunes o de aleta azul, del Atlántico y del Pacífico (</w:t>
            </w:r>
            <w:r w:rsidDel="00000000" w:rsidR="00000000" w:rsidRPr="00000000">
              <w:rPr>
                <w:b w:val="1"/>
                <w:i w:val="1"/>
                <w:sz w:val="16"/>
                <w:szCs w:val="16"/>
                <w:rtl w:val="0"/>
              </w:rPr>
              <w:t xml:space="preserve">Thunnus thynnus, Thunnus orientalis</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2F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2F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00">
            <w:pPr>
              <w:shd w:fill="ffffff" w:val="clear"/>
              <w:spacing w:after="40" w:before="40" w:lineRule="auto"/>
              <w:ind w:left="80" w:firstLine="0"/>
              <w:jc w:val="both"/>
              <w:rPr>
                <w:sz w:val="16"/>
                <w:szCs w:val="16"/>
              </w:rPr>
            </w:pPr>
            <w:r w:rsidDel="00000000" w:rsidR="00000000" w:rsidRPr="00000000">
              <w:rPr>
                <w:sz w:val="16"/>
                <w:szCs w:val="16"/>
                <w:rtl w:val="0"/>
              </w:rPr>
              <w:t xml:space="preserve">Atunes comunes o de aleta azul, del Atlántico y del Pacífico (</w:t>
            </w:r>
            <w:r w:rsidDel="00000000" w:rsidR="00000000" w:rsidRPr="00000000">
              <w:rPr>
                <w:i w:val="1"/>
                <w:sz w:val="16"/>
                <w:szCs w:val="16"/>
                <w:rtl w:val="0"/>
              </w:rPr>
              <w:t xml:space="preserve">Thunnus thynnus, Thunnus orientalis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01">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02">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0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0303.46.01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0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Atunes del sur (</w:t>
            </w:r>
            <w:r w:rsidDel="00000000" w:rsidR="00000000" w:rsidRPr="00000000">
              <w:rPr>
                <w:b w:val="1"/>
                <w:i w:val="1"/>
                <w:sz w:val="16"/>
                <w:szCs w:val="16"/>
                <w:rtl w:val="0"/>
              </w:rPr>
              <w:t xml:space="preserve">Thunnus maccoyii</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0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08">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09">
            <w:pPr>
              <w:shd w:fill="ffffff" w:val="clear"/>
              <w:spacing w:after="40" w:before="40" w:lineRule="auto"/>
              <w:ind w:left="80" w:firstLine="0"/>
              <w:jc w:val="both"/>
              <w:rPr>
                <w:sz w:val="16"/>
                <w:szCs w:val="16"/>
              </w:rPr>
            </w:pPr>
            <w:r w:rsidDel="00000000" w:rsidR="00000000" w:rsidRPr="00000000">
              <w:rPr>
                <w:sz w:val="16"/>
                <w:szCs w:val="16"/>
                <w:rtl w:val="0"/>
              </w:rPr>
              <w:t xml:space="preserve">Atunes del sur (</w:t>
            </w:r>
            <w:r w:rsidDel="00000000" w:rsidR="00000000" w:rsidRPr="00000000">
              <w:rPr>
                <w:i w:val="1"/>
                <w:sz w:val="16"/>
                <w:szCs w:val="16"/>
                <w:rtl w:val="0"/>
              </w:rPr>
              <w:t xml:space="preserve">Thunnus maccoyii</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0A">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0B">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0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0303.49.99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0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1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1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12">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13">
            <w:pPr>
              <w:shd w:fill="ffffff" w:val="clear"/>
              <w:spacing w:after="200" w:lineRule="auto"/>
              <w:ind w:left="80" w:firstLine="0"/>
              <w:jc w:val="both"/>
              <w:rPr>
                <w:sz w:val="18"/>
                <w:szCs w:val="18"/>
              </w:rPr>
            </w:pPr>
            <w:r w:rsidDel="00000000" w:rsidR="00000000" w:rsidRPr="00000000">
              <w:rPr>
                <w:rtl w:val="0"/>
              </w:rPr>
            </w:r>
          </w:p>
        </w:tc>
      </w:tr>
      <w:tr>
        <w:trPr>
          <w:trHeight w:val="50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14">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317">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2"/>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225"/>
        <w:gridCol w:w="3555"/>
        <w:tblGridChange w:id="0">
          <w:tblGrid>
            <w:gridCol w:w="2025"/>
            <w:gridCol w:w="3225"/>
            <w:gridCol w:w="3555"/>
          </w:tblGrid>
        </w:tblGridChange>
      </w:tblGrid>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1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0303.51.01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1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Arenques (</w:t>
            </w:r>
            <w:r w:rsidDel="00000000" w:rsidR="00000000" w:rsidRPr="00000000">
              <w:rPr>
                <w:b w:val="1"/>
                <w:i w:val="1"/>
                <w:sz w:val="16"/>
                <w:szCs w:val="16"/>
                <w:rtl w:val="0"/>
              </w:rPr>
              <w:t xml:space="preserve">Clupea harengus, Clupea pallasii</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1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1B">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1C">
            <w:pPr>
              <w:shd w:fill="ffffff" w:val="clear"/>
              <w:spacing w:after="40" w:before="40" w:lineRule="auto"/>
              <w:ind w:left="80" w:firstLine="0"/>
              <w:jc w:val="both"/>
              <w:rPr>
                <w:sz w:val="16"/>
                <w:szCs w:val="16"/>
              </w:rPr>
            </w:pPr>
            <w:r w:rsidDel="00000000" w:rsidR="00000000" w:rsidRPr="00000000">
              <w:rPr>
                <w:sz w:val="16"/>
                <w:szCs w:val="16"/>
                <w:rtl w:val="0"/>
              </w:rPr>
              <w:t xml:space="preserve">Arenques (</w:t>
            </w:r>
            <w:r w:rsidDel="00000000" w:rsidR="00000000" w:rsidRPr="00000000">
              <w:rPr>
                <w:i w:val="1"/>
                <w:sz w:val="16"/>
                <w:szCs w:val="16"/>
                <w:rtl w:val="0"/>
              </w:rPr>
              <w:t xml:space="preserve">Clupea harengus, Clupea pallasii</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1D">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1E">
            <w:pPr>
              <w:shd w:fill="ffffff" w:val="clear"/>
              <w:spacing w:after="200" w:lineRule="auto"/>
              <w:ind w:left="80" w:firstLine="0"/>
              <w:jc w:val="both"/>
              <w:rPr>
                <w:sz w:val="18"/>
                <w:szCs w:val="18"/>
              </w:rPr>
            </w:pPr>
            <w:r w:rsidDel="00000000" w:rsidR="00000000" w:rsidRPr="00000000">
              <w:rPr>
                <w:rtl w:val="0"/>
              </w:rPr>
            </w:r>
          </w:p>
        </w:tc>
      </w:tr>
      <w:tr>
        <w:trPr>
          <w:trHeight w:val="10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2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0303.53.01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2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Sardinas (</w:t>
            </w:r>
            <w:r w:rsidDel="00000000" w:rsidR="00000000" w:rsidRPr="00000000">
              <w:rPr>
                <w:b w:val="1"/>
                <w:i w:val="1"/>
                <w:sz w:val="16"/>
                <w:szCs w:val="16"/>
                <w:rtl w:val="0"/>
              </w:rPr>
              <w:t xml:space="preserve">Sardina pilchardus, Sardinops spp.</w:t>
            </w:r>
            <w:r w:rsidDel="00000000" w:rsidR="00000000" w:rsidRPr="00000000">
              <w:rPr>
                <w:b w:val="1"/>
                <w:sz w:val="16"/>
                <w:szCs w:val="16"/>
                <w:rtl w:val="0"/>
              </w:rPr>
              <w:t xml:space="preserve">), sardinelas (</w:t>
            </w:r>
            <w:r w:rsidDel="00000000" w:rsidR="00000000" w:rsidRPr="00000000">
              <w:rPr>
                <w:b w:val="1"/>
                <w:i w:val="1"/>
                <w:sz w:val="16"/>
                <w:szCs w:val="16"/>
                <w:rtl w:val="0"/>
              </w:rPr>
              <w:t xml:space="preserve">Sardinella spp.</w:t>
            </w:r>
            <w:r w:rsidDel="00000000" w:rsidR="00000000" w:rsidRPr="00000000">
              <w:rPr>
                <w:b w:val="1"/>
                <w:sz w:val="16"/>
                <w:szCs w:val="16"/>
                <w:rtl w:val="0"/>
              </w:rPr>
              <w:t xml:space="preserve">) y espadines (</w:t>
            </w:r>
            <w:r w:rsidDel="00000000" w:rsidR="00000000" w:rsidRPr="00000000">
              <w:rPr>
                <w:b w:val="1"/>
                <w:i w:val="1"/>
                <w:sz w:val="16"/>
                <w:szCs w:val="16"/>
                <w:rtl w:val="0"/>
              </w:rPr>
              <w:t xml:space="preserve">Sprattus sprattus</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2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24">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25">
            <w:pPr>
              <w:shd w:fill="ffffff" w:val="clear"/>
              <w:spacing w:after="40" w:before="40" w:lineRule="auto"/>
              <w:ind w:left="80" w:firstLine="0"/>
              <w:jc w:val="both"/>
              <w:rPr>
                <w:sz w:val="16"/>
                <w:szCs w:val="16"/>
              </w:rPr>
            </w:pPr>
            <w:r w:rsidDel="00000000" w:rsidR="00000000" w:rsidRPr="00000000">
              <w:rPr>
                <w:sz w:val="16"/>
                <w:szCs w:val="16"/>
                <w:rtl w:val="0"/>
              </w:rPr>
              <w:t xml:space="preserve">Sardinas (</w:t>
            </w:r>
            <w:r w:rsidDel="00000000" w:rsidR="00000000" w:rsidRPr="00000000">
              <w:rPr>
                <w:i w:val="1"/>
                <w:sz w:val="16"/>
                <w:szCs w:val="16"/>
                <w:rtl w:val="0"/>
              </w:rPr>
              <w:t xml:space="preserve">Sardina pilchardus, Sardinops spp.</w:t>
            </w:r>
            <w:r w:rsidDel="00000000" w:rsidR="00000000" w:rsidRPr="00000000">
              <w:rPr>
                <w:sz w:val="16"/>
                <w:szCs w:val="16"/>
                <w:rtl w:val="0"/>
              </w:rPr>
              <w:t xml:space="preserve">), sardinelas (</w:t>
            </w:r>
            <w:r w:rsidDel="00000000" w:rsidR="00000000" w:rsidRPr="00000000">
              <w:rPr>
                <w:i w:val="1"/>
                <w:sz w:val="16"/>
                <w:szCs w:val="16"/>
                <w:rtl w:val="0"/>
              </w:rPr>
              <w:t xml:space="preserve">Sardinella spp.</w:t>
            </w:r>
            <w:r w:rsidDel="00000000" w:rsidR="00000000" w:rsidRPr="00000000">
              <w:rPr>
                <w:sz w:val="16"/>
                <w:szCs w:val="16"/>
                <w:rtl w:val="0"/>
              </w:rPr>
              <w:t xml:space="preserve">) y espadines (</w:t>
            </w:r>
            <w:r w:rsidDel="00000000" w:rsidR="00000000" w:rsidRPr="00000000">
              <w:rPr>
                <w:i w:val="1"/>
                <w:sz w:val="16"/>
                <w:szCs w:val="16"/>
                <w:rtl w:val="0"/>
              </w:rPr>
              <w:t xml:space="preserve">Sprattus sprattus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26">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27">
            <w:pPr>
              <w:shd w:fill="ffffff" w:val="clear"/>
              <w:spacing w:after="200" w:lineRule="auto"/>
              <w:ind w:left="80" w:firstLine="0"/>
              <w:jc w:val="both"/>
              <w:rPr>
                <w:sz w:val="18"/>
                <w:szCs w:val="18"/>
              </w:rPr>
            </w:pPr>
            <w:r w:rsidDel="00000000" w:rsidR="00000000" w:rsidRPr="00000000">
              <w:rPr>
                <w:rtl w:val="0"/>
              </w:rPr>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2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0303.54.01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2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Caballas (</w:t>
            </w:r>
            <w:r w:rsidDel="00000000" w:rsidR="00000000" w:rsidRPr="00000000">
              <w:rPr>
                <w:b w:val="1"/>
                <w:i w:val="1"/>
                <w:sz w:val="16"/>
                <w:szCs w:val="16"/>
                <w:rtl w:val="0"/>
              </w:rPr>
              <w:t xml:space="preserve">Scomber scombrus, Scomber australasicus, Scomber japonicus</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2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2D">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2E">
            <w:pPr>
              <w:shd w:fill="ffffff" w:val="clear"/>
              <w:spacing w:after="40" w:before="40" w:lineRule="auto"/>
              <w:ind w:left="80" w:firstLine="0"/>
              <w:jc w:val="both"/>
              <w:rPr>
                <w:sz w:val="16"/>
                <w:szCs w:val="16"/>
              </w:rPr>
            </w:pPr>
            <w:r w:rsidDel="00000000" w:rsidR="00000000" w:rsidRPr="00000000">
              <w:rPr>
                <w:sz w:val="16"/>
                <w:szCs w:val="16"/>
                <w:rtl w:val="0"/>
              </w:rPr>
              <w:t xml:space="preserve">Caballas (</w:t>
            </w:r>
            <w:r w:rsidDel="00000000" w:rsidR="00000000" w:rsidRPr="00000000">
              <w:rPr>
                <w:i w:val="1"/>
                <w:sz w:val="16"/>
                <w:szCs w:val="16"/>
                <w:rtl w:val="0"/>
              </w:rPr>
              <w:t xml:space="preserve">Scomber scombrus, Scomber australasicus, Scomber japonicus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2F">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30">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3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0303.55.01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3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Jureles (</w:t>
            </w:r>
            <w:r w:rsidDel="00000000" w:rsidR="00000000" w:rsidRPr="00000000">
              <w:rPr>
                <w:b w:val="1"/>
                <w:i w:val="1"/>
                <w:sz w:val="16"/>
                <w:szCs w:val="16"/>
                <w:rtl w:val="0"/>
              </w:rPr>
              <w:t xml:space="preserve">Trachurus spp.</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3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36">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37">
            <w:pPr>
              <w:shd w:fill="ffffff" w:val="clear"/>
              <w:spacing w:after="40" w:before="40" w:lineRule="auto"/>
              <w:ind w:left="80" w:firstLine="0"/>
              <w:jc w:val="both"/>
              <w:rPr>
                <w:sz w:val="16"/>
                <w:szCs w:val="16"/>
              </w:rPr>
            </w:pPr>
            <w:r w:rsidDel="00000000" w:rsidR="00000000" w:rsidRPr="00000000">
              <w:rPr>
                <w:sz w:val="16"/>
                <w:szCs w:val="16"/>
                <w:rtl w:val="0"/>
              </w:rPr>
              <w:t xml:space="preserve">Jureles (</w:t>
            </w:r>
            <w:r w:rsidDel="00000000" w:rsidR="00000000" w:rsidRPr="00000000">
              <w:rPr>
                <w:i w:val="1"/>
                <w:sz w:val="16"/>
                <w:szCs w:val="16"/>
                <w:rtl w:val="0"/>
              </w:rPr>
              <w:t xml:space="preserve">Trachurus spp.</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38">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39">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3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0303.56.01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3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Cobias (</w:t>
            </w:r>
            <w:r w:rsidDel="00000000" w:rsidR="00000000" w:rsidRPr="00000000">
              <w:rPr>
                <w:b w:val="1"/>
                <w:i w:val="1"/>
                <w:sz w:val="16"/>
                <w:szCs w:val="16"/>
                <w:rtl w:val="0"/>
              </w:rPr>
              <w:t xml:space="preserve">Rachycentron canadum</w:t>
            </w:r>
            <w:r w:rsidDel="00000000" w:rsidR="00000000" w:rsidRPr="00000000">
              <w:rPr>
                <w:b w:val="1"/>
                <w:sz w:val="16"/>
                <w:szCs w:val="16"/>
                <w:rtl w:val="0"/>
              </w:rPr>
              <w:t xml:space="preserve">).</w:t>
            </w:r>
          </w:p>
        </w:tc>
        <w:tc>
          <w:tcPr>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3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33F">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23"/>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40"/>
        <w:gridCol w:w="3195"/>
        <w:gridCol w:w="3570"/>
        <w:tblGridChange w:id="0">
          <w:tblGrid>
            <w:gridCol w:w="2040"/>
            <w:gridCol w:w="3195"/>
            <w:gridCol w:w="3570"/>
          </w:tblGrid>
        </w:tblGridChange>
      </w:tblGrid>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40">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41">
            <w:pPr>
              <w:shd w:fill="ffffff" w:val="clear"/>
              <w:spacing w:after="40" w:before="40" w:lineRule="auto"/>
              <w:ind w:left="80" w:firstLine="0"/>
              <w:jc w:val="both"/>
              <w:rPr>
                <w:sz w:val="16"/>
                <w:szCs w:val="16"/>
              </w:rPr>
            </w:pPr>
            <w:r w:rsidDel="00000000" w:rsidR="00000000" w:rsidRPr="00000000">
              <w:rPr>
                <w:sz w:val="16"/>
                <w:szCs w:val="16"/>
                <w:rtl w:val="0"/>
              </w:rPr>
              <w:t xml:space="preserve">Cobias (</w:t>
            </w:r>
            <w:r w:rsidDel="00000000" w:rsidR="00000000" w:rsidRPr="00000000">
              <w:rPr>
                <w:i w:val="1"/>
                <w:sz w:val="16"/>
                <w:szCs w:val="16"/>
                <w:rtl w:val="0"/>
              </w:rPr>
              <w:t xml:space="preserve">Rachycentron canadum</w:t>
            </w:r>
            <w:r w:rsidDel="00000000" w:rsidR="00000000" w:rsidRPr="00000000">
              <w:rPr>
                <w:sz w:val="16"/>
                <w:szCs w:val="16"/>
                <w:rtl w:val="0"/>
              </w:rPr>
              <w:t xml:space="preserve">).</w:t>
            </w:r>
          </w:p>
        </w:tc>
        <w:tc>
          <w:tcPr>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42">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43">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4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0303.57.01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4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Peces espada (</w:t>
            </w:r>
            <w:r w:rsidDel="00000000" w:rsidR="00000000" w:rsidRPr="00000000">
              <w:rPr>
                <w:b w:val="1"/>
                <w:i w:val="1"/>
                <w:sz w:val="16"/>
                <w:szCs w:val="16"/>
                <w:rtl w:val="0"/>
              </w:rPr>
              <w:t xml:space="preserve">Xiphias gladius</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4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49">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4A">
            <w:pPr>
              <w:shd w:fill="ffffff" w:val="clear"/>
              <w:spacing w:after="40" w:before="40" w:lineRule="auto"/>
              <w:ind w:left="80" w:firstLine="0"/>
              <w:jc w:val="both"/>
              <w:rPr>
                <w:sz w:val="16"/>
                <w:szCs w:val="16"/>
              </w:rPr>
            </w:pPr>
            <w:r w:rsidDel="00000000" w:rsidR="00000000" w:rsidRPr="00000000">
              <w:rPr>
                <w:sz w:val="16"/>
                <w:szCs w:val="16"/>
                <w:rtl w:val="0"/>
              </w:rPr>
              <w:t xml:space="preserve">Peces espada (</w:t>
            </w:r>
            <w:r w:rsidDel="00000000" w:rsidR="00000000" w:rsidRPr="00000000">
              <w:rPr>
                <w:i w:val="1"/>
                <w:sz w:val="16"/>
                <w:szCs w:val="16"/>
                <w:rtl w:val="0"/>
              </w:rPr>
              <w:t xml:space="preserve">Xiphias gladius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4B">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4C">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4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0303.59.99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5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5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52">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53">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54">
            <w:pPr>
              <w:shd w:fill="ffffff" w:val="clear"/>
              <w:spacing w:after="200" w:lineRule="auto"/>
              <w:ind w:left="80" w:firstLine="0"/>
              <w:jc w:val="both"/>
              <w:rPr>
                <w:sz w:val="18"/>
                <w:szCs w:val="18"/>
              </w:rPr>
            </w:pPr>
            <w:r w:rsidDel="00000000" w:rsidR="00000000" w:rsidRPr="00000000">
              <w:rPr>
                <w:rtl w:val="0"/>
              </w:rPr>
            </w:r>
          </w:p>
        </w:tc>
      </w:tr>
      <w:tr>
        <w:trPr>
          <w:trHeight w:val="50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55">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358">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4"/>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240"/>
        <w:gridCol w:w="3525"/>
        <w:tblGridChange w:id="0">
          <w:tblGrid>
            <w:gridCol w:w="2025"/>
            <w:gridCol w:w="3240"/>
            <w:gridCol w:w="3525"/>
          </w:tblGrid>
        </w:tblGridChange>
      </w:tblGrid>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5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0303.63.01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5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Bacalaos (</w:t>
            </w:r>
            <w:r w:rsidDel="00000000" w:rsidR="00000000" w:rsidRPr="00000000">
              <w:rPr>
                <w:b w:val="1"/>
                <w:i w:val="1"/>
                <w:sz w:val="16"/>
                <w:szCs w:val="16"/>
                <w:rtl w:val="0"/>
              </w:rPr>
              <w:t xml:space="preserve">Gadus morhua, Gadus ogac, Gadus macrocephalus</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5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5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5D">
            <w:pPr>
              <w:shd w:fill="ffffff" w:val="clear"/>
              <w:spacing w:after="40" w:before="40" w:lineRule="auto"/>
              <w:ind w:left="80" w:firstLine="0"/>
              <w:jc w:val="both"/>
              <w:rPr>
                <w:sz w:val="16"/>
                <w:szCs w:val="16"/>
              </w:rPr>
            </w:pPr>
            <w:r w:rsidDel="00000000" w:rsidR="00000000" w:rsidRPr="00000000">
              <w:rPr>
                <w:sz w:val="16"/>
                <w:szCs w:val="16"/>
                <w:rtl w:val="0"/>
              </w:rPr>
              <w:t xml:space="preserve">Bacalaos (</w:t>
            </w:r>
            <w:r w:rsidDel="00000000" w:rsidR="00000000" w:rsidRPr="00000000">
              <w:rPr>
                <w:i w:val="1"/>
                <w:sz w:val="16"/>
                <w:szCs w:val="16"/>
                <w:rtl w:val="0"/>
              </w:rPr>
              <w:t xml:space="preserve">Gadus morhua, Gadus ogac, Gadus macrocephalus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5E">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5F">
            <w:pPr>
              <w:shd w:fill="ffffff" w:val="clear"/>
              <w:spacing w:after="200" w:lineRule="auto"/>
              <w:ind w:left="80" w:firstLine="0"/>
              <w:jc w:val="both"/>
              <w:rPr>
                <w:sz w:val="18"/>
                <w:szCs w:val="18"/>
              </w:rPr>
            </w:pPr>
            <w:r w:rsidDel="00000000" w:rsidR="00000000" w:rsidRPr="00000000">
              <w:rPr>
                <w:rtl w:val="0"/>
              </w:rPr>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6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0303.64.01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6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Eglefinos (</w:t>
            </w:r>
            <w:r w:rsidDel="00000000" w:rsidR="00000000" w:rsidRPr="00000000">
              <w:rPr>
                <w:b w:val="1"/>
                <w:i w:val="1"/>
                <w:sz w:val="16"/>
                <w:szCs w:val="16"/>
                <w:rtl w:val="0"/>
              </w:rPr>
              <w:t xml:space="preserve">Melanogrammus aeglefinus</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6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65">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66">
            <w:pPr>
              <w:shd w:fill="ffffff" w:val="clear"/>
              <w:spacing w:after="40" w:before="40" w:lineRule="auto"/>
              <w:ind w:left="80" w:firstLine="0"/>
              <w:jc w:val="both"/>
              <w:rPr>
                <w:sz w:val="16"/>
                <w:szCs w:val="16"/>
              </w:rPr>
            </w:pPr>
            <w:r w:rsidDel="00000000" w:rsidR="00000000" w:rsidRPr="00000000">
              <w:rPr>
                <w:sz w:val="16"/>
                <w:szCs w:val="16"/>
                <w:rtl w:val="0"/>
              </w:rPr>
              <w:t xml:space="preserve">Eglefinos (</w:t>
            </w:r>
            <w:r w:rsidDel="00000000" w:rsidR="00000000" w:rsidRPr="00000000">
              <w:rPr>
                <w:i w:val="1"/>
                <w:sz w:val="16"/>
                <w:szCs w:val="16"/>
                <w:rtl w:val="0"/>
              </w:rPr>
              <w:t xml:space="preserve">Melanogrammus aeglefinus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67">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68">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6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0303.65.01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6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Carboneros (</w:t>
            </w:r>
            <w:r w:rsidDel="00000000" w:rsidR="00000000" w:rsidRPr="00000000">
              <w:rPr>
                <w:b w:val="1"/>
                <w:i w:val="1"/>
                <w:sz w:val="16"/>
                <w:szCs w:val="16"/>
                <w:rtl w:val="0"/>
              </w:rPr>
              <w:t xml:space="preserve">Pollachius virens</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6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6E">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6F">
            <w:pPr>
              <w:shd w:fill="ffffff" w:val="clear"/>
              <w:spacing w:after="40" w:before="40" w:lineRule="auto"/>
              <w:ind w:left="80" w:firstLine="0"/>
              <w:jc w:val="both"/>
              <w:rPr>
                <w:sz w:val="16"/>
                <w:szCs w:val="16"/>
              </w:rPr>
            </w:pPr>
            <w:r w:rsidDel="00000000" w:rsidR="00000000" w:rsidRPr="00000000">
              <w:rPr>
                <w:sz w:val="16"/>
                <w:szCs w:val="16"/>
                <w:rtl w:val="0"/>
              </w:rPr>
              <w:t xml:space="preserve">Carboneros (</w:t>
            </w:r>
            <w:r w:rsidDel="00000000" w:rsidR="00000000" w:rsidRPr="00000000">
              <w:rPr>
                <w:i w:val="1"/>
                <w:sz w:val="16"/>
                <w:szCs w:val="16"/>
                <w:rtl w:val="0"/>
              </w:rPr>
              <w:t xml:space="preserve">Pollachius virens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70">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71">
            <w:pPr>
              <w:shd w:fill="ffffff" w:val="clear"/>
              <w:spacing w:after="200" w:lineRule="auto"/>
              <w:ind w:left="80" w:firstLine="0"/>
              <w:jc w:val="both"/>
              <w:rPr>
                <w:sz w:val="18"/>
                <w:szCs w:val="18"/>
              </w:rPr>
            </w:pPr>
            <w:r w:rsidDel="00000000" w:rsidR="00000000" w:rsidRPr="00000000">
              <w:rPr>
                <w:rtl w:val="0"/>
              </w:rPr>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7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0303.66.01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7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Merluzas (</w:t>
            </w:r>
            <w:r w:rsidDel="00000000" w:rsidR="00000000" w:rsidRPr="00000000">
              <w:rPr>
                <w:b w:val="1"/>
                <w:i w:val="1"/>
                <w:sz w:val="16"/>
                <w:szCs w:val="16"/>
                <w:rtl w:val="0"/>
              </w:rPr>
              <w:t xml:space="preserve">Merluccius spp., Urophycis spp.</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7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77">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78">
            <w:pPr>
              <w:shd w:fill="ffffff" w:val="clear"/>
              <w:spacing w:after="40" w:before="40" w:lineRule="auto"/>
              <w:ind w:left="80" w:firstLine="0"/>
              <w:jc w:val="both"/>
              <w:rPr>
                <w:sz w:val="16"/>
                <w:szCs w:val="16"/>
              </w:rPr>
            </w:pPr>
            <w:r w:rsidDel="00000000" w:rsidR="00000000" w:rsidRPr="00000000">
              <w:rPr>
                <w:sz w:val="16"/>
                <w:szCs w:val="16"/>
                <w:rtl w:val="0"/>
              </w:rPr>
              <w:t xml:space="preserve">Merluzas (</w:t>
            </w:r>
            <w:r w:rsidDel="00000000" w:rsidR="00000000" w:rsidRPr="00000000">
              <w:rPr>
                <w:i w:val="1"/>
                <w:sz w:val="16"/>
                <w:szCs w:val="16"/>
                <w:rtl w:val="0"/>
              </w:rPr>
              <w:t xml:space="preserve">Merluccius spp., Urophycis spp.</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79">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7A">
            <w:pPr>
              <w:shd w:fill="ffffff" w:val="clear"/>
              <w:spacing w:after="200" w:lineRule="auto"/>
              <w:ind w:left="80" w:firstLine="0"/>
              <w:jc w:val="both"/>
              <w:rPr>
                <w:sz w:val="18"/>
                <w:szCs w:val="18"/>
              </w:rPr>
            </w:pPr>
            <w:r w:rsidDel="00000000" w:rsidR="00000000" w:rsidRPr="00000000">
              <w:rPr>
                <w:rtl w:val="0"/>
              </w:rPr>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7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0303.67.01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7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Abadejos de Alaska (</w:t>
            </w:r>
            <w:r w:rsidDel="00000000" w:rsidR="00000000" w:rsidRPr="00000000">
              <w:rPr>
                <w:b w:val="1"/>
                <w:i w:val="1"/>
                <w:sz w:val="16"/>
                <w:szCs w:val="16"/>
                <w:rtl w:val="0"/>
              </w:rPr>
              <w:t xml:space="preserve">Theragra chalcogramma</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7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80">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81">
            <w:pPr>
              <w:shd w:fill="ffffff" w:val="clear"/>
              <w:spacing w:after="40" w:before="40" w:lineRule="auto"/>
              <w:ind w:left="80" w:firstLine="0"/>
              <w:jc w:val="both"/>
              <w:rPr>
                <w:sz w:val="16"/>
                <w:szCs w:val="16"/>
              </w:rPr>
            </w:pPr>
            <w:r w:rsidDel="00000000" w:rsidR="00000000" w:rsidRPr="00000000">
              <w:rPr>
                <w:sz w:val="16"/>
                <w:szCs w:val="16"/>
                <w:rtl w:val="0"/>
              </w:rPr>
              <w:t xml:space="preserve">Abadejos de Alaska (</w:t>
            </w:r>
            <w:r w:rsidDel="00000000" w:rsidR="00000000" w:rsidRPr="00000000">
              <w:rPr>
                <w:i w:val="1"/>
                <w:sz w:val="16"/>
                <w:szCs w:val="16"/>
                <w:rtl w:val="0"/>
              </w:rPr>
              <w:t xml:space="preserve">Theragra chalcogramma</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82">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83">
            <w:pPr>
              <w:shd w:fill="ffffff" w:val="clear"/>
              <w:spacing w:after="200" w:lineRule="auto"/>
              <w:ind w:left="80" w:firstLine="0"/>
              <w:jc w:val="both"/>
              <w:rPr>
                <w:sz w:val="18"/>
                <w:szCs w:val="18"/>
              </w:rPr>
            </w:pPr>
            <w:r w:rsidDel="00000000" w:rsidR="00000000" w:rsidRPr="00000000">
              <w:rPr>
                <w:rtl w:val="0"/>
              </w:rPr>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8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0303.68.01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8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Bacaladillas (</w:t>
            </w:r>
            <w:r w:rsidDel="00000000" w:rsidR="00000000" w:rsidRPr="00000000">
              <w:rPr>
                <w:b w:val="1"/>
                <w:i w:val="1"/>
                <w:sz w:val="16"/>
                <w:szCs w:val="16"/>
                <w:rtl w:val="0"/>
              </w:rPr>
              <w:t xml:space="preserve">Micromesistius poutassou, Micromesistius australis</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8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89">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8A">
            <w:pPr>
              <w:shd w:fill="ffffff" w:val="clear"/>
              <w:spacing w:after="40" w:before="40" w:lineRule="auto"/>
              <w:ind w:left="80" w:firstLine="0"/>
              <w:jc w:val="both"/>
              <w:rPr>
                <w:sz w:val="16"/>
                <w:szCs w:val="16"/>
              </w:rPr>
            </w:pPr>
            <w:r w:rsidDel="00000000" w:rsidR="00000000" w:rsidRPr="00000000">
              <w:rPr>
                <w:sz w:val="16"/>
                <w:szCs w:val="16"/>
                <w:rtl w:val="0"/>
              </w:rPr>
              <w:t xml:space="preserve">Bacaladillas (</w:t>
            </w:r>
            <w:r w:rsidDel="00000000" w:rsidR="00000000" w:rsidRPr="00000000">
              <w:rPr>
                <w:i w:val="1"/>
                <w:sz w:val="16"/>
                <w:szCs w:val="16"/>
                <w:rtl w:val="0"/>
              </w:rPr>
              <w:t xml:space="preserve">Micromesistius poutassou, Micromesistius australis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8B">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38C">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5"/>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225"/>
        <w:gridCol w:w="3540"/>
        <w:tblGridChange w:id="0">
          <w:tblGrid>
            <w:gridCol w:w="2025"/>
            <w:gridCol w:w="3225"/>
            <w:gridCol w:w="3540"/>
          </w:tblGrid>
        </w:tblGridChange>
      </w:tblGrid>
      <w:tr>
        <w:trPr>
          <w:trHeight w:val="50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8D">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9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0303.69.99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9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9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9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94">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95">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96">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9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0303.81.01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9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Cazones y demás escualos.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9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9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9D">
            <w:pPr>
              <w:shd w:fill="ffffff" w:val="clear"/>
              <w:spacing w:after="40" w:before="40" w:lineRule="auto"/>
              <w:ind w:left="80" w:firstLine="0"/>
              <w:jc w:val="both"/>
              <w:rPr>
                <w:sz w:val="16"/>
                <w:szCs w:val="16"/>
              </w:rPr>
            </w:pPr>
            <w:r w:rsidDel="00000000" w:rsidR="00000000" w:rsidRPr="00000000">
              <w:rPr>
                <w:sz w:val="16"/>
                <w:szCs w:val="16"/>
                <w:rtl w:val="0"/>
              </w:rPr>
              <w:t xml:space="preserve">Cazones y demás escualos.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9E">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9F">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A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0303.82.01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A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Rayas (</w:t>
            </w:r>
            <w:r w:rsidDel="00000000" w:rsidR="00000000" w:rsidRPr="00000000">
              <w:rPr>
                <w:b w:val="1"/>
                <w:i w:val="1"/>
                <w:sz w:val="16"/>
                <w:szCs w:val="16"/>
                <w:rtl w:val="0"/>
              </w:rPr>
              <w:t xml:space="preserve">Rajidae</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A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A5">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A6">
            <w:pPr>
              <w:shd w:fill="ffffff" w:val="clear"/>
              <w:spacing w:after="40" w:before="40" w:lineRule="auto"/>
              <w:ind w:left="80" w:firstLine="0"/>
              <w:jc w:val="both"/>
              <w:rPr>
                <w:sz w:val="16"/>
                <w:szCs w:val="16"/>
              </w:rPr>
            </w:pPr>
            <w:r w:rsidDel="00000000" w:rsidR="00000000" w:rsidRPr="00000000">
              <w:rPr>
                <w:sz w:val="16"/>
                <w:szCs w:val="16"/>
                <w:rtl w:val="0"/>
              </w:rPr>
              <w:t xml:space="preserve">Rayas (</w:t>
            </w:r>
            <w:r w:rsidDel="00000000" w:rsidR="00000000" w:rsidRPr="00000000">
              <w:rPr>
                <w:i w:val="1"/>
                <w:sz w:val="16"/>
                <w:szCs w:val="16"/>
                <w:rtl w:val="0"/>
              </w:rPr>
              <w:t xml:space="preserve">Rajidae</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A7">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A8">
            <w:pPr>
              <w:shd w:fill="ffffff" w:val="clear"/>
              <w:spacing w:after="200" w:lineRule="auto"/>
              <w:ind w:left="80" w:firstLine="0"/>
              <w:jc w:val="both"/>
              <w:rPr>
                <w:sz w:val="18"/>
                <w:szCs w:val="18"/>
              </w:rPr>
            </w:pPr>
            <w:r w:rsidDel="00000000" w:rsidR="00000000" w:rsidRPr="00000000">
              <w:rPr>
                <w:rtl w:val="0"/>
              </w:rPr>
            </w:r>
          </w:p>
        </w:tc>
      </w:tr>
      <w:tr>
        <w:trPr>
          <w:trHeight w:val="12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A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0303.83.01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A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Austromerluzas antárticas y austromerluzas negras (merluzas negras, bacalaos de profundidad, nototenias negras) (</w:t>
            </w:r>
            <w:r w:rsidDel="00000000" w:rsidR="00000000" w:rsidRPr="00000000">
              <w:rPr>
                <w:b w:val="1"/>
                <w:i w:val="1"/>
                <w:sz w:val="16"/>
                <w:szCs w:val="16"/>
                <w:rtl w:val="0"/>
              </w:rPr>
              <w:t xml:space="preserve">Dissostichus spp.</w:t>
            </w:r>
            <w:r w:rsidDel="00000000" w:rsidR="00000000" w:rsidRPr="00000000">
              <w:rPr>
                <w:b w:val="1"/>
                <w:sz w:val="16"/>
                <w:szCs w:val="16"/>
                <w:rtl w:val="0"/>
              </w:rPr>
              <w:t xml:space="preserve">).</w:t>
            </w:r>
          </w:p>
        </w:tc>
        <w:tc>
          <w:tcPr>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A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3AE">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26"/>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80"/>
        <w:gridCol w:w="3435"/>
        <w:gridCol w:w="3375"/>
        <w:tblGridChange w:id="0">
          <w:tblGrid>
            <w:gridCol w:w="1980"/>
            <w:gridCol w:w="3435"/>
            <w:gridCol w:w="3375"/>
          </w:tblGrid>
        </w:tblGridChange>
      </w:tblGrid>
      <w:tr>
        <w:trPr>
          <w:trHeight w:val="107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A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B0">
            <w:pPr>
              <w:shd w:fill="ffffff" w:val="clear"/>
              <w:spacing w:after="40" w:before="40" w:lineRule="auto"/>
              <w:ind w:left="80" w:firstLine="0"/>
              <w:jc w:val="both"/>
              <w:rPr>
                <w:sz w:val="16"/>
                <w:szCs w:val="16"/>
              </w:rPr>
            </w:pPr>
            <w:r w:rsidDel="00000000" w:rsidR="00000000" w:rsidRPr="00000000">
              <w:rPr>
                <w:sz w:val="16"/>
                <w:szCs w:val="16"/>
                <w:rtl w:val="0"/>
              </w:rPr>
              <w:t xml:space="preserve">Austromerluzas antárticas y austromerluzas negras (merluzas negras, bacalaos de profundidad, nototenias negras) (</w:t>
            </w:r>
            <w:r w:rsidDel="00000000" w:rsidR="00000000" w:rsidRPr="00000000">
              <w:rPr>
                <w:i w:val="1"/>
                <w:sz w:val="16"/>
                <w:szCs w:val="16"/>
                <w:rtl w:val="0"/>
              </w:rPr>
              <w:t xml:space="preserve">Dissostichus spp.</w:t>
            </w:r>
            <w:r w:rsidDel="00000000" w:rsidR="00000000" w:rsidRPr="00000000">
              <w:rPr>
                <w:sz w:val="16"/>
                <w:szCs w:val="16"/>
                <w:rtl w:val="0"/>
              </w:rPr>
              <w:t xml:space="preserve">).</w:t>
            </w:r>
          </w:p>
        </w:tc>
        <w:tc>
          <w:tcPr>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B1">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B2">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B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0303.84.01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B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Róbalos (</w:t>
            </w:r>
            <w:r w:rsidDel="00000000" w:rsidR="00000000" w:rsidRPr="00000000">
              <w:rPr>
                <w:b w:val="1"/>
                <w:i w:val="1"/>
                <w:sz w:val="16"/>
                <w:szCs w:val="16"/>
                <w:rtl w:val="0"/>
              </w:rPr>
              <w:t xml:space="preserve">Dicentrarchus spp.</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B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B8">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B9">
            <w:pPr>
              <w:shd w:fill="ffffff" w:val="clear"/>
              <w:spacing w:after="40" w:before="40" w:lineRule="auto"/>
              <w:ind w:left="80" w:firstLine="0"/>
              <w:jc w:val="both"/>
              <w:rPr>
                <w:sz w:val="16"/>
                <w:szCs w:val="16"/>
              </w:rPr>
            </w:pPr>
            <w:r w:rsidDel="00000000" w:rsidR="00000000" w:rsidRPr="00000000">
              <w:rPr>
                <w:sz w:val="16"/>
                <w:szCs w:val="16"/>
                <w:rtl w:val="0"/>
              </w:rPr>
              <w:t xml:space="preserve">Róbalos (</w:t>
            </w:r>
            <w:r w:rsidDel="00000000" w:rsidR="00000000" w:rsidRPr="00000000">
              <w:rPr>
                <w:i w:val="1"/>
                <w:sz w:val="16"/>
                <w:szCs w:val="16"/>
                <w:rtl w:val="0"/>
              </w:rPr>
              <w:t xml:space="preserve">Dicentrarchus spp.</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BA">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BB">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B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0303.89.99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B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C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C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C2">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C3">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C4">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C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0303.91.01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C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Hígados, huevas y lechas.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C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CA">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CB">
            <w:pPr>
              <w:shd w:fill="ffffff" w:val="clear"/>
              <w:spacing w:after="40" w:before="40" w:lineRule="auto"/>
              <w:ind w:left="80" w:firstLine="0"/>
              <w:jc w:val="both"/>
              <w:rPr>
                <w:sz w:val="16"/>
                <w:szCs w:val="16"/>
              </w:rPr>
            </w:pPr>
            <w:r w:rsidDel="00000000" w:rsidR="00000000" w:rsidRPr="00000000">
              <w:rPr>
                <w:sz w:val="16"/>
                <w:szCs w:val="16"/>
                <w:rtl w:val="0"/>
              </w:rPr>
              <w:t xml:space="preserve">Hígados, huevas y lechas.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CC">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CD">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D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0303.92.01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D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Aletas de tiburón.</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D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D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D4">
            <w:pPr>
              <w:shd w:fill="ffffff" w:val="clear"/>
              <w:spacing w:after="40" w:before="40" w:lineRule="auto"/>
              <w:ind w:left="80" w:firstLine="0"/>
              <w:jc w:val="both"/>
              <w:rPr>
                <w:sz w:val="16"/>
                <w:szCs w:val="16"/>
              </w:rPr>
            </w:pPr>
            <w:r w:rsidDel="00000000" w:rsidR="00000000" w:rsidRPr="00000000">
              <w:rPr>
                <w:sz w:val="16"/>
                <w:szCs w:val="16"/>
                <w:rtl w:val="0"/>
              </w:rPr>
              <w:t xml:space="preserve">Aletas de tiburón.</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D5">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D6">
            <w:pPr>
              <w:shd w:fill="ffffff" w:val="clear"/>
              <w:spacing w:after="200" w:lineRule="auto"/>
              <w:ind w:left="80" w:firstLine="0"/>
              <w:jc w:val="both"/>
              <w:rPr>
                <w:sz w:val="18"/>
                <w:szCs w:val="18"/>
              </w:rPr>
            </w:pPr>
            <w:r w:rsidDel="00000000" w:rsidR="00000000" w:rsidRPr="00000000">
              <w:rPr>
                <w:rtl w:val="0"/>
              </w:rPr>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D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0303.99.01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D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De Atunes (del género </w:t>
            </w:r>
            <w:r w:rsidDel="00000000" w:rsidR="00000000" w:rsidRPr="00000000">
              <w:rPr>
                <w:b w:val="1"/>
                <w:i w:val="1"/>
                <w:sz w:val="16"/>
                <w:szCs w:val="16"/>
                <w:rtl w:val="0"/>
              </w:rPr>
              <w:t xml:space="preserve">Thunnus</w:t>
            </w:r>
            <w:r w:rsidDel="00000000" w:rsidR="00000000" w:rsidRPr="00000000">
              <w:rPr>
                <w:b w:val="1"/>
                <w:sz w:val="16"/>
                <w:szCs w:val="16"/>
                <w:rtl w:val="0"/>
              </w:rPr>
              <w:t xml:space="preserve">), listados o bonitos de vientre rayado (</w:t>
            </w:r>
            <w:r w:rsidDel="00000000" w:rsidR="00000000" w:rsidRPr="00000000">
              <w:rPr>
                <w:b w:val="1"/>
                <w:i w:val="1"/>
                <w:sz w:val="16"/>
                <w:szCs w:val="16"/>
                <w:rtl w:val="0"/>
              </w:rPr>
              <w:t xml:space="preserve">Euthynnus</w:t>
            </w:r>
            <w:r w:rsidDel="00000000" w:rsidR="00000000" w:rsidRPr="00000000">
              <w:rPr>
                <w:b w:val="1"/>
                <w:sz w:val="16"/>
                <w:szCs w:val="16"/>
                <w:rtl w:val="0"/>
              </w:rPr>
              <w:t xml:space="preserve"> (</w:t>
            </w:r>
            <w:r w:rsidDel="00000000" w:rsidR="00000000" w:rsidRPr="00000000">
              <w:rPr>
                <w:b w:val="1"/>
                <w:i w:val="1"/>
                <w:sz w:val="16"/>
                <w:szCs w:val="16"/>
                <w:rtl w:val="0"/>
              </w:rPr>
              <w:t xml:space="preserve">Katsuwonus</w:t>
            </w:r>
            <w:r w:rsidDel="00000000" w:rsidR="00000000" w:rsidRPr="00000000">
              <w:rPr>
                <w:b w:val="1"/>
                <w:sz w:val="16"/>
                <w:szCs w:val="16"/>
                <w:rtl w:val="0"/>
              </w:rPr>
              <w:t xml:space="preserve">) </w:t>
            </w:r>
            <w:r w:rsidDel="00000000" w:rsidR="00000000" w:rsidRPr="00000000">
              <w:rPr>
                <w:b w:val="1"/>
                <w:i w:val="1"/>
                <w:sz w:val="16"/>
                <w:szCs w:val="16"/>
                <w:rtl w:val="0"/>
              </w:rPr>
              <w:t xml:space="preserve">pelamis</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D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D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DD">
            <w:pPr>
              <w:shd w:fill="ffffff" w:val="clear"/>
              <w:spacing w:after="40" w:before="40" w:lineRule="auto"/>
              <w:ind w:left="80" w:firstLine="0"/>
              <w:jc w:val="both"/>
              <w:rPr>
                <w:sz w:val="16"/>
                <w:szCs w:val="16"/>
              </w:rPr>
            </w:pPr>
            <w:r w:rsidDel="00000000" w:rsidR="00000000" w:rsidRPr="00000000">
              <w:rPr>
                <w:sz w:val="16"/>
                <w:szCs w:val="16"/>
                <w:rtl w:val="0"/>
              </w:rPr>
              <w:t xml:space="preserve">De Atunes (del género </w:t>
            </w:r>
            <w:r w:rsidDel="00000000" w:rsidR="00000000" w:rsidRPr="00000000">
              <w:rPr>
                <w:i w:val="1"/>
                <w:sz w:val="16"/>
                <w:szCs w:val="16"/>
                <w:rtl w:val="0"/>
              </w:rPr>
              <w:t xml:space="preserve">Thunnus</w:t>
            </w:r>
            <w:r w:rsidDel="00000000" w:rsidR="00000000" w:rsidRPr="00000000">
              <w:rPr>
                <w:sz w:val="16"/>
                <w:szCs w:val="16"/>
                <w:rtl w:val="0"/>
              </w:rPr>
              <w:t xml:space="preserve">), listados o bonitos de vientre rayado (</w:t>
            </w:r>
            <w:r w:rsidDel="00000000" w:rsidR="00000000" w:rsidRPr="00000000">
              <w:rPr>
                <w:i w:val="1"/>
                <w:sz w:val="16"/>
                <w:szCs w:val="16"/>
                <w:rtl w:val="0"/>
              </w:rPr>
              <w:t xml:space="preserve">Euthynnus</w:t>
            </w:r>
            <w:r w:rsidDel="00000000" w:rsidR="00000000" w:rsidRPr="00000000">
              <w:rPr>
                <w:sz w:val="16"/>
                <w:szCs w:val="16"/>
                <w:rtl w:val="0"/>
              </w:rPr>
              <w:t xml:space="preserve"> (</w:t>
            </w:r>
            <w:r w:rsidDel="00000000" w:rsidR="00000000" w:rsidRPr="00000000">
              <w:rPr>
                <w:i w:val="1"/>
                <w:sz w:val="16"/>
                <w:szCs w:val="16"/>
                <w:rtl w:val="0"/>
              </w:rPr>
              <w:t xml:space="preserve">Katsuwonus</w:t>
            </w:r>
            <w:r w:rsidDel="00000000" w:rsidR="00000000" w:rsidRPr="00000000">
              <w:rPr>
                <w:sz w:val="16"/>
                <w:szCs w:val="16"/>
                <w:rtl w:val="0"/>
              </w:rPr>
              <w:t xml:space="preserve">) </w:t>
            </w:r>
            <w:r w:rsidDel="00000000" w:rsidR="00000000" w:rsidRPr="00000000">
              <w:rPr>
                <w:i w:val="1"/>
                <w:sz w:val="16"/>
                <w:szCs w:val="16"/>
                <w:rtl w:val="0"/>
              </w:rPr>
              <w:t xml:space="preserve">pelamis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DE">
            <w:pPr>
              <w:shd w:fill="ffffff" w:val="clear"/>
              <w:spacing w:after="200" w:lineRule="auto"/>
              <w:ind w:left="80" w:firstLine="0"/>
              <w:jc w:val="both"/>
              <w:rPr>
                <w:sz w:val="18"/>
                <w:szCs w:val="18"/>
              </w:rPr>
            </w:pPr>
            <w:r w:rsidDel="00000000" w:rsidR="00000000" w:rsidRPr="00000000">
              <w:rPr>
                <w:rtl w:val="0"/>
              </w:rPr>
            </w:r>
          </w:p>
        </w:tc>
      </w:tr>
      <w:tr>
        <w:trPr>
          <w:trHeight w:val="50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DF">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3E2">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7"/>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40"/>
        <w:gridCol w:w="3195"/>
        <w:gridCol w:w="3555"/>
        <w:tblGridChange w:id="0">
          <w:tblGrid>
            <w:gridCol w:w="2040"/>
            <w:gridCol w:w="3195"/>
            <w:gridCol w:w="3555"/>
          </w:tblGrid>
        </w:tblGridChange>
      </w:tblGrid>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E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0303.99.02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E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De Merluzas (</w:t>
            </w:r>
            <w:r w:rsidDel="00000000" w:rsidR="00000000" w:rsidRPr="00000000">
              <w:rPr>
                <w:b w:val="1"/>
                <w:i w:val="1"/>
                <w:sz w:val="16"/>
                <w:szCs w:val="16"/>
                <w:rtl w:val="0"/>
              </w:rPr>
              <w:t xml:space="preserve">Merluccius spp., Urophycis spp.</w:t>
            </w:r>
            <w:r w:rsidDel="00000000" w:rsidR="00000000" w:rsidRPr="00000000">
              <w:rPr>
                <w:b w:val="1"/>
                <w:sz w:val="16"/>
                <w:szCs w:val="16"/>
                <w:rtl w:val="0"/>
              </w:rPr>
              <w:t xml:space="preserve">) y de Anguilas.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E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E6">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E7">
            <w:pPr>
              <w:shd w:fill="ffffff" w:val="clear"/>
              <w:spacing w:after="40" w:before="40" w:lineRule="auto"/>
              <w:ind w:left="80" w:firstLine="0"/>
              <w:jc w:val="both"/>
              <w:rPr>
                <w:sz w:val="16"/>
                <w:szCs w:val="16"/>
              </w:rPr>
            </w:pPr>
            <w:r w:rsidDel="00000000" w:rsidR="00000000" w:rsidRPr="00000000">
              <w:rPr>
                <w:sz w:val="16"/>
                <w:szCs w:val="16"/>
                <w:rtl w:val="0"/>
              </w:rPr>
              <w:t xml:space="preserve">De Merluzas (</w:t>
            </w:r>
            <w:r w:rsidDel="00000000" w:rsidR="00000000" w:rsidRPr="00000000">
              <w:rPr>
                <w:i w:val="1"/>
                <w:sz w:val="16"/>
                <w:szCs w:val="16"/>
                <w:rtl w:val="0"/>
              </w:rPr>
              <w:t xml:space="preserve">Merluccius spp., Urophycis spp.</w:t>
            </w:r>
            <w:r w:rsidDel="00000000" w:rsidR="00000000" w:rsidRPr="00000000">
              <w:rPr>
                <w:sz w:val="16"/>
                <w:szCs w:val="16"/>
                <w:rtl w:val="0"/>
              </w:rPr>
              <w:t xml:space="preserve">) y de Anguilas.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E8">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E9">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E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0303.99.99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E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E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E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F0">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F1">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F2">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F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0304.31.01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F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Tilapias (</w:t>
            </w:r>
            <w:r w:rsidDel="00000000" w:rsidR="00000000" w:rsidRPr="00000000">
              <w:rPr>
                <w:b w:val="1"/>
                <w:i w:val="1"/>
                <w:sz w:val="16"/>
                <w:szCs w:val="16"/>
                <w:rtl w:val="0"/>
              </w:rPr>
              <w:t xml:space="preserve">Oreochromis spp.</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F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F8">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F9">
            <w:pPr>
              <w:shd w:fill="ffffff" w:val="clear"/>
              <w:spacing w:after="40" w:before="40" w:lineRule="auto"/>
              <w:ind w:left="80" w:firstLine="0"/>
              <w:jc w:val="both"/>
              <w:rPr>
                <w:sz w:val="16"/>
                <w:szCs w:val="16"/>
              </w:rPr>
            </w:pPr>
            <w:r w:rsidDel="00000000" w:rsidR="00000000" w:rsidRPr="00000000">
              <w:rPr>
                <w:sz w:val="16"/>
                <w:szCs w:val="16"/>
                <w:rtl w:val="0"/>
              </w:rPr>
              <w:t xml:space="preserve">Tilapias (</w:t>
            </w:r>
            <w:r w:rsidDel="00000000" w:rsidR="00000000" w:rsidRPr="00000000">
              <w:rPr>
                <w:i w:val="1"/>
                <w:sz w:val="16"/>
                <w:szCs w:val="16"/>
                <w:rtl w:val="0"/>
              </w:rPr>
              <w:t xml:space="preserve">Oreochromis spp.</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FA">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FB">
            <w:pPr>
              <w:shd w:fill="ffffff" w:val="clear"/>
              <w:spacing w:after="200" w:lineRule="auto"/>
              <w:ind w:left="80" w:firstLine="0"/>
              <w:jc w:val="both"/>
              <w:rPr>
                <w:sz w:val="18"/>
                <w:szCs w:val="18"/>
              </w:rPr>
            </w:pPr>
            <w:r w:rsidDel="00000000" w:rsidR="00000000" w:rsidRPr="00000000">
              <w:rPr>
                <w:rtl w:val="0"/>
              </w:rPr>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3F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0304.32.01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3F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Bagres o peces gato (</w:t>
            </w:r>
            <w:r w:rsidDel="00000000" w:rsidR="00000000" w:rsidRPr="00000000">
              <w:rPr>
                <w:b w:val="1"/>
                <w:i w:val="1"/>
                <w:sz w:val="16"/>
                <w:szCs w:val="16"/>
                <w:rtl w:val="0"/>
              </w:rPr>
              <w:t xml:space="preserve">Pangasius spp., Silurus spp., Clarias spp., Ictalurus spp.</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0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0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02">
            <w:pPr>
              <w:shd w:fill="ffffff" w:val="clear"/>
              <w:spacing w:after="40" w:before="40" w:lineRule="auto"/>
              <w:ind w:left="80" w:firstLine="0"/>
              <w:jc w:val="both"/>
              <w:rPr>
                <w:sz w:val="16"/>
                <w:szCs w:val="16"/>
              </w:rPr>
            </w:pPr>
            <w:r w:rsidDel="00000000" w:rsidR="00000000" w:rsidRPr="00000000">
              <w:rPr>
                <w:sz w:val="16"/>
                <w:szCs w:val="16"/>
                <w:rtl w:val="0"/>
              </w:rPr>
              <w:t xml:space="preserve">Bagres o peces gato (</w:t>
            </w:r>
            <w:r w:rsidDel="00000000" w:rsidR="00000000" w:rsidRPr="00000000">
              <w:rPr>
                <w:i w:val="1"/>
                <w:sz w:val="16"/>
                <w:szCs w:val="16"/>
                <w:rtl w:val="0"/>
              </w:rPr>
              <w:t xml:space="preserve">Pangasius spp., Silurus spp., Clarias spp., Ictalurus spp.</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03">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04">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0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0304.33.01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0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Percas del Nilo (</w:t>
            </w:r>
            <w:r w:rsidDel="00000000" w:rsidR="00000000" w:rsidRPr="00000000">
              <w:rPr>
                <w:b w:val="1"/>
                <w:i w:val="1"/>
                <w:sz w:val="16"/>
                <w:szCs w:val="16"/>
                <w:rtl w:val="0"/>
              </w:rPr>
              <w:t xml:space="preserve">Lates niloticus</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0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0A">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0B">
            <w:pPr>
              <w:shd w:fill="ffffff" w:val="clear"/>
              <w:spacing w:after="40" w:before="40" w:lineRule="auto"/>
              <w:ind w:left="80" w:firstLine="0"/>
              <w:jc w:val="both"/>
              <w:rPr>
                <w:sz w:val="16"/>
                <w:szCs w:val="16"/>
              </w:rPr>
            </w:pPr>
            <w:r w:rsidDel="00000000" w:rsidR="00000000" w:rsidRPr="00000000">
              <w:rPr>
                <w:sz w:val="16"/>
                <w:szCs w:val="16"/>
                <w:rtl w:val="0"/>
              </w:rPr>
              <w:t xml:space="preserve">Percas del Nilo (</w:t>
            </w:r>
            <w:r w:rsidDel="00000000" w:rsidR="00000000" w:rsidRPr="00000000">
              <w:rPr>
                <w:i w:val="1"/>
                <w:sz w:val="16"/>
                <w:szCs w:val="16"/>
                <w:rtl w:val="0"/>
              </w:rPr>
              <w:t xml:space="preserve">Lates niloticus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0C">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0D">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1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0304.39.99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1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1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1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14">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15">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16">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419">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28"/>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255"/>
        <w:gridCol w:w="3525"/>
        <w:tblGridChange w:id="0">
          <w:tblGrid>
            <w:gridCol w:w="2025"/>
            <w:gridCol w:w="3255"/>
            <w:gridCol w:w="3525"/>
          </w:tblGrid>
        </w:tblGridChange>
      </w:tblGrid>
      <w:tr>
        <w:trPr>
          <w:trHeight w:val="183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1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0304.41.01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1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Salmones del Pacífico (</w:t>
            </w:r>
            <w:r w:rsidDel="00000000" w:rsidR="00000000" w:rsidRPr="00000000">
              <w:rPr>
                <w:b w:val="1"/>
                <w:i w:val="1"/>
                <w:sz w:val="16"/>
                <w:szCs w:val="16"/>
                <w:rtl w:val="0"/>
              </w:rPr>
              <w:t xml:space="preserve">Oncorhynchus nerka, Oncorhynchus gorbuscha, Oncorhynchus keta, Oncorhynchus tschawytscha, Oncorhynchus kisutch, Oncorhynchus masou y Oncorhynchus rhodurus</w:t>
            </w:r>
            <w:r w:rsidDel="00000000" w:rsidR="00000000" w:rsidRPr="00000000">
              <w:rPr>
                <w:b w:val="1"/>
                <w:sz w:val="16"/>
                <w:szCs w:val="16"/>
                <w:rtl w:val="0"/>
              </w:rPr>
              <w:t xml:space="preserve">), salmones del Atlántico (</w:t>
            </w:r>
            <w:r w:rsidDel="00000000" w:rsidR="00000000" w:rsidRPr="00000000">
              <w:rPr>
                <w:b w:val="1"/>
                <w:i w:val="1"/>
                <w:sz w:val="16"/>
                <w:szCs w:val="16"/>
                <w:rtl w:val="0"/>
              </w:rPr>
              <w:t xml:space="preserve">Salmo salar</w:t>
            </w:r>
            <w:r w:rsidDel="00000000" w:rsidR="00000000" w:rsidRPr="00000000">
              <w:rPr>
                <w:b w:val="1"/>
                <w:sz w:val="16"/>
                <w:szCs w:val="16"/>
                <w:rtl w:val="0"/>
              </w:rPr>
              <w:t xml:space="preserve">) y salmones del Danubio (</w:t>
            </w:r>
            <w:r w:rsidDel="00000000" w:rsidR="00000000" w:rsidRPr="00000000">
              <w:rPr>
                <w:b w:val="1"/>
                <w:i w:val="1"/>
                <w:sz w:val="16"/>
                <w:szCs w:val="16"/>
                <w:rtl w:val="0"/>
              </w:rPr>
              <w:t xml:space="preserve">Hucho hucho</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1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8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1D">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1E">
            <w:pPr>
              <w:shd w:fill="ffffff" w:val="clear"/>
              <w:spacing w:after="40" w:before="40" w:lineRule="auto"/>
              <w:ind w:left="80" w:firstLine="0"/>
              <w:jc w:val="both"/>
              <w:rPr>
                <w:sz w:val="16"/>
                <w:szCs w:val="16"/>
              </w:rPr>
            </w:pPr>
            <w:r w:rsidDel="00000000" w:rsidR="00000000" w:rsidRPr="00000000">
              <w:rPr>
                <w:sz w:val="16"/>
                <w:szCs w:val="16"/>
                <w:rtl w:val="0"/>
              </w:rPr>
              <w:t xml:space="preserve">Salmones del Pacífico (</w:t>
            </w:r>
            <w:r w:rsidDel="00000000" w:rsidR="00000000" w:rsidRPr="00000000">
              <w:rPr>
                <w:i w:val="1"/>
                <w:sz w:val="16"/>
                <w:szCs w:val="16"/>
                <w:rtl w:val="0"/>
              </w:rPr>
              <w:t xml:space="preserve">Oncorhynchus nerka, Oncorhynchus gorbuscha, Oncorhynchus keta, Oncorhynchus tschawytscha, Oncorhynchus kisutch, Oncorhynchus masou y Oncorhynchus rhodurus</w:t>
            </w:r>
            <w:r w:rsidDel="00000000" w:rsidR="00000000" w:rsidRPr="00000000">
              <w:rPr>
                <w:sz w:val="16"/>
                <w:szCs w:val="16"/>
                <w:rtl w:val="0"/>
              </w:rPr>
              <w:t xml:space="preserve">), salmones del Atlántico (</w:t>
            </w:r>
            <w:r w:rsidDel="00000000" w:rsidR="00000000" w:rsidRPr="00000000">
              <w:rPr>
                <w:i w:val="1"/>
                <w:sz w:val="16"/>
                <w:szCs w:val="16"/>
                <w:rtl w:val="0"/>
              </w:rPr>
              <w:t xml:space="preserve">Salmo salar</w:t>
            </w:r>
            <w:r w:rsidDel="00000000" w:rsidR="00000000" w:rsidRPr="00000000">
              <w:rPr>
                <w:sz w:val="16"/>
                <w:szCs w:val="16"/>
                <w:rtl w:val="0"/>
              </w:rPr>
              <w:t xml:space="preserve">) y salmones del Danubio (</w:t>
            </w:r>
            <w:r w:rsidDel="00000000" w:rsidR="00000000" w:rsidRPr="00000000">
              <w:rPr>
                <w:i w:val="1"/>
                <w:sz w:val="16"/>
                <w:szCs w:val="16"/>
                <w:rtl w:val="0"/>
              </w:rPr>
              <w:t xml:space="preserve">Hucho hucho</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1F">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420">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9"/>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240"/>
        <w:gridCol w:w="3540"/>
        <w:tblGridChange w:id="0">
          <w:tblGrid>
            <w:gridCol w:w="2025"/>
            <w:gridCol w:w="3240"/>
            <w:gridCol w:w="3540"/>
          </w:tblGrid>
        </w:tblGridChange>
      </w:tblGrid>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21">
            <w:pPr>
              <w:shd w:fill="ffffff" w:val="clear"/>
              <w:spacing w:after="200" w:lineRule="auto"/>
              <w:ind w:left="80" w:firstLine="0"/>
              <w:jc w:val="both"/>
              <w:rPr>
                <w:sz w:val="18"/>
                <w:szCs w:val="18"/>
              </w:rPr>
            </w:pPr>
            <w:r w:rsidDel="00000000" w:rsidR="00000000" w:rsidRPr="00000000">
              <w:rPr>
                <w:rtl w:val="0"/>
              </w:rPr>
            </w:r>
          </w:p>
        </w:tc>
      </w:tr>
      <w:tr>
        <w:trPr>
          <w:trHeight w:val="13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2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0304.42.01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2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Truchas (</w:t>
            </w:r>
            <w:r w:rsidDel="00000000" w:rsidR="00000000" w:rsidRPr="00000000">
              <w:rPr>
                <w:b w:val="1"/>
                <w:i w:val="1"/>
                <w:sz w:val="16"/>
                <w:szCs w:val="16"/>
                <w:rtl w:val="0"/>
              </w:rPr>
              <w:t xml:space="preserve">Salmo trutta, Oncorhynchus mykiss, Oncorhynchus clarki, Oncorhynchus aguabonita, Oncorhynchus gilae, Oncorhynchus apache y Oncorhynchus chrysogaster</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2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2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27">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28">
            <w:pPr>
              <w:shd w:fill="ffffff" w:val="clear"/>
              <w:spacing w:after="40" w:before="40" w:lineRule="auto"/>
              <w:ind w:left="80" w:firstLine="0"/>
              <w:jc w:val="both"/>
              <w:rPr>
                <w:sz w:val="16"/>
                <w:szCs w:val="16"/>
              </w:rPr>
            </w:pPr>
            <w:r w:rsidDel="00000000" w:rsidR="00000000" w:rsidRPr="00000000">
              <w:rPr>
                <w:sz w:val="16"/>
                <w:szCs w:val="16"/>
                <w:rtl w:val="0"/>
              </w:rPr>
              <w:t xml:space="preserve">Truchas (</w:t>
            </w:r>
            <w:r w:rsidDel="00000000" w:rsidR="00000000" w:rsidRPr="00000000">
              <w:rPr>
                <w:i w:val="1"/>
                <w:sz w:val="16"/>
                <w:szCs w:val="16"/>
                <w:rtl w:val="0"/>
              </w:rPr>
              <w:t xml:space="preserve">Salmo trutta, Oncorhynchus mykiss, Oncorhynchus clarki, Oncorhynchus aguabonita, Oncorhynchus gilae, Oncorhynchus apache y Oncorhynchus chrysogaster</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29">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2A">
            <w:pPr>
              <w:shd w:fill="ffffff" w:val="clear"/>
              <w:spacing w:after="200" w:lineRule="auto"/>
              <w:ind w:left="80" w:firstLine="0"/>
              <w:jc w:val="both"/>
              <w:rPr>
                <w:sz w:val="18"/>
                <w:szCs w:val="18"/>
              </w:rPr>
            </w:pPr>
            <w:r w:rsidDel="00000000" w:rsidR="00000000" w:rsidRPr="00000000">
              <w:rPr>
                <w:rtl w:val="0"/>
              </w:rPr>
            </w:r>
          </w:p>
        </w:tc>
      </w:tr>
      <w:tr>
        <w:trPr>
          <w:trHeight w:val="10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2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0304.43.01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2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Pescados planos (</w:t>
            </w:r>
            <w:r w:rsidDel="00000000" w:rsidR="00000000" w:rsidRPr="00000000">
              <w:rPr>
                <w:b w:val="1"/>
                <w:i w:val="1"/>
                <w:sz w:val="16"/>
                <w:szCs w:val="16"/>
                <w:rtl w:val="0"/>
              </w:rPr>
              <w:t xml:space="preserve">Pleuronectidae, Bothidae, Cynoglossidae, Soleidae, Scophthalmidae y Citharidae</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2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30">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31">
            <w:pPr>
              <w:shd w:fill="ffffff" w:val="clear"/>
              <w:spacing w:after="40" w:before="40" w:lineRule="auto"/>
              <w:ind w:left="80" w:firstLine="0"/>
              <w:jc w:val="both"/>
              <w:rPr>
                <w:sz w:val="16"/>
                <w:szCs w:val="16"/>
              </w:rPr>
            </w:pPr>
            <w:r w:rsidDel="00000000" w:rsidR="00000000" w:rsidRPr="00000000">
              <w:rPr>
                <w:sz w:val="16"/>
                <w:szCs w:val="16"/>
                <w:rtl w:val="0"/>
              </w:rPr>
              <w:t xml:space="preserve">Pescados planos (</w:t>
            </w:r>
            <w:r w:rsidDel="00000000" w:rsidR="00000000" w:rsidRPr="00000000">
              <w:rPr>
                <w:i w:val="1"/>
                <w:sz w:val="16"/>
                <w:szCs w:val="16"/>
                <w:rtl w:val="0"/>
              </w:rPr>
              <w:t xml:space="preserve">Pleuronectidae, Bothidae, Cynoglossidae, Soleidae, Scophthalmidae y Citharidae</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32">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33">
            <w:pPr>
              <w:shd w:fill="ffffff" w:val="clear"/>
              <w:spacing w:after="200" w:lineRule="auto"/>
              <w:ind w:left="80" w:firstLine="0"/>
              <w:jc w:val="both"/>
              <w:rPr>
                <w:sz w:val="18"/>
                <w:szCs w:val="18"/>
              </w:rPr>
            </w:pPr>
            <w:r w:rsidDel="00000000" w:rsidR="00000000" w:rsidRPr="00000000">
              <w:rPr>
                <w:rtl w:val="0"/>
              </w:rPr>
            </w:r>
          </w:p>
        </w:tc>
      </w:tr>
      <w:tr>
        <w:trPr>
          <w:trHeight w:val="123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3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0304.44.01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3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Pescados de las familias </w:t>
            </w:r>
            <w:r w:rsidDel="00000000" w:rsidR="00000000" w:rsidRPr="00000000">
              <w:rPr>
                <w:b w:val="1"/>
                <w:i w:val="1"/>
                <w:sz w:val="16"/>
                <w:szCs w:val="16"/>
                <w:rtl w:val="0"/>
              </w:rPr>
              <w:t xml:space="preserve">Bregmacerotidae, Euclichthyidae, Gadidae, Macrouridae, Melanonidae, Merlucciidae, Moridae y Muraenolepididae</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3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6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39">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3A">
            <w:pPr>
              <w:shd w:fill="ffffff" w:val="clear"/>
              <w:spacing w:after="40" w:before="40" w:lineRule="auto"/>
              <w:ind w:left="80" w:firstLine="0"/>
              <w:jc w:val="both"/>
              <w:rPr>
                <w:sz w:val="16"/>
                <w:szCs w:val="16"/>
              </w:rPr>
            </w:pPr>
            <w:r w:rsidDel="00000000" w:rsidR="00000000" w:rsidRPr="00000000">
              <w:rPr>
                <w:sz w:val="16"/>
                <w:szCs w:val="16"/>
                <w:rtl w:val="0"/>
              </w:rPr>
              <w:t xml:space="preserve">De merluza panameña (</w:t>
            </w:r>
            <w:r w:rsidDel="00000000" w:rsidR="00000000" w:rsidRPr="00000000">
              <w:rPr>
                <w:i w:val="1"/>
                <w:sz w:val="16"/>
                <w:szCs w:val="16"/>
                <w:rtl w:val="0"/>
              </w:rPr>
              <w:t xml:space="preserve">Merluccius angustimanus</w:t>
            </w:r>
            <w:r w:rsidDel="00000000" w:rsidR="00000000" w:rsidRPr="00000000">
              <w:rPr>
                <w:sz w:val="16"/>
                <w:szCs w:val="16"/>
                <w:rtl w:val="0"/>
              </w:rPr>
              <w:t xml:space="preserve">) o merluza del Pacífico Norte (</w:t>
            </w:r>
            <w:r w:rsidDel="00000000" w:rsidR="00000000" w:rsidRPr="00000000">
              <w:rPr>
                <w:i w:val="1"/>
                <w:sz w:val="16"/>
                <w:szCs w:val="16"/>
                <w:rtl w:val="0"/>
              </w:rPr>
              <w:t xml:space="preserve">Merluccius productus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3B">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3C">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3D">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3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43F">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30"/>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225"/>
        <w:gridCol w:w="3540"/>
        <w:tblGridChange w:id="0">
          <w:tblGrid>
            <w:gridCol w:w="2025"/>
            <w:gridCol w:w="3225"/>
            <w:gridCol w:w="3540"/>
          </w:tblGrid>
        </w:tblGridChange>
      </w:tblGrid>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40">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4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0304.45.01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4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Peces espada (</w:t>
            </w:r>
            <w:r w:rsidDel="00000000" w:rsidR="00000000" w:rsidRPr="00000000">
              <w:rPr>
                <w:b w:val="1"/>
                <w:i w:val="1"/>
                <w:sz w:val="16"/>
                <w:szCs w:val="16"/>
                <w:rtl w:val="0"/>
              </w:rPr>
              <w:t xml:space="preserve">Xiphias gladius</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4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46">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47">
            <w:pPr>
              <w:shd w:fill="ffffff" w:val="clear"/>
              <w:spacing w:after="40" w:before="40" w:lineRule="auto"/>
              <w:ind w:left="80" w:firstLine="0"/>
              <w:jc w:val="both"/>
              <w:rPr>
                <w:sz w:val="16"/>
                <w:szCs w:val="16"/>
              </w:rPr>
            </w:pPr>
            <w:r w:rsidDel="00000000" w:rsidR="00000000" w:rsidRPr="00000000">
              <w:rPr>
                <w:sz w:val="16"/>
                <w:szCs w:val="16"/>
                <w:rtl w:val="0"/>
              </w:rPr>
              <w:t xml:space="preserve">Peces espada (</w:t>
            </w:r>
            <w:r w:rsidDel="00000000" w:rsidR="00000000" w:rsidRPr="00000000">
              <w:rPr>
                <w:i w:val="1"/>
                <w:sz w:val="16"/>
                <w:szCs w:val="16"/>
                <w:rtl w:val="0"/>
              </w:rPr>
              <w:t xml:space="preserve">Xiphias gladius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48">
            <w:pPr>
              <w:shd w:fill="ffffff" w:val="clear"/>
              <w:spacing w:after="200" w:lineRule="auto"/>
              <w:ind w:left="80" w:firstLine="0"/>
              <w:jc w:val="both"/>
              <w:rPr>
                <w:sz w:val="18"/>
                <w:szCs w:val="18"/>
              </w:rPr>
            </w:pPr>
            <w:r w:rsidDel="00000000" w:rsidR="00000000" w:rsidRPr="00000000">
              <w:rPr>
                <w:rtl w:val="0"/>
              </w:rPr>
            </w:r>
          </w:p>
        </w:tc>
      </w:tr>
      <w:tr>
        <w:trPr>
          <w:trHeight w:val="47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49">
            <w:pPr>
              <w:shd w:fill="ffffff" w:val="clear"/>
              <w:spacing w:after="200" w:lineRule="auto"/>
              <w:ind w:left="80" w:firstLine="0"/>
              <w:jc w:val="both"/>
              <w:rPr>
                <w:sz w:val="18"/>
                <w:szCs w:val="18"/>
              </w:rPr>
            </w:pPr>
            <w:r w:rsidDel="00000000" w:rsidR="00000000" w:rsidRPr="00000000">
              <w:rPr>
                <w:rtl w:val="0"/>
              </w:rPr>
            </w:r>
          </w:p>
        </w:tc>
      </w:tr>
      <w:tr>
        <w:trPr>
          <w:trHeight w:val="12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4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0304.46.01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4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Austromerluzas antárticas y austromerluzas negras (merluzas negras, bacalaos de profundidad, nototenias negras) (</w:t>
            </w:r>
            <w:r w:rsidDel="00000000" w:rsidR="00000000" w:rsidRPr="00000000">
              <w:rPr>
                <w:b w:val="1"/>
                <w:i w:val="1"/>
                <w:sz w:val="16"/>
                <w:szCs w:val="16"/>
                <w:rtl w:val="0"/>
              </w:rPr>
              <w:t xml:space="preserve">Dissostichus spp.</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4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0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4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50">
            <w:pPr>
              <w:shd w:fill="ffffff" w:val="clear"/>
              <w:spacing w:after="40" w:before="40" w:lineRule="auto"/>
              <w:ind w:left="80" w:firstLine="0"/>
              <w:jc w:val="both"/>
              <w:rPr>
                <w:sz w:val="16"/>
                <w:szCs w:val="16"/>
              </w:rPr>
            </w:pPr>
            <w:r w:rsidDel="00000000" w:rsidR="00000000" w:rsidRPr="00000000">
              <w:rPr>
                <w:sz w:val="16"/>
                <w:szCs w:val="16"/>
                <w:rtl w:val="0"/>
              </w:rPr>
              <w:t xml:space="preserve">Austromerluzas antárticas y austromerluzas negras (merluzas negras, bacalaos de profundidad, nototenias negras) (</w:t>
            </w:r>
            <w:r w:rsidDel="00000000" w:rsidR="00000000" w:rsidRPr="00000000">
              <w:rPr>
                <w:i w:val="1"/>
                <w:sz w:val="16"/>
                <w:szCs w:val="16"/>
                <w:rtl w:val="0"/>
              </w:rPr>
              <w:t xml:space="preserve">Dissostichus spp.</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51">
            <w:pPr>
              <w:shd w:fill="ffffff" w:val="clear"/>
              <w:spacing w:after="200" w:lineRule="auto"/>
              <w:ind w:left="80" w:firstLine="0"/>
              <w:jc w:val="both"/>
              <w:rPr>
                <w:sz w:val="18"/>
                <w:szCs w:val="18"/>
              </w:rPr>
            </w:pPr>
            <w:r w:rsidDel="00000000" w:rsidR="00000000" w:rsidRPr="00000000">
              <w:rPr>
                <w:rtl w:val="0"/>
              </w:rPr>
            </w:r>
          </w:p>
        </w:tc>
      </w:tr>
      <w:tr>
        <w:trPr>
          <w:trHeight w:val="47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52">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5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0304.47.01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5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Cazones y demás escualos.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5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58">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59">
            <w:pPr>
              <w:shd w:fill="ffffff" w:val="clear"/>
              <w:spacing w:after="40" w:before="40" w:lineRule="auto"/>
              <w:ind w:left="80" w:firstLine="0"/>
              <w:jc w:val="both"/>
              <w:rPr>
                <w:sz w:val="16"/>
                <w:szCs w:val="16"/>
              </w:rPr>
            </w:pPr>
            <w:r w:rsidDel="00000000" w:rsidR="00000000" w:rsidRPr="00000000">
              <w:rPr>
                <w:sz w:val="16"/>
                <w:szCs w:val="16"/>
                <w:rtl w:val="0"/>
              </w:rPr>
              <w:t xml:space="preserve">Cazones y demás escualos.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5A">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45B">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31"/>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255"/>
        <w:gridCol w:w="3525"/>
        <w:tblGridChange w:id="0">
          <w:tblGrid>
            <w:gridCol w:w="2025"/>
            <w:gridCol w:w="3255"/>
            <w:gridCol w:w="3525"/>
          </w:tblGrid>
        </w:tblGridChange>
      </w:tblGrid>
      <w:tr>
        <w:trPr>
          <w:trHeight w:val="42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5C">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5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0304.48.01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6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Rayas (</w:t>
            </w:r>
            <w:r w:rsidDel="00000000" w:rsidR="00000000" w:rsidRPr="00000000">
              <w:rPr>
                <w:b w:val="1"/>
                <w:i w:val="1"/>
                <w:sz w:val="16"/>
                <w:szCs w:val="16"/>
                <w:rtl w:val="0"/>
              </w:rPr>
              <w:t xml:space="preserve">Rajidae</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6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62">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63">
            <w:pPr>
              <w:shd w:fill="ffffff" w:val="clear"/>
              <w:spacing w:after="40" w:before="40" w:lineRule="auto"/>
              <w:ind w:left="80" w:firstLine="0"/>
              <w:jc w:val="both"/>
              <w:rPr>
                <w:sz w:val="16"/>
                <w:szCs w:val="16"/>
              </w:rPr>
            </w:pPr>
            <w:r w:rsidDel="00000000" w:rsidR="00000000" w:rsidRPr="00000000">
              <w:rPr>
                <w:sz w:val="16"/>
                <w:szCs w:val="16"/>
                <w:rtl w:val="0"/>
              </w:rPr>
              <w:t xml:space="preserve">Rayas (</w:t>
            </w:r>
            <w:r w:rsidDel="00000000" w:rsidR="00000000" w:rsidRPr="00000000">
              <w:rPr>
                <w:i w:val="1"/>
                <w:sz w:val="16"/>
                <w:szCs w:val="16"/>
                <w:rtl w:val="0"/>
              </w:rPr>
              <w:t xml:space="preserve">Rajidae</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64">
            <w:pPr>
              <w:shd w:fill="ffffff" w:val="clear"/>
              <w:spacing w:after="200" w:lineRule="auto"/>
              <w:ind w:left="80" w:firstLine="0"/>
              <w:jc w:val="both"/>
              <w:rPr>
                <w:sz w:val="18"/>
                <w:szCs w:val="18"/>
              </w:rPr>
            </w:pPr>
            <w:r w:rsidDel="00000000" w:rsidR="00000000" w:rsidRPr="00000000">
              <w:rPr>
                <w:rtl w:val="0"/>
              </w:rPr>
            </w:r>
          </w:p>
        </w:tc>
      </w:tr>
      <w:tr>
        <w:trPr>
          <w:trHeight w:val="47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65">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6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0304.49.99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6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6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20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6B">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6C">
            <w:pPr>
              <w:shd w:fill="ffffff" w:val="clear"/>
              <w:spacing w:after="40" w:before="40" w:lineRule="auto"/>
              <w:ind w:left="80" w:firstLine="0"/>
              <w:jc w:val="both"/>
              <w:rPr>
                <w:sz w:val="16"/>
                <w:szCs w:val="16"/>
              </w:rPr>
            </w:pPr>
            <w:r w:rsidDel="00000000" w:rsidR="00000000" w:rsidRPr="00000000">
              <w:rPr>
                <w:sz w:val="16"/>
                <w:szCs w:val="16"/>
                <w:rtl w:val="0"/>
              </w:rPr>
              <w:t xml:space="preserve">De atún de aleta azul del Atlántico (</w:t>
            </w:r>
            <w:r w:rsidDel="00000000" w:rsidR="00000000" w:rsidRPr="00000000">
              <w:rPr>
                <w:i w:val="1"/>
                <w:sz w:val="16"/>
                <w:szCs w:val="16"/>
                <w:rtl w:val="0"/>
              </w:rPr>
              <w:t xml:space="preserve">Thunnus thynnus</w:t>
            </w:r>
            <w:r w:rsidDel="00000000" w:rsidR="00000000" w:rsidRPr="00000000">
              <w:rPr>
                <w:sz w:val="16"/>
                <w:szCs w:val="16"/>
                <w:rtl w:val="0"/>
              </w:rPr>
              <w:t xml:space="preserve">), atún de aleta azul del Pacífico (</w:t>
            </w:r>
            <w:r w:rsidDel="00000000" w:rsidR="00000000" w:rsidRPr="00000000">
              <w:rPr>
                <w:i w:val="1"/>
                <w:sz w:val="16"/>
                <w:szCs w:val="16"/>
                <w:rtl w:val="0"/>
              </w:rPr>
              <w:t xml:space="preserve">Thunnus orientalis</w:t>
            </w:r>
            <w:r w:rsidDel="00000000" w:rsidR="00000000" w:rsidRPr="00000000">
              <w:rPr>
                <w:sz w:val="16"/>
                <w:szCs w:val="16"/>
                <w:rtl w:val="0"/>
              </w:rPr>
              <w:t xml:space="preserve">), atún de aleta azul del Sur (</w:t>
            </w:r>
            <w:r w:rsidDel="00000000" w:rsidR="00000000" w:rsidRPr="00000000">
              <w:rPr>
                <w:i w:val="1"/>
                <w:sz w:val="16"/>
                <w:szCs w:val="16"/>
                <w:rtl w:val="0"/>
              </w:rPr>
              <w:t xml:space="preserve">Thunnus maccoyii</w:t>
            </w:r>
            <w:r w:rsidDel="00000000" w:rsidR="00000000" w:rsidRPr="00000000">
              <w:rPr>
                <w:sz w:val="16"/>
                <w:szCs w:val="16"/>
                <w:rtl w:val="0"/>
              </w:rPr>
              <w:t xml:space="preserve">), atún de aleta amarilla (rabiles) (</w:t>
            </w:r>
            <w:r w:rsidDel="00000000" w:rsidR="00000000" w:rsidRPr="00000000">
              <w:rPr>
                <w:i w:val="1"/>
                <w:sz w:val="16"/>
                <w:szCs w:val="16"/>
                <w:rtl w:val="0"/>
              </w:rPr>
              <w:t xml:space="preserve">Thunnus albacares</w:t>
            </w:r>
            <w:r w:rsidDel="00000000" w:rsidR="00000000" w:rsidRPr="00000000">
              <w:rPr>
                <w:sz w:val="16"/>
                <w:szCs w:val="16"/>
                <w:rtl w:val="0"/>
              </w:rPr>
              <w:t xml:space="preserve">), patudos o atunes ojos grandes (</w:t>
            </w:r>
            <w:r w:rsidDel="00000000" w:rsidR="00000000" w:rsidRPr="00000000">
              <w:rPr>
                <w:i w:val="1"/>
                <w:sz w:val="16"/>
                <w:szCs w:val="16"/>
                <w:rtl w:val="0"/>
              </w:rPr>
              <w:t xml:space="preserve">Thunnus obesus</w:t>
            </w:r>
            <w:r w:rsidDel="00000000" w:rsidR="00000000" w:rsidRPr="00000000">
              <w:rPr>
                <w:sz w:val="16"/>
                <w:szCs w:val="16"/>
                <w:rtl w:val="0"/>
              </w:rPr>
              <w:t xml:space="preserve">) o bonito de vientre rayado (</w:t>
            </w:r>
            <w:r w:rsidDel="00000000" w:rsidR="00000000" w:rsidRPr="00000000">
              <w:rPr>
                <w:i w:val="1"/>
                <w:sz w:val="16"/>
                <w:szCs w:val="16"/>
                <w:rtl w:val="0"/>
              </w:rPr>
              <w:t xml:space="preserve">Euthynnus</w:t>
            </w:r>
            <w:r w:rsidDel="00000000" w:rsidR="00000000" w:rsidRPr="00000000">
              <w:rPr>
                <w:sz w:val="16"/>
                <w:szCs w:val="16"/>
                <w:rtl w:val="0"/>
              </w:rPr>
              <w:t xml:space="preserve"> (</w:t>
            </w:r>
            <w:r w:rsidDel="00000000" w:rsidR="00000000" w:rsidRPr="00000000">
              <w:rPr>
                <w:i w:val="1"/>
                <w:sz w:val="16"/>
                <w:szCs w:val="16"/>
                <w:rtl w:val="0"/>
              </w:rPr>
              <w:t xml:space="preserve">Katsuwonus</w:t>
            </w:r>
            <w:r w:rsidDel="00000000" w:rsidR="00000000" w:rsidRPr="00000000">
              <w:rPr>
                <w:sz w:val="16"/>
                <w:szCs w:val="16"/>
                <w:rtl w:val="0"/>
              </w:rPr>
              <w:t xml:space="preserve">) </w:t>
            </w:r>
            <w:r w:rsidDel="00000000" w:rsidR="00000000" w:rsidRPr="00000000">
              <w:rPr>
                <w:i w:val="1"/>
                <w:sz w:val="16"/>
                <w:szCs w:val="16"/>
                <w:rtl w:val="0"/>
              </w:rPr>
              <w:t xml:space="preserve">pelamis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6D">
            <w:pPr>
              <w:shd w:fill="ffffff" w:val="clear"/>
              <w:spacing w:after="200" w:lineRule="auto"/>
              <w:ind w:left="80" w:firstLine="0"/>
              <w:jc w:val="both"/>
              <w:rPr>
                <w:sz w:val="18"/>
                <w:szCs w:val="18"/>
              </w:rPr>
            </w:pPr>
            <w:r w:rsidDel="00000000" w:rsidR="00000000" w:rsidRPr="00000000">
              <w:rPr>
                <w:rtl w:val="0"/>
              </w:rPr>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6E">
            <w:pPr>
              <w:shd w:fill="ffffff" w:val="clear"/>
              <w:spacing w:after="40" w:before="40" w:lineRule="auto"/>
              <w:ind w:left="80" w:firstLine="0"/>
              <w:jc w:val="right"/>
              <w:rPr>
                <w:sz w:val="16"/>
                <w:szCs w:val="16"/>
              </w:rPr>
            </w:pPr>
            <w:r w:rsidDel="00000000" w:rsidR="00000000" w:rsidRPr="00000000">
              <w:rPr>
                <w:sz w:val="16"/>
                <w:szCs w:val="16"/>
                <w:rtl w:val="0"/>
              </w:rPr>
              <w:t xml:space="preserve">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6F">
            <w:pPr>
              <w:shd w:fill="ffffff" w:val="clear"/>
              <w:spacing w:after="40" w:before="40" w:lineRule="auto"/>
              <w:ind w:left="80" w:firstLine="0"/>
              <w:jc w:val="both"/>
              <w:rPr>
                <w:sz w:val="16"/>
                <w:szCs w:val="16"/>
              </w:rPr>
            </w:pPr>
            <w:r w:rsidDel="00000000" w:rsidR="00000000" w:rsidRPr="00000000">
              <w:rPr>
                <w:sz w:val="16"/>
                <w:szCs w:val="16"/>
                <w:rtl w:val="0"/>
              </w:rPr>
              <w:t xml:space="preserve">De sardina (</w:t>
            </w:r>
            <w:r w:rsidDel="00000000" w:rsidR="00000000" w:rsidRPr="00000000">
              <w:rPr>
                <w:i w:val="1"/>
                <w:sz w:val="16"/>
                <w:szCs w:val="16"/>
                <w:rtl w:val="0"/>
              </w:rPr>
              <w:t xml:space="preserve">Sardina pilchardus, Sardinops spp.</w:t>
            </w:r>
            <w:r w:rsidDel="00000000" w:rsidR="00000000" w:rsidRPr="00000000">
              <w:rPr>
                <w:sz w:val="16"/>
                <w:szCs w:val="16"/>
                <w:rtl w:val="0"/>
              </w:rPr>
              <w:t xml:space="preserve">), sardinela (</w:t>
            </w:r>
            <w:r w:rsidDel="00000000" w:rsidR="00000000" w:rsidRPr="00000000">
              <w:rPr>
                <w:i w:val="1"/>
                <w:sz w:val="16"/>
                <w:szCs w:val="16"/>
                <w:rtl w:val="0"/>
              </w:rPr>
              <w:t xml:space="preserve">Sardinella spp.</w:t>
            </w:r>
            <w:r w:rsidDel="00000000" w:rsidR="00000000" w:rsidRPr="00000000">
              <w:rPr>
                <w:sz w:val="16"/>
                <w:szCs w:val="16"/>
                <w:rtl w:val="0"/>
              </w:rPr>
              <w:t xml:space="preserve">) o espadín (</w:t>
            </w:r>
            <w:r w:rsidDel="00000000" w:rsidR="00000000" w:rsidRPr="00000000">
              <w:rPr>
                <w:i w:val="1"/>
                <w:sz w:val="16"/>
                <w:szCs w:val="16"/>
                <w:rtl w:val="0"/>
              </w:rPr>
              <w:t xml:space="preserve">Sprattus sprattus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70">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71">
            <w:pPr>
              <w:shd w:fill="ffffff" w:val="clear"/>
              <w:spacing w:after="40" w:before="40" w:lineRule="auto"/>
              <w:ind w:left="80" w:firstLine="0"/>
              <w:jc w:val="right"/>
              <w:rPr>
                <w:sz w:val="16"/>
                <w:szCs w:val="16"/>
              </w:rPr>
            </w:pPr>
            <w:r w:rsidDel="00000000" w:rsidR="00000000" w:rsidRPr="00000000">
              <w:rPr>
                <w:sz w:val="16"/>
                <w:szCs w:val="16"/>
                <w:rtl w:val="0"/>
              </w:rPr>
              <w:t xml:space="preserve">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72">
            <w:pPr>
              <w:shd w:fill="ffffff" w:val="clear"/>
              <w:spacing w:after="40" w:before="40" w:lineRule="auto"/>
              <w:ind w:left="80" w:firstLine="0"/>
              <w:jc w:val="both"/>
              <w:rPr>
                <w:sz w:val="16"/>
                <w:szCs w:val="16"/>
              </w:rPr>
            </w:pPr>
            <w:r w:rsidDel="00000000" w:rsidR="00000000" w:rsidRPr="00000000">
              <w:rPr>
                <w:sz w:val="16"/>
                <w:szCs w:val="16"/>
                <w:rtl w:val="0"/>
              </w:rPr>
              <w:t xml:space="preserve">De anchoas (</w:t>
            </w:r>
            <w:r w:rsidDel="00000000" w:rsidR="00000000" w:rsidRPr="00000000">
              <w:rPr>
                <w:i w:val="1"/>
                <w:sz w:val="16"/>
                <w:szCs w:val="16"/>
                <w:rtl w:val="0"/>
              </w:rPr>
              <w:t xml:space="preserve">Engraulis spp.</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73">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74">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75">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76">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77">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47A">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32"/>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255"/>
        <w:gridCol w:w="3525"/>
        <w:tblGridChange w:id="0">
          <w:tblGrid>
            <w:gridCol w:w="2025"/>
            <w:gridCol w:w="3255"/>
            <w:gridCol w:w="3525"/>
          </w:tblGrid>
        </w:tblGridChange>
      </w:tblGrid>
      <w:tr>
        <w:trPr>
          <w:trHeight w:val="26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7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0304.51.01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7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Tilapias (</w:t>
            </w:r>
            <w:r w:rsidDel="00000000" w:rsidR="00000000" w:rsidRPr="00000000">
              <w:rPr>
                <w:b w:val="1"/>
                <w:i w:val="1"/>
                <w:sz w:val="16"/>
                <w:szCs w:val="16"/>
                <w:rtl w:val="0"/>
              </w:rPr>
              <w:t xml:space="preserve">Oreochromis spp.</w:t>
            </w:r>
            <w:r w:rsidDel="00000000" w:rsidR="00000000" w:rsidRPr="00000000">
              <w:rPr>
                <w:b w:val="1"/>
                <w:sz w:val="16"/>
                <w:szCs w:val="16"/>
                <w:rtl w:val="0"/>
              </w:rPr>
              <w:t xml:space="preserve">), bagres o peces gato (</w:t>
            </w:r>
            <w:r w:rsidDel="00000000" w:rsidR="00000000" w:rsidRPr="00000000">
              <w:rPr>
                <w:b w:val="1"/>
                <w:i w:val="1"/>
                <w:sz w:val="16"/>
                <w:szCs w:val="16"/>
                <w:rtl w:val="0"/>
              </w:rPr>
              <w:t xml:space="preserve">Pangasius spp., Silurus spp., Clarias spp., Ictalurus spp.),</w:t>
            </w:r>
            <w:r w:rsidDel="00000000" w:rsidR="00000000" w:rsidRPr="00000000">
              <w:rPr>
                <w:b w:val="1"/>
                <w:sz w:val="16"/>
                <w:szCs w:val="16"/>
                <w:rtl w:val="0"/>
              </w:rPr>
              <w:t xml:space="preserve"> carpas (</w:t>
            </w:r>
            <w:r w:rsidDel="00000000" w:rsidR="00000000" w:rsidRPr="00000000">
              <w:rPr>
                <w:b w:val="1"/>
                <w:i w:val="1"/>
                <w:sz w:val="16"/>
                <w:szCs w:val="16"/>
                <w:rtl w:val="0"/>
              </w:rPr>
              <w:t xml:space="preserve">Cyprinus spp., Carassius spp., Ctenopharyngodon idellus, Hypophthalmichthys spp., Cirrhinus spp., Mylopharyngodon piceus, Catla catla, Labeo spp., Osteochilus hasselti, Leptobarbus hoeveni, Megalobrama spp.</w:t>
            </w:r>
            <w:r w:rsidDel="00000000" w:rsidR="00000000" w:rsidRPr="00000000">
              <w:rPr>
                <w:b w:val="1"/>
                <w:sz w:val="16"/>
                <w:szCs w:val="16"/>
                <w:rtl w:val="0"/>
              </w:rPr>
              <w:t xml:space="preserve">), anguilas (</w:t>
            </w:r>
            <w:r w:rsidDel="00000000" w:rsidR="00000000" w:rsidRPr="00000000">
              <w:rPr>
                <w:b w:val="1"/>
                <w:i w:val="1"/>
                <w:sz w:val="16"/>
                <w:szCs w:val="16"/>
                <w:rtl w:val="0"/>
              </w:rPr>
              <w:t xml:space="preserve">Anguilla spp.</w:t>
            </w:r>
            <w:r w:rsidDel="00000000" w:rsidR="00000000" w:rsidRPr="00000000">
              <w:rPr>
                <w:b w:val="1"/>
                <w:sz w:val="16"/>
                <w:szCs w:val="16"/>
                <w:rtl w:val="0"/>
              </w:rPr>
              <w:t xml:space="preserve">), percas del Nilo (</w:t>
            </w:r>
            <w:r w:rsidDel="00000000" w:rsidR="00000000" w:rsidRPr="00000000">
              <w:rPr>
                <w:b w:val="1"/>
                <w:i w:val="1"/>
                <w:sz w:val="16"/>
                <w:szCs w:val="16"/>
                <w:rtl w:val="0"/>
              </w:rPr>
              <w:t xml:space="preserve">Lates niloticus</w:t>
            </w:r>
            <w:r w:rsidDel="00000000" w:rsidR="00000000" w:rsidRPr="00000000">
              <w:rPr>
                <w:b w:val="1"/>
                <w:sz w:val="16"/>
                <w:szCs w:val="16"/>
                <w:rtl w:val="0"/>
              </w:rPr>
              <w:t xml:space="preserve">) y peces cabeza de serpiente (</w:t>
            </w:r>
            <w:r w:rsidDel="00000000" w:rsidR="00000000" w:rsidRPr="00000000">
              <w:rPr>
                <w:b w:val="1"/>
                <w:i w:val="1"/>
                <w:sz w:val="16"/>
                <w:szCs w:val="16"/>
                <w:rtl w:val="0"/>
              </w:rPr>
              <w:t xml:space="preserve">Channa spp.</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7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275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7E">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7F">
            <w:pPr>
              <w:shd w:fill="ffffff" w:val="clear"/>
              <w:spacing w:after="40" w:before="40" w:lineRule="auto"/>
              <w:ind w:left="80" w:firstLine="0"/>
              <w:jc w:val="both"/>
              <w:rPr>
                <w:sz w:val="16"/>
                <w:szCs w:val="16"/>
              </w:rPr>
            </w:pPr>
            <w:r w:rsidDel="00000000" w:rsidR="00000000" w:rsidRPr="00000000">
              <w:rPr>
                <w:sz w:val="16"/>
                <w:szCs w:val="16"/>
                <w:rtl w:val="0"/>
              </w:rPr>
              <w:t xml:space="preserve">Tilapias (</w:t>
            </w:r>
            <w:r w:rsidDel="00000000" w:rsidR="00000000" w:rsidRPr="00000000">
              <w:rPr>
                <w:i w:val="1"/>
                <w:sz w:val="16"/>
                <w:szCs w:val="16"/>
                <w:rtl w:val="0"/>
              </w:rPr>
              <w:t xml:space="preserve">Oreochromis spp.</w:t>
            </w:r>
            <w:r w:rsidDel="00000000" w:rsidR="00000000" w:rsidRPr="00000000">
              <w:rPr>
                <w:sz w:val="16"/>
                <w:szCs w:val="16"/>
                <w:rtl w:val="0"/>
              </w:rPr>
              <w:t xml:space="preserve">), bagres o peces gato (</w:t>
            </w:r>
            <w:r w:rsidDel="00000000" w:rsidR="00000000" w:rsidRPr="00000000">
              <w:rPr>
                <w:i w:val="1"/>
                <w:sz w:val="16"/>
                <w:szCs w:val="16"/>
                <w:rtl w:val="0"/>
              </w:rPr>
              <w:t xml:space="preserve">Pangasius spp., Silurus spp., Clarias spp., Ictalurus spp.</w:t>
            </w:r>
            <w:r w:rsidDel="00000000" w:rsidR="00000000" w:rsidRPr="00000000">
              <w:rPr>
                <w:sz w:val="16"/>
                <w:szCs w:val="16"/>
                <w:rtl w:val="0"/>
              </w:rPr>
              <w:t xml:space="preserve">), carpas (</w:t>
            </w:r>
            <w:r w:rsidDel="00000000" w:rsidR="00000000" w:rsidRPr="00000000">
              <w:rPr>
                <w:i w:val="1"/>
                <w:sz w:val="16"/>
                <w:szCs w:val="16"/>
                <w:rtl w:val="0"/>
              </w:rPr>
              <w:t xml:space="preserve">Cyprinus spp., Carassius spp., Ctenopharyngodon idellus, Hypophthalmichthys spp., Cirrhinus spp., Mylopharyngodon piceus, Catla catla, Labeo spp., Osteochilus hasselti, Leptobarbus hoeveni, Megalobrama spp.</w:t>
            </w:r>
            <w:r w:rsidDel="00000000" w:rsidR="00000000" w:rsidRPr="00000000">
              <w:rPr>
                <w:sz w:val="16"/>
                <w:szCs w:val="16"/>
                <w:rtl w:val="0"/>
              </w:rPr>
              <w:t xml:space="preserve">), anguilas (</w:t>
            </w:r>
            <w:r w:rsidDel="00000000" w:rsidR="00000000" w:rsidRPr="00000000">
              <w:rPr>
                <w:i w:val="1"/>
                <w:sz w:val="16"/>
                <w:szCs w:val="16"/>
                <w:rtl w:val="0"/>
              </w:rPr>
              <w:t xml:space="preserve">Anguilla spp.</w:t>
            </w:r>
            <w:r w:rsidDel="00000000" w:rsidR="00000000" w:rsidRPr="00000000">
              <w:rPr>
                <w:sz w:val="16"/>
                <w:szCs w:val="16"/>
                <w:rtl w:val="0"/>
              </w:rPr>
              <w:t xml:space="preserve">), percas del Nilo (</w:t>
            </w:r>
            <w:r w:rsidDel="00000000" w:rsidR="00000000" w:rsidRPr="00000000">
              <w:rPr>
                <w:i w:val="1"/>
                <w:sz w:val="16"/>
                <w:szCs w:val="16"/>
                <w:rtl w:val="0"/>
              </w:rPr>
              <w:t xml:space="preserve">Lates niloticus</w:t>
            </w:r>
            <w:r w:rsidDel="00000000" w:rsidR="00000000" w:rsidRPr="00000000">
              <w:rPr>
                <w:sz w:val="16"/>
                <w:szCs w:val="16"/>
                <w:rtl w:val="0"/>
              </w:rPr>
              <w:t xml:space="preserve">) y peces cabeza de serpiente (</w:t>
            </w:r>
            <w:r w:rsidDel="00000000" w:rsidR="00000000" w:rsidRPr="00000000">
              <w:rPr>
                <w:i w:val="1"/>
                <w:sz w:val="16"/>
                <w:szCs w:val="16"/>
                <w:rtl w:val="0"/>
              </w:rPr>
              <w:t xml:space="preserve">Channa spp.</w:t>
            </w:r>
            <w:r w:rsidDel="00000000" w:rsidR="00000000" w:rsidRPr="00000000">
              <w:rPr>
                <w:sz w:val="16"/>
                <w:szCs w:val="16"/>
                <w:rtl w:val="0"/>
              </w:rPr>
              <w:t xml:space="preserve">).</w:t>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80">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81">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8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0304.52.01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8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Salmónidos.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8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9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87">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88">
            <w:pPr>
              <w:shd w:fill="ffffff" w:val="clear"/>
              <w:spacing w:after="40" w:before="40" w:lineRule="auto"/>
              <w:ind w:left="80" w:firstLine="0"/>
              <w:jc w:val="both"/>
              <w:rPr>
                <w:sz w:val="16"/>
                <w:szCs w:val="16"/>
              </w:rPr>
            </w:pPr>
            <w:r w:rsidDel="00000000" w:rsidR="00000000" w:rsidRPr="00000000">
              <w:rPr>
                <w:sz w:val="16"/>
                <w:szCs w:val="16"/>
                <w:rtl w:val="0"/>
              </w:rPr>
              <w:t xml:space="preserve">De salmones del Pacífico (</w:t>
            </w:r>
            <w:r w:rsidDel="00000000" w:rsidR="00000000" w:rsidRPr="00000000">
              <w:rPr>
                <w:i w:val="1"/>
                <w:sz w:val="16"/>
                <w:szCs w:val="16"/>
                <w:rtl w:val="0"/>
              </w:rPr>
              <w:t xml:space="preserve">Oncorhynchus nerka, Oncorhynchus gorbuscha, Oncorhynchus keta, Oncorhynchus tschawytscha, Oncorhynchus kisutch, Oncorhynchus masou y Oncorhynchus rhodurus</w:t>
            </w:r>
            <w:r w:rsidDel="00000000" w:rsidR="00000000" w:rsidRPr="00000000">
              <w:rPr>
                <w:sz w:val="16"/>
                <w:szCs w:val="16"/>
                <w:rtl w:val="0"/>
              </w:rPr>
              <w:t xml:space="preserve">), salmones del Atlántico (</w:t>
            </w:r>
            <w:r w:rsidDel="00000000" w:rsidR="00000000" w:rsidRPr="00000000">
              <w:rPr>
                <w:i w:val="1"/>
                <w:sz w:val="16"/>
                <w:szCs w:val="16"/>
                <w:rtl w:val="0"/>
              </w:rPr>
              <w:t xml:space="preserve">Salmo salar</w:t>
            </w:r>
            <w:r w:rsidDel="00000000" w:rsidR="00000000" w:rsidRPr="00000000">
              <w:rPr>
                <w:sz w:val="16"/>
                <w:szCs w:val="16"/>
                <w:rtl w:val="0"/>
              </w:rPr>
              <w:t xml:space="preserve">) y salmones del Danubio (</w:t>
            </w:r>
            <w:r w:rsidDel="00000000" w:rsidR="00000000" w:rsidRPr="00000000">
              <w:rPr>
                <w:i w:val="1"/>
                <w:sz w:val="16"/>
                <w:szCs w:val="16"/>
                <w:rtl w:val="0"/>
              </w:rPr>
              <w:t xml:space="preserve">Hucho hucho</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89">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8A">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8B">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8C">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8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490">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33"/>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255"/>
        <w:gridCol w:w="3525"/>
        <w:tblGridChange w:id="0">
          <w:tblGrid>
            <w:gridCol w:w="2025"/>
            <w:gridCol w:w="3255"/>
            <w:gridCol w:w="3525"/>
          </w:tblGrid>
        </w:tblGridChange>
      </w:tblGrid>
      <w:tr>
        <w:trPr>
          <w:trHeight w:val="12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9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0304.53.01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9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Pescados de las familias </w:t>
            </w:r>
            <w:r w:rsidDel="00000000" w:rsidR="00000000" w:rsidRPr="00000000">
              <w:rPr>
                <w:b w:val="1"/>
                <w:i w:val="1"/>
                <w:sz w:val="16"/>
                <w:szCs w:val="16"/>
                <w:rtl w:val="0"/>
              </w:rPr>
              <w:t xml:space="preserve">Bregmacerotidae, Euclichthyidae, Gadidae, Macrouridae, Melanonidae, Merlucciidae, Moridae</w:t>
            </w:r>
            <w:r w:rsidDel="00000000" w:rsidR="00000000" w:rsidRPr="00000000">
              <w:rPr>
                <w:b w:val="1"/>
                <w:sz w:val="16"/>
                <w:szCs w:val="16"/>
                <w:rtl w:val="0"/>
              </w:rPr>
              <w:t xml:space="preserve"> y </w:t>
            </w:r>
            <w:r w:rsidDel="00000000" w:rsidR="00000000" w:rsidRPr="00000000">
              <w:rPr>
                <w:b w:val="1"/>
                <w:i w:val="1"/>
                <w:sz w:val="16"/>
                <w:szCs w:val="16"/>
                <w:rtl w:val="0"/>
              </w:rPr>
              <w:t xml:space="preserve">Muraenolepididae</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9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9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94">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95">
            <w:pPr>
              <w:shd w:fill="ffffff" w:val="clear"/>
              <w:spacing w:after="40" w:before="40" w:lineRule="auto"/>
              <w:ind w:left="80" w:firstLine="0"/>
              <w:jc w:val="both"/>
              <w:rPr>
                <w:sz w:val="16"/>
                <w:szCs w:val="16"/>
              </w:rPr>
            </w:pPr>
            <w:r w:rsidDel="00000000" w:rsidR="00000000" w:rsidRPr="00000000">
              <w:rPr>
                <w:sz w:val="16"/>
                <w:szCs w:val="16"/>
                <w:rtl w:val="0"/>
              </w:rPr>
              <w:t xml:space="preserve">De merluza panameña (</w:t>
            </w:r>
            <w:r w:rsidDel="00000000" w:rsidR="00000000" w:rsidRPr="00000000">
              <w:rPr>
                <w:i w:val="1"/>
                <w:sz w:val="16"/>
                <w:szCs w:val="16"/>
                <w:rtl w:val="0"/>
              </w:rPr>
              <w:t xml:space="preserve">Merluccius angustimanus</w:t>
            </w:r>
            <w:r w:rsidDel="00000000" w:rsidR="00000000" w:rsidRPr="00000000">
              <w:rPr>
                <w:sz w:val="16"/>
                <w:szCs w:val="16"/>
                <w:rtl w:val="0"/>
              </w:rPr>
              <w:t xml:space="preserve">) o merluza del Pacífico Norte (</w:t>
            </w:r>
            <w:r w:rsidDel="00000000" w:rsidR="00000000" w:rsidRPr="00000000">
              <w:rPr>
                <w:i w:val="1"/>
                <w:sz w:val="16"/>
                <w:szCs w:val="16"/>
                <w:rtl w:val="0"/>
              </w:rPr>
              <w:t xml:space="preserve">Merluccius productus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96">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97">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98">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99">
            <w:pPr>
              <w:shd w:fill="ffffff" w:val="clear"/>
              <w:spacing w:after="200" w:lineRule="auto"/>
              <w:ind w:left="80" w:firstLine="0"/>
              <w:jc w:val="both"/>
              <w:rPr>
                <w:sz w:val="18"/>
                <w:szCs w:val="18"/>
              </w:rPr>
            </w:pPr>
            <w:r w:rsidDel="00000000" w:rsidR="00000000" w:rsidRPr="00000000">
              <w:rPr>
                <w:rtl w:val="0"/>
              </w:rPr>
            </w:r>
          </w:p>
        </w:tc>
      </w:tr>
      <w:tr>
        <w:trPr>
          <w:trHeight w:val="50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9A">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49D">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34"/>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255"/>
        <w:gridCol w:w="3525"/>
        <w:tblGridChange w:id="0">
          <w:tblGrid>
            <w:gridCol w:w="2025"/>
            <w:gridCol w:w="3255"/>
            <w:gridCol w:w="3525"/>
          </w:tblGrid>
        </w:tblGridChange>
      </w:tblGrid>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9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0304.54.01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9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Peces espada (</w:t>
            </w:r>
            <w:r w:rsidDel="00000000" w:rsidR="00000000" w:rsidRPr="00000000">
              <w:rPr>
                <w:b w:val="1"/>
                <w:i w:val="1"/>
                <w:sz w:val="16"/>
                <w:szCs w:val="16"/>
                <w:rtl w:val="0"/>
              </w:rPr>
              <w:t xml:space="preserve">Xiphias gladius</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A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A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A2">
            <w:pPr>
              <w:shd w:fill="ffffff" w:val="clear"/>
              <w:spacing w:after="40" w:before="40" w:lineRule="auto"/>
              <w:ind w:left="80" w:firstLine="0"/>
              <w:jc w:val="both"/>
              <w:rPr>
                <w:sz w:val="16"/>
                <w:szCs w:val="16"/>
              </w:rPr>
            </w:pPr>
            <w:r w:rsidDel="00000000" w:rsidR="00000000" w:rsidRPr="00000000">
              <w:rPr>
                <w:sz w:val="16"/>
                <w:szCs w:val="16"/>
                <w:rtl w:val="0"/>
              </w:rPr>
              <w:t xml:space="preserve">Peces espada (</w:t>
            </w:r>
            <w:r w:rsidDel="00000000" w:rsidR="00000000" w:rsidRPr="00000000">
              <w:rPr>
                <w:i w:val="1"/>
                <w:sz w:val="16"/>
                <w:szCs w:val="16"/>
                <w:rtl w:val="0"/>
              </w:rPr>
              <w:t xml:space="preserve">Xiphias gladius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A3">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A4">
            <w:pPr>
              <w:shd w:fill="ffffff" w:val="clear"/>
              <w:spacing w:after="200" w:lineRule="auto"/>
              <w:ind w:left="80" w:firstLine="0"/>
              <w:jc w:val="both"/>
              <w:rPr>
                <w:sz w:val="18"/>
                <w:szCs w:val="18"/>
              </w:rPr>
            </w:pPr>
            <w:r w:rsidDel="00000000" w:rsidR="00000000" w:rsidRPr="00000000">
              <w:rPr>
                <w:rtl w:val="0"/>
              </w:rPr>
            </w:r>
          </w:p>
        </w:tc>
      </w:tr>
      <w:tr>
        <w:trPr>
          <w:trHeight w:val="12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A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0304.55.01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A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Austromerluzas antárticas y austromerluzas negras (merluzas negras, bacalaos de profundidad, nototenias negras) (</w:t>
            </w:r>
            <w:r w:rsidDel="00000000" w:rsidR="00000000" w:rsidRPr="00000000">
              <w:rPr>
                <w:b w:val="1"/>
                <w:i w:val="1"/>
                <w:sz w:val="16"/>
                <w:szCs w:val="16"/>
                <w:rtl w:val="0"/>
              </w:rPr>
              <w:t xml:space="preserve">Dissostichus spp.</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A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1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AA">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AB">
            <w:pPr>
              <w:shd w:fill="ffffff" w:val="clear"/>
              <w:spacing w:after="40" w:before="40" w:lineRule="auto"/>
              <w:ind w:left="80" w:firstLine="0"/>
              <w:jc w:val="both"/>
              <w:rPr>
                <w:sz w:val="16"/>
                <w:szCs w:val="16"/>
              </w:rPr>
            </w:pPr>
            <w:r w:rsidDel="00000000" w:rsidR="00000000" w:rsidRPr="00000000">
              <w:rPr>
                <w:sz w:val="16"/>
                <w:szCs w:val="16"/>
                <w:rtl w:val="0"/>
              </w:rPr>
              <w:t xml:space="preserve">Austromerluzas antárticas y austromerluzas negras (merluzas negras, bacalaos de profundidad, nototenias negras) (</w:t>
            </w:r>
            <w:r w:rsidDel="00000000" w:rsidR="00000000" w:rsidRPr="00000000">
              <w:rPr>
                <w:i w:val="1"/>
                <w:sz w:val="16"/>
                <w:szCs w:val="16"/>
                <w:rtl w:val="0"/>
              </w:rPr>
              <w:t xml:space="preserve">Dissostichus spp.</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AC">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AD">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B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0304.56.01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B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Cazones y demás escualos.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B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B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B4">
            <w:pPr>
              <w:shd w:fill="ffffff" w:val="clear"/>
              <w:spacing w:after="40" w:before="40" w:lineRule="auto"/>
              <w:ind w:left="80" w:firstLine="0"/>
              <w:jc w:val="both"/>
              <w:rPr>
                <w:sz w:val="16"/>
                <w:szCs w:val="16"/>
              </w:rPr>
            </w:pPr>
            <w:r w:rsidDel="00000000" w:rsidR="00000000" w:rsidRPr="00000000">
              <w:rPr>
                <w:sz w:val="16"/>
                <w:szCs w:val="16"/>
                <w:rtl w:val="0"/>
              </w:rPr>
              <w:t xml:space="preserve">Cazones y demás escualos.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B5">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B6">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B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0304.57.01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B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Rayas (</w:t>
            </w:r>
            <w:r w:rsidDel="00000000" w:rsidR="00000000" w:rsidRPr="00000000">
              <w:rPr>
                <w:b w:val="1"/>
                <w:i w:val="1"/>
                <w:sz w:val="16"/>
                <w:szCs w:val="16"/>
                <w:rtl w:val="0"/>
              </w:rPr>
              <w:t xml:space="preserve">Rajidae</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B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B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BD">
            <w:pPr>
              <w:shd w:fill="ffffff" w:val="clear"/>
              <w:spacing w:after="40" w:before="40" w:lineRule="auto"/>
              <w:ind w:left="80" w:firstLine="0"/>
              <w:jc w:val="both"/>
              <w:rPr>
                <w:sz w:val="16"/>
                <w:szCs w:val="16"/>
              </w:rPr>
            </w:pPr>
            <w:r w:rsidDel="00000000" w:rsidR="00000000" w:rsidRPr="00000000">
              <w:rPr>
                <w:sz w:val="16"/>
                <w:szCs w:val="16"/>
                <w:rtl w:val="0"/>
              </w:rPr>
              <w:t xml:space="preserve">Rayas (</w:t>
            </w:r>
            <w:r w:rsidDel="00000000" w:rsidR="00000000" w:rsidRPr="00000000">
              <w:rPr>
                <w:i w:val="1"/>
                <w:sz w:val="16"/>
                <w:szCs w:val="16"/>
                <w:rtl w:val="0"/>
              </w:rPr>
              <w:t xml:space="preserve">Rajidae</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BE">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BF">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C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0304.59.99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C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C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20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C5">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C6">
            <w:pPr>
              <w:shd w:fill="ffffff" w:val="clear"/>
              <w:spacing w:after="40" w:before="40" w:lineRule="auto"/>
              <w:ind w:left="80" w:firstLine="0"/>
              <w:jc w:val="both"/>
              <w:rPr>
                <w:sz w:val="16"/>
                <w:szCs w:val="16"/>
              </w:rPr>
            </w:pPr>
            <w:r w:rsidDel="00000000" w:rsidR="00000000" w:rsidRPr="00000000">
              <w:rPr>
                <w:sz w:val="16"/>
                <w:szCs w:val="16"/>
                <w:rtl w:val="0"/>
              </w:rPr>
              <w:t xml:space="preserve">De atún de aleta azul del Atlántico (</w:t>
            </w:r>
            <w:r w:rsidDel="00000000" w:rsidR="00000000" w:rsidRPr="00000000">
              <w:rPr>
                <w:i w:val="1"/>
                <w:sz w:val="16"/>
                <w:szCs w:val="16"/>
                <w:rtl w:val="0"/>
              </w:rPr>
              <w:t xml:space="preserve">Thunnus thynnus</w:t>
            </w:r>
            <w:r w:rsidDel="00000000" w:rsidR="00000000" w:rsidRPr="00000000">
              <w:rPr>
                <w:sz w:val="16"/>
                <w:szCs w:val="16"/>
                <w:rtl w:val="0"/>
              </w:rPr>
              <w:t xml:space="preserve">), atún de aleta azul del Pacífico (</w:t>
            </w:r>
            <w:r w:rsidDel="00000000" w:rsidR="00000000" w:rsidRPr="00000000">
              <w:rPr>
                <w:i w:val="1"/>
                <w:sz w:val="16"/>
                <w:szCs w:val="16"/>
                <w:rtl w:val="0"/>
              </w:rPr>
              <w:t xml:space="preserve">Thunnus orientalis</w:t>
            </w:r>
            <w:r w:rsidDel="00000000" w:rsidR="00000000" w:rsidRPr="00000000">
              <w:rPr>
                <w:sz w:val="16"/>
                <w:szCs w:val="16"/>
                <w:rtl w:val="0"/>
              </w:rPr>
              <w:t xml:space="preserve">), atún de aleta azul del Sur (</w:t>
            </w:r>
            <w:r w:rsidDel="00000000" w:rsidR="00000000" w:rsidRPr="00000000">
              <w:rPr>
                <w:i w:val="1"/>
                <w:sz w:val="16"/>
                <w:szCs w:val="16"/>
                <w:rtl w:val="0"/>
              </w:rPr>
              <w:t xml:space="preserve">Thunnus maccoyii</w:t>
            </w:r>
            <w:r w:rsidDel="00000000" w:rsidR="00000000" w:rsidRPr="00000000">
              <w:rPr>
                <w:sz w:val="16"/>
                <w:szCs w:val="16"/>
                <w:rtl w:val="0"/>
              </w:rPr>
              <w:t xml:space="preserve">), atún de aleta amarilla (rabiles) (</w:t>
            </w:r>
            <w:r w:rsidDel="00000000" w:rsidR="00000000" w:rsidRPr="00000000">
              <w:rPr>
                <w:i w:val="1"/>
                <w:sz w:val="16"/>
                <w:szCs w:val="16"/>
                <w:rtl w:val="0"/>
              </w:rPr>
              <w:t xml:space="preserve">Thunnus albacares</w:t>
            </w:r>
            <w:r w:rsidDel="00000000" w:rsidR="00000000" w:rsidRPr="00000000">
              <w:rPr>
                <w:sz w:val="16"/>
                <w:szCs w:val="16"/>
                <w:rtl w:val="0"/>
              </w:rPr>
              <w:t xml:space="preserve">), patudos o atunes ojos grandes (</w:t>
            </w:r>
            <w:r w:rsidDel="00000000" w:rsidR="00000000" w:rsidRPr="00000000">
              <w:rPr>
                <w:i w:val="1"/>
                <w:sz w:val="16"/>
                <w:szCs w:val="16"/>
                <w:rtl w:val="0"/>
              </w:rPr>
              <w:t xml:space="preserve">Thunnus obesus</w:t>
            </w:r>
            <w:r w:rsidDel="00000000" w:rsidR="00000000" w:rsidRPr="00000000">
              <w:rPr>
                <w:sz w:val="16"/>
                <w:szCs w:val="16"/>
                <w:rtl w:val="0"/>
              </w:rPr>
              <w:t xml:space="preserve">) o bonito de vientre rayado (</w:t>
            </w:r>
            <w:r w:rsidDel="00000000" w:rsidR="00000000" w:rsidRPr="00000000">
              <w:rPr>
                <w:i w:val="1"/>
                <w:sz w:val="16"/>
                <w:szCs w:val="16"/>
                <w:rtl w:val="0"/>
              </w:rPr>
              <w:t xml:space="preserve">Euthynnus</w:t>
            </w:r>
            <w:r w:rsidDel="00000000" w:rsidR="00000000" w:rsidRPr="00000000">
              <w:rPr>
                <w:sz w:val="16"/>
                <w:szCs w:val="16"/>
                <w:rtl w:val="0"/>
              </w:rPr>
              <w:t xml:space="preserve"> (</w:t>
            </w:r>
            <w:r w:rsidDel="00000000" w:rsidR="00000000" w:rsidRPr="00000000">
              <w:rPr>
                <w:i w:val="1"/>
                <w:sz w:val="16"/>
                <w:szCs w:val="16"/>
                <w:rtl w:val="0"/>
              </w:rPr>
              <w:t xml:space="preserve">Katsuwonus</w:t>
            </w:r>
            <w:r w:rsidDel="00000000" w:rsidR="00000000" w:rsidRPr="00000000">
              <w:rPr>
                <w:sz w:val="16"/>
                <w:szCs w:val="16"/>
                <w:rtl w:val="0"/>
              </w:rPr>
              <w:t xml:space="preserve">) </w:t>
            </w:r>
            <w:r w:rsidDel="00000000" w:rsidR="00000000" w:rsidRPr="00000000">
              <w:rPr>
                <w:i w:val="1"/>
                <w:sz w:val="16"/>
                <w:szCs w:val="16"/>
                <w:rtl w:val="0"/>
              </w:rPr>
              <w:t xml:space="preserve">pelamis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C7">
            <w:pPr>
              <w:shd w:fill="ffffff" w:val="clear"/>
              <w:spacing w:after="200" w:lineRule="auto"/>
              <w:ind w:left="80" w:firstLine="0"/>
              <w:jc w:val="both"/>
              <w:rPr>
                <w:sz w:val="18"/>
                <w:szCs w:val="18"/>
              </w:rPr>
            </w:pPr>
            <w:r w:rsidDel="00000000" w:rsidR="00000000" w:rsidRPr="00000000">
              <w:rPr>
                <w:rtl w:val="0"/>
              </w:rPr>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C8">
            <w:pPr>
              <w:shd w:fill="ffffff" w:val="clear"/>
              <w:spacing w:after="40" w:before="40" w:lineRule="auto"/>
              <w:ind w:left="80" w:firstLine="0"/>
              <w:jc w:val="right"/>
              <w:rPr>
                <w:sz w:val="16"/>
                <w:szCs w:val="16"/>
              </w:rPr>
            </w:pPr>
            <w:r w:rsidDel="00000000" w:rsidR="00000000" w:rsidRPr="00000000">
              <w:rPr>
                <w:sz w:val="16"/>
                <w:szCs w:val="16"/>
                <w:rtl w:val="0"/>
              </w:rPr>
              <w:t xml:space="preserve">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C9">
            <w:pPr>
              <w:shd w:fill="ffffff" w:val="clear"/>
              <w:spacing w:after="40" w:before="40" w:lineRule="auto"/>
              <w:ind w:left="80" w:firstLine="0"/>
              <w:jc w:val="both"/>
              <w:rPr>
                <w:sz w:val="16"/>
                <w:szCs w:val="16"/>
              </w:rPr>
            </w:pPr>
            <w:r w:rsidDel="00000000" w:rsidR="00000000" w:rsidRPr="00000000">
              <w:rPr>
                <w:sz w:val="16"/>
                <w:szCs w:val="16"/>
                <w:rtl w:val="0"/>
              </w:rPr>
              <w:t xml:space="preserve">De sardina (</w:t>
            </w:r>
            <w:r w:rsidDel="00000000" w:rsidR="00000000" w:rsidRPr="00000000">
              <w:rPr>
                <w:i w:val="1"/>
                <w:sz w:val="16"/>
                <w:szCs w:val="16"/>
                <w:rtl w:val="0"/>
              </w:rPr>
              <w:t xml:space="preserve">Sardina pilchardus, Sardinops spp.</w:t>
            </w:r>
            <w:r w:rsidDel="00000000" w:rsidR="00000000" w:rsidRPr="00000000">
              <w:rPr>
                <w:sz w:val="16"/>
                <w:szCs w:val="16"/>
                <w:rtl w:val="0"/>
              </w:rPr>
              <w:t xml:space="preserve">), sardinela (</w:t>
            </w:r>
            <w:r w:rsidDel="00000000" w:rsidR="00000000" w:rsidRPr="00000000">
              <w:rPr>
                <w:i w:val="1"/>
                <w:sz w:val="16"/>
                <w:szCs w:val="16"/>
                <w:rtl w:val="0"/>
              </w:rPr>
              <w:t xml:space="preserve">Sardinella spp.</w:t>
            </w:r>
            <w:r w:rsidDel="00000000" w:rsidR="00000000" w:rsidRPr="00000000">
              <w:rPr>
                <w:sz w:val="16"/>
                <w:szCs w:val="16"/>
                <w:rtl w:val="0"/>
              </w:rPr>
              <w:t xml:space="preserve">) o espadín (</w:t>
            </w:r>
            <w:r w:rsidDel="00000000" w:rsidR="00000000" w:rsidRPr="00000000">
              <w:rPr>
                <w:i w:val="1"/>
                <w:sz w:val="16"/>
                <w:szCs w:val="16"/>
                <w:rtl w:val="0"/>
              </w:rPr>
              <w:t xml:space="preserve">Sprattus sprattus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CA">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CB">
            <w:pPr>
              <w:shd w:fill="ffffff" w:val="clear"/>
              <w:spacing w:after="40" w:before="40" w:lineRule="auto"/>
              <w:ind w:left="80" w:firstLine="0"/>
              <w:jc w:val="right"/>
              <w:rPr>
                <w:sz w:val="16"/>
                <w:szCs w:val="16"/>
              </w:rPr>
            </w:pPr>
            <w:r w:rsidDel="00000000" w:rsidR="00000000" w:rsidRPr="00000000">
              <w:rPr>
                <w:sz w:val="16"/>
                <w:szCs w:val="16"/>
                <w:rtl w:val="0"/>
              </w:rPr>
              <w:t xml:space="preserve">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CC">
            <w:pPr>
              <w:shd w:fill="ffffff" w:val="clear"/>
              <w:spacing w:after="40" w:before="40" w:lineRule="auto"/>
              <w:ind w:left="80" w:firstLine="0"/>
              <w:jc w:val="both"/>
              <w:rPr>
                <w:sz w:val="16"/>
                <w:szCs w:val="16"/>
              </w:rPr>
            </w:pPr>
            <w:r w:rsidDel="00000000" w:rsidR="00000000" w:rsidRPr="00000000">
              <w:rPr>
                <w:sz w:val="16"/>
                <w:szCs w:val="16"/>
                <w:rtl w:val="0"/>
              </w:rPr>
              <w:t xml:space="preserve">De anchoas (</w:t>
            </w:r>
            <w:r w:rsidDel="00000000" w:rsidR="00000000" w:rsidRPr="00000000">
              <w:rPr>
                <w:i w:val="1"/>
                <w:sz w:val="16"/>
                <w:szCs w:val="16"/>
                <w:rtl w:val="0"/>
              </w:rPr>
              <w:t xml:space="preserve">Engraulis spp.</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CD">
            <w:pPr>
              <w:shd w:fill="ffffff" w:val="clear"/>
              <w:spacing w:after="200" w:lineRule="auto"/>
              <w:ind w:left="80" w:firstLine="0"/>
              <w:jc w:val="both"/>
              <w:rPr>
                <w:sz w:val="18"/>
                <w:szCs w:val="18"/>
              </w:rPr>
            </w:pPr>
            <w:r w:rsidDel="00000000" w:rsidR="00000000" w:rsidRPr="00000000">
              <w:rPr>
                <w:rtl w:val="0"/>
              </w:rPr>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CE">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CF">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D0">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4D1">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35"/>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195"/>
        <w:gridCol w:w="3570"/>
        <w:tblGridChange w:id="0">
          <w:tblGrid>
            <w:gridCol w:w="2025"/>
            <w:gridCol w:w="3195"/>
            <w:gridCol w:w="3570"/>
          </w:tblGrid>
        </w:tblGridChange>
      </w:tblGrid>
      <w:tr>
        <w:trPr>
          <w:trHeight w:val="50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D2">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D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0304.61.01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D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Tilapias (</w:t>
            </w:r>
            <w:r w:rsidDel="00000000" w:rsidR="00000000" w:rsidRPr="00000000">
              <w:rPr>
                <w:b w:val="1"/>
                <w:i w:val="1"/>
                <w:sz w:val="16"/>
                <w:szCs w:val="16"/>
                <w:rtl w:val="0"/>
              </w:rPr>
              <w:t xml:space="preserve">Oreochromis spp.</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D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D8">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D9">
            <w:pPr>
              <w:shd w:fill="ffffff" w:val="clear"/>
              <w:spacing w:after="40" w:before="40" w:lineRule="auto"/>
              <w:ind w:left="80" w:firstLine="0"/>
              <w:jc w:val="both"/>
              <w:rPr>
                <w:sz w:val="16"/>
                <w:szCs w:val="16"/>
              </w:rPr>
            </w:pPr>
            <w:r w:rsidDel="00000000" w:rsidR="00000000" w:rsidRPr="00000000">
              <w:rPr>
                <w:sz w:val="16"/>
                <w:szCs w:val="16"/>
                <w:rtl w:val="0"/>
              </w:rPr>
              <w:t xml:space="preserve">Tilapias (</w:t>
            </w:r>
            <w:r w:rsidDel="00000000" w:rsidR="00000000" w:rsidRPr="00000000">
              <w:rPr>
                <w:i w:val="1"/>
                <w:sz w:val="16"/>
                <w:szCs w:val="16"/>
                <w:rtl w:val="0"/>
              </w:rPr>
              <w:t xml:space="preserve">Oreochromis spp.</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DA">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DB">
            <w:pPr>
              <w:shd w:fill="ffffff" w:val="clear"/>
              <w:spacing w:after="200" w:lineRule="auto"/>
              <w:ind w:left="80" w:firstLine="0"/>
              <w:jc w:val="both"/>
              <w:rPr>
                <w:sz w:val="18"/>
                <w:szCs w:val="18"/>
              </w:rPr>
            </w:pPr>
            <w:r w:rsidDel="00000000" w:rsidR="00000000" w:rsidRPr="00000000">
              <w:rPr>
                <w:rtl w:val="0"/>
              </w:rPr>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D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0304.62.01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D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Bagres o peces gato (</w:t>
            </w:r>
            <w:r w:rsidDel="00000000" w:rsidR="00000000" w:rsidRPr="00000000">
              <w:rPr>
                <w:b w:val="1"/>
                <w:i w:val="1"/>
                <w:sz w:val="16"/>
                <w:szCs w:val="16"/>
                <w:rtl w:val="0"/>
              </w:rPr>
              <w:t xml:space="preserve">Pangasius spp., Silurus spp., Clarias spp., Ictalurus spp.</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E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E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E2">
            <w:pPr>
              <w:shd w:fill="ffffff" w:val="clear"/>
              <w:spacing w:after="40" w:before="40" w:lineRule="auto"/>
              <w:ind w:left="80" w:firstLine="0"/>
              <w:jc w:val="both"/>
              <w:rPr>
                <w:sz w:val="16"/>
                <w:szCs w:val="16"/>
              </w:rPr>
            </w:pPr>
            <w:r w:rsidDel="00000000" w:rsidR="00000000" w:rsidRPr="00000000">
              <w:rPr>
                <w:sz w:val="16"/>
                <w:szCs w:val="16"/>
                <w:rtl w:val="0"/>
              </w:rPr>
              <w:t xml:space="preserve">Bagres o peces gato (</w:t>
            </w:r>
            <w:r w:rsidDel="00000000" w:rsidR="00000000" w:rsidRPr="00000000">
              <w:rPr>
                <w:i w:val="1"/>
                <w:sz w:val="16"/>
                <w:szCs w:val="16"/>
                <w:rtl w:val="0"/>
              </w:rPr>
              <w:t xml:space="preserve">Pangasius spp., Silurus spp., Clarias spp., Ictalurus spp.</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E3">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E4">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E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0304.63.01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E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Percas del Nilo (</w:t>
            </w:r>
            <w:r w:rsidDel="00000000" w:rsidR="00000000" w:rsidRPr="00000000">
              <w:rPr>
                <w:b w:val="1"/>
                <w:i w:val="1"/>
                <w:sz w:val="16"/>
                <w:szCs w:val="16"/>
                <w:rtl w:val="0"/>
              </w:rPr>
              <w:t xml:space="preserve">Lates niloticus</w:t>
            </w:r>
            <w:r w:rsidDel="00000000" w:rsidR="00000000" w:rsidRPr="00000000">
              <w:rPr>
                <w:b w:val="1"/>
                <w:sz w:val="16"/>
                <w:szCs w:val="16"/>
                <w:rtl w:val="0"/>
              </w:rPr>
              <w:t xml:space="preserve">).</w:t>
            </w:r>
          </w:p>
        </w:tc>
        <w:tc>
          <w:tcPr>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E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4EA">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36"/>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225"/>
        <w:gridCol w:w="3540"/>
        <w:tblGridChange w:id="0">
          <w:tblGrid>
            <w:gridCol w:w="2025"/>
            <w:gridCol w:w="3225"/>
            <w:gridCol w:w="3540"/>
          </w:tblGrid>
        </w:tblGridChange>
      </w:tblGrid>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EB">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EC">
            <w:pPr>
              <w:shd w:fill="ffffff" w:val="clear"/>
              <w:spacing w:after="40" w:before="40" w:lineRule="auto"/>
              <w:ind w:left="80" w:firstLine="0"/>
              <w:jc w:val="both"/>
              <w:rPr>
                <w:sz w:val="16"/>
                <w:szCs w:val="16"/>
              </w:rPr>
            </w:pPr>
            <w:r w:rsidDel="00000000" w:rsidR="00000000" w:rsidRPr="00000000">
              <w:rPr>
                <w:sz w:val="16"/>
                <w:szCs w:val="16"/>
                <w:rtl w:val="0"/>
              </w:rPr>
              <w:t xml:space="preserve">Percas del Nilo (</w:t>
            </w:r>
            <w:r w:rsidDel="00000000" w:rsidR="00000000" w:rsidRPr="00000000">
              <w:rPr>
                <w:i w:val="1"/>
                <w:sz w:val="16"/>
                <w:szCs w:val="16"/>
                <w:rtl w:val="0"/>
              </w:rPr>
              <w:t xml:space="preserve">Lates niloticus</w:t>
            </w:r>
            <w:r w:rsidDel="00000000" w:rsidR="00000000" w:rsidRPr="00000000">
              <w:rPr>
                <w:sz w:val="16"/>
                <w:szCs w:val="16"/>
                <w:rtl w:val="0"/>
              </w:rPr>
              <w:t xml:space="preserve">).</w:t>
            </w:r>
          </w:p>
        </w:tc>
        <w:tc>
          <w:tcPr>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ED">
            <w:pPr>
              <w:shd w:fill="ffffff" w:val="clear"/>
              <w:spacing w:after="200" w:lineRule="auto"/>
              <w:ind w:left="80" w:firstLine="0"/>
              <w:jc w:val="both"/>
              <w:rPr>
                <w:sz w:val="18"/>
                <w:szCs w:val="18"/>
              </w:rPr>
            </w:pPr>
            <w:r w:rsidDel="00000000" w:rsidR="00000000" w:rsidRPr="00000000">
              <w:rPr>
                <w:rtl w:val="0"/>
              </w:rPr>
            </w:r>
          </w:p>
        </w:tc>
      </w:tr>
      <w:tr>
        <w:trPr>
          <w:trHeight w:val="47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EE">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F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0304.69.99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F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F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F4">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F5">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F6">
            <w:pPr>
              <w:shd w:fill="ffffff" w:val="clear"/>
              <w:spacing w:after="200" w:lineRule="auto"/>
              <w:ind w:left="80" w:firstLine="0"/>
              <w:jc w:val="both"/>
              <w:rPr>
                <w:sz w:val="18"/>
                <w:szCs w:val="18"/>
              </w:rPr>
            </w:pPr>
            <w:r w:rsidDel="00000000" w:rsidR="00000000" w:rsidRPr="00000000">
              <w:rPr>
                <w:rtl w:val="0"/>
              </w:rPr>
            </w:r>
          </w:p>
        </w:tc>
      </w:tr>
      <w:tr>
        <w:trPr>
          <w:trHeight w:val="47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F7">
            <w:pPr>
              <w:shd w:fill="ffffff" w:val="clear"/>
              <w:spacing w:after="200" w:lineRule="auto"/>
              <w:ind w:left="80" w:firstLine="0"/>
              <w:jc w:val="both"/>
              <w:rPr>
                <w:sz w:val="18"/>
                <w:szCs w:val="18"/>
              </w:rPr>
            </w:pPr>
            <w:r w:rsidDel="00000000" w:rsidR="00000000" w:rsidRPr="00000000">
              <w:rPr>
                <w:rtl w:val="0"/>
              </w:rPr>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F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0304.71.01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F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Bacalaos (</w:t>
            </w:r>
            <w:r w:rsidDel="00000000" w:rsidR="00000000" w:rsidRPr="00000000">
              <w:rPr>
                <w:b w:val="1"/>
                <w:i w:val="1"/>
                <w:sz w:val="16"/>
                <w:szCs w:val="16"/>
                <w:rtl w:val="0"/>
              </w:rPr>
              <w:t xml:space="preserve">Gadus morhua, Gadus ogac, Gadus macrocephalus</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F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4FD">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4FE">
            <w:pPr>
              <w:shd w:fill="ffffff" w:val="clear"/>
              <w:spacing w:after="40" w:before="40" w:lineRule="auto"/>
              <w:ind w:left="80" w:firstLine="0"/>
              <w:jc w:val="both"/>
              <w:rPr>
                <w:sz w:val="16"/>
                <w:szCs w:val="16"/>
              </w:rPr>
            </w:pPr>
            <w:r w:rsidDel="00000000" w:rsidR="00000000" w:rsidRPr="00000000">
              <w:rPr>
                <w:sz w:val="16"/>
                <w:szCs w:val="16"/>
                <w:rtl w:val="0"/>
              </w:rPr>
              <w:t xml:space="preserve">Bacalaos (</w:t>
            </w:r>
            <w:r w:rsidDel="00000000" w:rsidR="00000000" w:rsidRPr="00000000">
              <w:rPr>
                <w:i w:val="1"/>
                <w:sz w:val="16"/>
                <w:szCs w:val="16"/>
                <w:rtl w:val="0"/>
              </w:rPr>
              <w:t xml:space="preserve">Gadus morhua, Gadus ogac, Gadus macrocephalus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FF">
            <w:pPr>
              <w:shd w:fill="ffffff" w:val="clear"/>
              <w:spacing w:after="200" w:lineRule="auto"/>
              <w:ind w:left="80" w:firstLine="0"/>
              <w:jc w:val="both"/>
              <w:rPr>
                <w:sz w:val="18"/>
                <w:szCs w:val="18"/>
              </w:rPr>
            </w:pPr>
            <w:r w:rsidDel="00000000" w:rsidR="00000000" w:rsidRPr="00000000">
              <w:rPr>
                <w:rtl w:val="0"/>
              </w:rPr>
            </w:r>
          </w:p>
        </w:tc>
      </w:tr>
      <w:tr>
        <w:trPr>
          <w:trHeight w:val="47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00">
            <w:pPr>
              <w:shd w:fill="ffffff" w:val="clear"/>
              <w:spacing w:after="200" w:lineRule="auto"/>
              <w:ind w:left="80" w:firstLine="0"/>
              <w:jc w:val="both"/>
              <w:rPr>
                <w:sz w:val="18"/>
                <w:szCs w:val="18"/>
              </w:rPr>
            </w:pPr>
            <w:r w:rsidDel="00000000" w:rsidR="00000000" w:rsidRPr="00000000">
              <w:rPr>
                <w:rtl w:val="0"/>
              </w:rPr>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0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0304.72.01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0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Eglefinos (</w:t>
            </w:r>
            <w:r w:rsidDel="00000000" w:rsidR="00000000" w:rsidRPr="00000000">
              <w:rPr>
                <w:b w:val="1"/>
                <w:i w:val="1"/>
                <w:sz w:val="16"/>
                <w:szCs w:val="16"/>
                <w:rtl w:val="0"/>
              </w:rPr>
              <w:t xml:space="preserve">Melanogrammus aeglefinus</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0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06">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07">
            <w:pPr>
              <w:shd w:fill="ffffff" w:val="clear"/>
              <w:spacing w:after="40" w:before="40" w:lineRule="auto"/>
              <w:ind w:left="80" w:firstLine="0"/>
              <w:jc w:val="both"/>
              <w:rPr>
                <w:sz w:val="16"/>
                <w:szCs w:val="16"/>
              </w:rPr>
            </w:pPr>
            <w:r w:rsidDel="00000000" w:rsidR="00000000" w:rsidRPr="00000000">
              <w:rPr>
                <w:sz w:val="16"/>
                <w:szCs w:val="16"/>
                <w:rtl w:val="0"/>
              </w:rPr>
              <w:t xml:space="preserve">Eglefinos (</w:t>
            </w:r>
            <w:r w:rsidDel="00000000" w:rsidR="00000000" w:rsidRPr="00000000">
              <w:rPr>
                <w:i w:val="1"/>
                <w:sz w:val="16"/>
                <w:szCs w:val="16"/>
                <w:rtl w:val="0"/>
              </w:rPr>
              <w:t xml:space="preserve">Melanogrammus aeglefinus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08">
            <w:pPr>
              <w:shd w:fill="ffffff" w:val="clear"/>
              <w:spacing w:after="200" w:lineRule="auto"/>
              <w:ind w:left="80" w:firstLine="0"/>
              <w:jc w:val="both"/>
              <w:rPr>
                <w:sz w:val="18"/>
                <w:szCs w:val="18"/>
              </w:rPr>
            </w:pPr>
            <w:r w:rsidDel="00000000" w:rsidR="00000000" w:rsidRPr="00000000">
              <w:rPr>
                <w:rtl w:val="0"/>
              </w:rPr>
            </w:r>
          </w:p>
        </w:tc>
      </w:tr>
      <w:tr>
        <w:trPr>
          <w:trHeight w:val="47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09">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0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0304.73.01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0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Carboneros (</w:t>
            </w:r>
            <w:r w:rsidDel="00000000" w:rsidR="00000000" w:rsidRPr="00000000">
              <w:rPr>
                <w:b w:val="1"/>
                <w:i w:val="1"/>
                <w:sz w:val="16"/>
                <w:szCs w:val="16"/>
                <w:rtl w:val="0"/>
              </w:rPr>
              <w:t xml:space="preserve">Pollachius virens</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0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0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10">
            <w:pPr>
              <w:shd w:fill="ffffff" w:val="clear"/>
              <w:spacing w:after="40" w:before="40" w:lineRule="auto"/>
              <w:ind w:left="80" w:firstLine="0"/>
              <w:jc w:val="both"/>
              <w:rPr>
                <w:sz w:val="16"/>
                <w:szCs w:val="16"/>
              </w:rPr>
            </w:pPr>
            <w:r w:rsidDel="00000000" w:rsidR="00000000" w:rsidRPr="00000000">
              <w:rPr>
                <w:sz w:val="16"/>
                <w:szCs w:val="16"/>
                <w:rtl w:val="0"/>
              </w:rPr>
              <w:t xml:space="preserve">Carboneros (</w:t>
            </w:r>
            <w:r w:rsidDel="00000000" w:rsidR="00000000" w:rsidRPr="00000000">
              <w:rPr>
                <w:i w:val="1"/>
                <w:sz w:val="16"/>
                <w:szCs w:val="16"/>
                <w:rtl w:val="0"/>
              </w:rPr>
              <w:t xml:space="preserve">Pollachius virens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11">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12">
            <w:pPr>
              <w:shd w:fill="ffffff" w:val="clear"/>
              <w:spacing w:after="200" w:lineRule="auto"/>
              <w:ind w:left="80" w:firstLine="0"/>
              <w:jc w:val="both"/>
              <w:rPr>
                <w:sz w:val="18"/>
                <w:szCs w:val="18"/>
              </w:rPr>
            </w:pPr>
            <w:r w:rsidDel="00000000" w:rsidR="00000000" w:rsidRPr="00000000">
              <w:rPr>
                <w:rtl w:val="0"/>
              </w:rPr>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1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0304.74.01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1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Merluzas (</w:t>
            </w:r>
            <w:r w:rsidDel="00000000" w:rsidR="00000000" w:rsidRPr="00000000">
              <w:rPr>
                <w:b w:val="1"/>
                <w:i w:val="1"/>
                <w:sz w:val="16"/>
                <w:szCs w:val="16"/>
                <w:rtl w:val="0"/>
              </w:rPr>
              <w:t xml:space="preserve">Merluccius spp., Urophycis spp.</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1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18">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19">
            <w:pPr>
              <w:shd w:fill="ffffff" w:val="clear"/>
              <w:spacing w:after="40" w:before="40" w:lineRule="auto"/>
              <w:ind w:left="80" w:firstLine="0"/>
              <w:jc w:val="both"/>
              <w:rPr>
                <w:sz w:val="16"/>
                <w:szCs w:val="16"/>
              </w:rPr>
            </w:pPr>
            <w:r w:rsidDel="00000000" w:rsidR="00000000" w:rsidRPr="00000000">
              <w:rPr>
                <w:sz w:val="16"/>
                <w:szCs w:val="16"/>
                <w:rtl w:val="0"/>
              </w:rPr>
              <w:t xml:space="preserve">De merluza panameña (</w:t>
            </w:r>
            <w:r w:rsidDel="00000000" w:rsidR="00000000" w:rsidRPr="00000000">
              <w:rPr>
                <w:i w:val="1"/>
                <w:sz w:val="16"/>
                <w:szCs w:val="16"/>
                <w:rtl w:val="0"/>
              </w:rPr>
              <w:t xml:space="preserve">Merluccius angustimanus</w:t>
            </w:r>
            <w:r w:rsidDel="00000000" w:rsidR="00000000" w:rsidRPr="00000000">
              <w:rPr>
                <w:sz w:val="16"/>
                <w:szCs w:val="16"/>
                <w:rtl w:val="0"/>
              </w:rPr>
              <w:t xml:space="preserve">) o merluza del Pacífico Norte (</w:t>
            </w:r>
            <w:r w:rsidDel="00000000" w:rsidR="00000000" w:rsidRPr="00000000">
              <w:rPr>
                <w:i w:val="1"/>
                <w:sz w:val="16"/>
                <w:szCs w:val="16"/>
                <w:rtl w:val="0"/>
              </w:rPr>
              <w:t xml:space="preserve">Merluccius productus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1A">
            <w:pPr>
              <w:shd w:fill="ffffff" w:val="clear"/>
              <w:spacing w:after="200" w:lineRule="auto"/>
              <w:ind w:left="80" w:firstLine="0"/>
              <w:jc w:val="both"/>
              <w:rPr>
                <w:sz w:val="18"/>
                <w:szCs w:val="18"/>
              </w:rPr>
            </w:pPr>
            <w:r w:rsidDel="00000000" w:rsidR="00000000" w:rsidRPr="00000000">
              <w:rPr>
                <w:rtl w:val="0"/>
              </w:rPr>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1B">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1C">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1D">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51E">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37"/>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255"/>
        <w:gridCol w:w="3525"/>
        <w:tblGridChange w:id="0">
          <w:tblGrid>
            <w:gridCol w:w="2025"/>
            <w:gridCol w:w="3255"/>
            <w:gridCol w:w="3525"/>
          </w:tblGrid>
        </w:tblGridChange>
      </w:tblGrid>
      <w:tr>
        <w:trPr>
          <w:trHeight w:val="50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1F">
            <w:pPr>
              <w:shd w:fill="ffffff" w:val="clear"/>
              <w:spacing w:after="200" w:lineRule="auto"/>
              <w:ind w:left="80" w:firstLine="0"/>
              <w:jc w:val="both"/>
              <w:rPr>
                <w:sz w:val="18"/>
                <w:szCs w:val="18"/>
              </w:rPr>
            </w:pPr>
            <w:r w:rsidDel="00000000" w:rsidR="00000000" w:rsidRPr="00000000">
              <w:rPr>
                <w:rtl w:val="0"/>
              </w:rPr>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2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0304.75.01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2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Abadejos de Alaska (</w:t>
            </w:r>
            <w:r w:rsidDel="00000000" w:rsidR="00000000" w:rsidRPr="00000000">
              <w:rPr>
                <w:b w:val="1"/>
                <w:i w:val="1"/>
                <w:sz w:val="16"/>
                <w:szCs w:val="16"/>
                <w:rtl w:val="0"/>
              </w:rPr>
              <w:t xml:space="preserve">Theragra chalcogramma</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2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25">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26">
            <w:pPr>
              <w:shd w:fill="ffffff" w:val="clear"/>
              <w:spacing w:after="40" w:before="40" w:lineRule="auto"/>
              <w:ind w:left="80" w:firstLine="0"/>
              <w:jc w:val="both"/>
              <w:rPr>
                <w:sz w:val="16"/>
                <w:szCs w:val="16"/>
              </w:rPr>
            </w:pPr>
            <w:r w:rsidDel="00000000" w:rsidR="00000000" w:rsidRPr="00000000">
              <w:rPr>
                <w:sz w:val="16"/>
                <w:szCs w:val="16"/>
                <w:rtl w:val="0"/>
              </w:rPr>
              <w:t xml:space="preserve">Abadejos de Alaska (</w:t>
            </w:r>
            <w:r w:rsidDel="00000000" w:rsidR="00000000" w:rsidRPr="00000000">
              <w:rPr>
                <w:i w:val="1"/>
                <w:sz w:val="16"/>
                <w:szCs w:val="16"/>
                <w:rtl w:val="0"/>
              </w:rPr>
              <w:t xml:space="preserve">Theragra chalcogramma</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27">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28">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2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0304.79.99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2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2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2E">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2F">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30">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31">
            <w:pPr>
              <w:shd w:fill="ffffff" w:val="clear"/>
              <w:spacing w:after="200" w:lineRule="auto"/>
              <w:ind w:left="80" w:firstLine="0"/>
              <w:jc w:val="both"/>
              <w:rPr>
                <w:sz w:val="18"/>
                <w:szCs w:val="18"/>
              </w:rPr>
            </w:pPr>
            <w:r w:rsidDel="00000000" w:rsidR="00000000" w:rsidRPr="00000000">
              <w:rPr>
                <w:rtl w:val="0"/>
              </w:rPr>
            </w:r>
          </w:p>
        </w:tc>
      </w:tr>
      <w:tr>
        <w:trPr>
          <w:trHeight w:val="18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3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0304.81.01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3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Salmones del Pacífico (</w:t>
            </w:r>
            <w:r w:rsidDel="00000000" w:rsidR="00000000" w:rsidRPr="00000000">
              <w:rPr>
                <w:b w:val="1"/>
                <w:i w:val="1"/>
                <w:sz w:val="16"/>
                <w:szCs w:val="16"/>
                <w:rtl w:val="0"/>
              </w:rPr>
              <w:t xml:space="preserve">Oncorhynchus nerka, Oncorhynchus gorbuscha, Oncorhynchus keta, Oncorhynchus tschawytscha, Oncorhynchus kisutch, Oncorhynchus masou y Oncorhynchus rhodurus</w:t>
            </w:r>
            <w:r w:rsidDel="00000000" w:rsidR="00000000" w:rsidRPr="00000000">
              <w:rPr>
                <w:b w:val="1"/>
                <w:sz w:val="16"/>
                <w:szCs w:val="16"/>
                <w:rtl w:val="0"/>
              </w:rPr>
              <w:t xml:space="preserve">), salmones del Atlántico (</w:t>
            </w:r>
            <w:r w:rsidDel="00000000" w:rsidR="00000000" w:rsidRPr="00000000">
              <w:rPr>
                <w:b w:val="1"/>
                <w:i w:val="1"/>
                <w:sz w:val="16"/>
                <w:szCs w:val="16"/>
                <w:rtl w:val="0"/>
              </w:rPr>
              <w:t xml:space="preserve">Salmo salar</w:t>
            </w:r>
            <w:r w:rsidDel="00000000" w:rsidR="00000000" w:rsidRPr="00000000">
              <w:rPr>
                <w:b w:val="1"/>
                <w:sz w:val="16"/>
                <w:szCs w:val="16"/>
                <w:rtl w:val="0"/>
              </w:rPr>
              <w:t xml:space="preserve">) y salmones del Danubio (</w:t>
            </w:r>
            <w:r w:rsidDel="00000000" w:rsidR="00000000" w:rsidRPr="00000000">
              <w:rPr>
                <w:b w:val="1"/>
                <w:i w:val="1"/>
                <w:sz w:val="16"/>
                <w:szCs w:val="16"/>
                <w:rtl w:val="0"/>
              </w:rPr>
              <w:t xml:space="preserve">Hucho hucho</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3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8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37">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38">
            <w:pPr>
              <w:shd w:fill="ffffff" w:val="clear"/>
              <w:spacing w:after="40" w:before="40" w:lineRule="auto"/>
              <w:ind w:left="80" w:firstLine="0"/>
              <w:jc w:val="both"/>
              <w:rPr>
                <w:sz w:val="16"/>
                <w:szCs w:val="16"/>
              </w:rPr>
            </w:pPr>
            <w:r w:rsidDel="00000000" w:rsidR="00000000" w:rsidRPr="00000000">
              <w:rPr>
                <w:sz w:val="16"/>
                <w:szCs w:val="16"/>
                <w:rtl w:val="0"/>
              </w:rPr>
              <w:t xml:space="preserve">Salmones del Pacífico (</w:t>
            </w:r>
            <w:r w:rsidDel="00000000" w:rsidR="00000000" w:rsidRPr="00000000">
              <w:rPr>
                <w:i w:val="1"/>
                <w:sz w:val="16"/>
                <w:szCs w:val="16"/>
                <w:rtl w:val="0"/>
              </w:rPr>
              <w:t xml:space="preserve">Oncorhynchus nerka, Oncorhynchus gorbuscha, Oncorhynchus keta, Oncorhynchus tschawytscha, Oncorhynchus kisutch, Oncorhynchus masou y Oncorhynchus rhodurus</w:t>
            </w:r>
            <w:r w:rsidDel="00000000" w:rsidR="00000000" w:rsidRPr="00000000">
              <w:rPr>
                <w:sz w:val="16"/>
                <w:szCs w:val="16"/>
                <w:rtl w:val="0"/>
              </w:rPr>
              <w:t xml:space="preserve">), salmones del Atlántico (</w:t>
            </w:r>
            <w:r w:rsidDel="00000000" w:rsidR="00000000" w:rsidRPr="00000000">
              <w:rPr>
                <w:i w:val="1"/>
                <w:sz w:val="16"/>
                <w:szCs w:val="16"/>
                <w:rtl w:val="0"/>
              </w:rPr>
              <w:t xml:space="preserve">Salmo salar</w:t>
            </w:r>
            <w:r w:rsidDel="00000000" w:rsidR="00000000" w:rsidRPr="00000000">
              <w:rPr>
                <w:sz w:val="16"/>
                <w:szCs w:val="16"/>
                <w:rtl w:val="0"/>
              </w:rPr>
              <w:t xml:space="preserve">) y salmones del Danubio (</w:t>
            </w:r>
            <w:r w:rsidDel="00000000" w:rsidR="00000000" w:rsidRPr="00000000">
              <w:rPr>
                <w:i w:val="1"/>
                <w:sz w:val="16"/>
                <w:szCs w:val="16"/>
                <w:rtl w:val="0"/>
              </w:rPr>
              <w:t xml:space="preserve">Hucho hucho</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39">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3A">
            <w:pPr>
              <w:shd w:fill="ffffff" w:val="clear"/>
              <w:spacing w:after="200" w:lineRule="auto"/>
              <w:ind w:left="80" w:firstLine="0"/>
              <w:jc w:val="both"/>
              <w:rPr>
                <w:sz w:val="18"/>
                <w:szCs w:val="18"/>
              </w:rPr>
            </w:pPr>
            <w:r w:rsidDel="00000000" w:rsidR="00000000" w:rsidRPr="00000000">
              <w:rPr>
                <w:rtl w:val="0"/>
              </w:rPr>
            </w:r>
          </w:p>
        </w:tc>
      </w:tr>
      <w:tr>
        <w:trPr>
          <w:trHeight w:val="13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3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0304.82.01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3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Truchas (</w:t>
            </w:r>
            <w:r w:rsidDel="00000000" w:rsidR="00000000" w:rsidRPr="00000000">
              <w:rPr>
                <w:b w:val="1"/>
                <w:i w:val="1"/>
                <w:sz w:val="16"/>
                <w:szCs w:val="16"/>
                <w:rtl w:val="0"/>
              </w:rPr>
              <w:t xml:space="preserve">Salmo trutta, Oncorhynchus mykiss, Oncorhynchus clarki, Oncorhynchus aguabonita, Oncorhynchus gilae, Oncorhynchus apache y Oncorhynchus chrysogaster</w:t>
            </w:r>
            <w:r w:rsidDel="00000000" w:rsidR="00000000" w:rsidRPr="00000000">
              <w:rPr>
                <w:b w:val="1"/>
                <w:sz w:val="16"/>
                <w:szCs w:val="16"/>
                <w:rtl w:val="0"/>
              </w:rPr>
              <w:t xml:space="preserve">).</w:t>
            </w:r>
          </w:p>
        </w:tc>
        <w:tc>
          <w:tcPr>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3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540">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38"/>
        <w:tblW w:w="541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00"/>
        <w:gridCol w:w="3315"/>
        <w:tblGridChange w:id="0">
          <w:tblGrid>
            <w:gridCol w:w="2100"/>
            <w:gridCol w:w="3315"/>
          </w:tblGrid>
        </w:tblGridChange>
      </w:tblGrid>
      <w:tr>
        <w:trPr>
          <w:trHeight w:val="123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4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42">
            <w:pPr>
              <w:shd w:fill="ffffff" w:val="clear"/>
              <w:spacing w:after="40" w:before="40" w:lineRule="auto"/>
              <w:ind w:left="80" w:firstLine="0"/>
              <w:jc w:val="both"/>
              <w:rPr>
                <w:sz w:val="16"/>
                <w:szCs w:val="16"/>
              </w:rPr>
            </w:pPr>
            <w:r w:rsidDel="00000000" w:rsidR="00000000" w:rsidRPr="00000000">
              <w:rPr>
                <w:sz w:val="16"/>
                <w:szCs w:val="16"/>
                <w:rtl w:val="0"/>
              </w:rPr>
              <w:t xml:space="preserve">Truchas (</w:t>
            </w:r>
            <w:r w:rsidDel="00000000" w:rsidR="00000000" w:rsidRPr="00000000">
              <w:rPr>
                <w:i w:val="1"/>
                <w:sz w:val="16"/>
                <w:szCs w:val="16"/>
                <w:rtl w:val="0"/>
              </w:rPr>
              <w:t xml:space="preserve">Salmo trutta, Oncorhynchus mykiss, Oncorhynchus clarki, Oncorhynchus aguabonita, Oncorhynchus gilae, Oncorhynchus apache y Oncorhynchus chrysogaster</w:t>
            </w:r>
            <w:r w:rsidDel="00000000" w:rsidR="00000000" w:rsidRPr="00000000">
              <w:rPr>
                <w:sz w:val="16"/>
                <w:szCs w:val="16"/>
                <w:rtl w:val="0"/>
              </w:rPr>
              <w:t xml:space="preserve">).</w:t>
            </w:r>
          </w:p>
        </w:tc>
      </w:tr>
    </w:tbl>
    <w:p w:rsidR="00000000" w:rsidDel="00000000" w:rsidP="00000000" w:rsidRDefault="00000000" w:rsidRPr="00000000" w14:paraId="00000543">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39"/>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240"/>
        <w:gridCol w:w="3540"/>
        <w:tblGridChange w:id="0">
          <w:tblGrid>
            <w:gridCol w:w="2025"/>
            <w:gridCol w:w="3240"/>
            <w:gridCol w:w="3540"/>
          </w:tblGrid>
        </w:tblGridChange>
      </w:tblGrid>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44">
            <w:pPr>
              <w:shd w:fill="ffffff" w:val="clear"/>
              <w:spacing w:after="200" w:lineRule="auto"/>
              <w:ind w:left="80" w:firstLine="0"/>
              <w:jc w:val="both"/>
              <w:rPr>
                <w:sz w:val="18"/>
                <w:szCs w:val="18"/>
              </w:rPr>
            </w:pPr>
            <w:r w:rsidDel="00000000" w:rsidR="00000000" w:rsidRPr="00000000">
              <w:rPr>
                <w:rtl w:val="0"/>
              </w:rPr>
            </w:r>
          </w:p>
        </w:tc>
      </w:tr>
      <w:tr>
        <w:trPr>
          <w:trHeight w:val="10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4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0304.83.01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4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Pescados planos (</w:t>
            </w:r>
            <w:r w:rsidDel="00000000" w:rsidR="00000000" w:rsidRPr="00000000">
              <w:rPr>
                <w:b w:val="1"/>
                <w:i w:val="1"/>
                <w:sz w:val="16"/>
                <w:szCs w:val="16"/>
                <w:rtl w:val="0"/>
              </w:rPr>
              <w:t xml:space="preserve">Pleuronectidae, Bothidae, Cynoglossidae, Soleidae, Scophthalmidae y Citharidae</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4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6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4A">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4B">
            <w:pPr>
              <w:shd w:fill="ffffff" w:val="clear"/>
              <w:spacing w:after="40" w:before="40" w:lineRule="auto"/>
              <w:ind w:left="80" w:firstLine="0"/>
              <w:jc w:val="both"/>
              <w:rPr>
                <w:sz w:val="16"/>
                <w:szCs w:val="16"/>
              </w:rPr>
            </w:pPr>
            <w:r w:rsidDel="00000000" w:rsidR="00000000" w:rsidRPr="00000000">
              <w:rPr>
                <w:sz w:val="16"/>
                <w:szCs w:val="16"/>
                <w:rtl w:val="0"/>
              </w:rPr>
              <w:t xml:space="preserve">Pescados planos (</w:t>
            </w:r>
            <w:r w:rsidDel="00000000" w:rsidR="00000000" w:rsidRPr="00000000">
              <w:rPr>
                <w:i w:val="1"/>
                <w:sz w:val="16"/>
                <w:szCs w:val="16"/>
                <w:rtl w:val="0"/>
              </w:rPr>
              <w:t xml:space="preserve">Pleuronectidae, Bothidae, Cynoglossidae, Soleidae, Scophthalmidae y Citharidae</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4C">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4D">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5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0304.84.01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5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Peces espada (</w:t>
            </w:r>
            <w:r w:rsidDel="00000000" w:rsidR="00000000" w:rsidRPr="00000000">
              <w:rPr>
                <w:b w:val="1"/>
                <w:i w:val="1"/>
                <w:sz w:val="16"/>
                <w:szCs w:val="16"/>
                <w:rtl w:val="0"/>
              </w:rPr>
              <w:t xml:space="preserve">Xiphias gladius</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5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5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54">
            <w:pPr>
              <w:shd w:fill="ffffff" w:val="clear"/>
              <w:spacing w:after="40" w:before="40" w:lineRule="auto"/>
              <w:ind w:left="80" w:firstLine="0"/>
              <w:jc w:val="both"/>
              <w:rPr>
                <w:sz w:val="16"/>
                <w:szCs w:val="16"/>
              </w:rPr>
            </w:pPr>
            <w:r w:rsidDel="00000000" w:rsidR="00000000" w:rsidRPr="00000000">
              <w:rPr>
                <w:sz w:val="16"/>
                <w:szCs w:val="16"/>
                <w:rtl w:val="0"/>
              </w:rPr>
              <w:t xml:space="preserve">Peces espada (</w:t>
            </w:r>
            <w:r w:rsidDel="00000000" w:rsidR="00000000" w:rsidRPr="00000000">
              <w:rPr>
                <w:i w:val="1"/>
                <w:sz w:val="16"/>
                <w:szCs w:val="16"/>
                <w:rtl w:val="0"/>
              </w:rPr>
              <w:t xml:space="preserve">Xiphias gladius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55">
            <w:pPr>
              <w:shd w:fill="ffffff" w:val="clear"/>
              <w:spacing w:after="200" w:lineRule="auto"/>
              <w:ind w:left="80" w:firstLine="0"/>
              <w:jc w:val="both"/>
              <w:rPr>
                <w:sz w:val="18"/>
                <w:szCs w:val="18"/>
              </w:rPr>
            </w:pPr>
            <w:r w:rsidDel="00000000" w:rsidR="00000000" w:rsidRPr="00000000">
              <w:rPr>
                <w:rtl w:val="0"/>
              </w:rPr>
            </w:r>
          </w:p>
        </w:tc>
      </w:tr>
      <w:tr>
        <w:trPr>
          <w:trHeight w:val="47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56">
            <w:pPr>
              <w:shd w:fill="ffffff" w:val="clear"/>
              <w:spacing w:after="200" w:lineRule="auto"/>
              <w:ind w:left="80" w:firstLine="0"/>
              <w:jc w:val="both"/>
              <w:rPr>
                <w:sz w:val="18"/>
                <w:szCs w:val="18"/>
              </w:rPr>
            </w:pPr>
            <w:r w:rsidDel="00000000" w:rsidR="00000000" w:rsidRPr="00000000">
              <w:rPr>
                <w:rtl w:val="0"/>
              </w:rPr>
            </w:r>
          </w:p>
        </w:tc>
      </w:tr>
      <w:tr>
        <w:trPr>
          <w:trHeight w:val="12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5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0304.85.01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5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Austromerluzas antárticas y austromerluzas negras (merluzas negras, bacalaos de profundidad, nototenias negras) (</w:t>
            </w:r>
            <w:r w:rsidDel="00000000" w:rsidR="00000000" w:rsidRPr="00000000">
              <w:rPr>
                <w:b w:val="1"/>
                <w:i w:val="1"/>
                <w:sz w:val="16"/>
                <w:szCs w:val="16"/>
                <w:rtl w:val="0"/>
              </w:rPr>
              <w:t xml:space="preserve">Dissostichus spp.</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5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0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5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5D">
            <w:pPr>
              <w:shd w:fill="ffffff" w:val="clear"/>
              <w:spacing w:after="40" w:before="40" w:lineRule="auto"/>
              <w:ind w:left="80" w:firstLine="0"/>
              <w:jc w:val="both"/>
              <w:rPr>
                <w:sz w:val="16"/>
                <w:szCs w:val="16"/>
              </w:rPr>
            </w:pPr>
            <w:r w:rsidDel="00000000" w:rsidR="00000000" w:rsidRPr="00000000">
              <w:rPr>
                <w:sz w:val="16"/>
                <w:szCs w:val="16"/>
                <w:rtl w:val="0"/>
              </w:rPr>
              <w:t xml:space="preserve">Austromerluzas antárticas y austromerluzas negras (merluzas negras, bacalaos de profundidad, nototenias negras) (</w:t>
            </w:r>
            <w:r w:rsidDel="00000000" w:rsidR="00000000" w:rsidRPr="00000000">
              <w:rPr>
                <w:i w:val="1"/>
                <w:sz w:val="16"/>
                <w:szCs w:val="16"/>
                <w:rtl w:val="0"/>
              </w:rPr>
              <w:t xml:space="preserve">Dissostichus spp.</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5E">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5F">
            <w:pPr>
              <w:shd w:fill="ffffff" w:val="clear"/>
              <w:spacing w:after="200" w:lineRule="auto"/>
              <w:ind w:left="80" w:firstLine="0"/>
              <w:jc w:val="both"/>
              <w:rPr>
                <w:sz w:val="18"/>
                <w:szCs w:val="18"/>
              </w:rPr>
            </w:pPr>
            <w:r w:rsidDel="00000000" w:rsidR="00000000" w:rsidRPr="00000000">
              <w:rPr>
                <w:rtl w:val="0"/>
              </w:rPr>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6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0304.86.01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6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Arenques (</w:t>
            </w:r>
            <w:r w:rsidDel="00000000" w:rsidR="00000000" w:rsidRPr="00000000">
              <w:rPr>
                <w:b w:val="1"/>
                <w:i w:val="1"/>
                <w:sz w:val="16"/>
                <w:szCs w:val="16"/>
                <w:rtl w:val="0"/>
              </w:rPr>
              <w:t xml:space="preserve">Clupea harengus, Clupea pallasii</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6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65">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66">
            <w:pPr>
              <w:shd w:fill="ffffff" w:val="clear"/>
              <w:spacing w:after="40" w:before="40" w:lineRule="auto"/>
              <w:ind w:left="80" w:firstLine="0"/>
              <w:jc w:val="both"/>
              <w:rPr>
                <w:sz w:val="16"/>
                <w:szCs w:val="16"/>
              </w:rPr>
            </w:pPr>
            <w:r w:rsidDel="00000000" w:rsidR="00000000" w:rsidRPr="00000000">
              <w:rPr>
                <w:sz w:val="16"/>
                <w:szCs w:val="16"/>
                <w:rtl w:val="0"/>
              </w:rPr>
              <w:t xml:space="preserve">Arenques (</w:t>
            </w:r>
            <w:r w:rsidDel="00000000" w:rsidR="00000000" w:rsidRPr="00000000">
              <w:rPr>
                <w:i w:val="1"/>
                <w:sz w:val="16"/>
                <w:szCs w:val="16"/>
                <w:rtl w:val="0"/>
              </w:rPr>
              <w:t xml:space="preserve">Clupea harengus, Clupea pallasii</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67">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568">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40"/>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10"/>
        <w:gridCol w:w="3285"/>
        <w:gridCol w:w="3510"/>
        <w:tblGridChange w:id="0">
          <w:tblGrid>
            <w:gridCol w:w="2010"/>
            <w:gridCol w:w="3285"/>
            <w:gridCol w:w="3510"/>
          </w:tblGrid>
        </w:tblGridChange>
      </w:tblGrid>
      <w:tr>
        <w:trPr>
          <w:trHeight w:val="47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69">
            <w:pPr>
              <w:shd w:fill="ffffff" w:val="clear"/>
              <w:spacing w:after="200" w:lineRule="auto"/>
              <w:ind w:left="80" w:firstLine="0"/>
              <w:jc w:val="both"/>
              <w:rPr>
                <w:sz w:val="18"/>
                <w:szCs w:val="18"/>
              </w:rPr>
            </w:pPr>
            <w:r w:rsidDel="00000000" w:rsidR="00000000" w:rsidRPr="00000000">
              <w:rPr>
                <w:rtl w:val="0"/>
              </w:rPr>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6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0304.87.01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6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Atunes (del género </w:t>
            </w:r>
            <w:r w:rsidDel="00000000" w:rsidR="00000000" w:rsidRPr="00000000">
              <w:rPr>
                <w:b w:val="1"/>
                <w:i w:val="1"/>
                <w:sz w:val="16"/>
                <w:szCs w:val="16"/>
                <w:rtl w:val="0"/>
              </w:rPr>
              <w:t xml:space="preserve">Thunnus</w:t>
            </w:r>
            <w:r w:rsidDel="00000000" w:rsidR="00000000" w:rsidRPr="00000000">
              <w:rPr>
                <w:b w:val="1"/>
                <w:sz w:val="16"/>
                <w:szCs w:val="16"/>
                <w:rtl w:val="0"/>
              </w:rPr>
              <w:t xml:space="preserve">), listados o bonitos de vientre rayado (</w:t>
            </w:r>
            <w:r w:rsidDel="00000000" w:rsidR="00000000" w:rsidRPr="00000000">
              <w:rPr>
                <w:b w:val="1"/>
                <w:i w:val="1"/>
                <w:sz w:val="16"/>
                <w:szCs w:val="16"/>
                <w:rtl w:val="0"/>
              </w:rPr>
              <w:t xml:space="preserve">Euthynnus</w:t>
            </w:r>
            <w:r w:rsidDel="00000000" w:rsidR="00000000" w:rsidRPr="00000000">
              <w:rPr>
                <w:b w:val="1"/>
                <w:sz w:val="16"/>
                <w:szCs w:val="16"/>
                <w:rtl w:val="0"/>
              </w:rPr>
              <w:t xml:space="preserve"> (</w:t>
            </w:r>
            <w:r w:rsidDel="00000000" w:rsidR="00000000" w:rsidRPr="00000000">
              <w:rPr>
                <w:b w:val="1"/>
                <w:i w:val="1"/>
                <w:sz w:val="16"/>
                <w:szCs w:val="16"/>
                <w:rtl w:val="0"/>
              </w:rPr>
              <w:t xml:space="preserve">Katsuwonus</w:t>
            </w:r>
            <w:r w:rsidDel="00000000" w:rsidR="00000000" w:rsidRPr="00000000">
              <w:rPr>
                <w:b w:val="1"/>
                <w:sz w:val="16"/>
                <w:szCs w:val="16"/>
                <w:rtl w:val="0"/>
              </w:rPr>
              <w:t xml:space="preserve">) </w:t>
            </w:r>
            <w:r w:rsidDel="00000000" w:rsidR="00000000" w:rsidRPr="00000000">
              <w:rPr>
                <w:b w:val="1"/>
                <w:i w:val="1"/>
                <w:sz w:val="16"/>
                <w:szCs w:val="16"/>
                <w:rtl w:val="0"/>
              </w:rPr>
              <w:t xml:space="preserve">pelamis</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6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6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70">
            <w:pPr>
              <w:shd w:fill="ffffff" w:val="clear"/>
              <w:spacing w:after="40" w:before="40" w:lineRule="auto"/>
              <w:ind w:left="80" w:firstLine="0"/>
              <w:jc w:val="both"/>
              <w:rPr>
                <w:sz w:val="16"/>
                <w:szCs w:val="16"/>
              </w:rPr>
            </w:pPr>
            <w:r w:rsidDel="00000000" w:rsidR="00000000" w:rsidRPr="00000000">
              <w:rPr>
                <w:sz w:val="16"/>
                <w:szCs w:val="16"/>
                <w:rtl w:val="0"/>
              </w:rPr>
              <w:t xml:space="preserve">Atunes (del género </w:t>
            </w:r>
            <w:r w:rsidDel="00000000" w:rsidR="00000000" w:rsidRPr="00000000">
              <w:rPr>
                <w:i w:val="1"/>
                <w:sz w:val="16"/>
                <w:szCs w:val="16"/>
                <w:rtl w:val="0"/>
              </w:rPr>
              <w:t xml:space="preserve">Thunnus</w:t>
            </w:r>
            <w:r w:rsidDel="00000000" w:rsidR="00000000" w:rsidRPr="00000000">
              <w:rPr>
                <w:sz w:val="16"/>
                <w:szCs w:val="16"/>
                <w:rtl w:val="0"/>
              </w:rPr>
              <w:t xml:space="preserve">), listados o bonitos de vientre rayado (</w:t>
            </w:r>
            <w:r w:rsidDel="00000000" w:rsidR="00000000" w:rsidRPr="00000000">
              <w:rPr>
                <w:i w:val="1"/>
                <w:sz w:val="16"/>
                <w:szCs w:val="16"/>
                <w:rtl w:val="0"/>
              </w:rPr>
              <w:t xml:space="preserve">Euthynnus</w:t>
            </w:r>
            <w:r w:rsidDel="00000000" w:rsidR="00000000" w:rsidRPr="00000000">
              <w:rPr>
                <w:sz w:val="16"/>
                <w:szCs w:val="16"/>
                <w:rtl w:val="0"/>
              </w:rPr>
              <w:t xml:space="preserve"> (</w:t>
            </w:r>
            <w:r w:rsidDel="00000000" w:rsidR="00000000" w:rsidRPr="00000000">
              <w:rPr>
                <w:i w:val="1"/>
                <w:sz w:val="16"/>
                <w:szCs w:val="16"/>
                <w:rtl w:val="0"/>
              </w:rPr>
              <w:t xml:space="preserve">Katsuwonus</w:t>
            </w:r>
            <w:r w:rsidDel="00000000" w:rsidR="00000000" w:rsidRPr="00000000">
              <w:rPr>
                <w:sz w:val="16"/>
                <w:szCs w:val="16"/>
                <w:rtl w:val="0"/>
              </w:rPr>
              <w:t xml:space="preserve">) </w:t>
            </w:r>
            <w:r w:rsidDel="00000000" w:rsidR="00000000" w:rsidRPr="00000000">
              <w:rPr>
                <w:i w:val="1"/>
                <w:sz w:val="16"/>
                <w:szCs w:val="16"/>
                <w:rtl w:val="0"/>
              </w:rPr>
              <w:t xml:space="preserve">pelamis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71">
            <w:pPr>
              <w:shd w:fill="ffffff" w:val="clear"/>
              <w:spacing w:after="200" w:lineRule="auto"/>
              <w:ind w:left="80" w:firstLine="0"/>
              <w:jc w:val="both"/>
              <w:rPr>
                <w:sz w:val="18"/>
                <w:szCs w:val="18"/>
              </w:rPr>
            </w:pPr>
            <w:r w:rsidDel="00000000" w:rsidR="00000000" w:rsidRPr="00000000">
              <w:rPr>
                <w:rtl w:val="0"/>
              </w:rPr>
            </w:r>
          </w:p>
        </w:tc>
      </w:tr>
      <w:tr>
        <w:trPr>
          <w:trHeight w:val="45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72">
            <w:pPr>
              <w:shd w:fill="ffffff" w:val="clear"/>
              <w:spacing w:after="200" w:lineRule="auto"/>
              <w:ind w:left="80" w:firstLine="0"/>
              <w:jc w:val="both"/>
              <w:rPr>
                <w:sz w:val="18"/>
                <w:szCs w:val="18"/>
              </w:rPr>
            </w:pPr>
            <w:r w:rsidDel="00000000" w:rsidR="00000000" w:rsidRPr="00000000">
              <w:rPr>
                <w:rtl w:val="0"/>
              </w:rPr>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7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0304.88.01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7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Cazones, demás escualos y rayas (</w:t>
            </w:r>
            <w:r w:rsidDel="00000000" w:rsidR="00000000" w:rsidRPr="00000000">
              <w:rPr>
                <w:b w:val="1"/>
                <w:i w:val="1"/>
                <w:sz w:val="16"/>
                <w:szCs w:val="16"/>
                <w:rtl w:val="0"/>
              </w:rPr>
              <w:t xml:space="preserve">Rajidae</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7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78">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79">
            <w:pPr>
              <w:shd w:fill="ffffff" w:val="clear"/>
              <w:spacing w:after="40" w:before="40" w:lineRule="auto"/>
              <w:ind w:left="80" w:firstLine="0"/>
              <w:jc w:val="both"/>
              <w:rPr>
                <w:sz w:val="16"/>
                <w:szCs w:val="16"/>
              </w:rPr>
            </w:pPr>
            <w:r w:rsidDel="00000000" w:rsidR="00000000" w:rsidRPr="00000000">
              <w:rPr>
                <w:sz w:val="16"/>
                <w:szCs w:val="16"/>
                <w:rtl w:val="0"/>
              </w:rPr>
              <w:t xml:space="preserve">Cazones, demás escualos y rayas (</w:t>
            </w:r>
            <w:r w:rsidDel="00000000" w:rsidR="00000000" w:rsidRPr="00000000">
              <w:rPr>
                <w:i w:val="1"/>
                <w:sz w:val="16"/>
                <w:szCs w:val="16"/>
                <w:rtl w:val="0"/>
              </w:rPr>
              <w:t xml:space="preserve">Rajidae</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7A">
            <w:pPr>
              <w:shd w:fill="ffffff" w:val="clear"/>
              <w:spacing w:after="200" w:lineRule="auto"/>
              <w:ind w:left="80" w:firstLine="0"/>
              <w:jc w:val="both"/>
              <w:rPr>
                <w:sz w:val="18"/>
                <w:szCs w:val="18"/>
              </w:rPr>
            </w:pPr>
            <w:r w:rsidDel="00000000" w:rsidR="00000000" w:rsidRPr="00000000">
              <w:rPr>
                <w:rtl w:val="0"/>
              </w:rPr>
            </w:r>
          </w:p>
        </w:tc>
      </w:tr>
      <w:tr>
        <w:trPr>
          <w:trHeight w:val="45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7B">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7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0304.89.99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7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8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81">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82">
            <w:pPr>
              <w:shd w:fill="ffffff" w:val="clear"/>
              <w:spacing w:after="40" w:before="40" w:lineRule="auto"/>
              <w:ind w:left="80" w:firstLine="0"/>
              <w:jc w:val="both"/>
              <w:rPr>
                <w:sz w:val="16"/>
                <w:szCs w:val="16"/>
              </w:rPr>
            </w:pPr>
            <w:r w:rsidDel="00000000" w:rsidR="00000000" w:rsidRPr="00000000">
              <w:rPr>
                <w:sz w:val="16"/>
                <w:szCs w:val="16"/>
                <w:rtl w:val="0"/>
              </w:rPr>
              <w:t xml:space="preserve">De sardina (</w:t>
            </w:r>
            <w:r w:rsidDel="00000000" w:rsidR="00000000" w:rsidRPr="00000000">
              <w:rPr>
                <w:i w:val="1"/>
                <w:sz w:val="16"/>
                <w:szCs w:val="16"/>
                <w:rtl w:val="0"/>
              </w:rPr>
              <w:t xml:space="preserve">Sardina pilchardus, Sardinops spp.</w:t>
            </w:r>
            <w:r w:rsidDel="00000000" w:rsidR="00000000" w:rsidRPr="00000000">
              <w:rPr>
                <w:sz w:val="16"/>
                <w:szCs w:val="16"/>
                <w:rtl w:val="0"/>
              </w:rPr>
              <w:t xml:space="preserve">), sardinela (</w:t>
            </w:r>
            <w:r w:rsidDel="00000000" w:rsidR="00000000" w:rsidRPr="00000000">
              <w:rPr>
                <w:i w:val="1"/>
                <w:sz w:val="16"/>
                <w:szCs w:val="16"/>
                <w:rtl w:val="0"/>
              </w:rPr>
              <w:t xml:space="preserve">Sardinella</w:t>
            </w:r>
            <w:r w:rsidDel="00000000" w:rsidR="00000000" w:rsidRPr="00000000">
              <w:rPr>
                <w:sz w:val="16"/>
                <w:szCs w:val="16"/>
                <w:rtl w:val="0"/>
              </w:rPr>
              <w:t xml:space="preserve"> </w:t>
            </w:r>
            <w:r w:rsidDel="00000000" w:rsidR="00000000" w:rsidRPr="00000000">
              <w:rPr>
                <w:i w:val="1"/>
                <w:sz w:val="16"/>
                <w:szCs w:val="16"/>
                <w:rtl w:val="0"/>
              </w:rPr>
              <w:t xml:space="preserve">spp.</w:t>
            </w:r>
            <w:r w:rsidDel="00000000" w:rsidR="00000000" w:rsidRPr="00000000">
              <w:rPr>
                <w:sz w:val="16"/>
                <w:szCs w:val="16"/>
                <w:rtl w:val="0"/>
              </w:rPr>
              <w:t xml:space="preserve">) o espadín (</w:t>
            </w:r>
            <w:r w:rsidDel="00000000" w:rsidR="00000000" w:rsidRPr="00000000">
              <w:rPr>
                <w:i w:val="1"/>
                <w:sz w:val="16"/>
                <w:szCs w:val="16"/>
                <w:rtl w:val="0"/>
              </w:rPr>
              <w:t xml:space="preserve">Sprattus sprattus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83">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84">
            <w:pPr>
              <w:shd w:fill="ffffff" w:val="clear"/>
              <w:spacing w:after="40" w:before="40" w:lineRule="auto"/>
              <w:ind w:left="80" w:firstLine="0"/>
              <w:jc w:val="right"/>
              <w:rPr>
                <w:sz w:val="16"/>
                <w:szCs w:val="16"/>
              </w:rPr>
            </w:pPr>
            <w:r w:rsidDel="00000000" w:rsidR="00000000" w:rsidRPr="00000000">
              <w:rPr>
                <w:sz w:val="16"/>
                <w:szCs w:val="16"/>
                <w:rtl w:val="0"/>
              </w:rPr>
              <w:t xml:space="preserve">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85">
            <w:pPr>
              <w:shd w:fill="ffffff" w:val="clear"/>
              <w:spacing w:after="40" w:before="40" w:lineRule="auto"/>
              <w:ind w:left="80" w:firstLine="0"/>
              <w:jc w:val="both"/>
              <w:rPr>
                <w:sz w:val="16"/>
                <w:szCs w:val="16"/>
              </w:rPr>
            </w:pPr>
            <w:r w:rsidDel="00000000" w:rsidR="00000000" w:rsidRPr="00000000">
              <w:rPr>
                <w:sz w:val="16"/>
                <w:szCs w:val="16"/>
                <w:rtl w:val="0"/>
              </w:rPr>
              <w:t xml:space="preserve">De anchoas (</w:t>
            </w:r>
            <w:r w:rsidDel="00000000" w:rsidR="00000000" w:rsidRPr="00000000">
              <w:rPr>
                <w:i w:val="1"/>
                <w:sz w:val="16"/>
                <w:szCs w:val="16"/>
                <w:rtl w:val="0"/>
              </w:rPr>
              <w:t xml:space="preserve">Engraulis spp.</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86">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87">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88">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89">
            <w:pPr>
              <w:shd w:fill="ffffff" w:val="clear"/>
              <w:spacing w:after="200" w:lineRule="auto"/>
              <w:ind w:left="80" w:firstLine="0"/>
              <w:jc w:val="both"/>
              <w:rPr>
                <w:sz w:val="18"/>
                <w:szCs w:val="18"/>
              </w:rPr>
            </w:pPr>
            <w:r w:rsidDel="00000000" w:rsidR="00000000" w:rsidRPr="00000000">
              <w:rPr>
                <w:rtl w:val="0"/>
              </w:rPr>
            </w:r>
          </w:p>
        </w:tc>
      </w:tr>
      <w:tr>
        <w:trPr>
          <w:trHeight w:val="45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8A">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8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0304.91.01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8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Peces espada (</w:t>
            </w:r>
            <w:r w:rsidDel="00000000" w:rsidR="00000000" w:rsidRPr="00000000">
              <w:rPr>
                <w:b w:val="1"/>
                <w:i w:val="1"/>
                <w:sz w:val="16"/>
                <w:szCs w:val="16"/>
                <w:rtl w:val="0"/>
              </w:rPr>
              <w:t xml:space="preserve">Xiphias gladius</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8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90">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91">
            <w:pPr>
              <w:shd w:fill="ffffff" w:val="clear"/>
              <w:spacing w:after="40" w:before="40" w:lineRule="auto"/>
              <w:ind w:left="80" w:firstLine="0"/>
              <w:jc w:val="both"/>
              <w:rPr>
                <w:sz w:val="16"/>
                <w:szCs w:val="16"/>
              </w:rPr>
            </w:pPr>
            <w:r w:rsidDel="00000000" w:rsidR="00000000" w:rsidRPr="00000000">
              <w:rPr>
                <w:sz w:val="16"/>
                <w:szCs w:val="16"/>
                <w:rtl w:val="0"/>
              </w:rPr>
              <w:t xml:space="preserve">Peces espada (</w:t>
            </w:r>
            <w:r w:rsidDel="00000000" w:rsidR="00000000" w:rsidRPr="00000000">
              <w:rPr>
                <w:i w:val="1"/>
                <w:sz w:val="16"/>
                <w:szCs w:val="16"/>
                <w:rtl w:val="0"/>
              </w:rPr>
              <w:t xml:space="preserve">Xiphias gladius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92">
            <w:pPr>
              <w:shd w:fill="ffffff" w:val="clear"/>
              <w:spacing w:after="200" w:lineRule="auto"/>
              <w:ind w:left="80" w:firstLine="0"/>
              <w:jc w:val="both"/>
              <w:rPr>
                <w:sz w:val="18"/>
                <w:szCs w:val="18"/>
              </w:rPr>
            </w:pPr>
            <w:r w:rsidDel="00000000" w:rsidR="00000000" w:rsidRPr="00000000">
              <w:rPr>
                <w:rtl w:val="0"/>
              </w:rPr>
            </w:r>
          </w:p>
        </w:tc>
      </w:tr>
      <w:tr>
        <w:trPr>
          <w:trHeight w:val="45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93">
            <w:pPr>
              <w:shd w:fill="ffffff" w:val="clear"/>
              <w:spacing w:after="200" w:lineRule="auto"/>
              <w:ind w:left="80" w:firstLine="0"/>
              <w:jc w:val="both"/>
              <w:rPr>
                <w:sz w:val="18"/>
                <w:szCs w:val="18"/>
              </w:rPr>
            </w:pPr>
            <w:r w:rsidDel="00000000" w:rsidR="00000000" w:rsidRPr="00000000">
              <w:rPr>
                <w:rtl w:val="0"/>
              </w:rPr>
            </w:r>
          </w:p>
        </w:tc>
      </w:tr>
      <w:tr>
        <w:trPr>
          <w:trHeight w:val="12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9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0304.92.01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9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Austromerluzas antárticas y austromerluzas negras (merluzas negras, bacalaos de profundidad, nototenias negras) (</w:t>
            </w:r>
            <w:r w:rsidDel="00000000" w:rsidR="00000000" w:rsidRPr="00000000">
              <w:rPr>
                <w:b w:val="1"/>
                <w:i w:val="1"/>
                <w:sz w:val="16"/>
                <w:szCs w:val="16"/>
                <w:rtl w:val="0"/>
              </w:rPr>
              <w:t xml:space="preserve">Dissostichus spp.</w:t>
            </w:r>
            <w:r w:rsidDel="00000000" w:rsidR="00000000" w:rsidRPr="00000000">
              <w:rPr>
                <w:b w:val="1"/>
                <w:sz w:val="16"/>
                <w:szCs w:val="16"/>
                <w:rtl w:val="0"/>
              </w:rPr>
              <w:t xml:space="preserve">).</w:t>
            </w:r>
          </w:p>
        </w:tc>
        <w:tc>
          <w:tcPr>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9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599">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41"/>
        <w:tblW w:w="541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00"/>
        <w:gridCol w:w="3315"/>
        <w:tblGridChange w:id="0">
          <w:tblGrid>
            <w:gridCol w:w="2100"/>
            <w:gridCol w:w="3315"/>
          </w:tblGrid>
        </w:tblGridChange>
      </w:tblGrid>
      <w:tr>
        <w:trPr>
          <w:trHeight w:val="10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9A">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9B">
            <w:pPr>
              <w:shd w:fill="ffffff" w:val="clear"/>
              <w:spacing w:after="40" w:before="40" w:lineRule="auto"/>
              <w:ind w:left="80" w:firstLine="0"/>
              <w:jc w:val="both"/>
              <w:rPr>
                <w:sz w:val="16"/>
                <w:szCs w:val="16"/>
              </w:rPr>
            </w:pPr>
            <w:r w:rsidDel="00000000" w:rsidR="00000000" w:rsidRPr="00000000">
              <w:rPr>
                <w:sz w:val="16"/>
                <w:szCs w:val="16"/>
                <w:rtl w:val="0"/>
              </w:rPr>
              <w:t xml:space="preserve">Austromerluzas antárticas y austromerluzas negras (merluzas negras, bacalaos de profundidad, nototenias negras) (</w:t>
            </w:r>
            <w:r w:rsidDel="00000000" w:rsidR="00000000" w:rsidRPr="00000000">
              <w:rPr>
                <w:i w:val="1"/>
                <w:sz w:val="16"/>
                <w:szCs w:val="16"/>
                <w:rtl w:val="0"/>
              </w:rPr>
              <w:t xml:space="preserve">Dissostichus spp.</w:t>
            </w:r>
            <w:r w:rsidDel="00000000" w:rsidR="00000000" w:rsidRPr="00000000">
              <w:rPr>
                <w:sz w:val="16"/>
                <w:szCs w:val="16"/>
                <w:rtl w:val="0"/>
              </w:rPr>
              <w:t xml:space="preserve">).</w:t>
            </w:r>
          </w:p>
        </w:tc>
      </w:tr>
    </w:tbl>
    <w:p w:rsidR="00000000" w:rsidDel="00000000" w:rsidP="00000000" w:rsidRDefault="00000000" w:rsidRPr="00000000" w14:paraId="0000059C">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42"/>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255"/>
        <w:gridCol w:w="3525"/>
        <w:tblGridChange w:id="0">
          <w:tblGrid>
            <w:gridCol w:w="2025"/>
            <w:gridCol w:w="3255"/>
            <w:gridCol w:w="3525"/>
          </w:tblGrid>
        </w:tblGridChange>
      </w:tblGrid>
      <w:tr>
        <w:trPr>
          <w:trHeight w:val="47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9D">
            <w:pPr>
              <w:shd w:fill="ffffff" w:val="clear"/>
              <w:spacing w:after="200" w:lineRule="auto"/>
              <w:ind w:left="80" w:firstLine="0"/>
              <w:jc w:val="both"/>
              <w:rPr>
                <w:sz w:val="18"/>
                <w:szCs w:val="18"/>
              </w:rPr>
            </w:pPr>
            <w:r w:rsidDel="00000000" w:rsidR="00000000" w:rsidRPr="00000000">
              <w:rPr>
                <w:rtl w:val="0"/>
              </w:rPr>
            </w:r>
          </w:p>
        </w:tc>
      </w:tr>
      <w:tr>
        <w:trPr>
          <w:trHeight w:val="26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A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0304.93.01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A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Tilapias (</w:t>
            </w:r>
            <w:r w:rsidDel="00000000" w:rsidR="00000000" w:rsidRPr="00000000">
              <w:rPr>
                <w:b w:val="1"/>
                <w:i w:val="1"/>
                <w:sz w:val="16"/>
                <w:szCs w:val="16"/>
                <w:rtl w:val="0"/>
              </w:rPr>
              <w:t xml:space="preserve">Oreochromis spp.</w:t>
            </w:r>
            <w:r w:rsidDel="00000000" w:rsidR="00000000" w:rsidRPr="00000000">
              <w:rPr>
                <w:b w:val="1"/>
                <w:sz w:val="16"/>
                <w:szCs w:val="16"/>
                <w:rtl w:val="0"/>
              </w:rPr>
              <w:t xml:space="preserve">), bagres o peces gato (</w:t>
            </w:r>
            <w:r w:rsidDel="00000000" w:rsidR="00000000" w:rsidRPr="00000000">
              <w:rPr>
                <w:b w:val="1"/>
                <w:i w:val="1"/>
                <w:sz w:val="16"/>
                <w:szCs w:val="16"/>
                <w:rtl w:val="0"/>
              </w:rPr>
              <w:t xml:space="preserve">Pangasius spp., Silurus spp., Clarias spp., Ictalurus spp.</w:t>
            </w:r>
            <w:r w:rsidDel="00000000" w:rsidR="00000000" w:rsidRPr="00000000">
              <w:rPr>
                <w:b w:val="1"/>
                <w:sz w:val="16"/>
                <w:szCs w:val="16"/>
                <w:rtl w:val="0"/>
              </w:rPr>
              <w:t xml:space="preserve">), carpas (</w:t>
            </w:r>
            <w:r w:rsidDel="00000000" w:rsidR="00000000" w:rsidRPr="00000000">
              <w:rPr>
                <w:b w:val="1"/>
                <w:i w:val="1"/>
                <w:sz w:val="16"/>
                <w:szCs w:val="16"/>
                <w:rtl w:val="0"/>
              </w:rPr>
              <w:t xml:space="preserve">Cyprinus spp., Carassius spp., Ctenopharyngodon idellus, Hypophthalmichthys spp., Cirrhinus spp., Mylopharyngodon piceus, Catla catla, Labeo spp., Osteochilus hasselti, Leptobarbus hoeveni, Megalobrama spp.), anguilas (Anguilla spp.</w:t>
            </w:r>
            <w:r w:rsidDel="00000000" w:rsidR="00000000" w:rsidRPr="00000000">
              <w:rPr>
                <w:b w:val="1"/>
                <w:sz w:val="16"/>
                <w:szCs w:val="16"/>
                <w:rtl w:val="0"/>
              </w:rPr>
              <w:t xml:space="preserve">), percas del Nilo (</w:t>
            </w:r>
            <w:r w:rsidDel="00000000" w:rsidR="00000000" w:rsidRPr="00000000">
              <w:rPr>
                <w:b w:val="1"/>
                <w:i w:val="1"/>
                <w:sz w:val="16"/>
                <w:szCs w:val="16"/>
                <w:rtl w:val="0"/>
              </w:rPr>
              <w:t xml:space="preserve">Lates niloticus</w:t>
            </w:r>
            <w:r w:rsidDel="00000000" w:rsidR="00000000" w:rsidRPr="00000000">
              <w:rPr>
                <w:b w:val="1"/>
                <w:sz w:val="16"/>
                <w:szCs w:val="16"/>
                <w:rtl w:val="0"/>
              </w:rPr>
              <w:t xml:space="preserve">) y peces cabeza de serpiente (</w:t>
            </w:r>
            <w:r w:rsidDel="00000000" w:rsidR="00000000" w:rsidRPr="00000000">
              <w:rPr>
                <w:b w:val="1"/>
                <w:i w:val="1"/>
                <w:sz w:val="16"/>
                <w:szCs w:val="16"/>
                <w:rtl w:val="0"/>
              </w:rPr>
              <w:t xml:space="preserve">Channa spp.</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A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24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A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A4">
            <w:pPr>
              <w:shd w:fill="ffffff" w:val="clear"/>
              <w:spacing w:after="40" w:before="40" w:lineRule="auto"/>
              <w:ind w:left="80" w:firstLine="0"/>
              <w:jc w:val="both"/>
              <w:rPr>
                <w:sz w:val="16"/>
                <w:szCs w:val="16"/>
              </w:rPr>
            </w:pPr>
            <w:r w:rsidDel="00000000" w:rsidR="00000000" w:rsidRPr="00000000">
              <w:rPr>
                <w:sz w:val="16"/>
                <w:szCs w:val="16"/>
                <w:rtl w:val="0"/>
              </w:rPr>
              <w:t xml:space="preserve">Tilapias (</w:t>
            </w:r>
            <w:r w:rsidDel="00000000" w:rsidR="00000000" w:rsidRPr="00000000">
              <w:rPr>
                <w:i w:val="1"/>
                <w:sz w:val="16"/>
                <w:szCs w:val="16"/>
                <w:rtl w:val="0"/>
              </w:rPr>
              <w:t xml:space="preserve">Oreochromis spp.</w:t>
            </w:r>
            <w:r w:rsidDel="00000000" w:rsidR="00000000" w:rsidRPr="00000000">
              <w:rPr>
                <w:sz w:val="16"/>
                <w:szCs w:val="16"/>
                <w:rtl w:val="0"/>
              </w:rPr>
              <w:t xml:space="preserve">), bagres o peces gato (</w:t>
            </w:r>
            <w:r w:rsidDel="00000000" w:rsidR="00000000" w:rsidRPr="00000000">
              <w:rPr>
                <w:i w:val="1"/>
                <w:sz w:val="16"/>
                <w:szCs w:val="16"/>
                <w:rtl w:val="0"/>
              </w:rPr>
              <w:t xml:space="preserve">Pangasius spp., Silurus spp., Clarias spp., Ictalurus spp.</w:t>
            </w:r>
            <w:r w:rsidDel="00000000" w:rsidR="00000000" w:rsidRPr="00000000">
              <w:rPr>
                <w:sz w:val="16"/>
                <w:szCs w:val="16"/>
                <w:rtl w:val="0"/>
              </w:rPr>
              <w:t xml:space="preserve">), carpas (</w:t>
            </w:r>
            <w:r w:rsidDel="00000000" w:rsidR="00000000" w:rsidRPr="00000000">
              <w:rPr>
                <w:i w:val="1"/>
                <w:sz w:val="16"/>
                <w:szCs w:val="16"/>
                <w:rtl w:val="0"/>
              </w:rPr>
              <w:t xml:space="preserve">Cyprinus spp., Carassius spp., Ctenopharyngodon idellus, Hypophthalmichthys spp., Cirrhinus spp., Mylopharyngodon piceus, Catla catla, Labeo spp., Osteochilus hasselti, Leptobarbus hoeveni, Megalobrama spp.</w:t>
            </w:r>
            <w:r w:rsidDel="00000000" w:rsidR="00000000" w:rsidRPr="00000000">
              <w:rPr>
                <w:sz w:val="16"/>
                <w:szCs w:val="16"/>
                <w:rtl w:val="0"/>
              </w:rPr>
              <w:t xml:space="preserve">), anguilas (</w:t>
            </w:r>
            <w:r w:rsidDel="00000000" w:rsidR="00000000" w:rsidRPr="00000000">
              <w:rPr>
                <w:i w:val="1"/>
                <w:sz w:val="16"/>
                <w:szCs w:val="16"/>
                <w:rtl w:val="0"/>
              </w:rPr>
              <w:t xml:space="preserve">Anguilla spp.</w:t>
            </w:r>
            <w:r w:rsidDel="00000000" w:rsidR="00000000" w:rsidRPr="00000000">
              <w:rPr>
                <w:sz w:val="16"/>
                <w:szCs w:val="16"/>
                <w:rtl w:val="0"/>
              </w:rPr>
              <w:t xml:space="preserve">), percas del Nilo (</w:t>
            </w:r>
            <w:r w:rsidDel="00000000" w:rsidR="00000000" w:rsidRPr="00000000">
              <w:rPr>
                <w:i w:val="1"/>
                <w:sz w:val="16"/>
                <w:szCs w:val="16"/>
                <w:rtl w:val="0"/>
              </w:rPr>
              <w:t xml:space="preserve">Lates</w:t>
            </w:r>
            <w:r w:rsidDel="00000000" w:rsidR="00000000" w:rsidRPr="00000000">
              <w:rPr>
                <w:sz w:val="16"/>
                <w:szCs w:val="16"/>
                <w:rtl w:val="0"/>
              </w:rPr>
              <w:t xml:space="preserve"> </w:t>
            </w:r>
            <w:r w:rsidDel="00000000" w:rsidR="00000000" w:rsidRPr="00000000">
              <w:rPr>
                <w:i w:val="1"/>
                <w:sz w:val="16"/>
                <w:szCs w:val="16"/>
                <w:rtl w:val="0"/>
              </w:rPr>
              <w:t xml:space="preserve">niloticus</w:t>
            </w:r>
            <w:r w:rsidDel="00000000" w:rsidR="00000000" w:rsidRPr="00000000">
              <w:rPr>
                <w:sz w:val="16"/>
                <w:szCs w:val="16"/>
                <w:rtl w:val="0"/>
              </w:rPr>
              <w:t xml:space="preserve">) y peces cabeza de serpiente (</w:t>
            </w:r>
            <w:r w:rsidDel="00000000" w:rsidR="00000000" w:rsidRPr="00000000">
              <w:rPr>
                <w:i w:val="1"/>
                <w:sz w:val="16"/>
                <w:szCs w:val="16"/>
                <w:rtl w:val="0"/>
              </w:rPr>
              <w:t xml:space="preserve">Channa</w:t>
            </w:r>
            <w:r w:rsidDel="00000000" w:rsidR="00000000" w:rsidRPr="00000000">
              <w:rPr>
                <w:sz w:val="16"/>
                <w:szCs w:val="16"/>
                <w:rtl w:val="0"/>
              </w:rPr>
              <w:t xml:space="preserve"> </w:t>
            </w:r>
            <w:r w:rsidDel="00000000" w:rsidR="00000000" w:rsidRPr="00000000">
              <w:rPr>
                <w:i w:val="1"/>
                <w:sz w:val="16"/>
                <w:szCs w:val="16"/>
                <w:rtl w:val="0"/>
              </w:rPr>
              <w:t xml:space="preserve">spp.</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A5">
            <w:pPr>
              <w:shd w:fill="ffffff" w:val="clear"/>
              <w:spacing w:after="200" w:lineRule="auto"/>
              <w:ind w:left="80" w:firstLine="0"/>
              <w:jc w:val="both"/>
              <w:rPr>
                <w:sz w:val="18"/>
                <w:szCs w:val="18"/>
              </w:rPr>
            </w:pPr>
            <w:r w:rsidDel="00000000" w:rsidR="00000000" w:rsidRPr="00000000">
              <w:rPr>
                <w:rtl w:val="0"/>
              </w:rPr>
            </w:r>
          </w:p>
        </w:tc>
      </w:tr>
      <w:tr>
        <w:trPr>
          <w:trHeight w:val="4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A6">
            <w:pPr>
              <w:shd w:fill="ffffff" w:val="clear"/>
              <w:spacing w:after="200" w:lineRule="auto"/>
              <w:ind w:left="80" w:firstLine="0"/>
              <w:jc w:val="both"/>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A7">
            <w:pPr>
              <w:shd w:fill="ffffff" w:val="clear"/>
              <w:spacing w:after="200" w:lineRule="auto"/>
              <w:ind w:left="80" w:firstLine="0"/>
              <w:jc w:val="both"/>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A8">
            <w:pPr>
              <w:shd w:fill="ffffff" w:val="clear"/>
              <w:spacing w:after="200" w:lineRule="auto"/>
              <w:ind w:left="80" w:firstLine="0"/>
              <w:jc w:val="both"/>
              <w:rPr>
                <w:sz w:val="18"/>
                <w:szCs w:val="18"/>
              </w:rPr>
            </w:pPr>
            <w:r w:rsidDel="00000000" w:rsidR="00000000" w:rsidRPr="00000000">
              <w:rPr>
                <w:rtl w:val="0"/>
              </w:rPr>
            </w:r>
          </w:p>
        </w:tc>
      </w:tr>
      <w:tr>
        <w:trPr>
          <w:trHeight w:val="74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A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0304.94.01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A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Abadejos de Alaska (</w:t>
            </w:r>
            <w:r w:rsidDel="00000000" w:rsidR="00000000" w:rsidRPr="00000000">
              <w:rPr>
                <w:b w:val="1"/>
                <w:i w:val="1"/>
                <w:sz w:val="16"/>
                <w:szCs w:val="16"/>
                <w:rtl w:val="0"/>
              </w:rPr>
              <w:t xml:space="preserve">Theragra chalcogramma</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A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4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A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AD">
            <w:pPr>
              <w:shd w:fill="ffffff" w:val="clear"/>
              <w:spacing w:after="40" w:before="40" w:lineRule="auto"/>
              <w:ind w:left="80" w:firstLine="0"/>
              <w:jc w:val="both"/>
              <w:rPr>
                <w:sz w:val="16"/>
                <w:szCs w:val="16"/>
              </w:rPr>
            </w:pPr>
            <w:r w:rsidDel="00000000" w:rsidR="00000000" w:rsidRPr="00000000">
              <w:rPr>
                <w:sz w:val="16"/>
                <w:szCs w:val="16"/>
                <w:rtl w:val="0"/>
              </w:rPr>
              <w:t xml:space="preserve">Abadejos de Alaska (</w:t>
            </w:r>
            <w:r w:rsidDel="00000000" w:rsidR="00000000" w:rsidRPr="00000000">
              <w:rPr>
                <w:i w:val="1"/>
                <w:sz w:val="16"/>
                <w:szCs w:val="16"/>
                <w:rtl w:val="0"/>
              </w:rPr>
              <w:t xml:space="preserve">Theragra chalcogramma</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AE">
            <w:pPr>
              <w:shd w:fill="ffffff" w:val="clear"/>
              <w:spacing w:after="200" w:lineRule="auto"/>
              <w:ind w:left="80" w:firstLine="0"/>
              <w:jc w:val="both"/>
              <w:rPr>
                <w:sz w:val="18"/>
                <w:szCs w:val="18"/>
              </w:rPr>
            </w:pPr>
            <w:r w:rsidDel="00000000" w:rsidR="00000000" w:rsidRPr="00000000">
              <w:rPr>
                <w:rtl w:val="0"/>
              </w:rPr>
            </w:r>
          </w:p>
        </w:tc>
      </w:tr>
      <w:tr>
        <w:trPr>
          <w:trHeight w:val="53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AF">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5B2">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43"/>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240"/>
        <w:gridCol w:w="3540"/>
        <w:tblGridChange w:id="0">
          <w:tblGrid>
            <w:gridCol w:w="2025"/>
            <w:gridCol w:w="3240"/>
            <w:gridCol w:w="3540"/>
          </w:tblGrid>
        </w:tblGridChange>
      </w:tblGrid>
      <w:tr>
        <w:trPr>
          <w:trHeight w:val="19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B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0304.95.01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B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Pescados de las familias Bregmacerotidae, Euclichthyidae, Gadidae, Macrouridae, Melanonidae, Merlucciidae, Moridae y Muraenolepididae, excepto los abadejos de Alaska (</w:t>
            </w:r>
            <w:r w:rsidDel="00000000" w:rsidR="00000000" w:rsidRPr="00000000">
              <w:rPr>
                <w:b w:val="1"/>
                <w:i w:val="1"/>
                <w:sz w:val="16"/>
                <w:szCs w:val="16"/>
                <w:rtl w:val="0"/>
              </w:rPr>
              <w:t xml:space="preserve">Theragra chalcogramma</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B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9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B6">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B7">
            <w:pPr>
              <w:shd w:fill="ffffff" w:val="clear"/>
              <w:spacing w:after="40" w:before="40" w:lineRule="auto"/>
              <w:ind w:left="80" w:firstLine="0"/>
              <w:jc w:val="both"/>
              <w:rPr>
                <w:sz w:val="16"/>
                <w:szCs w:val="16"/>
              </w:rPr>
            </w:pPr>
            <w:r w:rsidDel="00000000" w:rsidR="00000000" w:rsidRPr="00000000">
              <w:rPr>
                <w:sz w:val="16"/>
                <w:szCs w:val="16"/>
                <w:rtl w:val="0"/>
              </w:rPr>
              <w:t xml:space="preserve">De merluza panameña (</w:t>
            </w:r>
            <w:r w:rsidDel="00000000" w:rsidR="00000000" w:rsidRPr="00000000">
              <w:rPr>
                <w:i w:val="1"/>
                <w:sz w:val="16"/>
                <w:szCs w:val="16"/>
                <w:rtl w:val="0"/>
              </w:rPr>
              <w:t xml:space="preserve">Merluccius angustimanus</w:t>
            </w:r>
            <w:r w:rsidDel="00000000" w:rsidR="00000000" w:rsidRPr="00000000">
              <w:rPr>
                <w:sz w:val="16"/>
                <w:szCs w:val="16"/>
                <w:rtl w:val="0"/>
              </w:rPr>
              <w:t xml:space="preserve">) o merluza del Pacífico Norte (</w:t>
            </w:r>
            <w:r w:rsidDel="00000000" w:rsidR="00000000" w:rsidRPr="00000000">
              <w:rPr>
                <w:i w:val="1"/>
                <w:sz w:val="16"/>
                <w:szCs w:val="16"/>
                <w:rtl w:val="0"/>
              </w:rPr>
              <w:t xml:space="preserve">Merluccius productus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B8">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B9">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BA">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BB">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BC">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B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0304.96.01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C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Cazones y demás escualos.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C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C2">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C3">
            <w:pPr>
              <w:shd w:fill="ffffff" w:val="clear"/>
              <w:spacing w:after="40" w:before="40" w:lineRule="auto"/>
              <w:ind w:left="80" w:firstLine="0"/>
              <w:jc w:val="both"/>
              <w:rPr>
                <w:sz w:val="16"/>
                <w:szCs w:val="16"/>
              </w:rPr>
            </w:pPr>
            <w:r w:rsidDel="00000000" w:rsidR="00000000" w:rsidRPr="00000000">
              <w:rPr>
                <w:sz w:val="16"/>
                <w:szCs w:val="16"/>
                <w:rtl w:val="0"/>
              </w:rPr>
              <w:t xml:space="preserve">Cazones y demás escualos.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C4">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C5">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C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0304.97.01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C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Rayas (</w:t>
            </w:r>
            <w:r w:rsidDel="00000000" w:rsidR="00000000" w:rsidRPr="00000000">
              <w:rPr>
                <w:b w:val="1"/>
                <w:i w:val="1"/>
                <w:sz w:val="16"/>
                <w:szCs w:val="16"/>
                <w:rtl w:val="0"/>
              </w:rPr>
              <w:t xml:space="preserve">Rajidae</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C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CB">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CC">
            <w:pPr>
              <w:shd w:fill="ffffff" w:val="clear"/>
              <w:spacing w:after="40" w:before="40" w:lineRule="auto"/>
              <w:ind w:left="80" w:firstLine="0"/>
              <w:jc w:val="both"/>
              <w:rPr>
                <w:sz w:val="16"/>
                <w:szCs w:val="16"/>
              </w:rPr>
            </w:pPr>
            <w:r w:rsidDel="00000000" w:rsidR="00000000" w:rsidRPr="00000000">
              <w:rPr>
                <w:sz w:val="16"/>
                <w:szCs w:val="16"/>
                <w:rtl w:val="0"/>
              </w:rPr>
              <w:t xml:space="preserve">Rayas (</w:t>
            </w:r>
            <w:r w:rsidDel="00000000" w:rsidR="00000000" w:rsidRPr="00000000">
              <w:rPr>
                <w:i w:val="1"/>
                <w:sz w:val="16"/>
                <w:szCs w:val="16"/>
                <w:rtl w:val="0"/>
              </w:rPr>
              <w:t xml:space="preserve">Rajidae</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CD">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CE">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D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0304.99.99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D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D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5D4">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44"/>
        <w:tblW w:w="541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00"/>
        <w:gridCol w:w="3315"/>
        <w:tblGridChange w:id="0">
          <w:tblGrid>
            <w:gridCol w:w="2100"/>
            <w:gridCol w:w="3315"/>
          </w:tblGrid>
        </w:tblGridChange>
      </w:tblGrid>
      <w:tr>
        <w:trPr>
          <w:trHeight w:val="233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D5">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D6">
            <w:pPr>
              <w:shd w:fill="ffffff" w:val="clear"/>
              <w:spacing w:after="40" w:before="40" w:lineRule="auto"/>
              <w:ind w:left="80" w:firstLine="0"/>
              <w:jc w:val="both"/>
              <w:rPr>
                <w:sz w:val="16"/>
                <w:szCs w:val="16"/>
              </w:rPr>
            </w:pPr>
            <w:r w:rsidDel="00000000" w:rsidR="00000000" w:rsidRPr="00000000">
              <w:rPr>
                <w:sz w:val="16"/>
                <w:szCs w:val="16"/>
                <w:rtl w:val="0"/>
              </w:rPr>
              <w:t xml:space="preserve">De atún de aleta azul del Atlántico (</w:t>
            </w:r>
            <w:r w:rsidDel="00000000" w:rsidR="00000000" w:rsidRPr="00000000">
              <w:rPr>
                <w:i w:val="1"/>
                <w:sz w:val="16"/>
                <w:szCs w:val="16"/>
                <w:rtl w:val="0"/>
              </w:rPr>
              <w:t xml:space="preserve">Thunnus</w:t>
            </w:r>
            <w:r w:rsidDel="00000000" w:rsidR="00000000" w:rsidRPr="00000000">
              <w:rPr>
                <w:sz w:val="16"/>
                <w:szCs w:val="16"/>
                <w:rtl w:val="0"/>
              </w:rPr>
              <w:t xml:space="preserve"> </w:t>
            </w:r>
            <w:r w:rsidDel="00000000" w:rsidR="00000000" w:rsidRPr="00000000">
              <w:rPr>
                <w:i w:val="1"/>
                <w:sz w:val="16"/>
                <w:szCs w:val="16"/>
                <w:rtl w:val="0"/>
              </w:rPr>
              <w:t xml:space="preserve">thynnus</w:t>
            </w:r>
            <w:r w:rsidDel="00000000" w:rsidR="00000000" w:rsidRPr="00000000">
              <w:rPr>
                <w:sz w:val="16"/>
                <w:szCs w:val="16"/>
                <w:rtl w:val="0"/>
              </w:rPr>
              <w:t xml:space="preserve">), atún de aleta azul del Pacífico (</w:t>
            </w:r>
            <w:r w:rsidDel="00000000" w:rsidR="00000000" w:rsidRPr="00000000">
              <w:rPr>
                <w:i w:val="1"/>
                <w:sz w:val="16"/>
                <w:szCs w:val="16"/>
                <w:rtl w:val="0"/>
              </w:rPr>
              <w:t xml:space="preserve">Thunnus orientalis</w:t>
            </w:r>
            <w:r w:rsidDel="00000000" w:rsidR="00000000" w:rsidRPr="00000000">
              <w:rPr>
                <w:sz w:val="16"/>
                <w:szCs w:val="16"/>
                <w:rtl w:val="0"/>
              </w:rPr>
              <w:t xml:space="preserve">), atún de aleta azul del Sur (</w:t>
            </w:r>
            <w:r w:rsidDel="00000000" w:rsidR="00000000" w:rsidRPr="00000000">
              <w:rPr>
                <w:i w:val="1"/>
                <w:sz w:val="16"/>
                <w:szCs w:val="16"/>
                <w:rtl w:val="0"/>
              </w:rPr>
              <w:t xml:space="preserve">Thunnus</w:t>
            </w:r>
            <w:r w:rsidDel="00000000" w:rsidR="00000000" w:rsidRPr="00000000">
              <w:rPr>
                <w:sz w:val="16"/>
                <w:szCs w:val="16"/>
                <w:rtl w:val="0"/>
              </w:rPr>
              <w:t xml:space="preserve"> </w:t>
            </w:r>
            <w:r w:rsidDel="00000000" w:rsidR="00000000" w:rsidRPr="00000000">
              <w:rPr>
                <w:i w:val="1"/>
                <w:sz w:val="16"/>
                <w:szCs w:val="16"/>
                <w:rtl w:val="0"/>
              </w:rPr>
              <w:t xml:space="preserve">maccoyii</w:t>
            </w:r>
            <w:r w:rsidDel="00000000" w:rsidR="00000000" w:rsidRPr="00000000">
              <w:rPr>
                <w:sz w:val="16"/>
                <w:szCs w:val="16"/>
                <w:rtl w:val="0"/>
              </w:rPr>
              <w:t xml:space="preserve">), atún de aleta amarilla (rabiles) (</w:t>
            </w:r>
            <w:r w:rsidDel="00000000" w:rsidR="00000000" w:rsidRPr="00000000">
              <w:rPr>
                <w:i w:val="1"/>
                <w:sz w:val="16"/>
                <w:szCs w:val="16"/>
                <w:rtl w:val="0"/>
              </w:rPr>
              <w:t xml:space="preserve">Thunnus</w:t>
            </w:r>
            <w:r w:rsidDel="00000000" w:rsidR="00000000" w:rsidRPr="00000000">
              <w:rPr>
                <w:sz w:val="16"/>
                <w:szCs w:val="16"/>
                <w:rtl w:val="0"/>
              </w:rPr>
              <w:t xml:space="preserve"> </w:t>
            </w:r>
            <w:r w:rsidDel="00000000" w:rsidR="00000000" w:rsidRPr="00000000">
              <w:rPr>
                <w:i w:val="1"/>
                <w:sz w:val="16"/>
                <w:szCs w:val="16"/>
                <w:rtl w:val="0"/>
              </w:rPr>
              <w:t xml:space="preserve">albacares</w:t>
            </w:r>
            <w:r w:rsidDel="00000000" w:rsidR="00000000" w:rsidRPr="00000000">
              <w:rPr>
                <w:sz w:val="16"/>
                <w:szCs w:val="16"/>
                <w:rtl w:val="0"/>
              </w:rPr>
              <w:t xml:space="preserve">), patudos o atunes ojos grandes (</w:t>
            </w:r>
            <w:r w:rsidDel="00000000" w:rsidR="00000000" w:rsidRPr="00000000">
              <w:rPr>
                <w:i w:val="1"/>
                <w:sz w:val="16"/>
                <w:szCs w:val="16"/>
                <w:rtl w:val="0"/>
              </w:rPr>
              <w:t xml:space="preserve">Thunnus</w:t>
            </w:r>
            <w:r w:rsidDel="00000000" w:rsidR="00000000" w:rsidRPr="00000000">
              <w:rPr>
                <w:sz w:val="16"/>
                <w:szCs w:val="16"/>
                <w:rtl w:val="0"/>
              </w:rPr>
              <w:t xml:space="preserve"> </w:t>
            </w:r>
            <w:r w:rsidDel="00000000" w:rsidR="00000000" w:rsidRPr="00000000">
              <w:rPr>
                <w:i w:val="1"/>
                <w:sz w:val="16"/>
                <w:szCs w:val="16"/>
                <w:rtl w:val="0"/>
              </w:rPr>
              <w:t xml:space="preserve">obesus</w:t>
            </w:r>
            <w:r w:rsidDel="00000000" w:rsidR="00000000" w:rsidRPr="00000000">
              <w:rPr>
                <w:sz w:val="16"/>
                <w:szCs w:val="16"/>
                <w:rtl w:val="0"/>
              </w:rPr>
              <w:t xml:space="preserve">) o bonito de vientre rayado (</w:t>
            </w:r>
            <w:r w:rsidDel="00000000" w:rsidR="00000000" w:rsidRPr="00000000">
              <w:rPr>
                <w:i w:val="1"/>
                <w:sz w:val="16"/>
                <w:szCs w:val="16"/>
                <w:rtl w:val="0"/>
              </w:rPr>
              <w:t xml:space="preserve">Euthynnus</w:t>
            </w:r>
            <w:r w:rsidDel="00000000" w:rsidR="00000000" w:rsidRPr="00000000">
              <w:rPr>
                <w:sz w:val="16"/>
                <w:szCs w:val="16"/>
                <w:rtl w:val="0"/>
              </w:rPr>
              <w:t xml:space="preserve"> (</w:t>
            </w:r>
            <w:r w:rsidDel="00000000" w:rsidR="00000000" w:rsidRPr="00000000">
              <w:rPr>
                <w:i w:val="1"/>
                <w:sz w:val="16"/>
                <w:szCs w:val="16"/>
                <w:rtl w:val="0"/>
              </w:rPr>
              <w:t xml:space="preserve">Katsuwonus</w:t>
            </w:r>
            <w:r w:rsidDel="00000000" w:rsidR="00000000" w:rsidRPr="00000000">
              <w:rPr>
                <w:sz w:val="16"/>
                <w:szCs w:val="16"/>
                <w:rtl w:val="0"/>
              </w:rPr>
              <w:t xml:space="preserve">) </w:t>
            </w:r>
            <w:r w:rsidDel="00000000" w:rsidR="00000000" w:rsidRPr="00000000">
              <w:rPr>
                <w:i w:val="1"/>
                <w:sz w:val="16"/>
                <w:szCs w:val="16"/>
                <w:rtl w:val="0"/>
              </w:rPr>
              <w:t xml:space="preserve">pelamis</w:t>
            </w:r>
            <w:r w:rsidDel="00000000" w:rsidR="00000000" w:rsidRPr="00000000">
              <w:rPr>
                <w:sz w:val="16"/>
                <w:szCs w:val="16"/>
                <w:rtl w:val="0"/>
              </w:rPr>
              <w:t xml:space="preserve">).</w:t>
            </w:r>
          </w:p>
        </w:tc>
      </w:tr>
      <w:tr>
        <w:trPr>
          <w:trHeight w:val="213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D7">
            <w:pPr>
              <w:shd w:fill="ffffff" w:val="clear"/>
              <w:spacing w:after="40" w:before="40" w:lineRule="auto"/>
              <w:ind w:left="80" w:firstLine="0"/>
              <w:jc w:val="right"/>
              <w:rPr>
                <w:sz w:val="16"/>
                <w:szCs w:val="16"/>
              </w:rPr>
            </w:pPr>
            <w:r w:rsidDel="00000000" w:rsidR="00000000" w:rsidRPr="00000000">
              <w:rPr>
                <w:sz w:val="16"/>
                <w:szCs w:val="16"/>
                <w:rtl w:val="0"/>
              </w:rPr>
              <w:t xml:space="preserve">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D8">
            <w:pPr>
              <w:shd w:fill="ffffff" w:val="clear"/>
              <w:spacing w:after="40" w:before="40" w:lineRule="auto"/>
              <w:ind w:left="80" w:firstLine="0"/>
              <w:jc w:val="both"/>
              <w:rPr>
                <w:sz w:val="16"/>
                <w:szCs w:val="16"/>
              </w:rPr>
            </w:pPr>
            <w:r w:rsidDel="00000000" w:rsidR="00000000" w:rsidRPr="00000000">
              <w:rPr>
                <w:sz w:val="16"/>
                <w:szCs w:val="16"/>
                <w:rtl w:val="0"/>
              </w:rPr>
              <w:t xml:space="preserve">De salmones del Pacífico (</w:t>
            </w:r>
            <w:r w:rsidDel="00000000" w:rsidR="00000000" w:rsidRPr="00000000">
              <w:rPr>
                <w:i w:val="1"/>
                <w:sz w:val="16"/>
                <w:szCs w:val="16"/>
                <w:rtl w:val="0"/>
              </w:rPr>
              <w:t xml:space="preserve">Oncorhynchus nerka, Oncorhynchus gorbuscha, Oncorhynchus keta, Oncorhynchus tschawytscha, Oncorhynchus kisutch, Oncorhynchus masou y Oncorhynchus rhodurus</w:t>
            </w:r>
            <w:r w:rsidDel="00000000" w:rsidR="00000000" w:rsidRPr="00000000">
              <w:rPr>
                <w:sz w:val="16"/>
                <w:szCs w:val="16"/>
                <w:rtl w:val="0"/>
              </w:rPr>
              <w:t xml:space="preserve">), salmones del Atlántico (</w:t>
            </w:r>
            <w:r w:rsidDel="00000000" w:rsidR="00000000" w:rsidRPr="00000000">
              <w:rPr>
                <w:i w:val="1"/>
                <w:sz w:val="16"/>
                <w:szCs w:val="16"/>
                <w:rtl w:val="0"/>
              </w:rPr>
              <w:t xml:space="preserve">Salmo</w:t>
            </w:r>
            <w:r w:rsidDel="00000000" w:rsidR="00000000" w:rsidRPr="00000000">
              <w:rPr>
                <w:sz w:val="16"/>
                <w:szCs w:val="16"/>
                <w:rtl w:val="0"/>
              </w:rPr>
              <w:t xml:space="preserve"> </w:t>
            </w:r>
            <w:r w:rsidDel="00000000" w:rsidR="00000000" w:rsidRPr="00000000">
              <w:rPr>
                <w:i w:val="1"/>
                <w:sz w:val="16"/>
                <w:szCs w:val="16"/>
                <w:rtl w:val="0"/>
              </w:rPr>
              <w:t xml:space="preserve">salar</w:t>
            </w:r>
            <w:r w:rsidDel="00000000" w:rsidR="00000000" w:rsidRPr="00000000">
              <w:rPr>
                <w:sz w:val="16"/>
                <w:szCs w:val="16"/>
                <w:rtl w:val="0"/>
              </w:rPr>
              <w:t xml:space="preserve">) y salmones del Danubio (</w:t>
            </w:r>
            <w:r w:rsidDel="00000000" w:rsidR="00000000" w:rsidRPr="00000000">
              <w:rPr>
                <w:i w:val="1"/>
                <w:sz w:val="16"/>
                <w:szCs w:val="16"/>
                <w:rtl w:val="0"/>
              </w:rPr>
              <w:t xml:space="preserve">Hucho hucho</w:t>
            </w:r>
            <w:r w:rsidDel="00000000" w:rsidR="00000000" w:rsidRPr="00000000">
              <w:rPr>
                <w:sz w:val="16"/>
                <w:szCs w:val="16"/>
                <w:rtl w:val="0"/>
              </w:rPr>
              <w:t xml:space="preserve">).</w:t>
            </w:r>
          </w:p>
        </w:tc>
      </w:tr>
      <w:tr>
        <w:trPr>
          <w:trHeight w:val="9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D9">
            <w:pPr>
              <w:shd w:fill="ffffff" w:val="clear"/>
              <w:spacing w:after="40" w:before="40" w:lineRule="auto"/>
              <w:ind w:left="80" w:firstLine="0"/>
              <w:jc w:val="right"/>
              <w:rPr>
                <w:sz w:val="16"/>
                <w:szCs w:val="16"/>
              </w:rPr>
            </w:pPr>
            <w:r w:rsidDel="00000000" w:rsidR="00000000" w:rsidRPr="00000000">
              <w:rPr>
                <w:sz w:val="16"/>
                <w:szCs w:val="16"/>
                <w:rtl w:val="0"/>
              </w:rPr>
              <w:t xml:space="preserve">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DA">
            <w:pPr>
              <w:shd w:fill="ffffff" w:val="clear"/>
              <w:spacing w:after="40" w:before="40" w:lineRule="auto"/>
              <w:ind w:left="80" w:firstLine="0"/>
              <w:jc w:val="both"/>
              <w:rPr>
                <w:sz w:val="16"/>
                <w:szCs w:val="16"/>
              </w:rPr>
            </w:pPr>
            <w:r w:rsidDel="00000000" w:rsidR="00000000" w:rsidRPr="00000000">
              <w:rPr>
                <w:sz w:val="16"/>
                <w:szCs w:val="16"/>
                <w:rtl w:val="0"/>
              </w:rPr>
              <w:t xml:space="preserve">De sardina (</w:t>
            </w:r>
            <w:r w:rsidDel="00000000" w:rsidR="00000000" w:rsidRPr="00000000">
              <w:rPr>
                <w:i w:val="1"/>
                <w:sz w:val="16"/>
                <w:szCs w:val="16"/>
                <w:rtl w:val="0"/>
              </w:rPr>
              <w:t xml:space="preserve">Sardina pilchardus, Sardinops spp.</w:t>
            </w:r>
            <w:r w:rsidDel="00000000" w:rsidR="00000000" w:rsidRPr="00000000">
              <w:rPr>
                <w:sz w:val="16"/>
                <w:szCs w:val="16"/>
                <w:rtl w:val="0"/>
              </w:rPr>
              <w:t xml:space="preserve">), sardinela (</w:t>
            </w:r>
            <w:r w:rsidDel="00000000" w:rsidR="00000000" w:rsidRPr="00000000">
              <w:rPr>
                <w:i w:val="1"/>
                <w:sz w:val="16"/>
                <w:szCs w:val="16"/>
                <w:rtl w:val="0"/>
              </w:rPr>
              <w:t xml:space="preserve">Sardinella spp.</w:t>
            </w:r>
            <w:r w:rsidDel="00000000" w:rsidR="00000000" w:rsidRPr="00000000">
              <w:rPr>
                <w:sz w:val="16"/>
                <w:szCs w:val="16"/>
                <w:rtl w:val="0"/>
              </w:rPr>
              <w:t xml:space="preserve">) o espadín (</w:t>
            </w:r>
            <w:r w:rsidDel="00000000" w:rsidR="00000000" w:rsidRPr="00000000">
              <w:rPr>
                <w:i w:val="1"/>
                <w:sz w:val="16"/>
                <w:szCs w:val="16"/>
                <w:rtl w:val="0"/>
              </w:rPr>
              <w:t xml:space="preserve">Sprattus sprattus</w:t>
            </w:r>
            <w:r w:rsidDel="00000000" w:rsidR="00000000" w:rsidRPr="00000000">
              <w:rPr>
                <w:sz w:val="16"/>
                <w:szCs w:val="16"/>
                <w:rtl w:val="0"/>
              </w:rPr>
              <w:t xml:space="preserve">).</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DB">
            <w:pPr>
              <w:shd w:fill="ffffff" w:val="clear"/>
              <w:spacing w:after="40" w:before="40" w:lineRule="auto"/>
              <w:ind w:left="80" w:firstLine="0"/>
              <w:jc w:val="right"/>
              <w:rPr>
                <w:sz w:val="16"/>
                <w:szCs w:val="16"/>
              </w:rPr>
            </w:pPr>
            <w:r w:rsidDel="00000000" w:rsidR="00000000" w:rsidRPr="00000000">
              <w:rPr>
                <w:sz w:val="16"/>
                <w:szCs w:val="16"/>
                <w:rtl w:val="0"/>
              </w:rPr>
              <w:t xml:space="preserve">04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DC">
            <w:pPr>
              <w:shd w:fill="ffffff" w:val="clear"/>
              <w:spacing w:after="40" w:before="40" w:lineRule="auto"/>
              <w:ind w:left="80" w:firstLine="0"/>
              <w:jc w:val="both"/>
              <w:rPr>
                <w:sz w:val="16"/>
                <w:szCs w:val="16"/>
              </w:rPr>
            </w:pPr>
            <w:r w:rsidDel="00000000" w:rsidR="00000000" w:rsidRPr="00000000">
              <w:rPr>
                <w:sz w:val="16"/>
                <w:szCs w:val="16"/>
                <w:rtl w:val="0"/>
              </w:rPr>
              <w:t xml:space="preserve">De anchoas (</w:t>
            </w:r>
            <w:r w:rsidDel="00000000" w:rsidR="00000000" w:rsidRPr="00000000">
              <w:rPr>
                <w:i w:val="1"/>
                <w:sz w:val="16"/>
                <w:szCs w:val="16"/>
                <w:rtl w:val="0"/>
              </w:rPr>
              <w:t xml:space="preserve">Engraulis</w:t>
            </w:r>
            <w:r w:rsidDel="00000000" w:rsidR="00000000" w:rsidRPr="00000000">
              <w:rPr>
                <w:sz w:val="16"/>
                <w:szCs w:val="16"/>
                <w:rtl w:val="0"/>
              </w:rPr>
              <w:t xml:space="preserve"> </w:t>
            </w:r>
            <w:r w:rsidDel="00000000" w:rsidR="00000000" w:rsidRPr="00000000">
              <w:rPr>
                <w:i w:val="1"/>
                <w:sz w:val="16"/>
                <w:szCs w:val="16"/>
                <w:rtl w:val="0"/>
              </w:rPr>
              <w:t xml:space="preserve">spp</w:t>
            </w:r>
            <w:r w:rsidDel="00000000" w:rsidR="00000000" w:rsidRPr="00000000">
              <w:rPr>
                <w:sz w:val="16"/>
                <w:szCs w:val="16"/>
                <w:rtl w:val="0"/>
              </w:rPr>
              <w:t xml:space="preserve">.).</w:t>
            </w:r>
          </w:p>
        </w:tc>
      </w:tr>
      <w:tr>
        <w:trPr>
          <w:trHeight w:val="53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DD">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DE">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r>
    </w:tbl>
    <w:p w:rsidR="00000000" w:rsidDel="00000000" w:rsidP="00000000" w:rsidRDefault="00000000" w:rsidRPr="00000000" w14:paraId="000005DF">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45"/>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40"/>
        <w:gridCol w:w="3195"/>
        <w:gridCol w:w="3555"/>
        <w:tblGridChange w:id="0">
          <w:tblGrid>
            <w:gridCol w:w="2040"/>
            <w:gridCol w:w="3195"/>
            <w:gridCol w:w="3555"/>
          </w:tblGrid>
        </w:tblGridChange>
      </w:tblGrid>
      <w:tr>
        <w:trPr>
          <w:trHeight w:val="53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E0">
            <w:pPr>
              <w:shd w:fill="ffffff" w:val="clear"/>
              <w:spacing w:after="200" w:lineRule="auto"/>
              <w:ind w:left="80" w:firstLine="0"/>
              <w:jc w:val="both"/>
              <w:rPr>
                <w:sz w:val="18"/>
                <w:szCs w:val="18"/>
              </w:rPr>
            </w:pPr>
            <w:r w:rsidDel="00000000" w:rsidR="00000000" w:rsidRPr="00000000">
              <w:rPr>
                <w:rtl w:val="0"/>
              </w:rPr>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E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0305.10.01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E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Harina, polvo y "pellets" de pescado, aptos para la alimentación humana.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E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E6">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E7">
            <w:pPr>
              <w:shd w:fill="ffffff" w:val="clear"/>
              <w:spacing w:after="40" w:before="40" w:lineRule="auto"/>
              <w:ind w:left="80" w:firstLine="0"/>
              <w:jc w:val="both"/>
              <w:rPr>
                <w:sz w:val="16"/>
                <w:szCs w:val="16"/>
              </w:rPr>
            </w:pPr>
            <w:r w:rsidDel="00000000" w:rsidR="00000000" w:rsidRPr="00000000">
              <w:rPr>
                <w:sz w:val="16"/>
                <w:szCs w:val="16"/>
                <w:rtl w:val="0"/>
              </w:rPr>
              <w:t xml:space="preserve">Harina, polvo y "pellets" de pescado, aptos para la alimentación humana.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E8">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E9">
            <w:pPr>
              <w:shd w:fill="ffffff" w:val="clear"/>
              <w:spacing w:after="200" w:lineRule="auto"/>
              <w:ind w:left="80" w:firstLine="0"/>
              <w:jc w:val="both"/>
              <w:rPr>
                <w:sz w:val="18"/>
                <w:szCs w:val="18"/>
              </w:rPr>
            </w:pPr>
            <w:r w:rsidDel="00000000" w:rsidR="00000000" w:rsidRPr="00000000">
              <w:rPr>
                <w:rtl w:val="0"/>
              </w:rPr>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E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0305.20.01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E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Hígados, huevas y lechas, de pescado, secos, ahumados, salados o en salmuera.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E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E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F0">
            <w:pPr>
              <w:shd w:fill="ffffff" w:val="clear"/>
              <w:spacing w:after="40" w:before="40" w:lineRule="auto"/>
              <w:ind w:left="80" w:firstLine="0"/>
              <w:jc w:val="both"/>
              <w:rPr>
                <w:sz w:val="16"/>
                <w:szCs w:val="16"/>
              </w:rPr>
            </w:pPr>
            <w:r w:rsidDel="00000000" w:rsidR="00000000" w:rsidRPr="00000000">
              <w:rPr>
                <w:sz w:val="16"/>
                <w:szCs w:val="16"/>
                <w:rtl w:val="0"/>
              </w:rPr>
              <w:t xml:space="preserve">Hígados, huevas y lechas, de pescado, secos, ahumados, salados o en salmuera.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F1">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5F2">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46"/>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255"/>
        <w:gridCol w:w="3525"/>
        <w:tblGridChange w:id="0">
          <w:tblGrid>
            <w:gridCol w:w="2025"/>
            <w:gridCol w:w="3255"/>
            <w:gridCol w:w="3525"/>
          </w:tblGrid>
        </w:tblGridChange>
      </w:tblGrid>
      <w:tr>
        <w:trPr>
          <w:trHeight w:val="50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F3">
            <w:pPr>
              <w:shd w:fill="ffffff" w:val="clear"/>
              <w:spacing w:after="200" w:lineRule="auto"/>
              <w:ind w:left="80" w:firstLine="0"/>
              <w:jc w:val="both"/>
              <w:rPr>
                <w:sz w:val="18"/>
                <w:szCs w:val="18"/>
              </w:rPr>
            </w:pPr>
            <w:r w:rsidDel="00000000" w:rsidR="00000000" w:rsidRPr="00000000">
              <w:rPr>
                <w:rtl w:val="0"/>
              </w:rPr>
            </w:r>
          </w:p>
        </w:tc>
      </w:tr>
      <w:tr>
        <w:trPr>
          <w:trHeight w:val="26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F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0305.31.01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F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Tilapias (</w:t>
            </w:r>
            <w:r w:rsidDel="00000000" w:rsidR="00000000" w:rsidRPr="00000000">
              <w:rPr>
                <w:b w:val="1"/>
                <w:i w:val="1"/>
                <w:sz w:val="16"/>
                <w:szCs w:val="16"/>
                <w:rtl w:val="0"/>
              </w:rPr>
              <w:t xml:space="preserve">Oreochromis spp.</w:t>
            </w:r>
            <w:r w:rsidDel="00000000" w:rsidR="00000000" w:rsidRPr="00000000">
              <w:rPr>
                <w:b w:val="1"/>
                <w:sz w:val="16"/>
                <w:szCs w:val="16"/>
                <w:rtl w:val="0"/>
              </w:rPr>
              <w:t xml:space="preserve">), bagres o peces gato (</w:t>
            </w:r>
            <w:r w:rsidDel="00000000" w:rsidR="00000000" w:rsidRPr="00000000">
              <w:rPr>
                <w:b w:val="1"/>
                <w:i w:val="1"/>
                <w:sz w:val="16"/>
                <w:szCs w:val="16"/>
                <w:rtl w:val="0"/>
              </w:rPr>
              <w:t xml:space="preserve">Pangasius spp., Silurus spp., Clarias spp., Ictalurus spp.</w:t>
            </w:r>
            <w:r w:rsidDel="00000000" w:rsidR="00000000" w:rsidRPr="00000000">
              <w:rPr>
                <w:b w:val="1"/>
                <w:sz w:val="16"/>
                <w:szCs w:val="16"/>
                <w:rtl w:val="0"/>
              </w:rPr>
              <w:t xml:space="preserve">), carpas (</w:t>
            </w:r>
            <w:r w:rsidDel="00000000" w:rsidR="00000000" w:rsidRPr="00000000">
              <w:rPr>
                <w:b w:val="1"/>
                <w:i w:val="1"/>
                <w:sz w:val="16"/>
                <w:szCs w:val="16"/>
                <w:rtl w:val="0"/>
              </w:rPr>
              <w:t xml:space="preserve">Cyprinus spp., Carassius spp., Ctenopharyngodon idellus, Hypophthalmichthys spp., Cirrhinus spp., Mylopharyngodon piceus, Catla catla, Labeo spp., Osteochilus hasselti, Leptobarbus hoeveni, Megalobrama spp.</w:t>
            </w:r>
            <w:r w:rsidDel="00000000" w:rsidR="00000000" w:rsidRPr="00000000">
              <w:rPr>
                <w:b w:val="1"/>
                <w:sz w:val="16"/>
                <w:szCs w:val="16"/>
                <w:rtl w:val="0"/>
              </w:rPr>
              <w:t xml:space="preserve">), anguilas (</w:t>
            </w:r>
            <w:r w:rsidDel="00000000" w:rsidR="00000000" w:rsidRPr="00000000">
              <w:rPr>
                <w:b w:val="1"/>
                <w:i w:val="1"/>
                <w:sz w:val="16"/>
                <w:szCs w:val="16"/>
                <w:rtl w:val="0"/>
              </w:rPr>
              <w:t xml:space="preserve">Anguilla</w:t>
            </w:r>
            <w:r w:rsidDel="00000000" w:rsidR="00000000" w:rsidRPr="00000000">
              <w:rPr>
                <w:b w:val="1"/>
                <w:sz w:val="16"/>
                <w:szCs w:val="16"/>
                <w:rtl w:val="0"/>
              </w:rPr>
              <w:t xml:space="preserve"> </w:t>
            </w:r>
            <w:r w:rsidDel="00000000" w:rsidR="00000000" w:rsidRPr="00000000">
              <w:rPr>
                <w:b w:val="1"/>
                <w:i w:val="1"/>
                <w:sz w:val="16"/>
                <w:szCs w:val="16"/>
                <w:rtl w:val="0"/>
              </w:rPr>
              <w:t xml:space="preserve">spp.</w:t>
            </w:r>
            <w:r w:rsidDel="00000000" w:rsidR="00000000" w:rsidRPr="00000000">
              <w:rPr>
                <w:b w:val="1"/>
                <w:sz w:val="16"/>
                <w:szCs w:val="16"/>
                <w:rtl w:val="0"/>
              </w:rPr>
              <w:t xml:space="preserve">), percas del Nilo (</w:t>
            </w:r>
            <w:r w:rsidDel="00000000" w:rsidR="00000000" w:rsidRPr="00000000">
              <w:rPr>
                <w:b w:val="1"/>
                <w:i w:val="1"/>
                <w:sz w:val="16"/>
                <w:szCs w:val="16"/>
                <w:rtl w:val="0"/>
              </w:rPr>
              <w:t xml:space="preserve">Lates niloticus</w:t>
            </w:r>
            <w:r w:rsidDel="00000000" w:rsidR="00000000" w:rsidRPr="00000000">
              <w:rPr>
                <w:b w:val="1"/>
                <w:sz w:val="16"/>
                <w:szCs w:val="16"/>
                <w:rtl w:val="0"/>
              </w:rPr>
              <w:t xml:space="preserve">) y peces cabeza de serpiente (</w:t>
            </w:r>
            <w:r w:rsidDel="00000000" w:rsidR="00000000" w:rsidRPr="00000000">
              <w:rPr>
                <w:b w:val="1"/>
                <w:i w:val="1"/>
                <w:sz w:val="16"/>
                <w:szCs w:val="16"/>
                <w:rtl w:val="0"/>
              </w:rPr>
              <w:t xml:space="preserve">Channa spp.</w:t>
            </w:r>
            <w:r w:rsidDel="00000000" w:rsidR="00000000" w:rsidRPr="00000000">
              <w:rPr>
                <w:b w:val="1"/>
                <w:sz w:val="16"/>
                <w:szCs w:val="16"/>
                <w:rtl w:val="0"/>
              </w:rPr>
              <w:t xml:space="preserve">).</w:t>
            </w:r>
          </w:p>
        </w:tc>
        <w:tc>
          <w:tcPr>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F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5F9">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47"/>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240"/>
        <w:gridCol w:w="3540"/>
        <w:tblGridChange w:id="0">
          <w:tblGrid>
            <w:gridCol w:w="2025"/>
            <w:gridCol w:w="3240"/>
            <w:gridCol w:w="3540"/>
          </w:tblGrid>
        </w:tblGridChange>
      </w:tblGrid>
      <w:tr>
        <w:trPr>
          <w:trHeight w:val="27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FA">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5FB">
            <w:pPr>
              <w:shd w:fill="ffffff" w:val="clear"/>
              <w:spacing w:after="40" w:before="40" w:lineRule="auto"/>
              <w:ind w:left="80" w:firstLine="0"/>
              <w:jc w:val="both"/>
              <w:rPr>
                <w:sz w:val="16"/>
                <w:szCs w:val="16"/>
              </w:rPr>
            </w:pPr>
            <w:r w:rsidDel="00000000" w:rsidR="00000000" w:rsidRPr="00000000">
              <w:rPr>
                <w:sz w:val="16"/>
                <w:szCs w:val="16"/>
                <w:rtl w:val="0"/>
              </w:rPr>
              <w:t xml:space="preserve">Tilapias (</w:t>
            </w:r>
            <w:r w:rsidDel="00000000" w:rsidR="00000000" w:rsidRPr="00000000">
              <w:rPr>
                <w:i w:val="1"/>
                <w:sz w:val="16"/>
                <w:szCs w:val="16"/>
                <w:rtl w:val="0"/>
              </w:rPr>
              <w:t xml:space="preserve">Oreochromis spp.</w:t>
            </w:r>
            <w:r w:rsidDel="00000000" w:rsidR="00000000" w:rsidRPr="00000000">
              <w:rPr>
                <w:sz w:val="16"/>
                <w:szCs w:val="16"/>
                <w:rtl w:val="0"/>
              </w:rPr>
              <w:t xml:space="preserve">), bagres o peces gato (</w:t>
            </w:r>
            <w:r w:rsidDel="00000000" w:rsidR="00000000" w:rsidRPr="00000000">
              <w:rPr>
                <w:i w:val="1"/>
                <w:sz w:val="16"/>
                <w:szCs w:val="16"/>
                <w:rtl w:val="0"/>
              </w:rPr>
              <w:t xml:space="preserve">Pangasius spp., Silurus spp., Clarias spp., Ictalurus spp.</w:t>
            </w:r>
            <w:r w:rsidDel="00000000" w:rsidR="00000000" w:rsidRPr="00000000">
              <w:rPr>
                <w:sz w:val="16"/>
                <w:szCs w:val="16"/>
                <w:rtl w:val="0"/>
              </w:rPr>
              <w:t xml:space="preserve">), carpas (</w:t>
            </w:r>
            <w:r w:rsidDel="00000000" w:rsidR="00000000" w:rsidRPr="00000000">
              <w:rPr>
                <w:i w:val="1"/>
                <w:sz w:val="16"/>
                <w:szCs w:val="16"/>
                <w:rtl w:val="0"/>
              </w:rPr>
              <w:t xml:space="preserve">Cyprinus spp., Carassius spp., Ctenopharyngodon idellus, Hypophthalmichthys spp., Cirrhinus spp., Mylopharyngodon piceus, Catla catla, Labeo spp., Osteochilus hasselti, Leptobarbus hoeveni, Megalobrama spp.</w:t>
            </w:r>
            <w:r w:rsidDel="00000000" w:rsidR="00000000" w:rsidRPr="00000000">
              <w:rPr>
                <w:sz w:val="16"/>
                <w:szCs w:val="16"/>
                <w:rtl w:val="0"/>
              </w:rPr>
              <w:t xml:space="preserve">), anguilas (</w:t>
            </w:r>
            <w:r w:rsidDel="00000000" w:rsidR="00000000" w:rsidRPr="00000000">
              <w:rPr>
                <w:i w:val="1"/>
                <w:sz w:val="16"/>
                <w:szCs w:val="16"/>
                <w:rtl w:val="0"/>
              </w:rPr>
              <w:t xml:space="preserve">Anguilla spp.</w:t>
            </w:r>
            <w:r w:rsidDel="00000000" w:rsidR="00000000" w:rsidRPr="00000000">
              <w:rPr>
                <w:sz w:val="16"/>
                <w:szCs w:val="16"/>
                <w:rtl w:val="0"/>
              </w:rPr>
              <w:t xml:space="preserve">), percas del Nilo (</w:t>
            </w:r>
            <w:r w:rsidDel="00000000" w:rsidR="00000000" w:rsidRPr="00000000">
              <w:rPr>
                <w:i w:val="1"/>
                <w:sz w:val="16"/>
                <w:szCs w:val="16"/>
                <w:rtl w:val="0"/>
              </w:rPr>
              <w:t xml:space="preserve">Lates niloticus</w:t>
            </w:r>
            <w:r w:rsidDel="00000000" w:rsidR="00000000" w:rsidRPr="00000000">
              <w:rPr>
                <w:sz w:val="16"/>
                <w:szCs w:val="16"/>
                <w:rtl w:val="0"/>
              </w:rPr>
              <w:t xml:space="preserve">) y peces cabeza de serpiente (</w:t>
            </w:r>
            <w:r w:rsidDel="00000000" w:rsidR="00000000" w:rsidRPr="00000000">
              <w:rPr>
                <w:i w:val="1"/>
                <w:sz w:val="16"/>
                <w:szCs w:val="16"/>
                <w:rtl w:val="0"/>
              </w:rPr>
              <w:t xml:space="preserve">Channa spp.</w:t>
            </w:r>
            <w:r w:rsidDel="00000000" w:rsidR="00000000" w:rsidRPr="00000000">
              <w:rPr>
                <w:sz w:val="16"/>
                <w:szCs w:val="16"/>
                <w:rtl w:val="0"/>
              </w:rPr>
              <w:t xml:space="preserve">).</w:t>
            </w:r>
          </w:p>
        </w:tc>
        <w:tc>
          <w:tcPr>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FC">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5FD">
            <w:pPr>
              <w:shd w:fill="ffffff" w:val="clear"/>
              <w:spacing w:after="200" w:lineRule="auto"/>
              <w:ind w:left="80" w:firstLine="0"/>
              <w:jc w:val="both"/>
              <w:rPr>
                <w:sz w:val="18"/>
                <w:szCs w:val="18"/>
              </w:rPr>
            </w:pPr>
            <w:r w:rsidDel="00000000" w:rsidR="00000000" w:rsidRPr="00000000">
              <w:rPr>
                <w:rtl w:val="0"/>
              </w:rPr>
            </w:r>
          </w:p>
        </w:tc>
      </w:tr>
      <w:tr>
        <w:trPr>
          <w:trHeight w:val="13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0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0305.32.01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01">
            <w:pPr>
              <w:shd w:fill="ffffff" w:val="clear"/>
              <w:spacing w:after="40" w:before="40" w:lineRule="auto"/>
              <w:ind w:left="80" w:firstLine="0"/>
              <w:jc w:val="both"/>
              <w:rPr>
                <w:b w:val="1"/>
                <w:i w:val="1"/>
                <w:sz w:val="16"/>
                <w:szCs w:val="16"/>
              </w:rPr>
            </w:pPr>
            <w:r w:rsidDel="00000000" w:rsidR="00000000" w:rsidRPr="00000000">
              <w:rPr>
                <w:b w:val="1"/>
                <w:sz w:val="16"/>
                <w:szCs w:val="16"/>
                <w:rtl w:val="0"/>
              </w:rPr>
              <w:t xml:space="preserve">Pescados de las familias </w:t>
            </w:r>
            <w:r w:rsidDel="00000000" w:rsidR="00000000" w:rsidRPr="00000000">
              <w:rPr>
                <w:b w:val="1"/>
                <w:i w:val="1"/>
                <w:sz w:val="16"/>
                <w:szCs w:val="16"/>
                <w:rtl w:val="0"/>
              </w:rPr>
              <w:t xml:space="preserve">Bregmacerotidae, Euclichthyidae, Gadidae, Macrouridae, Melanonidae, Merlucciidae, Moridae y Muraenolepididae.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0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9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03">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04">
            <w:pPr>
              <w:shd w:fill="ffffff" w:val="clear"/>
              <w:spacing w:after="40" w:before="40" w:lineRule="auto"/>
              <w:ind w:left="80" w:firstLine="0"/>
              <w:jc w:val="both"/>
              <w:rPr>
                <w:sz w:val="16"/>
                <w:szCs w:val="16"/>
              </w:rPr>
            </w:pPr>
            <w:r w:rsidDel="00000000" w:rsidR="00000000" w:rsidRPr="00000000">
              <w:rPr>
                <w:sz w:val="16"/>
                <w:szCs w:val="16"/>
                <w:rtl w:val="0"/>
              </w:rPr>
              <w:t xml:space="preserve">De merluza panameña (</w:t>
            </w:r>
            <w:r w:rsidDel="00000000" w:rsidR="00000000" w:rsidRPr="00000000">
              <w:rPr>
                <w:i w:val="1"/>
                <w:sz w:val="16"/>
                <w:szCs w:val="16"/>
                <w:rtl w:val="0"/>
              </w:rPr>
              <w:t xml:space="preserve">Merluccius angustimanus</w:t>
            </w:r>
            <w:r w:rsidDel="00000000" w:rsidR="00000000" w:rsidRPr="00000000">
              <w:rPr>
                <w:sz w:val="16"/>
                <w:szCs w:val="16"/>
                <w:rtl w:val="0"/>
              </w:rPr>
              <w:t xml:space="preserve">) o merluza del Pacífico Norte (</w:t>
            </w:r>
            <w:r w:rsidDel="00000000" w:rsidR="00000000" w:rsidRPr="00000000">
              <w:rPr>
                <w:i w:val="1"/>
                <w:sz w:val="16"/>
                <w:szCs w:val="16"/>
                <w:rtl w:val="0"/>
              </w:rPr>
              <w:t xml:space="preserve">Merluccius productus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605">
            <w:pPr>
              <w:shd w:fill="ffffff" w:val="clear"/>
              <w:spacing w:after="200" w:lineRule="auto"/>
              <w:ind w:left="80" w:firstLine="0"/>
              <w:jc w:val="both"/>
              <w:rPr>
                <w:sz w:val="18"/>
                <w:szCs w:val="18"/>
              </w:rPr>
            </w:pPr>
            <w:r w:rsidDel="00000000" w:rsidR="00000000" w:rsidRPr="00000000">
              <w:rPr>
                <w:rtl w:val="0"/>
              </w:rPr>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06">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07">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608">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609">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48"/>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50"/>
        <w:gridCol w:w="7230"/>
        <w:gridCol w:w="525"/>
        <w:tblGridChange w:id="0">
          <w:tblGrid>
            <w:gridCol w:w="1050"/>
            <w:gridCol w:w="7230"/>
            <w:gridCol w:w="525"/>
          </w:tblGrid>
        </w:tblGridChange>
      </w:tblGrid>
      <w:tr>
        <w:trPr>
          <w:trHeight w:val="50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0A">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0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0305.39.99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0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0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213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10">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11">
            <w:pPr>
              <w:shd w:fill="ffffff" w:val="clear"/>
              <w:spacing w:after="40" w:before="40" w:lineRule="auto"/>
              <w:ind w:left="80" w:firstLine="0"/>
              <w:jc w:val="both"/>
              <w:rPr>
                <w:sz w:val="16"/>
                <w:szCs w:val="16"/>
              </w:rPr>
            </w:pPr>
            <w:r w:rsidDel="00000000" w:rsidR="00000000" w:rsidRPr="00000000">
              <w:rPr>
                <w:sz w:val="16"/>
                <w:szCs w:val="16"/>
                <w:rtl w:val="0"/>
              </w:rPr>
              <w:t xml:space="preserve">De atún de aleta azul del Atlántico (</w:t>
            </w:r>
            <w:r w:rsidDel="00000000" w:rsidR="00000000" w:rsidRPr="00000000">
              <w:rPr>
                <w:i w:val="1"/>
                <w:sz w:val="16"/>
                <w:szCs w:val="16"/>
                <w:rtl w:val="0"/>
              </w:rPr>
              <w:t xml:space="preserve">Thunnus thynnus</w:t>
            </w:r>
            <w:r w:rsidDel="00000000" w:rsidR="00000000" w:rsidRPr="00000000">
              <w:rPr>
                <w:sz w:val="16"/>
                <w:szCs w:val="16"/>
                <w:rtl w:val="0"/>
              </w:rPr>
              <w:t xml:space="preserve">), atún de aleta azul del Pacífico (</w:t>
            </w:r>
            <w:r w:rsidDel="00000000" w:rsidR="00000000" w:rsidRPr="00000000">
              <w:rPr>
                <w:i w:val="1"/>
                <w:sz w:val="16"/>
                <w:szCs w:val="16"/>
                <w:rtl w:val="0"/>
              </w:rPr>
              <w:t xml:space="preserve">Thunnus</w:t>
            </w:r>
            <w:r w:rsidDel="00000000" w:rsidR="00000000" w:rsidRPr="00000000">
              <w:rPr>
                <w:sz w:val="16"/>
                <w:szCs w:val="16"/>
                <w:rtl w:val="0"/>
              </w:rPr>
              <w:t xml:space="preserve"> </w:t>
            </w:r>
            <w:r w:rsidDel="00000000" w:rsidR="00000000" w:rsidRPr="00000000">
              <w:rPr>
                <w:i w:val="1"/>
                <w:sz w:val="16"/>
                <w:szCs w:val="16"/>
                <w:rtl w:val="0"/>
              </w:rPr>
              <w:t xml:space="preserve">orientalis</w:t>
            </w:r>
            <w:r w:rsidDel="00000000" w:rsidR="00000000" w:rsidRPr="00000000">
              <w:rPr>
                <w:sz w:val="16"/>
                <w:szCs w:val="16"/>
                <w:rtl w:val="0"/>
              </w:rPr>
              <w:t xml:space="preserve">), atún de aleta azul del Sur (</w:t>
            </w:r>
            <w:r w:rsidDel="00000000" w:rsidR="00000000" w:rsidRPr="00000000">
              <w:rPr>
                <w:i w:val="1"/>
                <w:sz w:val="16"/>
                <w:szCs w:val="16"/>
                <w:rtl w:val="0"/>
              </w:rPr>
              <w:t xml:space="preserve">Thunnus</w:t>
            </w:r>
            <w:r w:rsidDel="00000000" w:rsidR="00000000" w:rsidRPr="00000000">
              <w:rPr>
                <w:sz w:val="16"/>
                <w:szCs w:val="16"/>
                <w:rtl w:val="0"/>
              </w:rPr>
              <w:t xml:space="preserve"> </w:t>
            </w:r>
            <w:r w:rsidDel="00000000" w:rsidR="00000000" w:rsidRPr="00000000">
              <w:rPr>
                <w:i w:val="1"/>
                <w:sz w:val="16"/>
                <w:szCs w:val="16"/>
                <w:rtl w:val="0"/>
              </w:rPr>
              <w:t xml:space="preserve">maccoyii</w:t>
            </w:r>
            <w:r w:rsidDel="00000000" w:rsidR="00000000" w:rsidRPr="00000000">
              <w:rPr>
                <w:sz w:val="16"/>
                <w:szCs w:val="16"/>
                <w:rtl w:val="0"/>
              </w:rPr>
              <w:t xml:space="preserve">), atún de aleta amarilla (rabiles) (</w:t>
            </w:r>
            <w:r w:rsidDel="00000000" w:rsidR="00000000" w:rsidRPr="00000000">
              <w:rPr>
                <w:i w:val="1"/>
                <w:sz w:val="16"/>
                <w:szCs w:val="16"/>
                <w:rtl w:val="0"/>
              </w:rPr>
              <w:t xml:space="preserve">Thunnus</w:t>
            </w:r>
            <w:r w:rsidDel="00000000" w:rsidR="00000000" w:rsidRPr="00000000">
              <w:rPr>
                <w:sz w:val="16"/>
                <w:szCs w:val="16"/>
                <w:rtl w:val="0"/>
              </w:rPr>
              <w:t xml:space="preserve"> </w:t>
            </w:r>
            <w:r w:rsidDel="00000000" w:rsidR="00000000" w:rsidRPr="00000000">
              <w:rPr>
                <w:i w:val="1"/>
                <w:sz w:val="16"/>
                <w:szCs w:val="16"/>
                <w:rtl w:val="0"/>
              </w:rPr>
              <w:t xml:space="preserve">albacares</w:t>
            </w:r>
            <w:r w:rsidDel="00000000" w:rsidR="00000000" w:rsidRPr="00000000">
              <w:rPr>
                <w:sz w:val="16"/>
                <w:szCs w:val="16"/>
                <w:rtl w:val="0"/>
              </w:rPr>
              <w:t xml:space="preserve">), patudos o atunes ojos grandes (</w:t>
            </w:r>
            <w:r w:rsidDel="00000000" w:rsidR="00000000" w:rsidRPr="00000000">
              <w:rPr>
                <w:i w:val="1"/>
                <w:sz w:val="16"/>
                <w:szCs w:val="16"/>
                <w:rtl w:val="0"/>
              </w:rPr>
              <w:t xml:space="preserve">Thunnus</w:t>
            </w:r>
            <w:r w:rsidDel="00000000" w:rsidR="00000000" w:rsidRPr="00000000">
              <w:rPr>
                <w:sz w:val="16"/>
                <w:szCs w:val="16"/>
                <w:rtl w:val="0"/>
              </w:rPr>
              <w:t xml:space="preserve"> </w:t>
            </w:r>
            <w:r w:rsidDel="00000000" w:rsidR="00000000" w:rsidRPr="00000000">
              <w:rPr>
                <w:i w:val="1"/>
                <w:sz w:val="16"/>
                <w:szCs w:val="16"/>
                <w:rtl w:val="0"/>
              </w:rPr>
              <w:t xml:space="preserve">obesus</w:t>
            </w:r>
            <w:r w:rsidDel="00000000" w:rsidR="00000000" w:rsidRPr="00000000">
              <w:rPr>
                <w:sz w:val="16"/>
                <w:szCs w:val="16"/>
                <w:rtl w:val="0"/>
              </w:rPr>
              <w:t xml:space="preserve">) o bonito de vientre rayado (</w:t>
            </w:r>
            <w:r w:rsidDel="00000000" w:rsidR="00000000" w:rsidRPr="00000000">
              <w:rPr>
                <w:i w:val="1"/>
                <w:sz w:val="16"/>
                <w:szCs w:val="16"/>
                <w:rtl w:val="0"/>
              </w:rPr>
              <w:t xml:space="preserve">Euthynnus</w:t>
            </w:r>
            <w:r w:rsidDel="00000000" w:rsidR="00000000" w:rsidRPr="00000000">
              <w:rPr>
                <w:sz w:val="16"/>
                <w:szCs w:val="16"/>
                <w:rtl w:val="0"/>
              </w:rPr>
              <w:t xml:space="preserve"> (</w:t>
            </w:r>
            <w:r w:rsidDel="00000000" w:rsidR="00000000" w:rsidRPr="00000000">
              <w:rPr>
                <w:i w:val="1"/>
                <w:sz w:val="16"/>
                <w:szCs w:val="16"/>
                <w:rtl w:val="0"/>
              </w:rPr>
              <w:t xml:space="preserve">Katsuwonus</w:t>
            </w:r>
            <w:r w:rsidDel="00000000" w:rsidR="00000000" w:rsidRPr="00000000">
              <w:rPr>
                <w:sz w:val="16"/>
                <w:szCs w:val="16"/>
                <w:rtl w:val="0"/>
              </w:rPr>
              <w:t xml:space="preserve">) </w:t>
            </w:r>
            <w:r w:rsidDel="00000000" w:rsidR="00000000" w:rsidRPr="00000000">
              <w:rPr>
                <w:i w:val="1"/>
                <w:sz w:val="16"/>
                <w:szCs w:val="16"/>
                <w:rtl w:val="0"/>
              </w:rPr>
              <w:t xml:space="preserve">pelamis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612">
            <w:pPr>
              <w:shd w:fill="ffffff" w:val="clear"/>
              <w:spacing w:after="200" w:lineRule="auto"/>
              <w:ind w:left="80" w:firstLine="0"/>
              <w:jc w:val="both"/>
              <w:rPr>
                <w:sz w:val="18"/>
                <w:szCs w:val="18"/>
              </w:rPr>
            </w:pPr>
            <w:r w:rsidDel="00000000" w:rsidR="00000000" w:rsidRPr="00000000">
              <w:rPr>
                <w:rtl w:val="0"/>
              </w:rPr>
            </w:r>
          </w:p>
        </w:tc>
      </w:tr>
      <w:tr>
        <w:trPr>
          <w:trHeight w:val="21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13">
            <w:pPr>
              <w:shd w:fill="ffffff" w:val="clear"/>
              <w:spacing w:after="40" w:before="40" w:lineRule="auto"/>
              <w:ind w:left="80" w:firstLine="0"/>
              <w:jc w:val="right"/>
              <w:rPr>
                <w:sz w:val="16"/>
                <w:szCs w:val="16"/>
              </w:rPr>
            </w:pPr>
            <w:r w:rsidDel="00000000" w:rsidR="00000000" w:rsidRPr="00000000">
              <w:rPr>
                <w:sz w:val="16"/>
                <w:szCs w:val="16"/>
                <w:rtl w:val="0"/>
              </w:rPr>
              <w:t xml:space="preserve">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14">
            <w:pPr>
              <w:shd w:fill="ffffff" w:val="clear"/>
              <w:spacing w:after="40" w:before="40" w:lineRule="auto"/>
              <w:ind w:left="80" w:firstLine="0"/>
              <w:jc w:val="both"/>
              <w:rPr>
                <w:sz w:val="16"/>
                <w:szCs w:val="16"/>
              </w:rPr>
            </w:pPr>
            <w:r w:rsidDel="00000000" w:rsidR="00000000" w:rsidRPr="00000000">
              <w:rPr>
                <w:sz w:val="16"/>
                <w:szCs w:val="16"/>
                <w:rtl w:val="0"/>
              </w:rPr>
              <w:t xml:space="preserve">De salmones del Pacífico (</w:t>
            </w:r>
            <w:r w:rsidDel="00000000" w:rsidR="00000000" w:rsidRPr="00000000">
              <w:rPr>
                <w:i w:val="1"/>
                <w:sz w:val="16"/>
                <w:szCs w:val="16"/>
                <w:rtl w:val="0"/>
              </w:rPr>
              <w:t xml:space="preserve">Oncorhynchus</w:t>
            </w:r>
            <w:r w:rsidDel="00000000" w:rsidR="00000000" w:rsidRPr="00000000">
              <w:rPr>
                <w:sz w:val="16"/>
                <w:szCs w:val="16"/>
                <w:rtl w:val="0"/>
              </w:rPr>
              <w:t xml:space="preserve"> </w:t>
            </w:r>
            <w:r w:rsidDel="00000000" w:rsidR="00000000" w:rsidRPr="00000000">
              <w:rPr>
                <w:i w:val="1"/>
                <w:sz w:val="16"/>
                <w:szCs w:val="16"/>
                <w:rtl w:val="0"/>
              </w:rPr>
              <w:t xml:space="preserve">nerka</w:t>
            </w:r>
            <w:r w:rsidDel="00000000" w:rsidR="00000000" w:rsidRPr="00000000">
              <w:rPr>
                <w:sz w:val="16"/>
                <w:szCs w:val="16"/>
                <w:rtl w:val="0"/>
              </w:rPr>
              <w:t xml:space="preserve">, </w:t>
            </w:r>
            <w:r w:rsidDel="00000000" w:rsidR="00000000" w:rsidRPr="00000000">
              <w:rPr>
                <w:i w:val="1"/>
                <w:sz w:val="16"/>
                <w:szCs w:val="16"/>
                <w:rtl w:val="0"/>
              </w:rPr>
              <w:t xml:space="preserve">Oncorhynchus</w:t>
            </w:r>
            <w:r w:rsidDel="00000000" w:rsidR="00000000" w:rsidRPr="00000000">
              <w:rPr>
                <w:sz w:val="16"/>
                <w:szCs w:val="16"/>
                <w:rtl w:val="0"/>
              </w:rPr>
              <w:t xml:space="preserve"> </w:t>
            </w:r>
            <w:r w:rsidDel="00000000" w:rsidR="00000000" w:rsidRPr="00000000">
              <w:rPr>
                <w:i w:val="1"/>
                <w:sz w:val="16"/>
                <w:szCs w:val="16"/>
                <w:rtl w:val="0"/>
              </w:rPr>
              <w:t xml:space="preserve">gorbuscha</w:t>
            </w:r>
            <w:r w:rsidDel="00000000" w:rsidR="00000000" w:rsidRPr="00000000">
              <w:rPr>
                <w:sz w:val="16"/>
                <w:szCs w:val="16"/>
                <w:rtl w:val="0"/>
              </w:rPr>
              <w:t xml:space="preserve">, </w:t>
            </w:r>
            <w:r w:rsidDel="00000000" w:rsidR="00000000" w:rsidRPr="00000000">
              <w:rPr>
                <w:i w:val="1"/>
                <w:sz w:val="16"/>
                <w:szCs w:val="16"/>
                <w:rtl w:val="0"/>
              </w:rPr>
              <w:t xml:space="preserve">Oncorhynchus</w:t>
            </w:r>
            <w:r w:rsidDel="00000000" w:rsidR="00000000" w:rsidRPr="00000000">
              <w:rPr>
                <w:sz w:val="16"/>
                <w:szCs w:val="16"/>
                <w:rtl w:val="0"/>
              </w:rPr>
              <w:t xml:space="preserve"> </w:t>
            </w:r>
            <w:r w:rsidDel="00000000" w:rsidR="00000000" w:rsidRPr="00000000">
              <w:rPr>
                <w:i w:val="1"/>
                <w:sz w:val="16"/>
                <w:szCs w:val="16"/>
                <w:rtl w:val="0"/>
              </w:rPr>
              <w:t xml:space="preserve">keta</w:t>
            </w:r>
            <w:r w:rsidDel="00000000" w:rsidR="00000000" w:rsidRPr="00000000">
              <w:rPr>
                <w:sz w:val="16"/>
                <w:szCs w:val="16"/>
                <w:rtl w:val="0"/>
              </w:rPr>
              <w:t xml:space="preserve">, </w:t>
            </w:r>
            <w:r w:rsidDel="00000000" w:rsidR="00000000" w:rsidRPr="00000000">
              <w:rPr>
                <w:i w:val="1"/>
                <w:sz w:val="16"/>
                <w:szCs w:val="16"/>
                <w:rtl w:val="0"/>
              </w:rPr>
              <w:t xml:space="preserve">Oncorhynchus tschawytscha, Oncorhynchus kisutch, Oncorhynchus masou y Oncorhynchus rhodurus</w:t>
            </w:r>
            <w:r w:rsidDel="00000000" w:rsidR="00000000" w:rsidRPr="00000000">
              <w:rPr>
                <w:sz w:val="16"/>
                <w:szCs w:val="16"/>
                <w:rtl w:val="0"/>
              </w:rPr>
              <w:t xml:space="preserve">), salmones del Atlántico (</w:t>
            </w:r>
            <w:r w:rsidDel="00000000" w:rsidR="00000000" w:rsidRPr="00000000">
              <w:rPr>
                <w:i w:val="1"/>
                <w:sz w:val="16"/>
                <w:szCs w:val="16"/>
                <w:rtl w:val="0"/>
              </w:rPr>
              <w:t xml:space="preserve">Salmo</w:t>
            </w:r>
            <w:r w:rsidDel="00000000" w:rsidR="00000000" w:rsidRPr="00000000">
              <w:rPr>
                <w:sz w:val="16"/>
                <w:szCs w:val="16"/>
                <w:rtl w:val="0"/>
              </w:rPr>
              <w:t xml:space="preserve"> </w:t>
            </w:r>
            <w:r w:rsidDel="00000000" w:rsidR="00000000" w:rsidRPr="00000000">
              <w:rPr>
                <w:i w:val="1"/>
                <w:sz w:val="16"/>
                <w:szCs w:val="16"/>
                <w:rtl w:val="0"/>
              </w:rPr>
              <w:t xml:space="preserve">salar</w:t>
            </w:r>
            <w:r w:rsidDel="00000000" w:rsidR="00000000" w:rsidRPr="00000000">
              <w:rPr>
                <w:sz w:val="16"/>
                <w:szCs w:val="16"/>
                <w:rtl w:val="0"/>
              </w:rPr>
              <w:t xml:space="preserve">) y salmones del Danubio (</w:t>
            </w:r>
            <w:r w:rsidDel="00000000" w:rsidR="00000000" w:rsidRPr="00000000">
              <w:rPr>
                <w:i w:val="1"/>
                <w:sz w:val="16"/>
                <w:szCs w:val="16"/>
                <w:rtl w:val="0"/>
              </w:rPr>
              <w:t xml:space="preserve">Hucho hucho</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615">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16">
            <w:pPr>
              <w:shd w:fill="ffffff" w:val="clear"/>
              <w:spacing w:after="40" w:before="40" w:lineRule="auto"/>
              <w:ind w:left="80" w:firstLine="0"/>
              <w:jc w:val="right"/>
              <w:rPr>
                <w:sz w:val="16"/>
                <w:szCs w:val="16"/>
              </w:rPr>
            </w:pPr>
            <w:r w:rsidDel="00000000" w:rsidR="00000000" w:rsidRPr="00000000">
              <w:rPr>
                <w:sz w:val="16"/>
                <w:szCs w:val="16"/>
                <w:rtl w:val="0"/>
              </w:rPr>
              <w:t xml:space="preserve">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17">
            <w:pPr>
              <w:shd w:fill="ffffff" w:val="clear"/>
              <w:spacing w:after="40" w:before="40" w:lineRule="auto"/>
              <w:ind w:left="80" w:firstLine="0"/>
              <w:jc w:val="both"/>
              <w:rPr>
                <w:sz w:val="16"/>
                <w:szCs w:val="16"/>
              </w:rPr>
            </w:pPr>
            <w:r w:rsidDel="00000000" w:rsidR="00000000" w:rsidRPr="00000000">
              <w:rPr>
                <w:sz w:val="16"/>
                <w:szCs w:val="16"/>
                <w:rtl w:val="0"/>
              </w:rPr>
              <w:t xml:space="preserve">De pez espada (Xiphias gladius).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618">
            <w:pPr>
              <w:shd w:fill="ffffff" w:val="clear"/>
              <w:spacing w:after="200" w:lineRule="auto"/>
              <w:ind w:left="80" w:firstLine="0"/>
              <w:jc w:val="both"/>
              <w:rPr>
                <w:sz w:val="18"/>
                <w:szCs w:val="18"/>
              </w:rPr>
            </w:pPr>
            <w:r w:rsidDel="00000000" w:rsidR="00000000" w:rsidRPr="00000000">
              <w:rPr>
                <w:rtl w:val="0"/>
              </w:rPr>
            </w:r>
          </w:p>
        </w:tc>
      </w:tr>
      <w:tr>
        <w:trPr>
          <w:trHeight w:val="9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19">
            <w:pPr>
              <w:shd w:fill="ffffff" w:val="clear"/>
              <w:spacing w:after="40" w:before="40" w:lineRule="auto"/>
              <w:ind w:left="80" w:firstLine="0"/>
              <w:jc w:val="right"/>
              <w:rPr>
                <w:sz w:val="16"/>
                <w:szCs w:val="16"/>
              </w:rPr>
            </w:pPr>
            <w:r w:rsidDel="00000000" w:rsidR="00000000" w:rsidRPr="00000000">
              <w:rPr>
                <w:sz w:val="16"/>
                <w:szCs w:val="16"/>
                <w:rtl w:val="0"/>
              </w:rPr>
              <w:t xml:space="preserve">04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1A">
            <w:pPr>
              <w:shd w:fill="ffffff" w:val="clear"/>
              <w:spacing w:after="40" w:before="40" w:lineRule="auto"/>
              <w:ind w:left="80" w:firstLine="0"/>
              <w:jc w:val="both"/>
              <w:rPr>
                <w:sz w:val="16"/>
                <w:szCs w:val="16"/>
              </w:rPr>
            </w:pPr>
            <w:r w:rsidDel="00000000" w:rsidR="00000000" w:rsidRPr="00000000">
              <w:rPr>
                <w:sz w:val="16"/>
                <w:szCs w:val="16"/>
                <w:rtl w:val="0"/>
              </w:rPr>
              <w:t xml:space="preserve">De sardina (</w:t>
            </w:r>
            <w:r w:rsidDel="00000000" w:rsidR="00000000" w:rsidRPr="00000000">
              <w:rPr>
                <w:i w:val="1"/>
                <w:sz w:val="16"/>
                <w:szCs w:val="16"/>
                <w:rtl w:val="0"/>
              </w:rPr>
              <w:t xml:space="preserve">Sardina pilchardus, Sardinops spp.</w:t>
            </w:r>
            <w:r w:rsidDel="00000000" w:rsidR="00000000" w:rsidRPr="00000000">
              <w:rPr>
                <w:sz w:val="16"/>
                <w:szCs w:val="16"/>
                <w:rtl w:val="0"/>
              </w:rPr>
              <w:t xml:space="preserve">), sardinela (</w:t>
            </w:r>
            <w:r w:rsidDel="00000000" w:rsidR="00000000" w:rsidRPr="00000000">
              <w:rPr>
                <w:i w:val="1"/>
                <w:sz w:val="16"/>
                <w:szCs w:val="16"/>
                <w:rtl w:val="0"/>
              </w:rPr>
              <w:t xml:space="preserve">Sardinella spp.</w:t>
            </w:r>
            <w:r w:rsidDel="00000000" w:rsidR="00000000" w:rsidRPr="00000000">
              <w:rPr>
                <w:sz w:val="16"/>
                <w:szCs w:val="16"/>
                <w:rtl w:val="0"/>
              </w:rPr>
              <w:t xml:space="preserve">) o espadín (</w:t>
            </w:r>
            <w:r w:rsidDel="00000000" w:rsidR="00000000" w:rsidRPr="00000000">
              <w:rPr>
                <w:i w:val="1"/>
                <w:sz w:val="16"/>
                <w:szCs w:val="16"/>
                <w:rtl w:val="0"/>
              </w:rPr>
              <w:t xml:space="preserve">Sprattus sprattus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61B">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1C">
            <w:pPr>
              <w:shd w:fill="ffffff" w:val="clear"/>
              <w:spacing w:after="40" w:before="40" w:lineRule="auto"/>
              <w:ind w:left="80" w:firstLine="0"/>
              <w:jc w:val="right"/>
              <w:rPr>
                <w:sz w:val="16"/>
                <w:szCs w:val="16"/>
              </w:rPr>
            </w:pPr>
            <w:r w:rsidDel="00000000" w:rsidR="00000000" w:rsidRPr="00000000">
              <w:rPr>
                <w:sz w:val="16"/>
                <w:szCs w:val="16"/>
                <w:rtl w:val="0"/>
              </w:rPr>
              <w:t xml:space="preserve">05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1D">
            <w:pPr>
              <w:shd w:fill="ffffff" w:val="clear"/>
              <w:spacing w:after="40" w:before="40" w:lineRule="auto"/>
              <w:ind w:left="80" w:firstLine="0"/>
              <w:jc w:val="both"/>
              <w:rPr>
                <w:sz w:val="16"/>
                <w:szCs w:val="16"/>
              </w:rPr>
            </w:pPr>
            <w:r w:rsidDel="00000000" w:rsidR="00000000" w:rsidRPr="00000000">
              <w:rPr>
                <w:sz w:val="16"/>
                <w:szCs w:val="16"/>
                <w:rtl w:val="0"/>
              </w:rPr>
              <w:t xml:space="preserve">De anchoas (</w:t>
            </w:r>
            <w:r w:rsidDel="00000000" w:rsidR="00000000" w:rsidRPr="00000000">
              <w:rPr>
                <w:i w:val="1"/>
                <w:sz w:val="16"/>
                <w:szCs w:val="16"/>
                <w:rtl w:val="0"/>
              </w:rPr>
              <w:t xml:space="preserve">Engraulis spp.</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61E">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1F">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20">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621">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22">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625">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49"/>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255"/>
        <w:gridCol w:w="3525"/>
        <w:tblGridChange w:id="0">
          <w:tblGrid>
            <w:gridCol w:w="2025"/>
            <w:gridCol w:w="3255"/>
            <w:gridCol w:w="3525"/>
          </w:tblGrid>
        </w:tblGridChange>
      </w:tblGrid>
      <w:tr>
        <w:trPr>
          <w:trHeight w:val="213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2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0305.41.01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2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Salmones del Pacífico (</w:t>
            </w:r>
            <w:r w:rsidDel="00000000" w:rsidR="00000000" w:rsidRPr="00000000">
              <w:rPr>
                <w:b w:val="1"/>
                <w:i w:val="1"/>
                <w:sz w:val="16"/>
                <w:szCs w:val="16"/>
                <w:rtl w:val="0"/>
              </w:rPr>
              <w:t xml:space="preserve">Oncorhynchus nerka, Oncorhynchus gorbuscha, Oncorhynchus keta, Oncorhynchus tschawytscha, Oncorhynchus kisutch, Oncorhynchus masou y Oncorhynchus rhodurus</w:t>
            </w:r>
            <w:r w:rsidDel="00000000" w:rsidR="00000000" w:rsidRPr="00000000">
              <w:rPr>
                <w:b w:val="1"/>
                <w:sz w:val="16"/>
                <w:szCs w:val="16"/>
                <w:rtl w:val="0"/>
              </w:rPr>
              <w:t xml:space="preserve">), salmones del Atlántico (</w:t>
            </w:r>
            <w:r w:rsidDel="00000000" w:rsidR="00000000" w:rsidRPr="00000000">
              <w:rPr>
                <w:b w:val="1"/>
                <w:i w:val="1"/>
                <w:sz w:val="16"/>
                <w:szCs w:val="16"/>
                <w:rtl w:val="0"/>
              </w:rPr>
              <w:t xml:space="preserve">Salmo salar</w:t>
            </w:r>
            <w:r w:rsidDel="00000000" w:rsidR="00000000" w:rsidRPr="00000000">
              <w:rPr>
                <w:b w:val="1"/>
                <w:sz w:val="16"/>
                <w:szCs w:val="16"/>
                <w:rtl w:val="0"/>
              </w:rPr>
              <w:t xml:space="preserve">) y salmones del Danubio (</w:t>
            </w:r>
            <w:r w:rsidDel="00000000" w:rsidR="00000000" w:rsidRPr="00000000">
              <w:rPr>
                <w:b w:val="1"/>
                <w:i w:val="1"/>
                <w:sz w:val="16"/>
                <w:szCs w:val="16"/>
                <w:rtl w:val="0"/>
              </w:rPr>
              <w:t xml:space="preserve">Hucho</w:t>
            </w:r>
            <w:r w:rsidDel="00000000" w:rsidR="00000000" w:rsidRPr="00000000">
              <w:rPr>
                <w:b w:val="1"/>
                <w:sz w:val="16"/>
                <w:szCs w:val="16"/>
                <w:rtl w:val="0"/>
              </w:rPr>
              <w:t xml:space="preserve"> </w:t>
            </w:r>
            <w:r w:rsidDel="00000000" w:rsidR="00000000" w:rsidRPr="00000000">
              <w:rPr>
                <w:b w:val="1"/>
                <w:i w:val="1"/>
                <w:sz w:val="16"/>
                <w:szCs w:val="16"/>
                <w:rtl w:val="0"/>
              </w:rPr>
              <w:t xml:space="preserve">hucho</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2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21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29">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2A">
            <w:pPr>
              <w:shd w:fill="ffffff" w:val="clear"/>
              <w:spacing w:after="40" w:before="40" w:lineRule="auto"/>
              <w:ind w:left="80" w:firstLine="0"/>
              <w:jc w:val="both"/>
              <w:rPr>
                <w:sz w:val="16"/>
                <w:szCs w:val="16"/>
              </w:rPr>
            </w:pPr>
            <w:r w:rsidDel="00000000" w:rsidR="00000000" w:rsidRPr="00000000">
              <w:rPr>
                <w:sz w:val="16"/>
                <w:szCs w:val="16"/>
                <w:rtl w:val="0"/>
              </w:rPr>
              <w:t xml:space="preserve">Salmones del Pacífico (</w:t>
            </w:r>
            <w:r w:rsidDel="00000000" w:rsidR="00000000" w:rsidRPr="00000000">
              <w:rPr>
                <w:i w:val="1"/>
                <w:sz w:val="16"/>
                <w:szCs w:val="16"/>
                <w:rtl w:val="0"/>
              </w:rPr>
              <w:t xml:space="preserve">Oncorhynchus nerka, Oncorhynchus gorbuscha, Oncorhynchus keta, Oncorhynchus tschawytscha, Oncorhynchus kisutch, Oncorhynchus masou y Oncorhynchus rhodurus</w:t>
            </w:r>
            <w:r w:rsidDel="00000000" w:rsidR="00000000" w:rsidRPr="00000000">
              <w:rPr>
                <w:sz w:val="16"/>
                <w:szCs w:val="16"/>
                <w:rtl w:val="0"/>
              </w:rPr>
              <w:t xml:space="preserve">), salmones del Atlántico (</w:t>
            </w:r>
            <w:r w:rsidDel="00000000" w:rsidR="00000000" w:rsidRPr="00000000">
              <w:rPr>
                <w:i w:val="1"/>
                <w:sz w:val="16"/>
                <w:szCs w:val="16"/>
                <w:rtl w:val="0"/>
              </w:rPr>
              <w:t xml:space="preserve">Salmo salar</w:t>
            </w:r>
            <w:r w:rsidDel="00000000" w:rsidR="00000000" w:rsidRPr="00000000">
              <w:rPr>
                <w:sz w:val="16"/>
                <w:szCs w:val="16"/>
                <w:rtl w:val="0"/>
              </w:rPr>
              <w:t xml:space="preserve">) y salmones del Danubio (</w:t>
            </w:r>
            <w:r w:rsidDel="00000000" w:rsidR="00000000" w:rsidRPr="00000000">
              <w:rPr>
                <w:i w:val="1"/>
                <w:sz w:val="16"/>
                <w:szCs w:val="16"/>
                <w:rtl w:val="0"/>
              </w:rPr>
              <w:t xml:space="preserve">Hucho</w:t>
            </w:r>
            <w:r w:rsidDel="00000000" w:rsidR="00000000" w:rsidRPr="00000000">
              <w:rPr>
                <w:sz w:val="16"/>
                <w:szCs w:val="16"/>
                <w:rtl w:val="0"/>
              </w:rPr>
              <w:t xml:space="preserve"> </w:t>
            </w:r>
            <w:r w:rsidDel="00000000" w:rsidR="00000000" w:rsidRPr="00000000">
              <w:rPr>
                <w:i w:val="1"/>
                <w:sz w:val="16"/>
                <w:szCs w:val="16"/>
                <w:rtl w:val="0"/>
              </w:rPr>
              <w:t xml:space="preserve">hucho</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62B">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62C">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50"/>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255"/>
        <w:gridCol w:w="3525"/>
        <w:tblGridChange w:id="0">
          <w:tblGrid>
            <w:gridCol w:w="2025"/>
            <w:gridCol w:w="3255"/>
            <w:gridCol w:w="3525"/>
          </w:tblGrid>
        </w:tblGridChange>
      </w:tblGrid>
      <w:tr>
        <w:trPr>
          <w:trHeight w:val="53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2D">
            <w:pPr>
              <w:shd w:fill="ffffff" w:val="clear"/>
              <w:spacing w:after="200" w:lineRule="auto"/>
              <w:ind w:left="80" w:firstLine="0"/>
              <w:jc w:val="both"/>
              <w:rPr>
                <w:sz w:val="18"/>
                <w:szCs w:val="18"/>
              </w:rPr>
            </w:pPr>
            <w:r w:rsidDel="00000000" w:rsidR="00000000" w:rsidRPr="00000000">
              <w:rPr>
                <w:rtl w:val="0"/>
              </w:rPr>
            </w:r>
          </w:p>
        </w:tc>
      </w:tr>
      <w:tr>
        <w:trPr>
          <w:trHeight w:val="7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3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0305.42.01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3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Arenques (</w:t>
            </w:r>
            <w:r w:rsidDel="00000000" w:rsidR="00000000" w:rsidRPr="00000000">
              <w:rPr>
                <w:b w:val="1"/>
                <w:i w:val="1"/>
                <w:sz w:val="16"/>
                <w:szCs w:val="16"/>
                <w:rtl w:val="0"/>
              </w:rPr>
              <w:t xml:space="preserve">Clupea harengus, Clupea pallasii</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3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3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34">
            <w:pPr>
              <w:shd w:fill="ffffff" w:val="clear"/>
              <w:spacing w:after="40" w:before="40" w:lineRule="auto"/>
              <w:ind w:left="80" w:firstLine="0"/>
              <w:jc w:val="both"/>
              <w:rPr>
                <w:sz w:val="16"/>
                <w:szCs w:val="16"/>
              </w:rPr>
            </w:pPr>
            <w:r w:rsidDel="00000000" w:rsidR="00000000" w:rsidRPr="00000000">
              <w:rPr>
                <w:sz w:val="16"/>
                <w:szCs w:val="16"/>
                <w:rtl w:val="0"/>
              </w:rPr>
              <w:t xml:space="preserve">Arenques (</w:t>
            </w:r>
            <w:r w:rsidDel="00000000" w:rsidR="00000000" w:rsidRPr="00000000">
              <w:rPr>
                <w:i w:val="1"/>
                <w:sz w:val="16"/>
                <w:szCs w:val="16"/>
                <w:rtl w:val="0"/>
              </w:rPr>
              <w:t xml:space="preserve">Clupea harengus, Clupea pallasii</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635">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36">
            <w:pPr>
              <w:shd w:fill="ffffff" w:val="clear"/>
              <w:spacing w:after="200" w:lineRule="auto"/>
              <w:ind w:left="80" w:firstLine="0"/>
              <w:jc w:val="both"/>
              <w:rPr>
                <w:sz w:val="18"/>
                <w:szCs w:val="18"/>
              </w:rPr>
            </w:pPr>
            <w:r w:rsidDel="00000000" w:rsidR="00000000" w:rsidRPr="00000000">
              <w:rPr>
                <w:rtl w:val="0"/>
              </w:rPr>
            </w:r>
          </w:p>
        </w:tc>
      </w:tr>
      <w:tr>
        <w:trPr>
          <w:trHeight w:val="146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3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0305.43.01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3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Truchas (</w:t>
            </w:r>
            <w:r w:rsidDel="00000000" w:rsidR="00000000" w:rsidRPr="00000000">
              <w:rPr>
                <w:b w:val="1"/>
                <w:i w:val="1"/>
                <w:sz w:val="16"/>
                <w:szCs w:val="16"/>
                <w:rtl w:val="0"/>
              </w:rPr>
              <w:t xml:space="preserve">Salmo trutta, Oncorhynchus mykiss, Oncorhynchus clarki, Oncorhynchus aguabonita, Oncorhynchus gilae, Oncorhynchus apache y Oncorhynchus chrysogaster</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3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46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3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3D">
            <w:pPr>
              <w:shd w:fill="ffffff" w:val="clear"/>
              <w:spacing w:after="40" w:before="40" w:lineRule="auto"/>
              <w:ind w:left="80" w:firstLine="0"/>
              <w:jc w:val="both"/>
              <w:rPr>
                <w:sz w:val="16"/>
                <w:szCs w:val="16"/>
              </w:rPr>
            </w:pPr>
            <w:r w:rsidDel="00000000" w:rsidR="00000000" w:rsidRPr="00000000">
              <w:rPr>
                <w:sz w:val="16"/>
                <w:szCs w:val="16"/>
                <w:rtl w:val="0"/>
              </w:rPr>
              <w:t xml:space="preserve">Truchas (</w:t>
            </w:r>
            <w:r w:rsidDel="00000000" w:rsidR="00000000" w:rsidRPr="00000000">
              <w:rPr>
                <w:i w:val="1"/>
                <w:sz w:val="16"/>
                <w:szCs w:val="16"/>
                <w:rtl w:val="0"/>
              </w:rPr>
              <w:t xml:space="preserve">Salmo trutta, Oncorhynchus mykiss, Oncorhynchus clarki, Oncorhynchus aguabonita, Oncorhynchus gilae, Oncorhynchus apache y Oncorhynchus chrysogaster</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63E">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3F">
            <w:pPr>
              <w:shd w:fill="ffffff" w:val="clear"/>
              <w:spacing w:after="200" w:lineRule="auto"/>
              <w:ind w:left="80" w:firstLine="0"/>
              <w:jc w:val="both"/>
              <w:rPr>
                <w:sz w:val="18"/>
                <w:szCs w:val="18"/>
              </w:rPr>
            </w:pPr>
            <w:r w:rsidDel="00000000" w:rsidR="00000000" w:rsidRPr="00000000">
              <w:rPr>
                <w:rtl w:val="0"/>
              </w:rPr>
            </w:r>
          </w:p>
        </w:tc>
      </w:tr>
      <w:tr>
        <w:trPr>
          <w:trHeight w:val="287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4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0305.44.01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4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Tilapias (</w:t>
            </w:r>
            <w:r w:rsidDel="00000000" w:rsidR="00000000" w:rsidRPr="00000000">
              <w:rPr>
                <w:b w:val="1"/>
                <w:i w:val="1"/>
                <w:sz w:val="16"/>
                <w:szCs w:val="16"/>
                <w:rtl w:val="0"/>
              </w:rPr>
              <w:t xml:space="preserve">Oreochromis spp.</w:t>
            </w:r>
            <w:r w:rsidDel="00000000" w:rsidR="00000000" w:rsidRPr="00000000">
              <w:rPr>
                <w:b w:val="1"/>
                <w:sz w:val="16"/>
                <w:szCs w:val="16"/>
                <w:rtl w:val="0"/>
              </w:rPr>
              <w:t xml:space="preserve">), bagres o peces gato (</w:t>
            </w:r>
            <w:r w:rsidDel="00000000" w:rsidR="00000000" w:rsidRPr="00000000">
              <w:rPr>
                <w:b w:val="1"/>
                <w:i w:val="1"/>
                <w:sz w:val="16"/>
                <w:szCs w:val="16"/>
                <w:rtl w:val="0"/>
              </w:rPr>
              <w:t xml:space="preserve">Pangasius spp., Silurus spp., Clarias spp., Ictalurus spp.), carpas (Cyprinus spp., Carassius spp., Ctenopharyngodon idellus, Hypophthalmichthys spp., Cirrhinus spp., Mylopharyngodon piceus, Catla catla, Labeo spp., Osteochilus hasselti, Leptobarbus hoeveni, Megalobrama spp</w:t>
            </w:r>
            <w:r w:rsidDel="00000000" w:rsidR="00000000" w:rsidRPr="00000000">
              <w:rPr>
                <w:b w:val="1"/>
                <w:sz w:val="16"/>
                <w:szCs w:val="16"/>
                <w:rtl w:val="0"/>
              </w:rPr>
              <w:t xml:space="preserve">.), anguilas (</w:t>
            </w:r>
            <w:r w:rsidDel="00000000" w:rsidR="00000000" w:rsidRPr="00000000">
              <w:rPr>
                <w:b w:val="1"/>
                <w:i w:val="1"/>
                <w:sz w:val="16"/>
                <w:szCs w:val="16"/>
                <w:rtl w:val="0"/>
              </w:rPr>
              <w:t xml:space="preserve">Anguilla</w:t>
            </w:r>
            <w:r w:rsidDel="00000000" w:rsidR="00000000" w:rsidRPr="00000000">
              <w:rPr>
                <w:b w:val="1"/>
                <w:sz w:val="16"/>
                <w:szCs w:val="16"/>
                <w:rtl w:val="0"/>
              </w:rPr>
              <w:t xml:space="preserve"> </w:t>
            </w:r>
            <w:r w:rsidDel="00000000" w:rsidR="00000000" w:rsidRPr="00000000">
              <w:rPr>
                <w:b w:val="1"/>
                <w:i w:val="1"/>
                <w:sz w:val="16"/>
                <w:szCs w:val="16"/>
                <w:rtl w:val="0"/>
              </w:rPr>
              <w:t xml:space="preserve">spp.</w:t>
            </w:r>
            <w:r w:rsidDel="00000000" w:rsidR="00000000" w:rsidRPr="00000000">
              <w:rPr>
                <w:b w:val="1"/>
                <w:sz w:val="16"/>
                <w:szCs w:val="16"/>
                <w:rtl w:val="0"/>
              </w:rPr>
              <w:t xml:space="preserve">), percas del Nilo (</w:t>
            </w:r>
            <w:r w:rsidDel="00000000" w:rsidR="00000000" w:rsidRPr="00000000">
              <w:rPr>
                <w:b w:val="1"/>
                <w:i w:val="1"/>
                <w:sz w:val="16"/>
                <w:szCs w:val="16"/>
                <w:rtl w:val="0"/>
              </w:rPr>
              <w:t xml:space="preserve">Lates</w:t>
            </w:r>
            <w:r w:rsidDel="00000000" w:rsidR="00000000" w:rsidRPr="00000000">
              <w:rPr>
                <w:b w:val="1"/>
                <w:sz w:val="16"/>
                <w:szCs w:val="16"/>
                <w:rtl w:val="0"/>
              </w:rPr>
              <w:t xml:space="preserve"> </w:t>
            </w:r>
            <w:r w:rsidDel="00000000" w:rsidR="00000000" w:rsidRPr="00000000">
              <w:rPr>
                <w:b w:val="1"/>
                <w:i w:val="1"/>
                <w:sz w:val="16"/>
                <w:szCs w:val="16"/>
                <w:rtl w:val="0"/>
              </w:rPr>
              <w:t xml:space="preserve">niloticus</w:t>
            </w:r>
            <w:r w:rsidDel="00000000" w:rsidR="00000000" w:rsidRPr="00000000">
              <w:rPr>
                <w:b w:val="1"/>
                <w:sz w:val="16"/>
                <w:szCs w:val="16"/>
                <w:rtl w:val="0"/>
              </w:rPr>
              <w:t xml:space="preserve">) y peces cabeza de serpiente (</w:t>
            </w:r>
            <w:r w:rsidDel="00000000" w:rsidR="00000000" w:rsidRPr="00000000">
              <w:rPr>
                <w:b w:val="1"/>
                <w:i w:val="1"/>
                <w:sz w:val="16"/>
                <w:szCs w:val="16"/>
                <w:rtl w:val="0"/>
              </w:rPr>
              <w:t xml:space="preserve">Channa spp.</w:t>
            </w:r>
            <w:r w:rsidDel="00000000" w:rsidR="00000000" w:rsidRPr="00000000">
              <w:rPr>
                <w:b w:val="1"/>
                <w:sz w:val="16"/>
                <w:szCs w:val="16"/>
                <w:rtl w:val="0"/>
              </w:rPr>
              <w:t xml:space="preserve">).</w:t>
            </w:r>
          </w:p>
        </w:tc>
        <w:tc>
          <w:tcPr>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4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645">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51"/>
        <w:tblW w:w="541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00"/>
        <w:gridCol w:w="3315"/>
        <w:tblGridChange w:id="0">
          <w:tblGrid>
            <w:gridCol w:w="2100"/>
            <w:gridCol w:w="3315"/>
          </w:tblGrid>
        </w:tblGridChange>
      </w:tblGrid>
      <w:tr>
        <w:trPr>
          <w:trHeight w:val="28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46">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47">
            <w:pPr>
              <w:shd w:fill="ffffff" w:val="clear"/>
              <w:spacing w:after="40" w:before="40" w:lineRule="auto"/>
              <w:ind w:left="80" w:firstLine="0"/>
              <w:jc w:val="both"/>
              <w:rPr>
                <w:sz w:val="16"/>
                <w:szCs w:val="16"/>
              </w:rPr>
            </w:pPr>
            <w:r w:rsidDel="00000000" w:rsidR="00000000" w:rsidRPr="00000000">
              <w:rPr>
                <w:sz w:val="16"/>
                <w:szCs w:val="16"/>
                <w:rtl w:val="0"/>
              </w:rPr>
              <w:t xml:space="preserve">Tilapias (</w:t>
            </w:r>
            <w:r w:rsidDel="00000000" w:rsidR="00000000" w:rsidRPr="00000000">
              <w:rPr>
                <w:i w:val="1"/>
                <w:sz w:val="16"/>
                <w:szCs w:val="16"/>
                <w:rtl w:val="0"/>
              </w:rPr>
              <w:t xml:space="preserve">Oreochromis spp.</w:t>
            </w:r>
            <w:r w:rsidDel="00000000" w:rsidR="00000000" w:rsidRPr="00000000">
              <w:rPr>
                <w:sz w:val="16"/>
                <w:szCs w:val="16"/>
                <w:rtl w:val="0"/>
              </w:rPr>
              <w:t xml:space="preserve">), bagres o peces gato (</w:t>
            </w:r>
            <w:r w:rsidDel="00000000" w:rsidR="00000000" w:rsidRPr="00000000">
              <w:rPr>
                <w:i w:val="1"/>
                <w:sz w:val="16"/>
                <w:szCs w:val="16"/>
                <w:rtl w:val="0"/>
              </w:rPr>
              <w:t xml:space="preserve">Pangasius spp., Silurus spp., Clarias spp., Ictalurus spp.</w:t>
            </w:r>
            <w:r w:rsidDel="00000000" w:rsidR="00000000" w:rsidRPr="00000000">
              <w:rPr>
                <w:sz w:val="16"/>
                <w:szCs w:val="16"/>
                <w:rtl w:val="0"/>
              </w:rPr>
              <w:t xml:space="preserve">), carpas (</w:t>
            </w:r>
            <w:r w:rsidDel="00000000" w:rsidR="00000000" w:rsidRPr="00000000">
              <w:rPr>
                <w:i w:val="1"/>
                <w:sz w:val="16"/>
                <w:szCs w:val="16"/>
                <w:rtl w:val="0"/>
              </w:rPr>
              <w:t xml:space="preserve">Cyprinus spp., Carassius spp., Ctenopharyngodon idellus, Hypophthalmichthys spp., Cirrhinus spp., Mylopharyngodon piceus, Catla catla, Labeo spp., Osteochilus hasselti, Leptobarbus hoeveni, Megalobrama spp.</w:t>
            </w:r>
            <w:r w:rsidDel="00000000" w:rsidR="00000000" w:rsidRPr="00000000">
              <w:rPr>
                <w:sz w:val="16"/>
                <w:szCs w:val="16"/>
                <w:rtl w:val="0"/>
              </w:rPr>
              <w:t xml:space="preserve">), anguilas (</w:t>
            </w:r>
            <w:r w:rsidDel="00000000" w:rsidR="00000000" w:rsidRPr="00000000">
              <w:rPr>
                <w:i w:val="1"/>
                <w:sz w:val="16"/>
                <w:szCs w:val="16"/>
                <w:rtl w:val="0"/>
              </w:rPr>
              <w:t xml:space="preserve">Anguilla spp.</w:t>
            </w:r>
            <w:r w:rsidDel="00000000" w:rsidR="00000000" w:rsidRPr="00000000">
              <w:rPr>
                <w:sz w:val="16"/>
                <w:szCs w:val="16"/>
                <w:rtl w:val="0"/>
              </w:rPr>
              <w:t xml:space="preserve">), percas del Nilo (</w:t>
            </w:r>
            <w:r w:rsidDel="00000000" w:rsidR="00000000" w:rsidRPr="00000000">
              <w:rPr>
                <w:i w:val="1"/>
                <w:sz w:val="16"/>
                <w:szCs w:val="16"/>
                <w:rtl w:val="0"/>
              </w:rPr>
              <w:t xml:space="preserve">Lates niloticus</w:t>
            </w:r>
            <w:r w:rsidDel="00000000" w:rsidR="00000000" w:rsidRPr="00000000">
              <w:rPr>
                <w:sz w:val="16"/>
                <w:szCs w:val="16"/>
                <w:rtl w:val="0"/>
              </w:rPr>
              <w:t xml:space="preserve">) y peces cabeza de serpiente (</w:t>
            </w:r>
            <w:r w:rsidDel="00000000" w:rsidR="00000000" w:rsidRPr="00000000">
              <w:rPr>
                <w:i w:val="1"/>
                <w:sz w:val="16"/>
                <w:szCs w:val="16"/>
                <w:rtl w:val="0"/>
              </w:rPr>
              <w:t xml:space="preserve">Channa spp.</w:t>
            </w:r>
            <w:r w:rsidDel="00000000" w:rsidR="00000000" w:rsidRPr="00000000">
              <w:rPr>
                <w:sz w:val="16"/>
                <w:szCs w:val="16"/>
                <w:rtl w:val="0"/>
              </w:rPr>
              <w:t xml:space="preserve">).</w:t>
            </w:r>
          </w:p>
        </w:tc>
      </w:tr>
    </w:tbl>
    <w:p w:rsidR="00000000" w:rsidDel="00000000" w:rsidP="00000000" w:rsidRDefault="00000000" w:rsidRPr="00000000" w14:paraId="00000648">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52"/>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10"/>
        <w:gridCol w:w="3300"/>
        <w:gridCol w:w="3495"/>
        <w:tblGridChange w:id="0">
          <w:tblGrid>
            <w:gridCol w:w="2010"/>
            <w:gridCol w:w="3300"/>
            <w:gridCol w:w="3495"/>
          </w:tblGrid>
        </w:tblGridChange>
      </w:tblGrid>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49">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4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0305.49.99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4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4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93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4F">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50">
            <w:pPr>
              <w:shd w:fill="ffffff" w:val="clear"/>
              <w:spacing w:after="40" w:before="40" w:lineRule="auto"/>
              <w:ind w:left="80" w:firstLine="0"/>
              <w:jc w:val="both"/>
              <w:rPr>
                <w:sz w:val="16"/>
                <w:szCs w:val="16"/>
              </w:rPr>
            </w:pPr>
            <w:r w:rsidDel="00000000" w:rsidR="00000000" w:rsidRPr="00000000">
              <w:rPr>
                <w:sz w:val="16"/>
                <w:szCs w:val="16"/>
                <w:rtl w:val="0"/>
              </w:rPr>
              <w:t xml:space="preserve">Merluzas ahumadas, excepto lo comprendido en el número de identificación comercial 0305.49.99.02</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5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93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52">
            <w:pPr>
              <w:shd w:fill="ffffff" w:val="clear"/>
              <w:spacing w:after="40" w:before="40" w:lineRule="auto"/>
              <w:ind w:left="80" w:firstLine="0"/>
              <w:jc w:val="right"/>
              <w:rPr>
                <w:sz w:val="16"/>
                <w:szCs w:val="16"/>
              </w:rPr>
            </w:pPr>
            <w:r w:rsidDel="00000000" w:rsidR="00000000" w:rsidRPr="00000000">
              <w:rPr>
                <w:sz w:val="16"/>
                <w:szCs w:val="16"/>
                <w:rtl w:val="0"/>
              </w:rPr>
              <w:t xml:space="preserve">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53">
            <w:pPr>
              <w:shd w:fill="ffffff" w:val="clear"/>
              <w:spacing w:after="40" w:before="40" w:lineRule="auto"/>
              <w:ind w:left="80" w:firstLine="0"/>
              <w:jc w:val="both"/>
              <w:rPr>
                <w:sz w:val="16"/>
                <w:szCs w:val="16"/>
              </w:rPr>
            </w:pPr>
            <w:r w:rsidDel="00000000" w:rsidR="00000000" w:rsidRPr="00000000">
              <w:rPr>
                <w:sz w:val="16"/>
                <w:szCs w:val="16"/>
                <w:rtl w:val="0"/>
              </w:rPr>
              <w:t xml:space="preserve">Merluza panameña (</w:t>
            </w:r>
            <w:r w:rsidDel="00000000" w:rsidR="00000000" w:rsidRPr="00000000">
              <w:rPr>
                <w:i w:val="1"/>
                <w:sz w:val="16"/>
                <w:szCs w:val="16"/>
                <w:rtl w:val="0"/>
              </w:rPr>
              <w:t xml:space="preserve">Merluccius angustimanus</w:t>
            </w:r>
            <w:r w:rsidDel="00000000" w:rsidR="00000000" w:rsidRPr="00000000">
              <w:rPr>
                <w:sz w:val="16"/>
                <w:szCs w:val="16"/>
                <w:rtl w:val="0"/>
              </w:rPr>
              <w:t xml:space="preserve">) o merluza del Pacífico Norte (</w:t>
            </w:r>
            <w:r w:rsidDel="00000000" w:rsidR="00000000" w:rsidRPr="00000000">
              <w:rPr>
                <w:i w:val="1"/>
                <w:sz w:val="16"/>
                <w:szCs w:val="16"/>
                <w:rtl w:val="0"/>
              </w:rPr>
              <w:t xml:space="preserve">Merluccius productus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654">
            <w:pPr>
              <w:shd w:fill="ffffff" w:val="clear"/>
              <w:spacing w:after="200" w:lineRule="auto"/>
              <w:ind w:left="80" w:firstLine="0"/>
              <w:jc w:val="both"/>
              <w:rPr>
                <w:sz w:val="18"/>
                <w:szCs w:val="18"/>
              </w:rPr>
            </w:pPr>
            <w:r w:rsidDel="00000000" w:rsidR="00000000" w:rsidRPr="00000000">
              <w:rPr>
                <w:rtl w:val="0"/>
              </w:rPr>
            </w:r>
          </w:p>
        </w:tc>
      </w:tr>
      <w:tr>
        <w:trPr>
          <w:trHeight w:val="20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55">
            <w:pPr>
              <w:shd w:fill="ffffff" w:val="clear"/>
              <w:spacing w:after="40" w:before="40" w:lineRule="auto"/>
              <w:ind w:left="80" w:firstLine="0"/>
              <w:jc w:val="right"/>
              <w:rPr>
                <w:sz w:val="16"/>
                <w:szCs w:val="16"/>
              </w:rPr>
            </w:pPr>
            <w:r w:rsidDel="00000000" w:rsidR="00000000" w:rsidRPr="00000000">
              <w:rPr>
                <w:sz w:val="16"/>
                <w:szCs w:val="16"/>
                <w:rtl w:val="0"/>
              </w:rPr>
              <w:t xml:space="preserve">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56">
            <w:pPr>
              <w:shd w:fill="ffffff" w:val="clear"/>
              <w:spacing w:after="40" w:before="40" w:lineRule="auto"/>
              <w:ind w:left="80" w:firstLine="0"/>
              <w:jc w:val="both"/>
              <w:rPr>
                <w:sz w:val="16"/>
                <w:szCs w:val="16"/>
              </w:rPr>
            </w:pPr>
            <w:r w:rsidDel="00000000" w:rsidR="00000000" w:rsidRPr="00000000">
              <w:rPr>
                <w:sz w:val="16"/>
                <w:szCs w:val="16"/>
                <w:rtl w:val="0"/>
              </w:rPr>
              <w:t xml:space="preserve">Atún de aleta azul del Atlántico (</w:t>
            </w:r>
            <w:r w:rsidDel="00000000" w:rsidR="00000000" w:rsidRPr="00000000">
              <w:rPr>
                <w:i w:val="1"/>
                <w:sz w:val="16"/>
                <w:szCs w:val="16"/>
                <w:rtl w:val="0"/>
              </w:rPr>
              <w:t xml:space="preserve">Thunnus thynnus</w:t>
            </w:r>
            <w:r w:rsidDel="00000000" w:rsidR="00000000" w:rsidRPr="00000000">
              <w:rPr>
                <w:sz w:val="16"/>
                <w:szCs w:val="16"/>
                <w:rtl w:val="0"/>
              </w:rPr>
              <w:t xml:space="preserve">), atún de aleta azul del Pacífico (</w:t>
            </w:r>
            <w:r w:rsidDel="00000000" w:rsidR="00000000" w:rsidRPr="00000000">
              <w:rPr>
                <w:i w:val="1"/>
                <w:sz w:val="16"/>
                <w:szCs w:val="16"/>
                <w:rtl w:val="0"/>
              </w:rPr>
              <w:t xml:space="preserve">Thunnus orientalis</w:t>
            </w:r>
            <w:r w:rsidDel="00000000" w:rsidR="00000000" w:rsidRPr="00000000">
              <w:rPr>
                <w:sz w:val="16"/>
                <w:szCs w:val="16"/>
                <w:rtl w:val="0"/>
              </w:rPr>
              <w:t xml:space="preserve">), atún de aleta azul del Sur (</w:t>
            </w:r>
            <w:r w:rsidDel="00000000" w:rsidR="00000000" w:rsidRPr="00000000">
              <w:rPr>
                <w:i w:val="1"/>
                <w:sz w:val="16"/>
                <w:szCs w:val="16"/>
                <w:rtl w:val="0"/>
              </w:rPr>
              <w:t xml:space="preserve">Thunnus</w:t>
            </w:r>
            <w:r w:rsidDel="00000000" w:rsidR="00000000" w:rsidRPr="00000000">
              <w:rPr>
                <w:sz w:val="16"/>
                <w:szCs w:val="16"/>
                <w:rtl w:val="0"/>
              </w:rPr>
              <w:t xml:space="preserve"> </w:t>
            </w:r>
            <w:r w:rsidDel="00000000" w:rsidR="00000000" w:rsidRPr="00000000">
              <w:rPr>
                <w:i w:val="1"/>
                <w:sz w:val="16"/>
                <w:szCs w:val="16"/>
                <w:rtl w:val="0"/>
              </w:rPr>
              <w:t xml:space="preserve">maccoyii</w:t>
            </w:r>
            <w:r w:rsidDel="00000000" w:rsidR="00000000" w:rsidRPr="00000000">
              <w:rPr>
                <w:sz w:val="16"/>
                <w:szCs w:val="16"/>
                <w:rtl w:val="0"/>
              </w:rPr>
              <w:t xml:space="preserve">), atún de aleta amarilla (rabiles) (</w:t>
            </w:r>
            <w:r w:rsidDel="00000000" w:rsidR="00000000" w:rsidRPr="00000000">
              <w:rPr>
                <w:i w:val="1"/>
                <w:sz w:val="16"/>
                <w:szCs w:val="16"/>
                <w:rtl w:val="0"/>
              </w:rPr>
              <w:t xml:space="preserve">Thunnus albacares</w:t>
            </w:r>
            <w:r w:rsidDel="00000000" w:rsidR="00000000" w:rsidRPr="00000000">
              <w:rPr>
                <w:sz w:val="16"/>
                <w:szCs w:val="16"/>
                <w:rtl w:val="0"/>
              </w:rPr>
              <w:t xml:space="preserve">), patudos o atunes ojos grandes (</w:t>
            </w:r>
            <w:r w:rsidDel="00000000" w:rsidR="00000000" w:rsidRPr="00000000">
              <w:rPr>
                <w:i w:val="1"/>
                <w:sz w:val="16"/>
                <w:szCs w:val="16"/>
                <w:rtl w:val="0"/>
              </w:rPr>
              <w:t xml:space="preserve">Thunnus obesus</w:t>
            </w:r>
            <w:r w:rsidDel="00000000" w:rsidR="00000000" w:rsidRPr="00000000">
              <w:rPr>
                <w:sz w:val="16"/>
                <w:szCs w:val="16"/>
                <w:rtl w:val="0"/>
              </w:rPr>
              <w:t xml:space="preserve">) o bonito de vientre rayado (</w:t>
            </w:r>
            <w:r w:rsidDel="00000000" w:rsidR="00000000" w:rsidRPr="00000000">
              <w:rPr>
                <w:i w:val="1"/>
                <w:sz w:val="16"/>
                <w:szCs w:val="16"/>
                <w:rtl w:val="0"/>
              </w:rPr>
              <w:t xml:space="preserve">Euthynnus</w:t>
            </w:r>
            <w:r w:rsidDel="00000000" w:rsidR="00000000" w:rsidRPr="00000000">
              <w:rPr>
                <w:sz w:val="16"/>
                <w:szCs w:val="16"/>
                <w:rtl w:val="0"/>
              </w:rPr>
              <w:t xml:space="preserve"> (</w:t>
            </w:r>
            <w:r w:rsidDel="00000000" w:rsidR="00000000" w:rsidRPr="00000000">
              <w:rPr>
                <w:i w:val="1"/>
                <w:sz w:val="16"/>
                <w:szCs w:val="16"/>
                <w:rtl w:val="0"/>
              </w:rPr>
              <w:t xml:space="preserve">Katsuwonus</w:t>
            </w:r>
            <w:r w:rsidDel="00000000" w:rsidR="00000000" w:rsidRPr="00000000">
              <w:rPr>
                <w:sz w:val="16"/>
                <w:szCs w:val="16"/>
                <w:rtl w:val="0"/>
              </w:rPr>
              <w:t xml:space="preserve">) </w:t>
            </w:r>
            <w:r w:rsidDel="00000000" w:rsidR="00000000" w:rsidRPr="00000000">
              <w:rPr>
                <w:i w:val="1"/>
                <w:sz w:val="16"/>
                <w:szCs w:val="16"/>
                <w:rtl w:val="0"/>
              </w:rPr>
              <w:t xml:space="preserve">pelamis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657">
            <w:pPr>
              <w:shd w:fill="ffffff" w:val="clear"/>
              <w:spacing w:after="200" w:lineRule="auto"/>
              <w:ind w:left="80" w:firstLine="0"/>
              <w:jc w:val="both"/>
              <w:rPr>
                <w:sz w:val="18"/>
                <w:szCs w:val="18"/>
              </w:rPr>
            </w:pPr>
            <w:r w:rsidDel="00000000" w:rsidR="00000000" w:rsidRPr="00000000">
              <w:rPr>
                <w:rtl w:val="0"/>
              </w:rPr>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58">
            <w:pPr>
              <w:shd w:fill="ffffff" w:val="clear"/>
              <w:spacing w:after="40" w:before="40" w:lineRule="auto"/>
              <w:ind w:left="80" w:firstLine="0"/>
              <w:jc w:val="right"/>
              <w:rPr>
                <w:sz w:val="16"/>
                <w:szCs w:val="16"/>
              </w:rPr>
            </w:pPr>
            <w:r w:rsidDel="00000000" w:rsidR="00000000" w:rsidRPr="00000000">
              <w:rPr>
                <w:sz w:val="16"/>
                <w:szCs w:val="16"/>
                <w:rtl w:val="0"/>
              </w:rPr>
              <w:t xml:space="preserve">04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59">
            <w:pPr>
              <w:shd w:fill="ffffff" w:val="clear"/>
              <w:spacing w:after="40" w:before="40" w:lineRule="auto"/>
              <w:ind w:left="80" w:firstLine="0"/>
              <w:jc w:val="both"/>
              <w:rPr>
                <w:sz w:val="16"/>
                <w:szCs w:val="16"/>
              </w:rPr>
            </w:pPr>
            <w:r w:rsidDel="00000000" w:rsidR="00000000" w:rsidRPr="00000000">
              <w:rPr>
                <w:sz w:val="16"/>
                <w:szCs w:val="16"/>
                <w:rtl w:val="0"/>
              </w:rPr>
              <w:t xml:space="preserve">Pez espada (</w:t>
            </w:r>
            <w:r w:rsidDel="00000000" w:rsidR="00000000" w:rsidRPr="00000000">
              <w:rPr>
                <w:i w:val="1"/>
                <w:sz w:val="16"/>
                <w:szCs w:val="16"/>
                <w:rtl w:val="0"/>
              </w:rPr>
              <w:t xml:space="preserve">Xiphias gladius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65A">
            <w:pPr>
              <w:shd w:fill="ffffff" w:val="clear"/>
              <w:spacing w:after="200" w:lineRule="auto"/>
              <w:ind w:left="80" w:firstLine="0"/>
              <w:jc w:val="both"/>
              <w:rPr>
                <w:sz w:val="18"/>
                <w:szCs w:val="18"/>
              </w:rPr>
            </w:pPr>
            <w:r w:rsidDel="00000000" w:rsidR="00000000" w:rsidRPr="00000000">
              <w:rPr>
                <w:rtl w:val="0"/>
              </w:rPr>
            </w:r>
          </w:p>
        </w:tc>
      </w:tr>
      <w:tr>
        <w:trPr>
          <w:trHeight w:val="93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5B">
            <w:pPr>
              <w:shd w:fill="ffffff" w:val="clear"/>
              <w:spacing w:after="40" w:before="40" w:lineRule="auto"/>
              <w:ind w:left="80" w:firstLine="0"/>
              <w:jc w:val="right"/>
              <w:rPr>
                <w:sz w:val="16"/>
                <w:szCs w:val="16"/>
              </w:rPr>
            </w:pPr>
            <w:r w:rsidDel="00000000" w:rsidR="00000000" w:rsidRPr="00000000">
              <w:rPr>
                <w:sz w:val="16"/>
                <w:szCs w:val="16"/>
                <w:rtl w:val="0"/>
              </w:rPr>
              <w:t xml:space="preserve">05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5C">
            <w:pPr>
              <w:shd w:fill="ffffff" w:val="clear"/>
              <w:spacing w:after="40" w:before="40" w:lineRule="auto"/>
              <w:ind w:left="80" w:firstLine="0"/>
              <w:jc w:val="both"/>
              <w:rPr>
                <w:sz w:val="16"/>
                <w:szCs w:val="16"/>
              </w:rPr>
            </w:pPr>
            <w:r w:rsidDel="00000000" w:rsidR="00000000" w:rsidRPr="00000000">
              <w:rPr>
                <w:sz w:val="16"/>
                <w:szCs w:val="16"/>
                <w:rtl w:val="0"/>
              </w:rPr>
              <w:t xml:space="preserve">Sardina (</w:t>
            </w:r>
            <w:r w:rsidDel="00000000" w:rsidR="00000000" w:rsidRPr="00000000">
              <w:rPr>
                <w:i w:val="1"/>
                <w:sz w:val="16"/>
                <w:szCs w:val="16"/>
                <w:rtl w:val="0"/>
              </w:rPr>
              <w:t xml:space="preserve">Sardina pilchardus, Sardinops spp.</w:t>
            </w:r>
            <w:r w:rsidDel="00000000" w:rsidR="00000000" w:rsidRPr="00000000">
              <w:rPr>
                <w:sz w:val="16"/>
                <w:szCs w:val="16"/>
                <w:rtl w:val="0"/>
              </w:rPr>
              <w:t xml:space="preserve">), sardinela (</w:t>
            </w:r>
            <w:r w:rsidDel="00000000" w:rsidR="00000000" w:rsidRPr="00000000">
              <w:rPr>
                <w:i w:val="1"/>
                <w:sz w:val="16"/>
                <w:szCs w:val="16"/>
                <w:rtl w:val="0"/>
              </w:rPr>
              <w:t xml:space="preserve">Sardinella spp.</w:t>
            </w:r>
            <w:r w:rsidDel="00000000" w:rsidR="00000000" w:rsidRPr="00000000">
              <w:rPr>
                <w:sz w:val="16"/>
                <w:szCs w:val="16"/>
                <w:rtl w:val="0"/>
              </w:rPr>
              <w:t xml:space="preserve">) o espadín (</w:t>
            </w:r>
            <w:r w:rsidDel="00000000" w:rsidR="00000000" w:rsidRPr="00000000">
              <w:rPr>
                <w:i w:val="1"/>
                <w:sz w:val="16"/>
                <w:szCs w:val="16"/>
                <w:rtl w:val="0"/>
              </w:rPr>
              <w:t xml:space="preserve">Sprattus</w:t>
            </w:r>
            <w:r w:rsidDel="00000000" w:rsidR="00000000" w:rsidRPr="00000000">
              <w:rPr>
                <w:sz w:val="16"/>
                <w:szCs w:val="16"/>
                <w:rtl w:val="0"/>
              </w:rPr>
              <w:t xml:space="preserve"> </w:t>
            </w:r>
            <w:r w:rsidDel="00000000" w:rsidR="00000000" w:rsidRPr="00000000">
              <w:rPr>
                <w:i w:val="1"/>
                <w:sz w:val="16"/>
                <w:szCs w:val="16"/>
                <w:rtl w:val="0"/>
              </w:rPr>
              <w:t xml:space="preserve">sprattus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65D">
            <w:pPr>
              <w:shd w:fill="ffffff" w:val="clear"/>
              <w:spacing w:after="200" w:lineRule="auto"/>
              <w:ind w:left="80" w:firstLine="0"/>
              <w:jc w:val="both"/>
              <w:rPr>
                <w:sz w:val="18"/>
                <w:szCs w:val="18"/>
              </w:rPr>
            </w:pPr>
            <w:r w:rsidDel="00000000" w:rsidR="00000000" w:rsidRPr="00000000">
              <w:rPr>
                <w:rtl w:val="0"/>
              </w:rPr>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5E">
            <w:pPr>
              <w:shd w:fill="ffffff" w:val="clear"/>
              <w:spacing w:after="40" w:before="40" w:lineRule="auto"/>
              <w:ind w:left="80" w:firstLine="0"/>
              <w:jc w:val="right"/>
              <w:rPr>
                <w:sz w:val="16"/>
                <w:szCs w:val="16"/>
              </w:rPr>
            </w:pPr>
            <w:r w:rsidDel="00000000" w:rsidR="00000000" w:rsidRPr="00000000">
              <w:rPr>
                <w:sz w:val="16"/>
                <w:szCs w:val="16"/>
                <w:rtl w:val="0"/>
              </w:rPr>
              <w:t xml:space="preserve">06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5F">
            <w:pPr>
              <w:shd w:fill="ffffff" w:val="clear"/>
              <w:spacing w:after="40" w:before="40" w:lineRule="auto"/>
              <w:ind w:left="80" w:firstLine="0"/>
              <w:jc w:val="both"/>
              <w:rPr>
                <w:sz w:val="16"/>
                <w:szCs w:val="16"/>
              </w:rPr>
            </w:pPr>
            <w:r w:rsidDel="00000000" w:rsidR="00000000" w:rsidRPr="00000000">
              <w:rPr>
                <w:sz w:val="16"/>
                <w:szCs w:val="16"/>
                <w:rtl w:val="0"/>
              </w:rPr>
              <w:t xml:space="preserve">Anchoas (</w:t>
            </w:r>
            <w:r w:rsidDel="00000000" w:rsidR="00000000" w:rsidRPr="00000000">
              <w:rPr>
                <w:i w:val="1"/>
                <w:sz w:val="16"/>
                <w:szCs w:val="16"/>
                <w:rtl w:val="0"/>
              </w:rPr>
              <w:t xml:space="preserve">Engraulis spp.</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660">
            <w:pPr>
              <w:shd w:fill="ffffff" w:val="clear"/>
              <w:spacing w:after="200" w:lineRule="auto"/>
              <w:ind w:left="80" w:firstLine="0"/>
              <w:jc w:val="both"/>
              <w:rPr>
                <w:sz w:val="18"/>
                <w:szCs w:val="18"/>
              </w:rPr>
            </w:pPr>
            <w:r w:rsidDel="00000000" w:rsidR="00000000" w:rsidRPr="00000000">
              <w:rPr>
                <w:rtl w:val="0"/>
              </w:rPr>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61">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62">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663">
            <w:pPr>
              <w:shd w:fill="ffffff" w:val="clear"/>
              <w:spacing w:after="200" w:lineRule="auto"/>
              <w:ind w:left="80" w:firstLine="0"/>
              <w:jc w:val="both"/>
              <w:rPr>
                <w:sz w:val="18"/>
                <w:szCs w:val="18"/>
              </w:rPr>
            </w:pPr>
            <w:r w:rsidDel="00000000" w:rsidR="00000000" w:rsidRPr="00000000">
              <w:rPr>
                <w:rtl w:val="0"/>
              </w:rPr>
            </w:r>
          </w:p>
        </w:tc>
      </w:tr>
      <w:tr>
        <w:trPr>
          <w:trHeight w:val="50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64">
            <w:pPr>
              <w:shd w:fill="ffffff" w:val="clear"/>
              <w:spacing w:after="200" w:lineRule="auto"/>
              <w:ind w:left="80" w:firstLine="0"/>
              <w:jc w:val="both"/>
              <w:rPr>
                <w:sz w:val="18"/>
                <w:szCs w:val="18"/>
              </w:rPr>
            </w:pPr>
            <w:r w:rsidDel="00000000" w:rsidR="00000000" w:rsidRPr="00000000">
              <w:rPr>
                <w:rtl w:val="0"/>
              </w:rPr>
            </w:r>
          </w:p>
        </w:tc>
      </w:tr>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6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0305.51.02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6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Bacalaos (</w:t>
            </w:r>
            <w:r w:rsidDel="00000000" w:rsidR="00000000" w:rsidRPr="00000000">
              <w:rPr>
                <w:b w:val="1"/>
                <w:i w:val="1"/>
                <w:sz w:val="16"/>
                <w:szCs w:val="16"/>
                <w:rtl w:val="0"/>
              </w:rPr>
              <w:t xml:space="preserve">Gadus morhua, Gadus ogac, Gadus macrocephalus</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6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6A">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6B">
            <w:pPr>
              <w:shd w:fill="ffffff" w:val="clear"/>
              <w:spacing w:after="40" w:before="40" w:lineRule="auto"/>
              <w:ind w:left="80" w:firstLine="0"/>
              <w:jc w:val="both"/>
              <w:rPr>
                <w:sz w:val="16"/>
                <w:szCs w:val="16"/>
              </w:rPr>
            </w:pPr>
            <w:r w:rsidDel="00000000" w:rsidR="00000000" w:rsidRPr="00000000">
              <w:rPr>
                <w:sz w:val="16"/>
                <w:szCs w:val="16"/>
                <w:rtl w:val="0"/>
              </w:rPr>
              <w:t xml:space="preserve">Bacalao de la variedad "ling".</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66C">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6D">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6E">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66F">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670">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53"/>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255"/>
        <w:gridCol w:w="3525"/>
        <w:tblGridChange w:id="0">
          <w:tblGrid>
            <w:gridCol w:w="2025"/>
            <w:gridCol w:w="3255"/>
            <w:gridCol w:w="3525"/>
          </w:tblGrid>
        </w:tblGridChange>
      </w:tblGrid>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71">
            <w:pPr>
              <w:shd w:fill="ffffff" w:val="clear"/>
              <w:spacing w:after="200" w:lineRule="auto"/>
              <w:ind w:left="80" w:firstLine="0"/>
              <w:jc w:val="both"/>
              <w:rPr>
                <w:sz w:val="18"/>
                <w:szCs w:val="18"/>
              </w:rPr>
            </w:pPr>
            <w:r w:rsidDel="00000000" w:rsidR="00000000" w:rsidRPr="00000000">
              <w:rPr>
                <w:rtl w:val="0"/>
              </w:rPr>
            </w:r>
          </w:p>
        </w:tc>
      </w:tr>
      <w:tr>
        <w:trPr>
          <w:trHeight w:val="275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7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0305.52.01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7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Tilapias (</w:t>
            </w:r>
            <w:r w:rsidDel="00000000" w:rsidR="00000000" w:rsidRPr="00000000">
              <w:rPr>
                <w:b w:val="1"/>
                <w:i w:val="1"/>
                <w:sz w:val="16"/>
                <w:szCs w:val="16"/>
                <w:rtl w:val="0"/>
              </w:rPr>
              <w:t xml:space="preserve">Oreochromis spp.</w:t>
            </w:r>
            <w:r w:rsidDel="00000000" w:rsidR="00000000" w:rsidRPr="00000000">
              <w:rPr>
                <w:b w:val="1"/>
                <w:sz w:val="16"/>
                <w:szCs w:val="16"/>
                <w:rtl w:val="0"/>
              </w:rPr>
              <w:t xml:space="preserve">), bagres o peces gato (</w:t>
            </w:r>
            <w:r w:rsidDel="00000000" w:rsidR="00000000" w:rsidRPr="00000000">
              <w:rPr>
                <w:b w:val="1"/>
                <w:i w:val="1"/>
                <w:sz w:val="16"/>
                <w:szCs w:val="16"/>
                <w:rtl w:val="0"/>
              </w:rPr>
              <w:t xml:space="preserve">Pangasius spp., Silurus spp., Clarias spp., Ictalurus spp.</w:t>
            </w:r>
            <w:r w:rsidDel="00000000" w:rsidR="00000000" w:rsidRPr="00000000">
              <w:rPr>
                <w:b w:val="1"/>
                <w:sz w:val="16"/>
                <w:szCs w:val="16"/>
                <w:rtl w:val="0"/>
              </w:rPr>
              <w:t xml:space="preserve">), carpas (</w:t>
            </w:r>
            <w:r w:rsidDel="00000000" w:rsidR="00000000" w:rsidRPr="00000000">
              <w:rPr>
                <w:b w:val="1"/>
                <w:i w:val="1"/>
                <w:sz w:val="16"/>
                <w:szCs w:val="16"/>
                <w:rtl w:val="0"/>
              </w:rPr>
              <w:t xml:space="preserve">Cyprinus spp., Carassius spp., Ctenopharyngodon idellus, Hypophthalmichthys spp., Cirrhinus spp., Mylopharyngodon piceus, Catla catla, Labeo spp., Osteochilus hasselti, Leptobarbus hoeveni, Megalobrama spp.</w:t>
            </w:r>
            <w:r w:rsidDel="00000000" w:rsidR="00000000" w:rsidRPr="00000000">
              <w:rPr>
                <w:b w:val="1"/>
                <w:sz w:val="16"/>
                <w:szCs w:val="16"/>
                <w:rtl w:val="0"/>
              </w:rPr>
              <w:t xml:space="preserve">), anguilas (</w:t>
            </w:r>
            <w:r w:rsidDel="00000000" w:rsidR="00000000" w:rsidRPr="00000000">
              <w:rPr>
                <w:b w:val="1"/>
                <w:i w:val="1"/>
                <w:sz w:val="16"/>
                <w:szCs w:val="16"/>
                <w:rtl w:val="0"/>
              </w:rPr>
              <w:t xml:space="preserve">Anguilla spp.</w:t>
            </w:r>
            <w:r w:rsidDel="00000000" w:rsidR="00000000" w:rsidRPr="00000000">
              <w:rPr>
                <w:b w:val="1"/>
                <w:sz w:val="16"/>
                <w:szCs w:val="16"/>
                <w:rtl w:val="0"/>
              </w:rPr>
              <w:t xml:space="preserve">), percas del Nilo (</w:t>
            </w:r>
            <w:r w:rsidDel="00000000" w:rsidR="00000000" w:rsidRPr="00000000">
              <w:rPr>
                <w:b w:val="1"/>
                <w:i w:val="1"/>
                <w:sz w:val="16"/>
                <w:szCs w:val="16"/>
                <w:rtl w:val="0"/>
              </w:rPr>
              <w:t xml:space="preserve">Lates niloticus</w:t>
            </w:r>
            <w:r w:rsidDel="00000000" w:rsidR="00000000" w:rsidRPr="00000000">
              <w:rPr>
                <w:b w:val="1"/>
                <w:sz w:val="16"/>
                <w:szCs w:val="16"/>
                <w:rtl w:val="0"/>
              </w:rPr>
              <w:t xml:space="preserve">) y peces cabeza de serpiente (</w:t>
            </w:r>
            <w:r w:rsidDel="00000000" w:rsidR="00000000" w:rsidRPr="00000000">
              <w:rPr>
                <w:b w:val="1"/>
                <w:i w:val="1"/>
                <w:sz w:val="16"/>
                <w:szCs w:val="16"/>
                <w:rtl w:val="0"/>
              </w:rPr>
              <w:t xml:space="preserve">Channa spp.</w:t>
            </w:r>
            <w:r w:rsidDel="00000000" w:rsidR="00000000" w:rsidRPr="00000000">
              <w:rPr>
                <w:b w:val="1"/>
                <w:sz w:val="16"/>
                <w:szCs w:val="16"/>
                <w:rtl w:val="0"/>
              </w:rPr>
              <w:t xml:space="preserve">).</w:t>
            </w:r>
          </w:p>
        </w:tc>
        <w:tc>
          <w:tcPr>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7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677">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54"/>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240"/>
        <w:gridCol w:w="3540"/>
        <w:tblGridChange w:id="0">
          <w:tblGrid>
            <w:gridCol w:w="2025"/>
            <w:gridCol w:w="3240"/>
            <w:gridCol w:w="3540"/>
          </w:tblGrid>
        </w:tblGridChange>
      </w:tblGrid>
      <w:tr>
        <w:trPr>
          <w:trHeight w:val="27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78">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79">
            <w:pPr>
              <w:shd w:fill="ffffff" w:val="clear"/>
              <w:spacing w:after="40" w:before="40" w:lineRule="auto"/>
              <w:ind w:left="80" w:firstLine="0"/>
              <w:jc w:val="both"/>
              <w:rPr>
                <w:sz w:val="16"/>
                <w:szCs w:val="16"/>
              </w:rPr>
            </w:pPr>
            <w:r w:rsidDel="00000000" w:rsidR="00000000" w:rsidRPr="00000000">
              <w:rPr>
                <w:sz w:val="16"/>
                <w:szCs w:val="16"/>
                <w:rtl w:val="0"/>
              </w:rPr>
              <w:t xml:space="preserve">Tilapias (</w:t>
            </w:r>
            <w:r w:rsidDel="00000000" w:rsidR="00000000" w:rsidRPr="00000000">
              <w:rPr>
                <w:i w:val="1"/>
                <w:sz w:val="16"/>
                <w:szCs w:val="16"/>
                <w:rtl w:val="0"/>
              </w:rPr>
              <w:t xml:space="preserve">Oreochromis spp.</w:t>
            </w:r>
            <w:r w:rsidDel="00000000" w:rsidR="00000000" w:rsidRPr="00000000">
              <w:rPr>
                <w:sz w:val="16"/>
                <w:szCs w:val="16"/>
                <w:rtl w:val="0"/>
              </w:rPr>
              <w:t xml:space="preserve">), bagres o peces gato (</w:t>
            </w:r>
            <w:r w:rsidDel="00000000" w:rsidR="00000000" w:rsidRPr="00000000">
              <w:rPr>
                <w:i w:val="1"/>
                <w:sz w:val="16"/>
                <w:szCs w:val="16"/>
                <w:rtl w:val="0"/>
              </w:rPr>
              <w:t xml:space="preserve">Pangasius spp., Silurus spp., Clarias spp., Ictalurus spp.</w:t>
            </w:r>
            <w:r w:rsidDel="00000000" w:rsidR="00000000" w:rsidRPr="00000000">
              <w:rPr>
                <w:sz w:val="16"/>
                <w:szCs w:val="16"/>
                <w:rtl w:val="0"/>
              </w:rPr>
              <w:t xml:space="preserve">), carpas (</w:t>
            </w:r>
            <w:r w:rsidDel="00000000" w:rsidR="00000000" w:rsidRPr="00000000">
              <w:rPr>
                <w:i w:val="1"/>
                <w:sz w:val="16"/>
                <w:szCs w:val="16"/>
                <w:rtl w:val="0"/>
              </w:rPr>
              <w:t xml:space="preserve">Cyprinus spp., Carassius spp., Ctenopharyngodon idellus, Hypophthalmichthys spp., Cirrhinus spp., Mylopharyngodon piceus, Catla catla, Labeo spp., Osteochilus hasselti, Leptobarbus hoeveni, Megalobrama spp.</w:t>
            </w:r>
            <w:r w:rsidDel="00000000" w:rsidR="00000000" w:rsidRPr="00000000">
              <w:rPr>
                <w:sz w:val="16"/>
                <w:szCs w:val="16"/>
                <w:rtl w:val="0"/>
              </w:rPr>
              <w:t xml:space="preserve">), anguilas (</w:t>
            </w:r>
            <w:r w:rsidDel="00000000" w:rsidR="00000000" w:rsidRPr="00000000">
              <w:rPr>
                <w:i w:val="1"/>
                <w:sz w:val="16"/>
                <w:szCs w:val="16"/>
                <w:rtl w:val="0"/>
              </w:rPr>
              <w:t xml:space="preserve">Anguilla spp.</w:t>
            </w:r>
            <w:r w:rsidDel="00000000" w:rsidR="00000000" w:rsidRPr="00000000">
              <w:rPr>
                <w:sz w:val="16"/>
                <w:szCs w:val="16"/>
                <w:rtl w:val="0"/>
              </w:rPr>
              <w:t xml:space="preserve">), percas del Nilo (</w:t>
            </w:r>
            <w:r w:rsidDel="00000000" w:rsidR="00000000" w:rsidRPr="00000000">
              <w:rPr>
                <w:i w:val="1"/>
                <w:sz w:val="16"/>
                <w:szCs w:val="16"/>
                <w:rtl w:val="0"/>
              </w:rPr>
              <w:t xml:space="preserve">Lates niloticus</w:t>
            </w:r>
            <w:r w:rsidDel="00000000" w:rsidR="00000000" w:rsidRPr="00000000">
              <w:rPr>
                <w:sz w:val="16"/>
                <w:szCs w:val="16"/>
                <w:rtl w:val="0"/>
              </w:rPr>
              <w:t xml:space="preserve">) y peces cabeza de serpiente (</w:t>
            </w:r>
            <w:r w:rsidDel="00000000" w:rsidR="00000000" w:rsidRPr="00000000">
              <w:rPr>
                <w:i w:val="1"/>
                <w:sz w:val="16"/>
                <w:szCs w:val="16"/>
                <w:rtl w:val="0"/>
              </w:rPr>
              <w:t xml:space="preserve">Channa spp.</w:t>
            </w:r>
            <w:r w:rsidDel="00000000" w:rsidR="00000000" w:rsidRPr="00000000">
              <w:rPr>
                <w:sz w:val="16"/>
                <w:szCs w:val="16"/>
                <w:rtl w:val="0"/>
              </w:rPr>
              <w:t xml:space="preserve">).</w:t>
            </w:r>
          </w:p>
        </w:tc>
        <w:tc>
          <w:tcPr>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67A">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7B">
            <w:pPr>
              <w:shd w:fill="ffffff" w:val="clear"/>
              <w:spacing w:after="200" w:lineRule="auto"/>
              <w:ind w:left="80" w:firstLine="0"/>
              <w:jc w:val="both"/>
              <w:rPr>
                <w:sz w:val="18"/>
                <w:szCs w:val="18"/>
              </w:rPr>
            </w:pPr>
            <w:r w:rsidDel="00000000" w:rsidR="00000000" w:rsidRPr="00000000">
              <w:rPr>
                <w:rtl w:val="0"/>
              </w:rPr>
            </w:r>
          </w:p>
        </w:tc>
      </w:tr>
      <w:tr>
        <w:trPr>
          <w:trHeight w:val="17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7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0305.53.01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7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Pescados de las familias </w:t>
            </w:r>
            <w:r w:rsidDel="00000000" w:rsidR="00000000" w:rsidRPr="00000000">
              <w:rPr>
                <w:b w:val="1"/>
                <w:i w:val="1"/>
                <w:sz w:val="16"/>
                <w:szCs w:val="16"/>
                <w:rtl w:val="0"/>
              </w:rPr>
              <w:t xml:space="preserve">Bregmacerotidae, Euclichthyidae, Gadidae, Macrouridae, Melanonidae, Merlucciidae, Moridae y Muraenolepididae</w:t>
            </w:r>
            <w:r w:rsidDel="00000000" w:rsidR="00000000" w:rsidRPr="00000000">
              <w:rPr>
                <w:b w:val="1"/>
                <w:sz w:val="16"/>
                <w:szCs w:val="16"/>
                <w:rtl w:val="0"/>
              </w:rPr>
              <w:t xml:space="preserve">, excepto los bacalaos (</w:t>
            </w:r>
            <w:r w:rsidDel="00000000" w:rsidR="00000000" w:rsidRPr="00000000">
              <w:rPr>
                <w:b w:val="1"/>
                <w:i w:val="1"/>
                <w:sz w:val="16"/>
                <w:szCs w:val="16"/>
                <w:rtl w:val="0"/>
              </w:rPr>
              <w:t xml:space="preserve">Gadus morhua, Gadus ogac, Gadus macrocephalus</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8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7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8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82">
            <w:pPr>
              <w:shd w:fill="ffffff" w:val="clear"/>
              <w:spacing w:after="40" w:before="40" w:lineRule="auto"/>
              <w:ind w:left="80" w:firstLine="0"/>
              <w:jc w:val="both"/>
              <w:rPr>
                <w:sz w:val="16"/>
                <w:szCs w:val="16"/>
              </w:rPr>
            </w:pPr>
            <w:r w:rsidDel="00000000" w:rsidR="00000000" w:rsidRPr="00000000">
              <w:rPr>
                <w:sz w:val="16"/>
                <w:szCs w:val="16"/>
                <w:rtl w:val="0"/>
              </w:rPr>
              <w:t xml:space="preserve">Pescados de las familias </w:t>
            </w:r>
            <w:r w:rsidDel="00000000" w:rsidR="00000000" w:rsidRPr="00000000">
              <w:rPr>
                <w:i w:val="1"/>
                <w:sz w:val="16"/>
                <w:szCs w:val="16"/>
                <w:rtl w:val="0"/>
              </w:rPr>
              <w:t xml:space="preserve">Bregmacerotidae, Euclichthyidae, Gadidae, Macrouridae, Melanonidae, Merlucciidae, Moridae y Muraenolepididae,</w:t>
            </w:r>
            <w:r w:rsidDel="00000000" w:rsidR="00000000" w:rsidRPr="00000000">
              <w:rPr>
                <w:sz w:val="16"/>
                <w:szCs w:val="16"/>
                <w:rtl w:val="0"/>
              </w:rPr>
              <w:t xml:space="preserve"> excepto los bacalaos (</w:t>
            </w:r>
            <w:r w:rsidDel="00000000" w:rsidR="00000000" w:rsidRPr="00000000">
              <w:rPr>
                <w:i w:val="1"/>
                <w:sz w:val="16"/>
                <w:szCs w:val="16"/>
                <w:rtl w:val="0"/>
              </w:rPr>
              <w:t xml:space="preserve">Gadus morhua, Gadus ogac, Gadus macrocephalus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683">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684">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55"/>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225"/>
        <w:gridCol w:w="3540"/>
        <w:tblGridChange w:id="0">
          <w:tblGrid>
            <w:gridCol w:w="2025"/>
            <w:gridCol w:w="3225"/>
            <w:gridCol w:w="3540"/>
          </w:tblGrid>
        </w:tblGridChange>
      </w:tblGrid>
      <w:tr>
        <w:trPr>
          <w:trHeight w:val="50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85">
            <w:pPr>
              <w:shd w:fill="ffffff" w:val="clear"/>
              <w:spacing w:after="200" w:lineRule="auto"/>
              <w:ind w:left="80" w:firstLine="0"/>
              <w:jc w:val="both"/>
              <w:rPr>
                <w:sz w:val="18"/>
                <w:szCs w:val="18"/>
              </w:rPr>
            </w:pPr>
            <w:r w:rsidDel="00000000" w:rsidR="00000000" w:rsidRPr="00000000">
              <w:rPr>
                <w:rtl w:val="0"/>
              </w:rPr>
            </w:r>
          </w:p>
        </w:tc>
      </w:tr>
      <w:tr>
        <w:trPr>
          <w:trHeight w:val="419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8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0305.54.01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8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Arenques (</w:t>
            </w:r>
            <w:r w:rsidDel="00000000" w:rsidR="00000000" w:rsidRPr="00000000">
              <w:rPr>
                <w:b w:val="1"/>
                <w:i w:val="1"/>
                <w:sz w:val="16"/>
                <w:szCs w:val="16"/>
                <w:rtl w:val="0"/>
              </w:rPr>
              <w:t xml:space="preserve">Clupea harengus, Clupea pallasii</w:t>
            </w:r>
            <w:r w:rsidDel="00000000" w:rsidR="00000000" w:rsidRPr="00000000">
              <w:rPr>
                <w:b w:val="1"/>
                <w:sz w:val="16"/>
                <w:szCs w:val="16"/>
                <w:rtl w:val="0"/>
              </w:rPr>
              <w:t xml:space="preserve">), anchoas (</w:t>
            </w:r>
            <w:r w:rsidDel="00000000" w:rsidR="00000000" w:rsidRPr="00000000">
              <w:rPr>
                <w:b w:val="1"/>
                <w:i w:val="1"/>
                <w:sz w:val="16"/>
                <w:szCs w:val="16"/>
                <w:rtl w:val="0"/>
              </w:rPr>
              <w:t xml:space="preserve">Engraulis spp.</w:t>
            </w:r>
            <w:r w:rsidDel="00000000" w:rsidR="00000000" w:rsidRPr="00000000">
              <w:rPr>
                <w:b w:val="1"/>
                <w:sz w:val="16"/>
                <w:szCs w:val="16"/>
                <w:rtl w:val="0"/>
              </w:rPr>
              <w:t xml:space="preserve">), sardinas (</w:t>
            </w:r>
            <w:r w:rsidDel="00000000" w:rsidR="00000000" w:rsidRPr="00000000">
              <w:rPr>
                <w:b w:val="1"/>
                <w:i w:val="1"/>
                <w:sz w:val="16"/>
                <w:szCs w:val="16"/>
                <w:rtl w:val="0"/>
              </w:rPr>
              <w:t xml:space="preserve">Sardina pilchardus, Sardinops spp.</w:t>
            </w:r>
            <w:r w:rsidDel="00000000" w:rsidR="00000000" w:rsidRPr="00000000">
              <w:rPr>
                <w:b w:val="1"/>
                <w:sz w:val="16"/>
                <w:szCs w:val="16"/>
                <w:rtl w:val="0"/>
              </w:rPr>
              <w:t xml:space="preserve">), sardinelas (</w:t>
            </w:r>
            <w:r w:rsidDel="00000000" w:rsidR="00000000" w:rsidRPr="00000000">
              <w:rPr>
                <w:b w:val="1"/>
                <w:i w:val="1"/>
                <w:sz w:val="16"/>
                <w:szCs w:val="16"/>
                <w:rtl w:val="0"/>
              </w:rPr>
              <w:t xml:space="preserve">Sardinella spp.</w:t>
            </w:r>
            <w:r w:rsidDel="00000000" w:rsidR="00000000" w:rsidRPr="00000000">
              <w:rPr>
                <w:b w:val="1"/>
                <w:sz w:val="16"/>
                <w:szCs w:val="16"/>
                <w:rtl w:val="0"/>
              </w:rPr>
              <w:t xml:space="preserve">), espadines (</w:t>
            </w:r>
            <w:r w:rsidDel="00000000" w:rsidR="00000000" w:rsidRPr="00000000">
              <w:rPr>
                <w:b w:val="1"/>
                <w:i w:val="1"/>
                <w:sz w:val="16"/>
                <w:szCs w:val="16"/>
                <w:rtl w:val="0"/>
              </w:rPr>
              <w:t xml:space="preserve">Sprattus sprattus</w:t>
            </w:r>
            <w:r w:rsidDel="00000000" w:rsidR="00000000" w:rsidRPr="00000000">
              <w:rPr>
                <w:b w:val="1"/>
                <w:sz w:val="16"/>
                <w:szCs w:val="16"/>
                <w:rtl w:val="0"/>
              </w:rPr>
              <w:t xml:space="preserve">), caballas (</w:t>
            </w:r>
            <w:r w:rsidDel="00000000" w:rsidR="00000000" w:rsidRPr="00000000">
              <w:rPr>
                <w:b w:val="1"/>
                <w:i w:val="1"/>
                <w:sz w:val="16"/>
                <w:szCs w:val="16"/>
                <w:rtl w:val="0"/>
              </w:rPr>
              <w:t xml:space="preserve">Scomber scombrus, Scomber australasicus, Scomber japonicus</w:t>
            </w:r>
            <w:r w:rsidDel="00000000" w:rsidR="00000000" w:rsidRPr="00000000">
              <w:rPr>
                <w:b w:val="1"/>
                <w:sz w:val="16"/>
                <w:szCs w:val="16"/>
                <w:rtl w:val="0"/>
              </w:rPr>
              <w:t xml:space="preserve">), caballas de la India (</w:t>
            </w:r>
            <w:r w:rsidDel="00000000" w:rsidR="00000000" w:rsidRPr="00000000">
              <w:rPr>
                <w:b w:val="1"/>
                <w:i w:val="1"/>
                <w:sz w:val="16"/>
                <w:szCs w:val="16"/>
                <w:rtl w:val="0"/>
              </w:rPr>
              <w:t xml:space="preserve">Rastrelliger spp.</w:t>
            </w:r>
            <w:r w:rsidDel="00000000" w:rsidR="00000000" w:rsidRPr="00000000">
              <w:rPr>
                <w:b w:val="1"/>
                <w:sz w:val="16"/>
                <w:szCs w:val="16"/>
                <w:rtl w:val="0"/>
              </w:rPr>
              <w:t xml:space="preserve">), carites (</w:t>
            </w:r>
            <w:r w:rsidDel="00000000" w:rsidR="00000000" w:rsidRPr="00000000">
              <w:rPr>
                <w:b w:val="1"/>
                <w:i w:val="1"/>
                <w:sz w:val="16"/>
                <w:szCs w:val="16"/>
                <w:rtl w:val="0"/>
              </w:rPr>
              <w:t xml:space="preserve">Scomberomorus spp.</w:t>
            </w:r>
            <w:r w:rsidDel="00000000" w:rsidR="00000000" w:rsidRPr="00000000">
              <w:rPr>
                <w:b w:val="1"/>
                <w:sz w:val="16"/>
                <w:szCs w:val="16"/>
                <w:rtl w:val="0"/>
              </w:rPr>
              <w:t xml:space="preserve">), jureles (</w:t>
            </w:r>
            <w:r w:rsidDel="00000000" w:rsidR="00000000" w:rsidRPr="00000000">
              <w:rPr>
                <w:b w:val="1"/>
                <w:i w:val="1"/>
                <w:sz w:val="16"/>
                <w:szCs w:val="16"/>
                <w:rtl w:val="0"/>
              </w:rPr>
              <w:t xml:space="preserve">Trachurus spp.</w:t>
            </w:r>
            <w:r w:rsidDel="00000000" w:rsidR="00000000" w:rsidRPr="00000000">
              <w:rPr>
                <w:b w:val="1"/>
                <w:sz w:val="16"/>
                <w:szCs w:val="16"/>
                <w:rtl w:val="0"/>
              </w:rPr>
              <w:t xml:space="preserve">), pámpanos (</w:t>
            </w:r>
            <w:r w:rsidDel="00000000" w:rsidR="00000000" w:rsidRPr="00000000">
              <w:rPr>
                <w:b w:val="1"/>
                <w:i w:val="1"/>
                <w:sz w:val="16"/>
                <w:szCs w:val="16"/>
                <w:rtl w:val="0"/>
              </w:rPr>
              <w:t xml:space="preserve">Caranx spp.</w:t>
            </w:r>
            <w:r w:rsidDel="00000000" w:rsidR="00000000" w:rsidRPr="00000000">
              <w:rPr>
                <w:b w:val="1"/>
                <w:sz w:val="16"/>
                <w:szCs w:val="16"/>
                <w:rtl w:val="0"/>
              </w:rPr>
              <w:t xml:space="preserve">), cobias (</w:t>
            </w:r>
            <w:r w:rsidDel="00000000" w:rsidR="00000000" w:rsidRPr="00000000">
              <w:rPr>
                <w:b w:val="1"/>
                <w:i w:val="1"/>
                <w:sz w:val="16"/>
                <w:szCs w:val="16"/>
                <w:rtl w:val="0"/>
              </w:rPr>
              <w:t xml:space="preserve">Rachycentron canadum</w:t>
            </w:r>
            <w:r w:rsidDel="00000000" w:rsidR="00000000" w:rsidRPr="00000000">
              <w:rPr>
                <w:b w:val="1"/>
                <w:sz w:val="16"/>
                <w:szCs w:val="16"/>
                <w:rtl w:val="0"/>
              </w:rPr>
              <w:t xml:space="preserve">), palometones plateados (</w:t>
            </w:r>
            <w:r w:rsidDel="00000000" w:rsidR="00000000" w:rsidRPr="00000000">
              <w:rPr>
                <w:b w:val="1"/>
                <w:i w:val="1"/>
                <w:sz w:val="16"/>
                <w:szCs w:val="16"/>
                <w:rtl w:val="0"/>
              </w:rPr>
              <w:t xml:space="preserve">Pampus spp.</w:t>
            </w:r>
            <w:r w:rsidDel="00000000" w:rsidR="00000000" w:rsidRPr="00000000">
              <w:rPr>
                <w:b w:val="1"/>
                <w:sz w:val="16"/>
                <w:szCs w:val="16"/>
                <w:rtl w:val="0"/>
              </w:rPr>
              <w:t xml:space="preserve">), papardas del Pacífico (</w:t>
            </w:r>
            <w:r w:rsidDel="00000000" w:rsidR="00000000" w:rsidRPr="00000000">
              <w:rPr>
                <w:b w:val="1"/>
                <w:i w:val="1"/>
                <w:sz w:val="16"/>
                <w:szCs w:val="16"/>
                <w:rtl w:val="0"/>
              </w:rPr>
              <w:t xml:space="preserve">Cololabis saira</w:t>
            </w:r>
            <w:r w:rsidDel="00000000" w:rsidR="00000000" w:rsidRPr="00000000">
              <w:rPr>
                <w:b w:val="1"/>
                <w:sz w:val="16"/>
                <w:szCs w:val="16"/>
                <w:rtl w:val="0"/>
              </w:rPr>
              <w:t xml:space="preserve">), macarelas (</w:t>
            </w:r>
            <w:r w:rsidDel="00000000" w:rsidR="00000000" w:rsidRPr="00000000">
              <w:rPr>
                <w:b w:val="1"/>
                <w:i w:val="1"/>
                <w:sz w:val="16"/>
                <w:szCs w:val="16"/>
                <w:rtl w:val="0"/>
              </w:rPr>
              <w:t xml:space="preserve">Decapterus spp.</w:t>
            </w:r>
            <w:r w:rsidDel="00000000" w:rsidR="00000000" w:rsidRPr="00000000">
              <w:rPr>
                <w:b w:val="1"/>
                <w:sz w:val="16"/>
                <w:szCs w:val="16"/>
                <w:rtl w:val="0"/>
              </w:rPr>
              <w:t xml:space="preserve">), capelanes (</w:t>
            </w:r>
            <w:r w:rsidDel="00000000" w:rsidR="00000000" w:rsidRPr="00000000">
              <w:rPr>
                <w:b w:val="1"/>
                <w:i w:val="1"/>
                <w:sz w:val="16"/>
                <w:szCs w:val="16"/>
                <w:rtl w:val="0"/>
              </w:rPr>
              <w:t xml:space="preserve">Mallotus villosus</w:t>
            </w:r>
            <w:r w:rsidDel="00000000" w:rsidR="00000000" w:rsidRPr="00000000">
              <w:rPr>
                <w:b w:val="1"/>
                <w:sz w:val="16"/>
                <w:szCs w:val="16"/>
                <w:rtl w:val="0"/>
              </w:rPr>
              <w:t xml:space="preserve">), peces espada (</w:t>
            </w:r>
            <w:r w:rsidDel="00000000" w:rsidR="00000000" w:rsidRPr="00000000">
              <w:rPr>
                <w:b w:val="1"/>
                <w:i w:val="1"/>
                <w:sz w:val="16"/>
                <w:szCs w:val="16"/>
                <w:rtl w:val="0"/>
              </w:rPr>
              <w:t xml:space="preserve">Xiphias gladius</w:t>
            </w:r>
            <w:r w:rsidDel="00000000" w:rsidR="00000000" w:rsidRPr="00000000">
              <w:rPr>
                <w:b w:val="1"/>
                <w:sz w:val="16"/>
                <w:szCs w:val="16"/>
                <w:rtl w:val="0"/>
              </w:rPr>
              <w:t xml:space="preserve">), bacoretas orientales (</w:t>
            </w:r>
            <w:r w:rsidDel="00000000" w:rsidR="00000000" w:rsidRPr="00000000">
              <w:rPr>
                <w:b w:val="1"/>
                <w:i w:val="1"/>
                <w:sz w:val="16"/>
                <w:szCs w:val="16"/>
                <w:rtl w:val="0"/>
              </w:rPr>
              <w:t xml:space="preserve">Euthynnus affinis</w:t>
            </w:r>
            <w:r w:rsidDel="00000000" w:rsidR="00000000" w:rsidRPr="00000000">
              <w:rPr>
                <w:b w:val="1"/>
                <w:sz w:val="16"/>
                <w:szCs w:val="16"/>
                <w:rtl w:val="0"/>
              </w:rPr>
              <w:t xml:space="preserve">), bonitos (</w:t>
            </w:r>
            <w:r w:rsidDel="00000000" w:rsidR="00000000" w:rsidRPr="00000000">
              <w:rPr>
                <w:b w:val="1"/>
                <w:i w:val="1"/>
                <w:sz w:val="16"/>
                <w:szCs w:val="16"/>
                <w:rtl w:val="0"/>
              </w:rPr>
              <w:t xml:space="preserve">Sarda spp.</w:t>
            </w:r>
            <w:r w:rsidDel="00000000" w:rsidR="00000000" w:rsidRPr="00000000">
              <w:rPr>
                <w:b w:val="1"/>
                <w:sz w:val="16"/>
                <w:szCs w:val="16"/>
                <w:rtl w:val="0"/>
              </w:rPr>
              <w:t xml:space="preserve">), agujas, marlines, peces vela o picudos (</w:t>
            </w:r>
            <w:r w:rsidDel="00000000" w:rsidR="00000000" w:rsidRPr="00000000">
              <w:rPr>
                <w:b w:val="1"/>
                <w:i w:val="1"/>
                <w:sz w:val="16"/>
                <w:szCs w:val="16"/>
                <w:rtl w:val="0"/>
              </w:rPr>
              <w:t xml:space="preserve">Istiophoridae</w:t>
            </w:r>
            <w:r w:rsidDel="00000000" w:rsidR="00000000" w:rsidRPr="00000000">
              <w:rPr>
                <w:b w:val="1"/>
                <w:sz w:val="16"/>
                <w:szCs w:val="16"/>
                <w:rtl w:val="0"/>
              </w:rPr>
              <w:t xml:space="preserv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8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68B">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56"/>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95"/>
        <w:gridCol w:w="3225"/>
        <w:gridCol w:w="3570"/>
        <w:tblGridChange w:id="0">
          <w:tblGrid>
            <w:gridCol w:w="1995"/>
            <w:gridCol w:w="3225"/>
            <w:gridCol w:w="3570"/>
          </w:tblGrid>
        </w:tblGridChange>
      </w:tblGrid>
      <w:tr>
        <w:trPr>
          <w:trHeight w:val="42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8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8D">
            <w:pPr>
              <w:shd w:fill="ffffff" w:val="clear"/>
              <w:spacing w:after="40" w:before="40" w:lineRule="auto"/>
              <w:ind w:left="80" w:firstLine="0"/>
              <w:jc w:val="both"/>
              <w:rPr>
                <w:sz w:val="16"/>
                <w:szCs w:val="16"/>
              </w:rPr>
            </w:pPr>
            <w:r w:rsidDel="00000000" w:rsidR="00000000" w:rsidRPr="00000000">
              <w:rPr>
                <w:sz w:val="16"/>
                <w:szCs w:val="16"/>
                <w:rtl w:val="0"/>
              </w:rPr>
              <w:t xml:space="preserve">Arenques (</w:t>
            </w:r>
            <w:r w:rsidDel="00000000" w:rsidR="00000000" w:rsidRPr="00000000">
              <w:rPr>
                <w:i w:val="1"/>
                <w:sz w:val="16"/>
                <w:szCs w:val="16"/>
                <w:rtl w:val="0"/>
              </w:rPr>
              <w:t xml:space="preserve">Clupea harengus, Clupea pallasii</w:t>
            </w:r>
            <w:r w:rsidDel="00000000" w:rsidR="00000000" w:rsidRPr="00000000">
              <w:rPr>
                <w:sz w:val="16"/>
                <w:szCs w:val="16"/>
                <w:rtl w:val="0"/>
              </w:rPr>
              <w:t xml:space="preserve">), anchoas (</w:t>
            </w:r>
            <w:r w:rsidDel="00000000" w:rsidR="00000000" w:rsidRPr="00000000">
              <w:rPr>
                <w:i w:val="1"/>
                <w:sz w:val="16"/>
                <w:szCs w:val="16"/>
                <w:rtl w:val="0"/>
              </w:rPr>
              <w:t xml:space="preserve">Engraulis spp.</w:t>
            </w:r>
            <w:r w:rsidDel="00000000" w:rsidR="00000000" w:rsidRPr="00000000">
              <w:rPr>
                <w:sz w:val="16"/>
                <w:szCs w:val="16"/>
                <w:rtl w:val="0"/>
              </w:rPr>
              <w:t xml:space="preserve">), sardinas </w:t>
            </w:r>
            <w:r w:rsidDel="00000000" w:rsidR="00000000" w:rsidRPr="00000000">
              <w:rPr>
                <w:i w:val="1"/>
                <w:sz w:val="16"/>
                <w:szCs w:val="16"/>
                <w:rtl w:val="0"/>
              </w:rPr>
              <w:t xml:space="preserve">(Sardina pilchardus, Sardinops spp.</w:t>
            </w:r>
            <w:r w:rsidDel="00000000" w:rsidR="00000000" w:rsidRPr="00000000">
              <w:rPr>
                <w:sz w:val="16"/>
                <w:szCs w:val="16"/>
                <w:rtl w:val="0"/>
              </w:rPr>
              <w:t xml:space="preserve">), sardinelas (</w:t>
            </w:r>
            <w:r w:rsidDel="00000000" w:rsidR="00000000" w:rsidRPr="00000000">
              <w:rPr>
                <w:i w:val="1"/>
                <w:sz w:val="16"/>
                <w:szCs w:val="16"/>
                <w:rtl w:val="0"/>
              </w:rPr>
              <w:t xml:space="preserve">Sardinella spp.</w:t>
            </w:r>
            <w:r w:rsidDel="00000000" w:rsidR="00000000" w:rsidRPr="00000000">
              <w:rPr>
                <w:sz w:val="16"/>
                <w:szCs w:val="16"/>
                <w:rtl w:val="0"/>
              </w:rPr>
              <w:t xml:space="preserve">), espadines (</w:t>
            </w:r>
            <w:r w:rsidDel="00000000" w:rsidR="00000000" w:rsidRPr="00000000">
              <w:rPr>
                <w:i w:val="1"/>
                <w:sz w:val="16"/>
                <w:szCs w:val="16"/>
                <w:rtl w:val="0"/>
              </w:rPr>
              <w:t xml:space="preserve">Sprattus sprattus</w:t>
            </w:r>
            <w:r w:rsidDel="00000000" w:rsidR="00000000" w:rsidRPr="00000000">
              <w:rPr>
                <w:sz w:val="16"/>
                <w:szCs w:val="16"/>
                <w:rtl w:val="0"/>
              </w:rPr>
              <w:t xml:space="preserve">), caballas (</w:t>
            </w:r>
            <w:r w:rsidDel="00000000" w:rsidR="00000000" w:rsidRPr="00000000">
              <w:rPr>
                <w:i w:val="1"/>
                <w:sz w:val="16"/>
                <w:szCs w:val="16"/>
                <w:rtl w:val="0"/>
              </w:rPr>
              <w:t xml:space="preserve">Scomber scombrus, Scomber australasicus, Scomber japonicus</w:t>
            </w:r>
            <w:r w:rsidDel="00000000" w:rsidR="00000000" w:rsidRPr="00000000">
              <w:rPr>
                <w:sz w:val="16"/>
                <w:szCs w:val="16"/>
                <w:rtl w:val="0"/>
              </w:rPr>
              <w:t xml:space="preserve">), caballas de la India (</w:t>
            </w:r>
            <w:r w:rsidDel="00000000" w:rsidR="00000000" w:rsidRPr="00000000">
              <w:rPr>
                <w:i w:val="1"/>
                <w:sz w:val="16"/>
                <w:szCs w:val="16"/>
                <w:rtl w:val="0"/>
              </w:rPr>
              <w:t xml:space="preserve">Rastrelliger spp.</w:t>
            </w:r>
            <w:r w:rsidDel="00000000" w:rsidR="00000000" w:rsidRPr="00000000">
              <w:rPr>
                <w:sz w:val="16"/>
                <w:szCs w:val="16"/>
                <w:rtl w:val="0"/>
              </w:rPr>
              <w:t xml:space="preserve">), carites (</w:t>
            </w:r>
            <w:r w:rsidDel="00000000" w:rsidR="00000000" w:rsidRPr="00000000">
              <w:rPr>
                <w:i w:val="1"/>
                <w:sz w:val="16"/>
                <w:szCs w:val="16"/>
                <w:rtl w:val="0"/>
              </w:rPr>
              <w:t xml:space="preserve">Scomberomorus spp.</w:t>
            </w:r>
            <w:r w:rsidDel="00000000" w:rsidR="00000000" w:rsidRPr="00000000">
              <w:rPr>
                <w:sz w:val="16"/>
                <w:szCs w:val="16"/>
                <w:rtl w:val="0"/>
              </w:rPr>
              <w:t xml:space="preserve">), jureles (</w:t>
            </w:r>
            <w:r w:rsidDel="00000000" w:rsidR="00000000" w:rsidRPr="00000000">
              <w:rPr>
                <w:i w:val="1"/>
                <w:sz w:val="16"/>
                <w:szCs w:val="16"/>
                <w:rtl w:val="0"/>
              </w:rPr>
              <w:t xml:space="preserve">Trachurus spp.</w:t>
            </w:r>
            <w:r w:rsidDel="00000000" w:rsidR="00000000" w:rsidRPr="00000000">
              <w:rPr>
                <w:sz w:val="16"/>
                <w:szCs w:val="16"/>
                <w:rtl w:val="0"/>
              </w:rPr>
              <w:t xml:space="preserve">), pámpanos (</w:t>
            </w:r>
            <w:r w:rsidDel="00000000" w:rsidR="00000000" w:rsidRPr="00000000">
              <w:rPr>
                <w:i w:val="1"/>
                <w:sz w:val="16"/>
                <w:szCs w:val="16"/>
                <w:rtl w:val="0"/>
              </w:rPr>
              <w:t xml:space="preserve">Caranx spp.</w:t>
            </w:r>
            <w:r w:rsidDel="00000000" w:rsidR="00000000" w:rsidRPr="00000000">
              <w:rPr>
                <w:sz w:val="16"/>
                <w:szCs w:val="16"/>
                <w:rtl w:val="0"/>
              </w:rPr>
              <w:t xml:space="preserve">), cobias (</w:t>
            </w:r>
            <w:r w:rsidDel="00000000" w:rsidR="00000000" w:rsidRPr="00000000">
              <w:rPr>
                <w:i w:val="1"/>
                <w:sz w:val="16"/>
                <w:szCs w:val="16"/>
                <w:rtl w:val="0"/>
              </w:rPr>
              <w:t xml:space="preserve">Rachycentron canadum</w:t>
            </w:r>
            <w:r w:rsidDel="00000000" w:rsidR="00000000" w:rsidRPr="00000000">
              <w:rPr>
                <w:sz w:val="16"/>
                <w:szCs w:val="16"/>
                <w:rtl w:val="0"/>
              </w:rPr>
              <w:t xml:space="preserve">), palometones plateados (</w:t>
            </w:r>
            <w:r w:rsidDel="00000000" w:rsidR="00000000" w:rsidRPr="00000000">
              <w:rPr>
                <w:i w:val="1"/>
                <w:sz w:val="16"/>
                <w:szCs w:val="16"/>
                <w:rtl w:val="0"/>
              </w:rPr>
              <w:t xml:space="preserve">Pampus spp.</w:t>
            </w:r>
            <w:r w:rsidDel="00000000" w:rsidR="00000000" w:rsidRPr="00000000">
              <w:rPr>
                <w:sz w:val="16"/>
                <w:szCs w:val="16"/>
                <w:rtl w:val="0"/>
              </w:rPr>
              <w:t xml:space="preserve">), papardas del Pacífico (</w:t>
            </w:r>
            <w:r w:rsidDel="00000000" w:rsidR="00000000" w:rsidRPr="00000000">
              <w:rPr>
                <w:i w:val="1"/>
                <w:sz w:val="16"/>
                <w:szCs w:val="16"/>
                <w:rtl w:val="0"/>
              </w:rPr>
              <w:t xml:space="preserve">Cololabis saira</w:t>
            </w:r>
            <w:r w:rsidDel="00000000" w:rsidR="00000000" w:rsidRPr="00000000">
              <w:rPr>
                <w:sz w:val="16"/>
                <w:szCs w:val="16"/>
                <w:rtl w:val="0"/>
              </w:rPr>
              <w:t xml:space="preserve">), macarelas (</w:t>
            </w:r>
            <w:r w:rsidDel="00000000" w:rsidR="00000000" w:rsidRPr="00000000">
              <w:rPr>
                <w:i w:val="1"/>
                <w:sz w:val="16"/>
                <w:szCs w:val="16"/>
                <w:rtl w:val="0"/>
              </w:rPr>
              <w:t xml:space="preserve">Decapterus spp.</w:t>
            </w:r>
            <w:r w:rsidDel="00000000" w:rsidR="00000000" w:rsidRPr="00000000">
              <w:rPr>
                <w:sz w:val="16"/>
                <w:szCs w:val="16"/>
                <w:rtl w:val="0"/>
              </w:rPr>
              <w:t xml:space="preserve">), capelanes (</w:t>
            </w:r>
            <w:r w:rsidDel="00000000" w:rsidR="00000000" w:rsidRPr="00000000">
              <w:rPr>
                <w:i w:val="1"/>
                <w:sz w:val="16"/>
                <w:szCs w:val="16"/>
                <w:rtl w:val="0"/>
              </w:rPr>
              <w:t xml:space="preserve">Mallotus villosus</w:t>
            </w:r>
            <w:r w:rsidDel="00000000" w:rsidR="00000000" w:rsidRPr="00000000">
              <w:rPr>
                <w:sz w:val="16"/>
                <w:szCs w:val="16"/>
                <w:rtl w:val="0"/>
              </w:rPr>
              <w:t xml:space="preserve">), peces espada (</w:t>
            </w:r>
            <w:r w:rsidDel="00000000" w:rsidR="00000000" w:rsidRPr="00000000">
              <w:rPr>
                <w:i w:val="1"/>
                <w:sz w:val="16"/>
                <w:szCs w:val="16"/>
                <w:rtl w:val="0"/>
              </w:rPr>
              <w:t xml:space="preserve">Xiphias gladius</w:t>
            </w:r>
            <w:r w:rsidDel="00000000" w:rsidR="00000000" w:rsidRPr="00000000">
              <w:rPr>
                <w:sz w:val="16"/>
                <w:szCs w:val="16"/>
                <w:rtl w:val="0"/>
              </w:rPr>
              <w:t xml:space="preserve">), bacoretas orientales (Euthynnus affinis), bonitos (</w:t>
            </w:r>
            <w:r w:rsidDel="00000000" w:rsidR="00000000" w:rsidRPr="00000000">
              <w:rPr>
                <w:i w:val="1"/>
                <w:sz w:val="16"/>
                <w:szCs w:val="16"/>
                <w:rtl w:val="0"/>
              </w:rPr>
              <w:t xml:space="preserve">Sarda spp.</w:t>
            </w:r>
            <w:r w:rsidDel="00000000" w:rsidR="00000000" w:rsidRPr="00000000">
              <w:rPr>
                <w:sz w:val="16"/>
                <w:szCs w:val="16"/>
                <w:rtl w:val="0"/>
              </w:rPr>
              <w:t xml:space="preserve">), agujas, marlines, peces vela o picudos (</w:t>
            </w:r>
            <w:r w:rsidDel="00000000" w:rsidR="00000000" w:rsidRPr="00000000">
              <w:rPr>
                <w:i w:val="1"/>
                <w:sz w:val="16"/>
                <w:szCs w:val="16"/>
                <w:rtl w:val="0"/>
              </w:rPr>
              <w:t xml:space="preserve">Istiophoridae</w:t>
            </w:r>
            <w:r w:rsidDel="00000000" w:rsidR="00000000" w:rsidRPr="00000000">
              <w:rPr>
                <w:sz w:val="16"/>
                <w:szCs w:val="16"/>
                <w:rtl w:val="0"/>
              </w:rPr>
              <w:t xml:space="preserv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8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68F">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57"/>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10"/>
        <w:gridCol w:w="3300"/>
        <w:gridCol w:w="3495"/>
        <w:tblGridChange w:id="0">
          <w:tblGrid>
            <w:gridCol w:w="2010"/>
            <w:gridCol w:w="3300"/>
            <w:gridCol w:w="3495"/>
          </w:tblGrid>
        </w:tblGridChange>
      </w:tblGrid>
      <w:tr>
        <w:trPr>
          <w:trHeight w:val="50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90">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9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0305.59.99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9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9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9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96">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97">
            <w:pPr>
              <w:shd w:fill="ffffff" w:val="clear"/>
              <w:spacing w:after="40" w:before="40" w:lineRule="auto"/>
              <w:ind w:left="80" w:firstLine="0"/>
              <w:jc w:val="both"/>
              <w:rPr>
                <w:sz w:val="16"/>
                <w:szCs w:val="16"/>
              </w:rPr>
            </w:pPr>
            <w:r w:rsidDel="00000000" w:rsidR="00000000" w:rsidRPr="00000000">
              <w:rPr>
                <w:sz w:val="16"/>
                <w:szCs w:val="16"/>
                <w:rtl w:val="0"/>
              </w:rPr>
              <w:t xml:space="preserve">Merluzas, excepto lo comprendido en el número de identificación comercial 0305.59.99.02.</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698">
            <w:pPr>
              <w:shd w:fill="ffffff" w:val="clear"/>
              <w:spacing w:after="200" w:lineRule="auto"/>
              <w:ind w:left="80" w:firstLine="0"/>
              <w:jc w:val="both"/>
              <w:rPr>
                <w:sz w:val="18"/>
                <w:szCs w:val="18"/>
              </w:rPr>
            </w:pPr>
            <w:r w:rsidDel="00000000" w:rsidR="00000000" w:rsidRPr="00000000">
              <w:rPr>
                <w:rtl w:val="0"/>
              </w:rPr>
            </w:r>
          </w:p>
        </w:tc>
      </w:tr>
      <w:tr>
        <w:trPr>
          <w:trHeight w:val="9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99">
            <w:pPr>
              <w:shd w:fill="ffffff" w:val="clear"/>
              <w:spacing w:after="40" w:before="40" w:lineRule="auto"/>
              <w:ind w:left="80" w:firstLine="0"/>
              <w:jc w:val="right"/>
              <w:rPr>
                <w:sz w:val="16"/>
                <w:szCs w:val="16"/>
              </w:rPr>
            </w:pPr>
            <w:r w:rsidDel="00000000" w:rsidR="00000000" w:rsidRPr="00000000">
              <w:rPr>
                <w:sz w:val="16"/>
                <w:szCs w:val="16"/>
                <w:rtl w:val="0"/>
              </w:rPr>
              <w:t xml:space="preserve">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9A">
            <w:pPr>
              <w:shd w:fill="ffffff" w:val="clear"/>
              <w:spacing w:after="40" w:before="40" w:lineRule="auto"/>
              <w:ind w:left="80" w:firstLine="0"/>
              <w:jc w:val="both"/>
              <w:rPr>
                <w:sz w:val="16"/>
                <w:szCs w:val="16"/>
              </w:rPr>
            </w:pPr>
            <w:r w:rsidDel="00000000" w:rsidR="00000000" w:rsidRPr="00000000">
              <w:rPr>
                <w:sz w:val="16"/>
                <w:szCs w:val="16"/>
                <w:rtl w:val="0"/>
              </w:rPr>
              <w:t xml:space="preserve">Merluza panameña (</w:t>
            </w:r>
            <w:r w:rsidDel="00000000" w:rsidR="00000000" w:rsidRPr="00000000">
              <w:rPr>
                <w:i w:val="1"/>
                <w:sz w:val="16"/>
                <w:szCs w:val="16"/>
                <w:rtl w:val="0"/>
              </w:rPr>
              <w:t xml:space="preserve">Merluccius angustimanus</w:t>
            </w:r>
            <w:r w:rsidDel="00000000" w:rsidR="00000000" w:rsidRPr="00000000">
              <w:rPr>
                <w:sz w:val="16"/>
                <w:szCs w:val="16"/>
                <w:rtl w:val="0"/>
              </w:rPr>
              <w:t xml:space="preserve">) o merluza del Pacífico Norte (</w:t>
            </w:r>
            <w:r w:rsidDel="00000000" w:rsidR="00000000" w:rsidRPr="00000000">
              <w:rPr>
                <w:i w:val="1"/>
                <w:sz w:val="16"/>
                <w:szCs w:val="16"/>
                <w:rtl w:val="0"/>
              </w:rPr>
              <w:t xml:space="preserve">Merluccius productus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69B">
            <w:pPr>
              <w:shd w:fill="ffffff" w:val="clear"/>
              <w:spacing w:after="200" w:lineRule="auto"/>
              <w:ind w:left="80" w:firstLine="0"/>
              <w:jc w:val="both"/>
              <w:rPr>
                <w:sz w:val="18"/>
                <w:szCs w:val="18"/>
              </w:rPr>
            </w:pPr>
            <w:r w:rsidDel="00000000" w:rsidR="00000000" w:rsidRPr="00000000">
              <w:rPr>
                <w:rtl w:val="0"/>
              </w:rPr>
            </w:r>
          </w:p>
        </w:tc>
      </w:tr>
      <w:tr>
        <w:trPr>
          <w:trHeight w:val="194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9C">
            <w:pPr>
              <w:shd w:fill="ffffff" w:val="clear"/>
              <w:spacing w:after="40" w:before="40" w:lineRule="auto"/>
              <w:ind w:left="80" w:firstLine="0"/>
              <w:jc w:val="right"/>
              <w:rPr>
                <w:sz w:val="16"/>
                <w:szCs w:val="16"/>
              </w:rPr>
            </w:pPr>
            <w:r w:rsidDel="00000000" w:rsidR="00000000" w:rsidRPr="00000000">
              <w:rPr>
                <w:sz w:val="16"/>
                <w:szCs w:val="16"/>
                <w:rtl w:val="0"/>
              </w:rPr>
              <w:t xml:space="preserve">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9D">
            <w:pPr>
              <w:shd w:fill="ffffff" w:val="clear"/>
              <w:spacing w:after="40" w:before="40" w:lineRule="auto"/>
              <w:ind w:left="80" w:firstLine="0"/>
              <w:jc w:val="both"/>
              <w:rPr>
                <w:sz w:val="16"/>
                <w:szCs w:val="16"/>
              </w:rPr>
            </w:pPr>
            <w:r w:rsidDel="00000000" w:rsidR="00000000" w:rsidRPr="00000000">
              <w:rPr>
                <w:sz w:val="16"/>
                <w:szCs w:val="16"/>
                <w:rtl w:val="0"/>
              </w:rPr>
              <w:t xml:space="preserve">Atún de aleta azul del Atlántico (</w:t>
            </w:r>
            <w:r w:rsidDel="00000000" w:rsidR="00000000" w:rsidRPr="00000000">
              <w:rPr>
                <w:i w:val="1"/>
                <w:sz w:val="16"/>
                <w:szCs w:val="16"/>
                <w:rtl w:val="0"/>
              </w:rPr>
              <w:t xml:space="preserve">Thunnus thynnus</w:t>
            </w:r>
            <w:r w:rsidDel="00000000" w:rsidR="00000000" w:rsidRPr="00000000">
              <w:rPr>
                <w:sz w:val="16"/>
                <w:szCs w:val="16"/>
                <w:rtl w:val="0"/>
              </w:rPr>
              <w:t xml:space="preserve">), atún de aleta azul del Pacífico (</w:t>
            </w:r>
            <w:r w:rsidDel="00000000" w:rsidR="00000000" w:rsidRPr="00000000">
              <w:rPr>
                <w:i w:val="1"/>
                <w:sz w:val="16"/>
                <w:szCs w:val="16"/>
                <w:rtl w:val="0"/>
              </w:rPr>
              <w:t xml:space="preserve">Thunnus orientalis</w:t>
            </w:r>
            <w:r w:rsidDel="00000000" w:rsidR="00000000" w:rsidRPr="00000000">
              <w:rPr>
                <w:sz w:val="16"/>
                <w:szCs w:val="16"/>
                <w:rtl w:val="0"/>
              </w:rPr>
              <w:t xml:space="preserve">), atún de aleta azul del Sur (</w:t>
            </w:r>
            <w:r w:rsidDel="00000000" w:rsidR="00000000" w:rsidRPr="00000000">
              <w:rPr>
                <w:i w:val="1"/>
                <w:sz w:val="16"/>
                <w:szCs w:val="16"/>
                <w:rtl w:val="0"/>
              </w:rPr>
              <w:t xml:space="preserve">Thunnus maccoyii</w:t>
            </w:r>
            <w:r w:rsidDel="00000000" w:rsidR="00000000" w:rsidRPr="00000000">
              <w:rPr>
                <w:sz w:val="16"/>
                <w:szCs w:val="16"/>
                <w:rtl w:val="0"/>
              </w:rPr>
              <w:t xml:space="preserve">), atún de aleta amarilla (rabiles) (</w:t>
            </w:r>
            <w:r w:rsidDel="00000000" w:rsidR="00000000" w:rsidRPr="00000000">
              <w:rPr>
                <w:i w:val="1"/>
                <w:sz w:val="16"/>
                <w:szCs w:val="16"/>
                <w:rtl w:val="0"/>
              </w:rPr>
              <w:t xml:space="preserve">Thunnus albacares</w:t>
            </w:r>
            <w:r w:rsidDel="00000000" w:rsidR="00000000" w:rsidRPr="00000000">
              <w:rPr>
                <w:sz w:val="16"/>
                <w:szCs w:val="16"/>
                <w:rtl w:val="0"/>
              </w:rPr>
              <w:t xml:space="preserve">), patudos o atunes ojos grandes (</w:t>
            </w:r>
            <w:r w:rsidDel="00000000" w:rsidR="00000000" w:rsidRPr="00000000">
              <w:rPr>
                <w:i w:val="1"/>
                <w:sz w:val="16"/>
                <w:szCs w:val="16"/>
                <w:rtl w:val="0"/>
              </w:rPr>
              <w:t xml:space="preserve">Thunnus obesus</w:t>
            </w:r>
            <w:r w:rsidDel="00000000" w:rsidR="00000000" w:rsidRPr="00000000">
              <w:rPr>
                <w:sz w:val="16"/>
                <w:szCs w:val="16"/>
                <w:rtl w:val="0"/>
              </w:rPr>
              <w:t xml:space="preserve">) o bonito de vientre rayado (</w:t>
            </w:r>
            <w:r w:rsidDel="00000000" w:rsidR="00000000" w:rsidRPr="00000000">
              <w:rPr>
                <w:i w:val="1"/>
                <w:sz w:val="16"/>
                <w:szCs w:val="16"/>
                <w:rtl w:val="0"/>
              </w:rPr>
              <w:t xml:space="preserve">Euthynnus</w:t>
            </w:r>
            <w:r w:rsidDel="00000000" w:rsidR="00000000" w:rsidRPr="00000000">
              <w:rPr>
                <w:sz w:val="16"/>
                <w:szCs w:val="16"/>
                <w:rtl w:val="0"/>
              </w:rPr>
              <w:t xml:space="preserve"> (</w:t>
            </w:r>
            <w:r w:rsidDel="00000000" w:rsidR="00000000" w:rsidRPr="00000000">
              <w:rPr>
                <w:i w:val="1"/>
                <w:sz w:val="16"/>
                <w:szCs w:val="16"/>
                <w:rtl w:val="0"/>
              </w:rPr>
              <w:t xml:space="preserve">Katsuwonus</w:t>
            </w:r>
            <w:r w:rsidDel="00000000" w:rsidR="00000000" w:rsidRPr="00000000">
              <w:rPr>
                <w:sz w:val="16"/>
                <w:szCs w:val="16"/>
                <w:rtl w:val="0"/>
              </w:rPr>
              <w:t xml:space="preserve">) </w:t>
            </w:r>
            <w:r w:rsidDel="00000000" w:rsidR="00000000" w:rsidRPr="00000000">
              <w:rPr>
                <w:i w:val="1"/>
                <w:sz w:val="16"/>
                <w:szCs w:val="16"/>
                <w:rtl w:val="0"/>
              </w:rPr>
              <w:t xml:space="preserve">pelamis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69E">
            <w:pPr>
              <w:shd w:fill="ffffff" w:val="clear"/>
              <w:spacing w:after="200" w:lineRule="auto"/>
              <w:ind w:left="80" w:firstLine="0"/>
              <w:jc w:val="both"/>
              <w:rPr>
                <w:sz w:val="18"/>
                <w:szCs w:val="18"/>
              </w:rPr>
            </w:pPr>
            <w:r w:rsidDel="00000000" w:rsidR="00000000" w:rsidRPr="00000000">
              <w:rPr>
                <w:rtl w:val="0"/>
              </w:rPr>
            </w:r>
          </w:p>
        </w:tc>
      </w:tr>
      <w:tr>
        <w:trPr>
          <w:trHeight w:val="194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9F">
            <w:pPr>
              <w:shd w:fill="ffffff" w:val="clear"/>
              <w:spacing w:after="40" w:before="40" w:lineRule="auto"/>
              <w:ind w:left="80" w:firstLine="0"/>
              <w:jc w:val="right"/>
              <w:rPr>
                <w:sz w:val="16"/>
                <w:szCs w:val="16"/>
              </w:rPr>
            </w:pPr>
            <w:r w:rsidDel="00000000" w:rsidR="00000000" w:rsidRPr="00000000">
              <w:rPr>
                <w:sz w:val="16"/>
                <w:szCs w:val="16"/>
                <w:rtl w:val="0"/>
              </w:rPr>
              <w:t xml:space="preserve">04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A0">
            <w:pPr>
              <w:shd w:fill="ffffff" w:val="clear"/>
              <w:spacing w:after="40" w:before="40" w:lineRule="auto"/>
              <w:ind w:left="80" w:firstLine="0"/>
              <w:jc w:val="both"/>
              <w:rPr>
                <w:sz w:val="16"/>
                <w:szCs w:val="16"/>
              </w:rPr>
            </w:pPr>
            <w:r w:rsidDel="00000000" w:rsidR="00000000" w:rsidRPr="00000000">
              <w:rPr>
                <w:sz w:val="16"/>
                <w:szCs w:val="16"/>
                <w:rtl w:val="0"/>
              </w:rPr>
              <w:t xml:space="preserve">Salmones del Pacífico (</w:t>
            </w:r>
            <w:r w:rsidDel="00000000" w:rsidR="00000000" w:rsidRPr="00000000">
              <w:rPr>
                <w:i w:val="1"/>
                <w:sz w:val="16"/>
                <w:szCs w:val="16"/>
                <w:rtl w:val="0"/>
              </w:rPr>
              <w:t xml:space="preserve">Oncorhynchus nerka, Oncorhynchus gorbuscha, Oncorhynchus keta, Oncorhynchus tschawytscha, Oncorhynchus kisutch, Oncorhynchus masou y Oncorhynchus rhodurus</w:t>
            </w:r>
            <w:r w:rsidDel="00000000" w:rsidR="00000000" w:rsidRPr="00000000">
              <w:rPr>
                <w:sz w:val="16"/>
                <w:szCs w:val="16"/>
                <w:rtl w:val="0"/>
              </w:rPr>
              <w:t xml:space="preserve">), salmones del Atlántico (</w:t>
            </w:r>
            <w:r w:rsidDel="00000000" w:rsidR="00000000" w:rsidRPr="00000000">
              <w:rPr>
                <w:i w:val="1"/>
                <w:sz w:val="16"/>
                <w:szCs w:val="16"/>
                <w:rtl w:val="0"/>
              </w:rPr>
              <w:t xml:space="preserve">Salmo salar</w:t>
            </w:r>
            <w:r w:rsidDel="00000000" w:rsidR="00000000" w:rsidRPr="00000000">
              <w:rPr>
                <w:sz w:val="16"/>
                <w:szCs w:val="16"/>
                <w:rtl w:val="0"/>
              </w:rPr>
              <w:t xml:space="preserve">) y salmones del Danubio (</w:t>
            </w:r>
            <w:r w:rsidDel="00000000" w:rsidR="00000000" w:rsidRPr="00000000">
              <w:rPr>
                <w:i w:val="1"/>
                <w:sz w:val="16"/>
                <w:szCs w:val="16"/>
                <w:rtl w:val="0"/>
              </w:rPr>
              <w:t xml:space="preserve">Hucho hucho</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6A1">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A2">
            <w:pPr>
              <w:shd w:fill="ffffff" w:val="clear"/>
              <w:spacing w:after="40" w:before="40" w:lineRule="auto"/>
              <w:ind w:left="80" w:firstLine="0"/>
              <w:jc w:val="right"/>
              <w:rPr>
                <w:sz w:val="16"/>
                <w:szCs w:val="16"/>
              </w:rPr>
            </w:pPr>
            <w:r w:rsidDel="00000000" w:rsidR="00000000" w:rsidRPr="00000000">
              <w:rPr>
                <w:sz w:val="16"/>
                <w:szCs w:val="16"/>
                <w:rtl w:val="0"/>
              </w:rPr>
              <w:t xml:space="preserve">05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A3">
            <w:pPr>
              <w:shd w:fill="ffffff" w:val="clear"/>
              <w:spacing w:after="40" w:before="40" w:lineRule="auto"/>
              <w:ind w:left="80" w:firstLine="0"/>
              <w:jc w:val="both"/>
              <w:rPr>
                <w:sz w:val="16"/>
                <w:szCs w:val="16"/>
              </w:rPr>
            </w:pPr>
            <w:r w:rsidDel="00000000" w:rsidR="00000000" w:rsidRPr="00000000">
              <w:rPr>
                <w:sz w:val="16"/>
                <w:szCs w:val="16"/>
                <w:rtl w:val="0"/>
              </w:rPr>
              <w:t xml:space="preserve">Pez espada (</w:t>
            </w:r>
            <w:r w:rsidDel="00000000" w:rsidR="00000000" w:rsidRPr="00000000">
              <w:rPr>
                <w:i w:val="1"/>
                <w:sz w:val="16"/>
                <w:szCs w:val="16"/>
                <w:rtl w:val="0"/>
              </w:rPr>
              <w:t xml:space="preserve">Xiphias gladius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6A4">
            <w:pPr>
              <w:shd w:fill="ffffff" w:val="clear"/>
              <w:spacing w:after="200" w:lineRule="auto"/>
              <w:ind w:left="80" w:firstLine="0"/>
              <w:jc w:val="both"/>
              <w:rPr>
                <w:sz w:val="18"/>
                <w:szCs w:val="18"/>
              </w:rPr>
            </w:pPr>
            <w:r w:rsidDel="00000000" w:rsidR="00000000" w:rsidRPr="00000000">
              <w:rPr>
                <w:rtl w:val="0"/>
              </w:rPr>
            </w:r>
          </w:p>
        </w:tc>
      </w:tr>
      <w:tr>
        <w:trPr>
          <w:trHeight w:val="9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A5">
            <w:pPr>
              <w:shd w:fill="ffffff" w:val="clear"/>
              <w:spacing w:after="40" w:before="40" w:lineRule="auto"/>
              <w:ind w:left="80" w:firstLine="0"/>
              <w:jc w:val="right"/>
              <w:rPr>
                <w:sz w:val="16"/>
                <w:szCs w:val="16"/>
              </w:rPr>
            </w:pPr>
            <w:r w:rsidDel="00000000" w:rsidR="00000000" w:rsidRPr="00000000">
              <w:rPr>
                <w:sz w:val="16"/>
                <w:szCs w:val="16"/>
                <w:rtl w:val="0"/>
              </w:rPr>
              <w:t xml:space="preserve">06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A6">
            <w:pPr>
              <w:shd w:fill="ffffff" w:val="clear"/>
              <w:spacing w:after="40" w:before="40" w:lineRule="auto"/>
              <w:ind w:left="80" w:firstLine="0"/>
              <w:jc w:val="both"/>
              <w:rPr>
                <w:sz w:val="16"/>
                <w:szCs w:val="16"/>
              </w:rPr>
            </w:pPr>
            <w:r w:rsidDel="00000000" w:rsidR="00000000" w:rsidRPr="00000000">
              <w:rPr>
                <w:sz w:val="16"/>
                <w:szCs w:val="16"/>
                <w:rtl w:val="0"/>
              </w:rPr>
              <w:t xml:space="preserve">Sardina (</w:t>
            </w:r>
            <w:r w:rsidDel="00000000" w:rsidR="00000000" w:rsidRPr="00000000">
              <w:rPr>
                <w:i w:val="1"/>
                <w:sz w:val="16"/>
                <w:szCs w:val="16"/>
                <w:rtl w:val="0"/>
              </w:rPr>
              <w:t xml:space="preserve">Sardina pilchardus, Sardinops spp.</w:t>
            </w:r>
            <w:r w:rsidDel="00000000" w:rsidR="00000000" w:rsidRPr="00000000">
              <w:rPr>
                <w:sz w:val="16"/>
                <w:szCs w:val="16"/>
                <w:rtl w:val="0"/>
              </w:rPr>
              <w:t xml:space="preserve">), sardinela (</w:t>
            </w:r>
            <w:r w:rsidDel="00000000" w:rsidR="00000000" w:rsidRPr="00000000">
              <w:rPr>
                <w:i w:val="1"/>
                <w:sz w:val="16"/>
                <w:szCs w:val="16"/>
                <w:rtl w:val="0"/>
              </w:rPr>
              <w:t xml:space="preserve">Sardinella spp.</w:t>
            </w:r>
            <w:r w:rsidDel="00000000" w:rsidR="00000000" w:rsidRPr="00000000">
              <w:rPr>
                <w:sz w:val="16"/>
                <w:szCs w:val="16"/>
                <w:rtl w:val="0"/>
              </w:rPr>
              <w:t xml:space="preserve">) o espadín (</w:t>
            </w:r>
            <w:r w:rsidDel="00000000" w:rsidR="00000000" w:rsidRPr="00000000">
              <w:rPr>
                <w:i w:val="1"/>
                <w:sz w:val="16"/>
                <w:szCs w:val="16"/>
                <w:rtl w:val="0"/>
              </w:rPr>
              <w:t xml:space="preserve">Sprattus sprattus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6A7">
            <w:pPr>
              <w:shd w:fill="ffffff" w:val="clear"/>
              <w:spacing w:after="200" w:lineRule="auto"/>
              <w:ind w:left="80" w:firstLine="0"/>
              <w:jc w:val="both"/>
              <w:rPr>
                <w:sz w:val="18"/>
                <w:szCs w:val="18"/>
              </w:rPr>
            </w:pPr>
            <w:r w:rsidDel="00000000" w:rsidR="00000000" w:rsidRPr="00000000">
              <w:rPr>
                <w:rtl w:val="0"/>
              </w:rPr>
            </w:r>
          </w:p>
        </w:tc>
      </w:tr>
      <w:tr>
        <w:trPr>
          <w:trHeight w:val="17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A8">
            <w:pPr>
              <w:shd w:fill="ffffff" w:val="clear"/>
              <w:spacing w:after="40" w:before="40" w:lineRule="auto"/>
              <w:ind w:left="80" w:firstLine="0"/>
              <w:jc w:val="right"/>
              <w:rPr>
                <w:sz w:val="16"/>
                <w:szCs w:val="16"/>
              </w:rPr>
            </w:pPr>
            <w:r w:rsidDel="00000000" w:rsidR="00000000" w:rsidRPr="00000000">
              <w:rPr>
                <w:sz w:val="16"/>
                <w:szCs w:val="16"/>
                <w:rtl w:val="0"/>
              </w:rPr>
              <w:t xml:space="preserve">07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A9">
            <w:pPr>
              <w:shd w:fill="ffffff" w:val="clear"/>
              <w:spacing w:after="40" w:before="40" w:lineRule="auto"/>
              <w:ind w:left="80" w:firstLine="0"/>
              <w:jc w:val="both"/>
              <w:rPr>
                <w:sz w:val="16"/>
                <w:szCs w:val="16"/>
              </w:rPr>
            </w:pPr>
            <w:r w:rsidDel="00000000" w:rsidR="00000000" w:rsidRPr="00000000">
              <w:rPr>
                <w:sz w:val="16"/>
                <w:szCs w:val="16"/>
                <w:rtl w:val="0"/>
              </w:rPr>
              <w:t xml:space="preserve">Anchoas (</w:t>
            </w:r>
            <w:r w:rsidDel="00000000" w:rsidR="00000000" w:rsidRPr="00000000">
              <w:rPr>
                <w:i w:val="1"/>
                <w:sz w:val="16"/>
                <w:szCs w:val="16"/>
                <w:rtl w:val="0"/>
              </w:rPr>
              <w:t xml:space="preserve">Engraulis spp.</w:t>
            </w:r>
            <w:r w:rsidDel="00000000" w:rsidR="00000000" w:rsidRPr="00000000">
              <w:rPr>
                <w:sz w:val="16"/>
                <w:szCs w:val="16"/>
                <w:rtl w:val="0"/>
              </w:rPr>
              <w:t xml:space="preserve">), excepto boquerón bucanero (</w:t>
            </w:r>
            <w:r w:rsidDel="00000000" w:rsidR="00000000" w:rsidRPr="00000000">
              <w:rPr>
                <w:i w:val="1"/>
                <w:sz w:val="16"/>
                <w:szCs w:val="16"/>
                <w:rtl w:val="0"/>
              </w:rPr>
              <w:t xml:space="preserve">Encrasicholina</w:t>
            </w:r>
            <w:r w:rsidDel="00000000" w:rsidR="00000000" w:rsidRPr="00000000">
              <w:rPr>
                <w:sz w:val="16"/>
                <w:szCs w:val="16"/>
                <w:rtl w:val="0"/>
              </w:rPr>
              <w:t xml:space="preserve"> </w:t>
            </w:r>
            <w:r w:rsidDel="00000000" w:rsidR="00000000" w:rsidRPr="00000000">
              <w:rPr>
                <w:i w:val="1"/>
                <w:sz w:val="16"/>
                <w:szCs w:val="16"/>
                <w:rtl w:val="0"/>
              </w:rPr>
              <w:t xml:space="preserve">punctife</w:t>
            </w:r>
            <w:r w:rsidDel="00000000" w:rsidR="00000000" w:rsidRPr="00000000">
              <w:rPr>
                <w:sz w:val="16"/>
                <w:szCs w:val="16"/>
                <w:rtl w:val="0"/>
              </w:rPr>
              <w:t xml:space="preserve">), boquerón aduanero (</w:t>
            </w:r>
            <w:r w:rsidDel="00000000" w:rsidR="00000000" w:rsidRPr="00000000">
              <w:rPr>
                <w:i w:val="1"/>
                <w:sz w:val="16"/>
                <w:szCs w:val="16"/>
                <w:rtl w:val="0"/>
              </w:rPr>
              <w:t xml:space="preserve">Encrasicholina heteroloba</w:t>
            </w:r>
            <w:r w:rsidDel="00000000" w:rsidR="00000000" w:rsidRPr="00000000">
              <w:rPr>
                <w:sz w:val="16"/>
                <w:szCs w:val="16"/>
                <w:rtl w:val="0"/>
              </w:rPr>
              <w:t xml:space="preserve">), boquerón bombra (</w:t>
            </w:r>
            <w:r w:rsidDel="00000000" w:rsidR="00000000" w:rsidRPr="00000000">
              <w:rPr>
                <w:i w:val="1"/>
                <w:sz w:val="16"/>
                <w:szCs w:val="16"/>
                <w:rtl w:val="0"/>
              </w:rPr>
              <w:t xml:space="preserve">Stolephous commersonii</w:t>
            </w:r>
            <w:r w:rsidDel="00000000" w:rsidR="00000000" w:rsidRPr="00000000">
              <w:rPr>
                <w:sz w:val="16"/>
                <w:szCs w:val="16"/>
                <w:rtl w:val="0"/>
              </w:rPr>
              <w:t xml:space="preserve">) o boquerón de Andhra (</w:t>
            </w:r>
            <w:r w:rsidDel="00000000" w:rsidR="00000000" w:rsidRPr="00000000">
              <w:rPr>
                <w:i w:val="1"/>
                <w:sz w:val="16"/>
                <w:szCs w:val="16"/>
                <w:rtl w:val="0"/>
              </w:rPr>
              <w:t xml:space="preserve">Stolephous andhraensis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6AA">
            <w:pPr>
              <w:shd w:fill="ffffff" w:val="clear"/>
              <w:spacing w:after="200" w:lineRule="auto"/>
              <w:ind w:left="80" w:firstLine="0"/>
              <w:jc w:val="both"/>
              <w:rPr>
                <w:sz w:val="18"/>
                <w:szCs w:val="18"/>
              </w:rPr>
            </w:pPr>
            <w:r w:rsidDel="00000000" w:rsidR="00000000" w:rsidRPr="00000000">
              <w:rPr>
                <w:rtl w:val="0"/>
              </w:rPr>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AB">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AC">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6AD">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6AE">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58"/>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40"/>
        <w:gridCol w:w="3195"/>
        <w:gridCol w:w="3555"/>
        <w:tblGridChange w:id="0">
          <w:tblGrid>
            <w:gridCol w:w="2040"/>
            <w:gridCol w:w="3195"/>
            <w:gridCol w:w="3555"/>
          </w:tblGrid>
        </w:tblGridChange>
      </w:tblGrid>
      <w:tr>
        <w:trPr>
          <w:trHeight w:val="50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AF">
            <w:pPr>
              <w:shd w:fill="ffffff" w:val="clear"/>
              <w:spacing w:after="200" w:lineRule="auto"/>
              <w:ind w:left="80" w:firstLine="0"/>
              <w:jc w:val="both"/>
              <w:rPr>
                <w:sz w:val="18"/>
                <w:szCs w:val="18"/>
              </w:rPr>
            </w:pPr>
            <w:r w:rsidDel="00000000" w:rsidR="00000000" w:rsidRPr="00000000">
              <w:rPr>
                <w:rtl w:val="0"/>
              </w:rPr>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B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0305.61.01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B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Arenques (</w:t>
            </w:r>
            <w:r w:rsidDel="00000000" w:rsidR="00000000" w:rsidRPr="00000000">
              <w:rPr>
                <w:b w:val="1"/>
                <w:i w:val="1"/>
                <w:sz w:val="16"/>
                <w:szCs w:val="16"/>
                <w:rtl w:val="0"/>
              </w:rPr>
              <w:t xml:space="preserve">Clupea harengus, Clupea pallasii</w:t>
            </w:r>
            <w:r w:rsidDel="00000000" w:rsidR="00000000" w:rsidRPr="00000000">
              <w:rPr>
                <w:b w:val="1"/>
                <w:sz w:val="16"/>
                <w:szCs w:val="16"/>
                <w:rtl w:val="0"/>
              </w:rPr>
              <w:t xml:space="preserve">).</w:t>
            </w:r>
          </w:p>
        </w:tc>
        <w:tc>
          <w:tcPr>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B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6B5">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59"/>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255"/>
        <w:gridCol w:w="3525"/>
        <w:tblGridChange w:id="0">
          <w:tblGrid>
            <w:gridCol w:w="2025"/>
            <w:gridCol w:w="3255"/>
            <w:gridCol w:w="3525"/>
          </w:tblGrid>
        </w:tblGridChange>
      </w:tblGrid>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B6">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B7">
            <w:pPr>
              <w:shd w:fill="ffffff" w:val="clear"/>
              <w:spacing w:after="40" w:before="40" w:lineRule="auto"/>
              <w:ind w:left="80" w:firstLine="0"/>
              <w:jc w:val="both"/>
              <w:rPr>
                <w:sz w:val="16"/>
                <w:szCs w:val="16"/>
              </w:rPr>
            </w:pPr>
            <w:r w:rsidDel="00000000" w:rsidR="00000000" w:rsidRPr="00000000">
              <w:rPr>
                <w:sz w:val="16"/>
                <w:szCs w:val="16"/>
                <w:rtl w:val="0"/>
              </w:rPr>
              <w:t xml:space="preserve">Arenques (</w:t>
            </w:r>
            <w:r w:rsidDel="00000000" w:rsidR="00000000" w:rsidRPr="00000000">
              <w:rPr>
                <w:i w:val="1"/>
                <w:sz w:val="16"/>
                <w:szCs w:val="16"/>
                <w:rtl w:val="0"/>
              </w:rPr>
              <w:t xml:space="preserve">Clupea harengus, Clupea pallasii</w:t>
            </w:r>
            <w:r w:rsidDel="00000000" w:rsidR="00000000" w:rsidRPr="00000000">
              <w:rPr>
                <w:sz w:val="16"/>
                <w:szCs w:val="16"/>
                <w:rtl w:val="0"/>
              </w:rPr>
              <w:t xml:space="preserve">).</w:t>
            </w:r>
          </w:p>
        </w:tc>
        <w:tc>
          <w:tcPr>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6B8">
            <w:pPr>
              <w:shd w:fill="ffffff" w:val="clear"/>
              <w:spacing w:after="200" w:lineRule="auto"/>
              <w:ind w:left="80" w:firstLine="0"/>
              <w:jc w:val="both"/>
              <w:rPr>
                <w:sz w:val="18"/>
                <w:szCs w:val="18"/>
              </w:rPr>
            </w:pPr>
            <w:r w:rsidDel="00000000" w:rsidR="00000000" w:rsidRPr="00000000">
              <w:rPr>
                <w:rtl w:val="0"/>
              </w:rPr>
            </w:r>
          </w:p>
        </w:tc>
      </w:tr>
      <w:tr>
        <w:trPr>
          <w:trHeight w:val="45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B9">
            <w:pPr>
              <w:shd w:fill="ffffff" w:val="clear"/>
              <w:spacing w:after="200" w:lineRule="auto"/>
              <w:ind w:left="80" w:firstLine="0"/>
              <w:jc w:val="both"/>
              <w:rPr>
                <w:sz w:val="18"/>
                <w:szCs w:val="18"/>
              </w:rPr>
            </w:pPr>
            <w:r w:rsidDel="00000000" w:rsidR="00000000" w:rsidRPr="00000000">
              <w:rPr>
                <w:rtl w:val="0"/>
              </w:rPr>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B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0305.62.01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B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Bacalaos (</w:t>
            </w:r>
            <w:r w:rsidDel="00000000" w:rsidR="00000000" w:rsidRPr="00000000">
              <w:rPr>
                <w:b w:val="1"/>
                <w:i w:val="1"/>
                <w:sz w:val="16"/>
                <w:szCs w:val="16"/>
                <w:rtl w:val="0"/>
              </w:rPr>
              <w:t xml:space="preserve">Gadus morhua, Gadus ogac, Gadus macrocephalus</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B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B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C0">
            <w:pPr>
              <w:shd w:fill="ffffff" w:val="clear"/>
              <w:spacing w:after="40" w:before="40" w:lineRule="auto"/>
              <w:ind w:left="80" w:firstLine="0"/>
              <w:jc w:val="both"/>
              <w:rPr>
                <w:sz w:val="16"/>
                <w:szCs w:val="16"/>
              </w:rPr>
            </w:pPr>
            <w:r w:rsidDel="00000000" w:rsidR="00000000" w:rsidRPr="00000000">
              <w:rPr>
                <w:sz w:val="16"/>
                <w:szCs w:val="16"/>
                <w:rtl w:val="0"/>
              </w:rPr>
              <w:t xml:space="preserve">Bacalaos (</w:t>
            </w:r>
            <w:r w:rsidDel="00000000" w:rsidR="00000000" w:rsidRPr="00000000">
              <w:rPr>
                <w:i w:val="1"/>
                <w:sz w:val="16"/>
                <w:szCs w:val="16"/>
                <w:rtl w:val="0"/>
              </w:rPr>
              <w:t xml:space="preserve">Gadus morhua, Gadus ogac, Gadus macrocephalus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6C1">
            <w:pPr>
              <w:shd w:fill="ffffff" w:val="clear"/>
              <w:spacing w:after="200" w:lineRule="auto"/>
              <w:ind w:left="80" w:firstLine="0"/>
              <w:jc w:val="both"/>
              <w:rPr>
                <w:sz w:val="18"/>
                <w:szCs w:val="18"/>
              </w:rPr>
            </w:pPr>
            <w:r w:rsidDel="00000000" w:rsidR="00000000" w:rsidRPr="00000000">
              <w:rPr>
                <w:rtl w:val="0"/>
              </w:rPr>
            </w:r>
          </w:p>
        </w:tc>
      </w:tr>
      <w:tr>
        <w:trPr>
          <w:trHeight w:val="45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C2">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C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0305.63.01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C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Anchoas (</w:t>
            </w:r>
            <w:r w:rsidDel="00000000" w:rsidR="00000000" w:rsidRPr="00000000">
              <w:rPr>
                <w:b w:val="1"/>
                <w:i w:val="1"/>
                <w:sz w:val="16"/>
                <w:szCs w:val="16"/>
                <w:rtl w:val="0"/>
              </w:rPr>
              <w:t xml:space="preserve">Engraulis spp.</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C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C8">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C9">
            <w:pPr>
              <w:shd w:fill="ffffff" w:val="clear"/>
              <w:spacing w:after="40" w:before="40" w:lineRule="auto"/>
              <w:ind w:left="80" w:firstLine="0"/>
              <w:jc w:val="both"/>
              <w:rPr>
                <w:sz w:val="16"/>
                <w:szCs w:val="16"/>
              </w:rPr>
            </w:pPr>
            <w:r w:rsidDel="00000000" w:rsidR="00000000" w:rsidRPr="00000000">
              <w:rPr>
                <w:sz w:val="16"/>
                <w:szCs w:val="16"/>
                <w:rtl w:val="0"/>
              </w:rPr>
              <w:t xml:space="preserve">Anchoas (</w:t>
            </w:r>
            <w:r w:rsidDel="00000000" w:rsidR="00000000" w:rsidRPr="00000000">
              <w:rPr>
                <w:i w:val="1"/>
                <w:sz w:val="16"/>
                <w:szCs w:val="16"/>
                <w:rtl w:val="0"/>
              </w:rPr>
              <w:t xml:space="preserve">Engraulis spp.</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6CA">
            <w:pPr>
              <w:shd w:fill="ffffff" w:val="clear"/>
              <w:spacing w:after="200" w:lineRule="auto"/>
              <w:ind w:left="80" w:firstLine="0"/>
              <w:jc w:val="both"/>
              <w:rPr>
                <w:sz w:val="18"/>
                <w:szCs w:val="18"/>
              </w:rPr>
            </w:pPr>
            <w:r w:rsidDel="00000000" w:rsidR="00000000" w:rsidRPr="00000000">
              <w:rPr>
                <w:rtl w:val="0"/>
              </w:rPr>
            </w:r>
          </w:p>
        </w:tc>
      </w:tr>
      <w:tr>
        <w:trPr>
          <w:trHeight w:val="45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CB">
            <w:pPr>
              <w:shd w:fill="ffffff" w:val="clear"/>
              <w:spacing w:after="200" w:lineRule="auto"/>
              <w:ind w:left="80" w:firstLine="0"/>
              <w:jc w:val="both"/>
              <w:rPr>
                <w:sz w:val="18"/>
                <w:szCs w:val="18"/>
              </w:rPr>
            </w:pPr>
            <w:r w:rsidDel="00000000" w:rsidR="00000000" w:rsidRPr="00000000">
              <w:rPr>
                <w:rtl w:val="0"/>
              </w:rPr>
            </w:r>
          </w:p>
        </w:tc>
      </w:tr>
      <w:tr>
        <w:trPr>
          <w:trHeight w:val="26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C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0305.64.01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C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Tilapias (</w:t>
            </w:r>
            <w:r w:rsidDel="00000000" w:rsidR="00000000" w:rsidRPr="00000000">
              <w:rPr>
                <w:b w:val="1"/>
                <w:i w:val="1"/>
                <w:sz w:val="16"/>
                <w:szCs w:val="16"/>
                <w:rtl w:val="0"/>
              </w:rPr>
              <w:t xml:space="preserve">Oreochromis spp.</w:t>
            </w:r>
            <w:r w:rsidDel="00000000" w:rsidR="00000000" w:rsidRPr="00000000">
              <w:rPr>
                <w:b w:val="1"/>
                <w:sz w:val="16"/>
                <w:szCs w:val="16"/>
                <w:rtl w:val="0"/>
              </w:rPr>
              <w:t xml:space="preserve">), bagres o peces gato (</w:t>
            </w:r>
            <w:r w:rsidDel="00000000" w:rsidR="00000000" w:rsidRPr="00000000">
              <w:rPr>
                <w:b w:val="1"/>
                <w:i w:val="1"/>
                <w:sz w:val="16"/>
                <w:szCs w:val="16"/>
                <w:rtl w:val="0"/>
              </w:rPr>
              <w:t xml:space="preserve">Pangasius spp., Silurus spp., Clarias spp., Ictalurus spp.</w:t>
            </w:r>
            <w:r w:rsidDel="00000000" w:rsidR="00000000" w:rsidRPr="00000000">
              <w:rPr>
                <w:b w:val="1"/>
                <w:sz w:val="16"/>
                <w:szCs w:val="16"/>
                <w:rtl w:val="0"/>
              </w:rPr>
              <w:t xml:space="preserve">), carpas (</w:t>
            </w:r>
            <w:r w:rsidDel="00000000" w:rsidR="00000000" w:rsidRPr="00000000">
              <w:rPr>
                <w:b w:val="1"/>
                <w:i w:val="1"/>
                <w:sz w:val="16"/>
                <w:szCs w:val="16"/>
                <w:rtl w:val="0"/>
              </w:rPr>
              <w:t xml:space="preserve">Cyprinus spp., Carassius spp., Ctenopharyngodon idellus, Hypophthalmichthys spp., Cirrhinus spp., Mylopharyngodon piceus, Catla catla, Labeo spp., Osteochilus hasselti, Leptobarbus hoeveni, Megalobrama spp.</w:t>
            </w:r>
            <w:r w:rsidDel="00000000" w:rsidR="00000000" w:rsidRPr="00000000">
              <w:rPr>
                <w:b w:val="1"/>
                <w:sz w:val="16"/>
                <w:szCs w:val="16"/>
                <w:rtl w:val="0"/>
              </w:rPr>
              <w:t xml:space="preserve">), anguilas (</w:t>
            </w:r>
            <w:r w:rsidDel="00000000" w:rsidR="00000000" w:rsidRPr="00000000">
              <w:rPr>
                <w:b w:val="1"/>
                <w:i w:val="1"/>
                <w:sz w:val="16"/>
                <w:szCs w:val="16"/>
                <w:rtl w:val="0"/>
              </w:rPr>
              <w:t xml:space="preserve">Anguilla spp.</w:t>
            </w:r>
            <w:r w:rsidDel="00000000" w:rsidR="00000000" w:rsidRPr="00000000">
              <w:rPr>
                <w:b w:val="1"/>
                <w:sz w:val="16"/>
                <w:szCs w:val="16"/>
                <w:rtl w:val="0"/>
              </w:rPr>
              <w:t xml:space="preserve">), percas del Nilo (</w:t>
            </w:r>
            <w:r w:rsidDel="00000000" w:rsidR="00000000" w:rsidRPr="00000000">
              <w:rPr>
                <w:b w:val="1"/>
                <w:i w:val="1"/>
                <w:sz w:val="16"/>
                <w:szCs w:val="16"/>
                <w:rtl w:val="0"/>
              </w:rPr>
              <w:t xml:space="preserve">Lates niloticus</w:t>
            </w:r>
            <w:r w:rsidDel="00000000" w:rsidR="00000000" w:rsidRPr="00000000">
              <w:rPr>
                <w:b w:val="1"/>
                <w:sz w:val="16"/>
                <w:szCs w:val="16"/>
                <w:rtl w:val="0"/>
              </w:rPr>
              <w:t xml:space="preserve">) y peces cabeza de serpiente (</w:t>
            </w:r>
            <w:r w:rsidDel="00000000" w:rsidR="00000000" w:rsidRPr="00000000">
              <w:rPr>
                <w:b w:val="1"/>
                <w:i w:val="1"/>
                <w:sz w:val="16"/>
                <w:szCs w:val="16"/>
                <w:rtl w:val="0"/>
              </w:rPr>
              <w:t xml:space="preserve">Channa spp.</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D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24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D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D2">
            <w:pPr>
              <w:shd w:fill="ffffff" w:val="clear"/>
              <w:spacing w:after="40" w:before="40" w:lineRule="auto"/>
              <w:ind w:left="80" w:firstLine="0"/>
              <w:jc w:val="both"/>
              <w:rPr>
                <w:sz w:val="16"/>
                <w:szCs w:val="16"/>
              </w:rPr>
            </w:pPr>
            <w:r w:rsidDel="00000000" w:rsidR="00000000" w:rsidRPr="00000000">
              <w:rPr>
                <w:sz w:val="16"/>
                <w:szCs w:val="16"/>
                <w:rtl w:val="0"/>
              </w:rPr>
              <w:t xml:space="preserve">Tilapias (</w:t>
            </w:r>
            <w:r w:rsidDel="00000000" w:rsidR="00000000" w:rsidRPr="00000000">
              <w:rPr>
                <w:i w:val="1"/>
                <w:sz w:val="16"/>
                <w:szCs w:val="16"/>
                <w:rtl w:val="0"/>
              </w:rPr>
              <w:t xml:space="preserve">Oreochromis spp.</w:t>
            </w:r>
            <w:r w:rsidDel="00000000" w:rsidR="00000000" w:rsidRPr="00000000">
              <w:rPr>
                <w:sz w:val="16"/>
                <w:szCs w:val="16"/>
                <w:rtl w:val="0"/>
              </w:rPr>
              <w:t xml:space="preserve">), bagres o peces gato (</w:t>
            </w:r>
            <w:r w:rsidDel="00000000" w:rsidR="00000000" w:rsidRPr="00000000">
              <w:rPr>
                <w:i w:val="1"/>
                <w:sz w:val="16"/>
                <w:szCs w:val="16"/>
                <w:rtl w:val="0"/>
              </w:rPr>
              <w:t xml:space="preserve">Pangasius spp., Silurus spp., Clarias spp., Ictalurus spp.</w:t>
            </w:r>
            <w:r w:rsidDel="00000000" w:rsidR="00000000" w:rsidRPr="00000000">
              <w:rPr>
                <w:sz w:val="16"/>
                <w:szCs w:val="16"/>
                <w:rtl w:val="0"/>
              </w:rPr>
              <w:t xml:space="preserve">), carpas (</w:t>
            </w:r>
            <w:r w:rsidDel="00000000" w:rsidR="00000000" w:rsidRPr="00000000">
              <w:rPr>
                <w:i w:val="1"/>
                <w:sz w:val="16"/>
                <w:szCs w:val="16"/>
                <w:rtl w:val="0"/>
              </w:rPr>
              <w:t xml:space="preserve">Cyprinus spp., Carassius spp., Ctenopharyngodon idellus, Hypophthalmichthys spp., Cirrhinus spp., Mylopharyngodon piceus, Catla catla, Labeo spp., Osteochilus hasselti, Leptobarbus hoeveni, Megalobrama spp.</w:t>
            </w:r>
            <w:r w:rsidDel="00000000" w:rsidR="00000000" w:rsidRPr="00000000">
              <w:rPr>
                <w:sz w:val="16"/>
                <w:szCs w:val="16"/>
                <w:rtl w:val="0"/>
              </w:rPr>
              <w:t xml:space="preserve">), anguilas (</w:t>
            </w:r>
            <w:r w:rsidDel="00000000" w:rsidR="00000000" w:rsidRPr="00000000">
              <w:rPr>
                <w:i w:val="1"/>
                <w:sz w:val="16"/>
                <w:szCs w:val="16"/>
                <w:rtl w:val="0"/>
              </w:rPr>
              <w:t xml:space="preserve">Anguilla spp.</w:t>
            </w:r>
            <w:r w:rsidDel="00000000" w:rsidR="00000000" w:rsidRPr="00000000">
              <w:rPr>
                <w:sz w:val="16"/>
                <w:szCs w:val="16"/>
                <w:rtl w:val="0"/>
              </w:rPr>
              <w:t xml:space="preserve">), percas del Nilo (</w:t>
            </w:r>
            <w:r w:rsidDel="00000000" w:rsidR="00000000" w:rsidRPr="00000000">
              <w:rPr>
                <w:i w:val="1"/>
                <w:sz w:val="16"/>
                <w:szCs w:val="16"/>
                <w:rtl w:val="0"/>
              </w:rPr>
              <w:t xml:space="preserve">Lates niloticus</w:t>
            </w:r>
            <w:r w:rsidDel="00000000" w:rsidR="00000000" w:rsidRPr="00000000">
              <w:rPr>
                <w:sz w:val="16"/>
                <w:szCs w:val="16"/>
                <w:rtl w:val="0"/>
              </w:rPr>
              <w:t xml:space="preserve">) y peces cabeza de serpiente (</w:t>
            </w:r>
            <w:r w:rsidDel="00000000" w:rsidR="00000000" w:rsidRPr="00000000">
              <w:rPr>
                <w:i w:val="1"/>
                <w:sz w:val="16"/>
                <w:szCs w:val="16"/>
                <w:rtl w:val="0"/>
              </w:rPr>
              <w:t xml:space="preserve">Channa spp.</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6D3">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6D4">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60"/>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10"/>
        <w:gridCol w:w="3300"/>
        <w:gridCol w:w="3495"/>
        <w:tblGridChange w:id="0">
          <w:tblGrid>
            <w:gridCol w:w="2010"/>
            <w:gridCol w:w="3300"/>
            <w:gridCol w:w="3495"/>
          </w:tblGrid>
        </w:tblGridChange>
      </w:tblGrid>
      <w:tr>
        <w:trPr>
          <w:trHeight w:val="47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D5">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D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0305.69.99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D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D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7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DB">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DC">
            <w:pPr>
              <w:shd w:fill="ffffff" w:val="clear"/>
              <w:spacing w:after="40" w:before="40" w:lineRule="auto"/>
              <w:ind w:left="80" w:firstLine="0"/>
              <w:jc w:val="both"/>
              <w:rPr>
                <w:sz w:val="16"/>
                <w:szCs w:val="16"/>
              </w:rPr>
            </w:pPr>
            <w:r w:rsidDel="00000000" w:rsidR="00000000" w:rsidRPr="00000000">
              <w:rPr>
                <w:sz w:val="16"/>
                <w:szCs w:val="16"/>
                <w:rtl w:val="0"/>
              </w:rPr>
              <w:t xml:space="preserve">Atún de aleta azul del Atlántico (</w:t>
            </w:r>
            <w:r w:rsidDel="00000000" w:rsidR="00000000" w:rsidRPr="00000000">
              <w:rPr>
                <w:i w:val="1"/>
                <w:sz w:val="16"/>
                <w:szCs w:val="16"/>
                <w:rtl w:val="0"/>
              </w:rPr>
              <w:t xml:space="preserve">Thunnus thynnus</w:t>
            </w:r>
            <w:r w:rsidDel="00000000" w:rsidR="00000000" w:rsidRPr="00000000">
              <w:rPr>
                <w:sz w:val="16"/>
                <w:szCs w:val="16"/>
                <w:rtl w:val="0"/>
              </w:rPr>
              <w:t xml:space="preserve">), atún de aleta azul del Pacífico (</w:t>
            </w:r>
            <w:r w:rsidDel="00000000" w:rsidR="00000000" w:rsidRPr="00000000">
              <w:rPr>
                <w:i w:val="1"/>
                <w:sz w:val="16"/>
                <w:szCs w:val="16"/>
                <w:rtl w:val="0"/>
              </w:rPr>
              <w:t xml:space="preserve">Thunnus orientalis</w:t>
            </w:r>
            <w:r w:rsidDel="00000000" w:rsidR="00000000" w:rsidRPr="00000000">
              <w:rPr>
                <w:sz w:val="16"/>
                <w:szCs w:val="16"/>
                <w:rtl w:val="0"/>
              </w:rPr>
              <w:t xml:space="preserve">), atún de aleta azul del Sur (</w:t>
            </w:r>
            <w:r w:rsidDel="00000000" w:rsidR="00000000" w:rsidRPr="00000000">
              <w:rPr>
                <w:i w:val="1"/>
                <w:sz w:val="16"/>
                <w:szCs w:val="16"/>
                <w:rtl w:val="0"/>
              </w:rPr>
              <w:t xml:space="preserve">Thunnus maccoyii</w:t>
            </w:r>
            <w:r w:rsidDel="00000000" w:rsidR="00000000" w:rsidRPr="00000000">
              <w:rPr>
                <w:sz w:val="16"/>
                <w:szCs w:val="16"/>
                <w:rtl w:val="0"/>
              </w:rPr>
              <w:t xml:space="preserve">), atún de aleta amarilla (rabiles) (</w:t>
            </w:r>
            <w:r w:rsidDel="00000000" w:rsidR="00000000" w:rsidRPr="00000000">
              <w:rPr>
                <w:i w:val="1"/>
                <w:sz w:val="16"/>
                <w:szCs w:val="16"/>
                <w:rtl w:val="0"/>
              </w:rPr>
              <w:t xml:space="preserve">Thunnus albacares</w:t>
            </w:r>
            <w:r w:rsidDel="00000000" w:rsidR="00000000" w:rsidRPr="00000000">
              <w:rPr>
                <w:sz w:val="16"/>
                <w:szCs w:val="16"/>
                <w:rtl w:val="0"/>
              </w:rPr>
              <w:t xml:space="preserve">), patudos o atunes ojos grandes (</w:t>
            </w:r>
            <w:r w:rsidDel="00000000" w:rsidR="00000000" w:rsidRPr="00000000">
              <w:rPr>
                <w:i w:val="1"/>
                <w:sz w:val="16"/>
                <w:szCs w:val="16"/>
                <w:rtl w:val="0"/>
              </w:rPr>
              <w:t xml:space="preserve">Thunnus obesus</w:t>
            </w:r>
            <w:r w:rsidDel="00000000" w:rsidR="00000000" w:rsidRPr="00000000">
              <w:rPr>
                <w:sz w:val="16"/>
                <w:szCs w:val="16"/>
                <w:rtl w:val="0"/>
              </w:rPr>
              <w:t xml:space="preserve">) o bonito de vientre rayado (</w:t>
            </w:r>
            <w:r w:rsidDel="00000000" w:rsidR="00000000" w:rsidRPr="00000000">
              <w:rPr>
                <w:i w:val="1"/>
                <w:sz w:val="16"/>
                <w:szCs w:val="16"/>
                <w:rtl w:val="0"/>
              </w:rPr>
              <w:t xml:space="preserve">Euthynnus</w:t>
            </w:r>
            <w:r w:rsidDel="00000000" w:rsidR="00000000" w:rsidRPr="00000000">
              <w:rPr>
                <w:sz w:val="16"/>
                <w:szCs w:val="16"/>
                <w:rtl w:val="0"/>
              </w:rPr>
              <w:t xml:space="preserve"> (</w:t>
            </w:r>
            <w:r w:rsidDel="00000000" w:rsidR="00000000" w:rsidRPr="00000000">
              <w:rPr>
                <w:i w:val="1"/>
                <w:sz w:val="16"/>
                <w:szCs w:val="16"/>
                <w:rtl w:val="0"/>
              </w:rPr>
              <w:t xml:space="preserve">Katsuwonus</w:t>
            </w:r>
            <w:r w:rsidDel="00000000" w:rsidR="00000000" w:rsidRPr="00000000">
              <w:rPr>
                <w:sz w:val="16"/>
                <w:szCs w:val="16"/>
                <w:rtl w:val="0"/>
              </w:rPr>
              <w:t xml:space="preserve">) </w:t>
            </w:r>
            <w:r w:rsidDel="00000000" w:rsidR="00000000" w:rsidRPr="00000000">
              <w:rPr>
                <w:i w:val="1"/>
                <w:sz w:val="16"/>
                <w:szCs w:val="16"/>
                <w:rtl w:val="0"/>
              </w:rPr>
              <w:t xml:space="preserve">pelamis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6DD">
            <w:pPr>
              <w:shd w:fill="ffffff" w:val="clear"/>
              <w:spacing w:after="200" w:lineRule="auto"/>
              <w:ind w:left="80" w:firstLine="0"/>
              <w:jc w:val="both"/>
              <w:rPr>
                <w:sz w:val="18"/>
                <w:szCs w:val="18"/>
              </w:rPr>
            </w:pPr>
            <w:r w:rsidDel="00000000" w:rsidR="00000000" w:rsidRPr="00000000">
              <w:rPr>
                <w:rtl w:val="0"/>
              </w:rPr>
            </w:r>
          </w:p>
        </w:tc>
      </w:tr>
      <w:tr>
        <w:trPr>
          <w:trHeight w:val="17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DE">
            <w:pPr>
              <w:shd w:fill="ffffff" w:val="clear"/>
              <w:spacing w:after="40" w:before="40" w:lineRule="auto"/>
              <w:ind w:left="80" w:firstLine="0"/>
              <w:jc w:val="right"/>
              <w:rPr>
                <w:sz w:val="16"/>
                <w:szCs w:val="16"/>
              </w:rPr>
            </w:pPr>
            <w:r w:rsidDel="00000000" w:rsidR="00000000" w:rsidRPr="00000000">
              <w:rPr>
                <w:sz w:val="16"/>
                <w:szCs w:val="16"/>
                <w:rtl w:val="0"/>
              </w:rPr>
              <w:t xml:space="preserve">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DF">
            <w:pPr>
              <w:shd w:fill="ffffff" w:val="clear"/>
              <w:spacing w:after="40" w:before="40" w:lineRule="auto"/>
              <w:ind w:left="80" w:firstLine="0"/>
              <w:jc w:val="both"/>
              <w:rPr>
                <w:sz w:val="16"/>
                <w:szCs w:val="16"/>
              </w:rPr>
            </w:pPr>
            <w:r w:rsidDel="00000000" w:rsidR="00000000" w:rsidRPr="00000000">
              <w:rPr>
                <w:sz w:val="16"/>
                <w:szCs w:val="16"/>
                <w:rtl w:val="0"/>
              </w:rPr>
              <w:t xml:space="preserve">Salmones del Pacífico (</w:t>
            </w:r>
            <w:r w:rsidDel="00000000" w:rsidR="00000000" w:rsidRPr="00000000">
              <w:rPr>
                <w:i w:val="1"/>
                <w:sz w:val="16"/>
                <w:szCs w:val="16"/>
                <w:rtl w:val="0"/>
              </w:rPr>
              <w:t xml:space="preserve">Oncorhynchus nerka, Oncorhynchus gorbuscha, Oncorhynchus keta, Oncorhynchus tschawytscha, Oncorhynchus kisutch, Oncorhynchus masou y Oncorhynchus rhodurus</w:t>
            </w:r>
            <w:r w:rsidDel="00000000" w:rsidR="00000000" w:rsidRPr="00000000">
              <w:rPr>
                <w:sz w:val="16"/>
                <w:szCs w:val="16"/>
                <w:rtl w:val="0"/>
              </w:rPr>
              <w:t xml:space="preserve">), salmones del Atlántico (</w:t>
            </w:r>
            <w:r w:rsidDel="00000000" w:rsidR="00000000" w:rsidRPr="00000000">
              <w:rPr>
                <w:i w:val="1"/>
                <w:sz w:val="16"/>
                <w:szCs w:val="16"/>
                <w:rtl w:val="0"/>
              </w:rPr>
              <w:t xml:space="preserve">Salmo salar</w:t>
            </w:r>
            <w:r w:rsidDel="00000000" w:rsidR="00000000" w:rsidRPr="00000000">
              <w:rPr>
                <w:sz w:val="16"/>
                <w:szCs w:val="16"/>
                <w:rtl w:val="0"/>
              </w:rPr>
              <w:t xml:space="preserve">) y salmones del Danubio (</w:t>
            </w:r>
            <w:r w:rsidDel="00000000" w:rsidR="00000000" w:rsidRPr="00000000">
              <w:rPr>
                <w:i w:val="1"/>
                <w:sz w:val="16"/>
                <w:szCs w:val="16"/>
                <w:rtl w:val="0"/>
              </w:rPr>
              <w:t xml:space="preserve">Hucho hucho</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6E0">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E1">
            <w:pPr>
              <w:shd w:fill="ffffff" w:val="clear"/>
              <w:spacing w:after="40" w:before="40" w:lineRule="auto"/>
              <w:ind w:left="80" w:firstLine="0"/>
              <w:jc w:val="right"/>
              <w:rPr>
                <w:sz w:val="16"/>
                <w:szCs w:val="16"/>
              </w:rPr>
            </w:pPr>
            <w:r w:rsidDel="00000000" w:rsidR="00000000" w:rsidRPr="00000000">
              <w:rPr>
                <w:sz w:val="16"/>
                <w:szCs w:val="16"/>
                <w:rtl w:val="0"/>
              </w:rPr>
              <w:t xml:space="preserve">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E2">
            <w:pPr>
              <w:shd w:fill="ffffff" w:val="clear"/>
              <w:spacing w:after="40" w:before="40" w:lineRule="auto"/>
              <w:ind w:left="80" w:firstLine="0"/>
              <w:jc w:val="both"/>
              <w:rPr>
                <w:sz w:val="16"/>
                <w:szCs w:val="16"/>
              </w:rPr>
            </w:pPr>
            <w:r w:rsidDel="00000000" w:rsidR="00000000" w:rsidRPr="00000000">
              <w:rPr>
                <w:sz w:val="16"/>
                <w:szCs w:val="16"/>
                <w:rtl w:val="0"/>
              </w:rPr>
              <w:t xml:space="preserve">Pez espada (</w:t>
            </w:r>
            <w:r w:rsidDel="00000000" w:rsidR="00000000" w:rsidRPr="00000000">
              <w:rPr>
                <w:i w:val="1"/>
                <w:sz w:val="16"/>
                <w:szCs w:val="16"/>
                <w:rtl w:val="0"/>
              </w:rPr>
              <w:t xml:space="preserve">Xiphias gladius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6E3">
            <w:pPr>
              <w:shd w:fill="ffffff" w:val="clear"/>
              <w:spacing w:after="200" w:lineRule="auto"/>
              <w:ind w:left="80" w:firstLine="0"/>
              <w:jc w:val="both"/>
              <w:rPr>
                <w:sz w:val="18"/>
                <w:szCs w:val="18"/>
              </w:rPr>
            </w:pPr>
            <w:r w:rsidDel="00000000" w:rsidR="00000000" w:rsidRPr="00000000">
              <w:rPr>
                <w:rtl w:val="0"/>
              </w:rPr>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E4">
            <w:pPr>
              <w:shd w:fill="ffffff" w:val="clear"/>
              <w:spacing w:after="40" w:before="40" w:lineRule="auto"/>
              <w:ind w:left="80" w:firstLine="0"/>
              <w:jc w:val="right"/>
              <w:rPr>
                <w:sz w:val="16"/>
                <w:szCs w:val="16"/>
              </w:rPr>
            </w:pPr>
            <w:r w:rsidDel="00000000" w:rsidR="00000000" w:rsidRPr="00000000">
              <w:rPr>
                <w:sz w:val="16"/>
                <w:szCs w:val="16"/>
                <w:rtl w:val="0"/>
              </w:rPr>
              <w:t xml:space="preserve">04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E5">
            <w:pPr>
              <w:shd w:fill="ffffff" w:val="clear"/>
              <w:spacing w:after="40" w:before="40" w:lineRule="auto"/>
              <w:ind w:left="80" w:firstLine="0"/>
              <w:jc w:val="both"/>
              <w:rPr>
                <w:sz w:val="16"/>
                <w:szCs w:val="16"/>
              </w:rPr>
            </w:pPr>
            <w:r w:rsidDel="00000000" w:rsidR="00000000" w:rsidRPr="00000000">
              <w:rPr>
                <w:sz w:val="16"/>
                <w:szCs w:val="16"/>
                <w:rtl w:val="0"/>
              </w:rPr>
              <w:t xml:space="preserve">Sardina (</w:t>
            </w:r>
            <w:r w:rsidDel="00000000" w:rsidR="00000000" w:rsidRPr="00000000">
              <w:rPr>
                <w:i w:val="1"/>
                <w:sz w:val="16"/>
                <w:szCs w:val="16"/>
                <w:rtl w:val="0"/>
              </w:rPr>
              <w:t xml:space="preserve">Sardina pilchardus, Sardinops spp.</w:t>
            </w:r>
            <w:r w:rsidDel="00000000" w:rsidR="00000000" w:rsidRPr="00000000">
              <w:rPr>
                <w:sz w:val="16"/>
                <w:szCs w:val="16"/>
                <w:rtl w:val="0"/>
              </w:rPr>
              <w:t xml:space="preserve">), sardinela (</w:t>
            </w:r>
            <w:r w:rsidDel="00000000" w:rsidR="00000000" w:rsidRPr="00000000">
              <w:rPr>
                <w:i w:val="1"/>
                <w:sz w:val="16"/>
                <w:szCs w:val="16"/>
                <w:rtl w:val="0"/>
              </w:rPr>
              <w:t xml:space="preserve">Sardinella spp.</w:t>
            </w:r>
            <w:r w:rsidDel="00000000" w:rsidR="00000000" w:rsidRPr="00000000">
              <w:rPr>
                <w:sz w:val="16"/>
                <w:szCs w:val="16"/>
                <w:rtl w:val="0"/>
              </w:rPr>
              <w:t xml:space="preserve">) o espadín (</w:t>
            </w:r>
            <w:r w:rsidDel="00000000" w:rsidR="00000000" w:rsidRPr="00000000">
              <w:rPr>
                <w:i w:val="1"/>
                <w:sz w:val="16"/>
                <w:szCs w:val="16"/>
                <w:rtl w:val="0"/>
              </w:rPr>
              <w:t xml:space="preserve">Sprattus sprattus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6E6">
            <w:pPr>
              <w:shd w:fill="ffffff" w:val="clear"/>
              <w:spacing w:after="200" w:lineRule="auto"/>
              <w:ind w:left="80" w:firstLine="0"/>
              <w:jc w:val="both"/>
              <w:rPr>
                <w:sz w:val="18"/>
                <w:szCs w:val="18"/>
              </w:rPr>
            </w:pPr>
            <w:r w:rsidDel="00000000" w:rsidR="00000000" w:rsidRPr="00000000">
              <w:rPr>
                <w:rtl w:val="0"/>
              </w:rPr>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E7">
            <w:pPr>
              <w:shd w:fill="ffffff" w:val="clear"/>
              <w:spacing w:after="40" w:before="40" w:lineRule="auto"/>
              <w:ind w:left="80" w:firstLine="0"/>
              <w:jc w:val="right"/>
              <w:rPr>
                <w:sz w:val="16"/>
                <w:szCs w:val="16"/>
              </w:rPr>
            </w:pPr>
            <w:r w:rsidDel="00000000" w:rsidR="00000000" w:rsidRPr="00000000">
              <w:rPr>
                <w:sz w:val="16"/>
                <w:szCs w:val="16"/>
                <w:rtl w:val="0"/>
              </w:rPr>
              <w:t xml:space="preserve">05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E8">
            <w:pPr>
              <w:shd w:fill="ffffff" w:val="clear"/>
              <w:spacing w:after="40" w:before="40" w:lineRule="auto"/>
              <w:ind w:left="80" w:firstLine="0"/>
              <w:jc w:val="both"/>
              <w:rPr>
                <w:sz w:val="16"/>
                <w:szCs w:val="16"/>
              </w:rPr>
            </w:pPr>
            <w:r w:rsidDel="00000000" w:rsidR="00000000" w:rsidRPr="00000000">
              <w:rPr>
                <w:sz w:val="16"/>
                <w:szCs w:val="16"/>
                <w:rtl w:val="0"/>
              </w:rPr>
              <w:t xml:space="preserve">Merluza panameña (</w:t>
            </w:r>
            <w:r w:rsidDel="00000000" w:rsidR="00000000" w:rsidRPr="00000000">
              <w:rPr>
                <w:i w:val="1"/>
                <w:sz w:val="16"/>
                <w:szCs w:val="16"/>
                <w:rtl w:val="0"/>
              </w:rPr>
              <w:t xml:space="preserve">Merluccius angustimanus</w:t>
            </w:r>
            <w:r w:rsidDel="00000000" w:rsidR="00000000" w:rsidRPr="00000000">
              <w:rPr>
                <w:sz w:val="16"/>
                <w:szCs w:val="16"/>
                <w:rtl w:val="0"/>
              </w:rPr>
              <w:t xml:space="preserve">) o merluza del Pacífico Norte (</w:t>
            </w:r>
            <w:r w:rsidDel="00000000" w:rsidR="00000000" w:rsidRPr="00000000">
              <w:rPr>
                <w:i w:val="1"/>
                <w:sz w:val="16"/>
                <w:szCs w:val="16"/>
                <w:rtl w:val="0"/>
              </w:rPr>
              <w:t xml:space="preserve">Merluccius productus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6E9">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EA">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EB">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6EC">
            <w:pPr>
              <w:shd w:fill="ffffff" w:val="clear"/>
              <w:spacing w:after="200" w:lineRule="auto"/>
              <w:ind w:left="80" w:firstLine="0"/>
              <w:jc w:val="both"/>
              <w:rPr>
                <w:sz w:val="18"/>
                <w:szCs w:val="18"/>
              </w:rPr>
            </w:pPr>
            <w:r w:rsidDel="00000000" w:rsidR="00000000" w:rsidRPr="00000000">
              <w:rPr>
                <w:rtl w:val="0"/>
              </w:rPr>
            </w:r>
          </w:p>
        </w:tc>
      </w:tr>
      <w:tr>
        <w:trPr>
          <w:trHeight w:val="45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ED">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F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0305.71.01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F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Aletas de tiburón.</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F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F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F4">
            <w:pPr>
              <w:shd w:fill="ffffff" w:val="clear"/>
              <w:spacing w:after="40" w:before="40" w:lineRule="auto"/>
              <w:ind w:left="80" w:firstLine="0"/>
              <w:jc w:val="both"/>
              <w:rPr>
                <w:sz w:val="16"/>
                <w:szCs w:val="16"/>
              </w:rPr>
            </w:pPr>
            <w:r w:rsidDel="00000000" w:rsidR="00000000" w:rsidRPr="00000000">
              <w:rPr>
                <w:sz w:val="16"/>
                <w:szCs w:val="16"/>
                <w:rtl w:val="0"/>
              </w:rPr>
              <w:t xml:space="preserve">Aletas de tiburón.</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6F5">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F6">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6F9">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61"/>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40"/>
        <w:gridCol w:w="3195"/>
        <w:gridCol w:w="3570"/>
        <w:tblGridChange w:id="0">
          <w:tblGrid>
            <w:gridCol w:w="2040"/>
            <w:gridCol w:w="3195"/>
            <w:gridCol w:w="3570"/>
          </w:tblGrid>
        </w:tblGridChange>
      </w:tblGrid>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F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0305.72.01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F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Cabezas, colas y vejigas natatorias, de pescado.</w:t>
            </w:r>
          </w:p>
        </w:tc>
        <w:tc>
          <w:tcPr>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F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6FD">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62"/>
        <w:tblW w:w="541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00"/>
        <w:gridCol w:w="3315"/>
        <w:tblGridChange w:id="0">
          <w:tblGrid>
            <w:gridCol w:w="2100"/>
            <w:gridCol w:w="3315"/>
          </w:tblGrid>
        </w:tblGridChange>
      </w:tblGrid>
      <w:tr>
        <w:trPr>
          <w:trHeight w:val="18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6FE">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6FF">
            <w:pPr>
              <w:shd w:fill="ffffff" w:val="clear"/>
              <w:spacing w:after="40" w:before="40" w:lineRule="auto"/>
              <w:ind w:left="80" w:firstLine="0"/>
              <w:jc w:val="both"/>
              <w:rPr>
                <w:sz w:val="16"/>
                <w:szCs w:val="16"/>
              </w:rPr>
            </w:pPr>
            <w:r w:rsidDel="00000000" w:rsidR="00000000" w:rsidRPr="00000000">
              <w:rPr>
                <w:sz w:val="16"/>
                <w:szCs w:val="16"/>
                <w:rtl w:val="0"/>
              </w:rPr>
              <w:t xml:space="preserve">De atún de aleta azul del Atlántico (</w:t>
            </w:r>
            <w:r w:rsidDel="00000000" w:rsidR="00000000" w:rsidRPr="00000000">
              <w:rPr>
                <w:i w:val="1"/>
                <w:sz w:val="16"/>
                <w:szCs w:val="16"/>
                <w:rtl w:val="0"/>
              </w:rPr>
              <w:t xml:space="preserve">Thunnus thynnus</w:t>
            </w:r>
            <w:r w:rsidDel="00000000" w:rsidR="00000000" w:rsidRPr="00000000">
              <w:rPr>
                <w:sz w:val="16"/>
                <w:szCs w:val="16"/>
                <w:rtl w:val="0"/>
              </w:rPr>
              <w:t xml:space="preserve">), atún de aleta azul del Pacífico (</w:t>
            </w:r>
            <w:r w:rsidDel="00000000" w:rsidR="00000000" w:rsidRPr="00000000">
              <w:rPr>
                <w:i w:val="1"/>
                <w:sz w:val="16"/>
                <w:szCs w:val="16"/>
                <w:rtl w:val="0"/>
              </w:rPr>
              <w:t xml:space="preserve">Thunnus</w:t>
            </w:r>
            <w:r w:rsidDel="00000000" w:rsidR="00000000" w:rsidRPr="00000000">
              <w:rPr>
                <w:sz w:val="16"/>
                <w:szCs w:val="16"/>
                <w:rtl w:val="0"/>
              </w:rPr>
              <w:t xml:space="preserve"> </w:t>
            </w:r>
            <w:r w:rsidDel="00000000" w:rsidR="00000000" w:rsidRPr="00000000">
              <w:rPr>
                <w:i w:val="1"/>
                <w:sz w:val="16"/>
                <w:szCs w:val="16"/>
                <w:rtl w:val="0"/>
              </w:rPr>
              <w:t xml:space="preserve">orientalis</w:t>
            </w:r>
            <w:r w:rsidDel="00000000" w:rsidR="00000000" w:rsidRPr="00000000">
              <w:rPr>
                <w:sz w:val="16"/>
                <w:szCs w:val="16"/>
                <w:rtl w:val="0"/>
              </w:rPr>
              <w:t xml:space="preserve">), atún de aleta azul del Sur (</w:t>
            </w:r>
            <w:r w:rsidDel="00000000" w:rsidR="00000000" w:rsidRPr="00000000">
              <w:rPr>
                <w:i w:val="1"/>
                <w:sz w:val="16"/>
                <w:szCs w:val="16"/>
                <w:rtl w:val="0"/>
              </w:rPr>
              <w:t xml:space="preserve">Thunnus</w:t>
            </w:r>
            <w:r w:rsidDel="00000000" w:rsidR="00000000" w:rsidRPr="00000000">
              <w:rPr>
                <w:sz w:val="16"/>
                <w:szCs w:val="16"/>
                <w:rtl w:val="0"/>
              </w:rPr>
              <w:t xml:space="preserve"> </w:t>
            </w:r>
            <w:r w:rsidDel="00000000" w:rsidR="00000000" w:rsidRPr="00000000">
              <w:rPr>
                <w:i w:val="1"/>
                <w:sz w:val="16"/>
                <w:szCs w:val="16"/>
                <w:rtl w:val="0"/>
              </w:rPr>
              <w:t xml:space="preserve">maccoyii</w:t>
            </w:r>
            <w:r w:rsidDel="00000000" w:rsidR="00000000" w:rsidRPr="00000000">
              <w:rPr>
                <w:sz w:val="16"/>
                <w:szCs w:val="16"/>
                <w:rtl w:val="0"/>
              </w:rPr>
              <w:t xml:space="preserve">), atún de aleta amarilla (rabiles) (</w:t>
            </w:r>
            <w:r w:rsidDel="00000000" w:rsidR="00000000" w:rsidRPr="00000000">
              <w:rPr>
                <w:i w:val="1"/>
                <w:sz w:val="16"/>
                <w:szCs w:val="16"/>
                <w:rtl w:val="0"/>
              </w:rPr>
              <w:t xml:space="preserve">Thunnus albacares</w:t>
            </w:r>
            <w:r w:rsidDel="00000000" w:rsidR="00000000" w:rsidRPr="00000000">
              <w:rPr>
                <w:sz w:val="16"/>
                <w:szCs w:val="16"/>
                <w:rtl w:val="0"/>
              </w:rPr>
              <w:t xml:space="preserve">), patudos o atunes ojos grandes (</w:t>
            </w:r>
            <w:r w:rsidDel="00000000" w:rsidR="00000000" w:rsidRPr="00000000">
              <w:rPr>
                <w:i w:val="1"/>
                <w:sz w:val="16"/>
                <w:szCs w:val="16"/>
                <w:rtl w:val="0"/>
              </w:rPr>
              <w:t xml:space="preserve">Thunnus obesus</w:t>
            </w:r>
            <w:r w:rsidDel="00000000" w:rsidR="00000000" w:rsidRPr="00000000">
              <w:rPr>
                <w:sz w:val="16"/>
                <w:szCs w:val="16"/>
                <w:rtl w:val="0"/>
              </w:rPr>
              <w:t xml:space="preserve">) o bonito de vientre rayado (</w:t>
            </w:r>
            <w:r w:rsidDel="00000000" w:rsidR="00000000" w:rsidRPr="00000000">
              <w:rPr>
                <w:i w:val="1"/>
                <w:sz w:val="16"/>
                <w:szCs w:val="16"/>
                <w:rtl w:val="0"/>
              </w:rPr>
              <w:t xml:space="preserve">Euthynnus</w:t>
            </w:r>
            <w:r w:rsidDel="00000000" w:rsidR="00000000" w:rsidRPr="00000000">
              <w:rPr>
                <w:sz w:val="16"/>
                <w:szCs w:val="16"/>
                <w:rtl w:val="0"/>
              </w:rPr>
              <w:t xml:space="preserve"> (</w:t>
            </w:r>
            <w:r w:rsidDel="00000000" w:rsidR="00000000" w:rsidRPr="00000000">
              <w:rPr>
                <w:i w:val="1"/>
                <w:sz w:val="16"/>
                <w:szCs w:val="16"/>
                <w:rtl w:val="0"/>
              </w:rPr>
              <w:t xml:space="preserve">Katsuwonus</w:t>
            </w:r>
            <w:r w:rsidDel="00000000" w:rsidR="00000000" w:rsidRPr="00000000">
              <w:rPr>
                <w:sz w:val="16"/>
                <w:szCs w:val="16"/>
                <w:rtl w:val="0"/>
              </w:rPr>
              <w:t xml:space="preserve">) </w:t>
            </w:r>
            <w:r w:rsidDel="00000000" w:rsidR="00000000" w:rsidRPr="00000000">
              <w:rPr>
                <w:i w:val="1"/>
                <w:sz w:val="16"/>
                <w:szCs w:val="16"/>
                <w:rtl w:val="0"/>
              </w:rPr>
              <w:t xml:space="preserve">pelamis</w:t>
            </w:r>
            <w:r w:rsidDel="00000000" w:rsidR="00000000" w:rsidRPr="00000000">
              <w:rPr>
                <w:sz w:val="16"/>
                <w:szCs w:val="16"/>
                <w:rtl w:val="0"/>
              </w:rPr>
              <w:t xml:space="preserve">).</w:t>
            </w:r>
          </w:p>
        </w:tc>
      </w:tr>
      <w:tr>
        <w:trPr>
          <w:trHeight w:val="17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00">
            <w:pPr>
              <w:shd w:fill="ffffff" w:val="clear"/>
              <w:spacing w:after="40" w:before="40" w:lineRule="auto"/>
              <w:ind w:left="80" w:firstLine="0"/>
              <w:jc w:val="right"/>
              <w:rPr>
                <w:sz w:val="16"/>
                <w:szCs w:val="16"/>
              </w:rPr>
            </w:pPr>
            <w:r w:rsidDel="00000000" w:rsidR="00000000" w:rsidRPr="00000000">
              <w:rPr>
                <w:sz w:val="16"/>
                <w:szCs w:val="16"/>
                <w:rtl w:val="0"/>
              </w:rPr>
              <w:t xml:space="preserve">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01">
            <w:pPr>
              <w:shd w:fill="ffffff" w:val="clear"/>
              <w:spacing w:after="40" w:before="40" w:lineRule="auto"/>
              <w:ind w:left="80" w:firstLine="0"/>
              <w:jc w:val="both"/>
              <w:rPr>
                <w:sz w:val="16"/>
                <w:szCs w:val="16"/>
              </w:rPr>
            </w:pPr>
            <w:r w:rsidDel="00000000" w:rsidR="00000000" w:rsidRPr="00000000">
              <w:rPr>
                <w:sz w:val="16"/>
                <w:szCs w:val="16"/>
                <w:rtl w:val="0"/>
              </w:rPr>
              <w:t xml:space="preserve">De salmones del Pacífico (</w:t>
            </w:r>
            <w:r w:rsidDel="00000000" w:rsidR="00000000" w:rsidRPr="00000000">
              <w:rPr>
                <w:i w:val="1"/>
                <w:sz w:val="16"/>
                <w:szCs w:val="16"/>
                <w:rtl w:val="0"/>
              </w:rPr>
              <w:t xml:space="preserve">Oncorhynchus nerka, Oncorhynchus gorbuscha, Oncorhynchus keta, Oncorhynchus tschawytscha, Oncorhynchus kisutch, Oncorhynchus masou y Oncorhynchus rhodurus</w:t>
            </w:r>
            <w:r w:rsidDel="00000000" w:rsidR="00000000" w:rsidRPr="00000000">
              <w:rPr>
                <w:sz w:val="16"/>
                <w:szCs w:val="16"/>
                <w:rtl w:val="0"/>
              </w:rPr>
              <w:t xml:space="preserve">), salmones del Atlántico (</w:t>
            </w:r>
            <w:r w:rsidDel="00000000" w:rsidR="00000000" w:rsidRPr="00000000">
              <w:rPr>
                <w:i w:val="1"/>
                <w:sz w:val="16"/>
                <w:szCs w:val="16"/>
                <w:rtl w:val="0"/>
              </w:rPr>
              <w:t xml:space="preserve">Salmo salar</w:t>
            </w:r>
            <w:r w:rsidDel="00000000" w:rsidR="00000000" w:rsidRPr="00000000">
              <w:rPr>
                <w:sz w:val="16"/>
                <w:szCs w:val="16"/>
                <w:rtl w:val="0"/>
              </w:rPr>
              <w:t xml:space="preserve">) y salmones del Danubio (</w:t>
            </w:r>
            <w:r w:rsidDel="00000000" w:rsidR="00000000" w:rsidRPr="00000000">
              <w:rPr>
                <w:i w:val="1"/>
                <w:sz w:val="16"/>
                <w:szCs w:val="16"/>
                <w:rtl w:val="0"/>
              </w:rPr>
              <w:t xml:space="preserve">Hucho hucho</w:t>
            </w:r>
            <w:r w:rsidDel="00000000" w:rsidR="00000000" w:rsidRPr="00000000">
              <w:rPr>
                <w:sz w:val="16"/>
                <w:szCs w:val="16"/>
                <w:rtl w:val="0"/>
              </w:rPr>
              <w:t xml:space="preserve">).</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02">
            <w:pPr>
              <w:shd w:fill="ffffff" w:val="clear"/>
              <w:spacing w:after="40" w:before="40" w:lineRule="auto"/>
              <w:ind w:left="80" w:firstLine="0"/>
              <w:jc w:val="right"/>
              <w:rPr>
                <w:sz w:val="16"/>
                <w:szCs w:val="16"/>
              </w:rPr>
            </w:pPr>
            <w:r w:rsidDel="00000000" w:rsidR="00000000" w:rsidRPr="00000000">
              <w:rPr>
                <w:sz w:val="16"/>
                <w:szCs w:val="16"/>
                <w:rtl w:val="0"/>
              </w:rPr>
              <w:t xml:space="preserve">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03">
            <w:pPr>
              <w:shd w:fill="ffffff" w:val="clear"/>
              <w:spacing w:after="40" w:before="40" w:lineRule="auto"/>
              <w:ind w:left="80" w:firstLine="0"/>
              <w:jc w:val="both"/>
              <w:rPr>
                <w:sz w:val="16"/>
                <w:szCs w:val="16"/>
              </w:rPr>
            </w:pPr>
            <w:r w:rsidDel="00000000" w:rsidR="00000000" w:rsidRPr="00000000">
              <w:rPr>
                <w:sz w:val="16"/>
                <w:szCs w:val="16"/>
                <w:rtl w:val="0"/>
              </w:rPr>
              <w:t xml:space="preserve">De pez espada (</w:t>
            </w:r>
            <w:r w:rsidDel="00000000" w:rsidR="00000000" w:rsidRPr="00000000">
              <w:rPr>
                <w:i w:val="1"/>
                <w:sz w:val="16"/>
                <w:szCs w:val="16"/>
                <w:rtl w:val="0"/>
              </w:rPr>
              <w:t xml:space="preserve">Xiphias gladius</w:t>
            </w:r>
            <w:r w:rsidDel="00000000" w:rsidR="00000000" w:rsidRPr="00000000">
              <w:rPr>
                <w:sz w:val="16"/>
                <w:szCs w:val="16"/>
                <w:rtl w:val="0"/>
              </w:rPr>
              <w:t xml:space="preserve">).</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04">
            <w:pPr>
              <w:shd w:fill="ffffff" w:val="clear"/>
              <w:spacing w:after="40" w:before="40" w:lineRule="auto"/>
              <w:ind w:left="80" w:firstLine="0"/>
              <w:jc w:val="right"/>
              <w:rPr>
                <w:sz w:val="16"/>
                <w:szCs w:val="16"/>
              </w:rPr>
            </w:pPr>
            <w:r w:rsidDel="00000000" w:rsidR="00000000" w:rsidRPr="00000000">
              <w:rPr>
                <w:sz w:val="16"/>
                <w:szCs w:val="16"/>
                <w:rtl w:val="0"/>
              </w:rPr>
              <w:t xml:space="preserve">04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05">
            <w:pPr>
              <w:shd w:fill="ffffff" w:val="clear"/>
              <w:spacing w:after="40" w:before="40" w:lineRule="auto"/>
              <w:ind w:left="80" w:firstLine="0"/>
              <w:jc w:val="both"/>
              <w:rPr>
                <w:sz w:val="16"/>
                <w:szCs w:val="16"/>
              </w:rPr>
            </w:pPr>
            <w:r w:rsidDel="00000000" w:rsidR="00000000" w:rsidRPr="00000000">
              <w:rPr>
                <w:sz w:val="16"/>
                <w:szCs w:val="16"/>
                <w:rtl w:val="0"/>
              </w:rPr>
              <w:t xml:space="preserve">De sardina (</w:t>
            </w:r>
            <w:r w:rsidDel="00000000" w:rsidR="00000000" w:rsidRPr="00000000">
              <w:rPr>
                <w:i w:val="1"/>
                <w:sz w:val="16"/>
                <w:szCs w:val="16"/>
                <w:rtl w:val="0"/>
              </w:rPr>
              <w:t xml:space="preserve">Sardina pilchardus, Sardinops spp.</w:t>
            </w:r>
            <w:r w:rsidDel="00000000" w:rsidR="00000000" w:rsidRPr="00000000">
              <w:rPr>
                <w:sz w:val="16"/>
                <w:szCs w:val="16"/>
                <w:rtl w:val="0"/>
              </w:rPr>
              <w:t xml:space="preserve">), sardinela (</w:t>
            </w:r>
            <w:r w:rsidDel="00000000" w:rsidR="00000000" w:rsidRPr="00000000">
              <w:rPr>
                <w:i w:val="1"/>
                <w:sz w:val="16"/>
                <w:szCs w:val="16"/>
                <w:rtl w:val="0"/>
              </w:rPr>
              <w:t xml:space="preserve">Sardinella spp.</w:t>
            </w:r>
            <w:r w:rsidDel="00000000" w:rsidR="00000000" w:rsidRPr="00000000">
              <w:rPr>
                <w:sz w:val="16"/>
                <w:szCs w:val="16"/>
                <w:rtl w:val="0"/>
              </w:rPr>
              <w:t xml:space="preserve">) o espadín (</w:t>
            </w:r>
            <w:r w:rsidDel="00000000" w:rsidR="00000000" w:rsidRPr="00000000">
              <w:rPr>
                <w:i w:val="1"/>
                <w:sz w:val="16"/>
                <w:szCs w:val="16"/>
                <w:rtl w:val="0"/>
              </w:rPr>
              <w:t xml:space="preserve">Sprattus sprattus</w:t>
            </w:r>
            <w:r w:rsidDel="00000000" w:rsidR="00000000" w:rsidRPr="00000000">
              <w:rPr>
                <w:sz w:val="16"/>
                <w:szCs w:val="16"/>
                <w:rtl w:val="0"/>
              </w:rPr>
              <w:t xml:space="preserve">).</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06">
            <w:pPr>
              <w:shd w:fill="ffffff" w:val="clear"/>
              <w:spacing w:after="40" w:before="40" w:lineRule="auto"/>
              <w:ind w:left="80" w:firstLine="0"/>
              <w:jc w:val="right"/>
              <w:rPr>
                <w:sz w:val="16"/>
                <w:szCs w:val="16"/>
              </w:rPr>
            </w:pPr>
            <w:r w:rsidDel="00000000" w:rsidR="00000000" w:rsidRPr="00000000">
              <w:rPr>
                <w:sz w:val="16"/>
                <w:szCs w:val="16"/>
                <w:rtl w:val="0"/>
              </w:rPr>
              <w:t xml:space="preserve">05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07">
            <w:pPr>
              <w:shd w:fill="ffffff" w:val="clear"/>
              <w:spacing w:after="40" w:before="40" w:lineRule="auto"/>
              <w:ind w:left="80" w:firstLine="0"/>
              <w:jc w:val="both"/>
              <w:rPr>
                <w:sz w:val="16"/>
                <w:szCs w:val="16"/>
              </w:rPr>
            </w:pPr>
            <w:r w:rsidDel="00000000" w:rsidR="00000000" w:rsidRPr="00000000">
              <w:rPr>
                <w:sz w:val="16"/>
                <w:szCs w:val="16"/>
                <w:rtl w:val="0"/>
              </w:rPr>
              <w:t xml:space="preserve">De anchoas (</w:t>
            </w:r>
            <w:r w:rsidDel="00000000" w:rsidR="00000000" w:rsidRPr="00000000">
              <w:rPr>
                <w:i w:val="1"/>
                <w:sz w:val="16"/>
                <w:szCs w:val="16"/>
                <w:rtl w:val="0"/>
              </w:rPr>
              <w:t xml:space="preserve">Engraulis spp.</w:t>
            </w:r>
            <w:r w:rsidDel="00000000" w:rsidR="00000000" w:rsidRPr="00000000">
              <w:rPr>
                <w:sz w:val="16"/>
                <w:szCs w:val="16"/>
                <w:rtl w:val="0"/>
              </w:rPr>
              <w:t xml:space="preserve">).</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08">
            <w:pPr>
              <w:shd w:fill="ffffff" w:val="clear"/>
              <w:spacing w:after="40" w:before="40" w:lineRule="auto"/>
              <w:ind w:left="80" w:firstLine="0"/>
              <w:jc w:val="right"/>
              <w:rPr>
                <w:sz w:val="16"/>
                <w:szCs w:val="16"/>
              </w:rPr>
            </w:pPr>
            <w:r w:rsidDel="00000000" w:rsidR="00000000" w:rsidRPr="00000000">
              <w:rPr>
                <w:sz w:val="16"/>
                <w:szCs w:val="16"/>
                <w:rtl w:val="0"/>
              </w:rPr>
              <w:t xml:space="preserve">06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09">
            <w:pPr>
              <w:shd w:fill="ffffff" w:val="clear"/>
              <w:spacing w:after="40" w:before="40" w:lineRule="auto"/>
              <w:ind w:left="80" w:firstLine="0"/>
              <w:jc w:val="both"/>
              <w:rPr>
                <w:sz w:val="16"/>
                <w:szCs w:val="16"/>
              </w:rPr>
            </w:pPr>
            <w:r w:rsidDel="00000000" w:rsidR="00000000" w:rsidRPr="00000000">
              <w:rPr>
                <w:sz w:val="16"/>
                <w:szCs w:val="16"/>
                <w:rtl w:val="0"/>
              </w:rPr>
              <w:t xml:space="preserve">De merluza panameña (</w:t>
            </w:r>
            <w:r w:rsidDel="00000000" w:rsidR="00000000" w:rsidRPr="00000000">
              <w:rPr>
                <w:i w:val="1"/>
                <w:sz w:val="16"/>
                <w:szCs w:val="16"/>
                <w:rtl w:val="0"/>
              </w:rPr>
              <w:t xml:space="preserve">Merluccius</w:t>
            </w:r>
            <w:r w:rsidDel="00000000" w:rsidR="00000000" w:rsidRPr="00000000">
              <w:rPr>
                <w:sz w:val="16"/>
                <w:szCs w:val="16"/>
                <w:rtl w:val="0"/>
              </w:rPr>
              <w:t xml:space="preserve"> </w:t>
            </w:r>
            <w:r w:rsidDel="00000000" w:rsidR="00000000" w:rsidRPr="00000000">
              <w:rPr>
                <w:i w:val="1"/>
                <w:sz w:val="16"/>
                <w:szCs w:val="16"/>
                <w:rtl w:val="0"/>
              </w:rPr>
              <w:t xml:space="preserve">angustimanus</w:t>
            </w:r>
            <w:r w:rsidDel="00000000" w:rsidR="00000000" w:rsidRPr="00000000">
              <w:rPr>
                <w:sz w:val="16"/>
                <w:szCs w:val="16"/>
                <w:rtl w:val="0"/>
              </w:rPr>
              <w:t xml:space="preserve">) o merluza del Pacífico Norte (</w:t>
            </w:r>
            <w:r w:rsidDel="00000000" w:rsidR="00000000" w:rsidRPr="00000000">
              <w:rPr>
                <w:i w:val="1"/>
                <w:sz w:val="16"/>
                <w:szCs w:val="16"/>
                <w:rtl w:val="0"/>
              </w:rPr>
              <w:t xml:space="preserve">Merluccius productus</w:t>
            </w:r>
            <w:r w:rsidDel="00000000" w:rsidR="00000000" w:rsidRPr="00000000">
              <w:rPr>
                <w:sz w:val="16"/>
                <w:szCs w:val="16"/>
                <w:rtl w:val="0"/>
              </w:rPr>
              <w:t xml:space="preserve">).</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0A">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0B">
            <w:pPr>
              <w:shd w:fill="ffffff" w:val="clear"/>
              <w:spacing w:after="40" w:before="40" w:lineRule="auto"/>
              <w:ind w:left="80" w:firstLine="0"/>
              <w:jc w:val="both"/>
              <w:rPr>
                <w:sz w:val="16"/>
                <w:szCs w:val="16"/>
              </w:rPr>
            </w:pPr>
            <w:r w:rsidDel="00000000" w:rsidR="00000000" w:rsidRPr="00000000">
              <w:rPr>
                <w:sz w:val="16"/>
                <w:szCs w:val="16"/>
                <w:rtl w:val="0"/>
              </w:rPr>
              <w:t xml:space="preserve">Las demás.</w:t>
            </w:r>
          </w:p>
        </w:tc>
      </w:tr>
    </w:tbl>
    <w:p w:rsidR="00000000" w:rsidDel="00000000" w:rsidP="00000000" w:rsidRDefault="00000000" w:rsidRPr="00000000" w14:paraId="0000070C">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63"/>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255"/>
        <w:gridCol w:w="3525"/>
        <w:tblGridChange w:id="0">
          <w:tblGrid>
            <w:gridCol w:w="2025"/>
            <w:gridCol w:w="3255"/>
            <w:gridCol w:w="3525"/>
          </w:tblGrid>
        </w:tblGridChange>
      </w:tblGrid>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bottom"/>
          </w:tcPr>
          <w:p w:rsidR="00000000" w:rsidDel="00000000" w:rsidP="00000000" w:rsidRDefault="00000000" w:rsidRPr="00000000" w14:paraId="0000070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0305.79.99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70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70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92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bottom"/>
          </w:tcPr>
          <w:p w:rsidR="00000000" w:rsidDel="00000000" w:rsidP="00000000" w:rsidRDefault="00000000" w:rsidRPr="00000000" w14:paraId="00000710">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711">
            <w:pPr>
              <w:shd w:fill="ffffff" w:val="clear"/>
              <w:spacing w:after="40" w:before="40" w:lineRule="auto"/>
              <w:ind w:left="80" w:firstLine="0"/>
              <w:jc w:val="both"/>
              <w:rPr>
                <w:sz w:val="16"/>
                <w:szCs w:val="16"/>
              </w:rPr>
            </w:pPr>
            <w:r w:rsidDel="00000000" w:rsidR="00000000" w:rsidRPr="00000000">
              <w:rPr>
                <w:sz w:val="16"/>
                <w:szCs w:val="16"/>
                <w:rtl w:val="0"/>
              </w:rPr>
              <w:t xml:space="preserve">De atún de aleta azul del Atlántico (</w:t>
            </w:r>
            <w:r w:rsidDel="00000000" w:rsidR="00000000" w:rsidRPr="00000000">
              <w:rPr>
                <w:i w:val="1"/>
                <w:sz w:val="16"/>
                <w:szCs w:val="16"/>
                <w:rtl w:val="0"/>
              </w:rPr>
              <w:t xml:space="preserve">Thunnus</w:t>
            </w:r>
            <w:r w:rsidDel="00000000" w:rsidR="00000000" w:rsidRPr="00000000">
              <w:rPr>
                <w:sz w:val="16"/>
                <w:szCs w:val="16"/>
                <w:rtl w:val="0"/>
              </w:rPr>
              <w:t xml:space="preserve"> </w:t>
            </w:r>
            <w:r w:rsidDel="00000000" w:rsidR="00000000" w:rsidRPr="00000000">
              <w:rPr>
                <w:i w:val="1"/>
                <w:sz w:val="16"/>
                <w:szCs w:val="16"/>
                <w:rtl w:val="0"/>
              </w:rPr>
              <w:t xml:space="preserve">thynnus</w:t>
            </w:r>
            <w:r w:rsidDel="00000000" w:rsidR="00000000" w:rsidRPr="00000000">
              <w:rPr>
                <w:sz w:val="16"/>
                <w:szCs w:val="16"/>
                <w:rtl w:val="0"/>
              </w:rPr>
              <w:t xml:space="preserve">), atún de aleta azul del Pacífico (</w:t>
            </w:r>
            <w:r w:rsidDel="00000000" w:rsidR="00000000" w:rsidRPr="00000000">
              <w:rPr>
                <w:i w:val="1"/>
                <w:sz w:val="16"/>
                <w:szCs w:val="16"/>
                <w:rtl w:val="0"/>
              </w:rPr>
              <w:t xml:space="preserve">Thunnus</w:t>
            </w:r>
            <w:r w:rsidDel="00000000" w:rsidR="00000000" w:rsidRPr="00000000">
              <w:rPr>
                <w:sz w:val="16"/>
                <w:szCs w:val="16"/>
                <w:rtl w:val="0"/>
              </w:rPr>
              <w:t xml:space="preserve"> </w:t>
            </w:r>
            <w:r w:rsidDel="00000000" w:rsidR="00000000" w:rsidRPr="00000000">
              <w:rPr>
                <w:i w:val="1"/>
                <w:sz w:val="16"/>
                <w:szCs w:val="16"/>
                <w:rtl w:val="0"/>
              </w:rPr>
              <w:t xml:space="preserve">orientalis</w:t>
            </w:r>
            <w:r w:rsidDel="00000000" w:rsidR="00000000" w:rsidRPr="00000000">
              <w:rPr>
                <w:sz w:val="16"/>
                <w:szCs w:val="16"/>
                <w:rtl w:val="0"/>
              </w:rPr>
              <w:t xml:space="preserve">), atún de aleta azul del Sur (</w:t>
            </w:r>
            <w:r w:rsidDel="00000000" w:rsidR="00000000" w:rsidRPr="00000000">
              <w:rPr>
                <w:i w:val="1"/>
                <w:sz w:val="16"/>
                <w:szCs w:val="16"/>
                <w:rtl w:val="0"/>
              </w:rPr>
              <w:t xml:space="preserve">Thunnus maccoyii</w:t>
            </w:r>
            <w:r w:rsidDel="00000000" w:rsidR="00000000" w:rsidRPr="00000000">
              <w:rPr>
                <w:sz w:val="16"/>
                <w:szCs w:val="16"/>
                <w:rtl w:val="0"/>
              </w:rPr>
              <w:t xml:space="preserve">), atún de aleta amarilla (rabiles) (</w:t>
            </w:r>
            <w:r w:rsidDel="00000000" w:rsidR="00000000" w:rsidRPr="00000000">
              <w:rPr>
                <w:i w:val="1"/>
                <w:sz w:val="16"/>
                <w:szCs w:val="16"/>
                <w:rtl w:val="0"/>
              </w:rPr>
              <w:t xml:space="preserve">Thunnus albacares</w:t>
            </w:r>
            <w:r w:rsidDel="00000000" w:rsidR="00000000" w:rsidRPr="00000000">
              <w:rPr>
                <w:sz w:val="16"/>
                <w:szCs w:val="16"/>
                <w:rtl w:val="0"/>
              </w:rPr>
              <w:t xml:space="preserve">), patudos o atunes ojos grandes (</w:t>
            </w:r>
            <w:r w:rsidDel="00000000" w:rsidR="00000000" w:rsidRPr="00000000">
              <w:rPr>
                <w:i w:val="1"/>
                <w:sz w:val="16"/>
                <w:szCs w:val="16"/>
                <w:rtl w:val="0"/>
              </w:rPr>
              <w:t xml:space="preserve">Thunnus</w:t>
            </w:r>
            <w:r w:rsidDel="00000000" w:rsidR="00000000" w:rsidRPr="00000000">
              <w:rPr>
                <w:sz w:val="16"/>
                <w:szCs w:val="16"/>
                <w:rtl w:val="0"/>
              </w:rPr>
              <w:t xml:space="preserve"> </w:t>
            </w:r>
            <w:r w:rsidDel="00000000" w:rsidR="00000000" w:rsidRPr="00000000">
              <w:rPr>
                <w:i w:val="1"/>
                <w:sz w:val="16"/>
                <w:szCs w:val="16"/>
                <w:rtl w:val="0"/>
              </w:rPr>
              <w:t xml:space="preserve">obesus</w:t>
            </w:r>
            <w:r w:rsidDel="00000000" w:rsidR="00000000" w:rsidRPr="00000000">
              <w:rPr>
                <w:sz w:val="16"/>
                <w:szCs w:val="16"/>
                <w:rtl w:val="0"/>
              </w:rPr>
              <w:t xml:space="preserve">) o bonito de vientre rayado (</w:t>
            </w:r>
            <w:r w:rsidDel="00000000" w:rsidR="00000000" w:rsidRPr="00000000">
              <w:rPr>
                <w:i w:val="1"/>
                <w:sz w:val="16"/>
                <w:szCs w:val="16"/>
                <w:rtl w:val="0"/>
              </w:rPr>
              <w:t xml:space="preserve">Euthynnus</w:t>
            </w:r>
            <w:r w:rsidDel="00000000" w:rsidR="00000000" w:rsidRPr="00000000">
              <w:rPr>
                <w:sz w:val="16"/>
                <w:szCs w:val="16"/>
                <w:rtl w:val="0"/>
              </w:rPr>
              <w:t xml:space="preserve"> (</w:t>
            </w:r>
            <w:r w:rsidDel="00000000" w:rsidR="00000000" w:rsidRPr="00000000">
              <w:rPr>
                <w:i w:val="1"/>
                <w:sz w:val="16"/>
                <w:szCs w:val="16"/>
                <w:rtl w:val="0"/>
              </w:rPr>
              <w:t xml:space="preserve">Katsuwonus</w:t>
            </w:r>
            <w:r w:rsidDel="00000000" w:rsidR="00000000" w:rsidRPr="00000000">
              <w:rPr>
                <w:sz w:val="16"/>
                <w:szCs w:val="16"/>
                <w:rtl w:val="0"/>
              </w:rPr>
              <w:t xml:space="preserve">) </w:t>
            </w:r>
            <w:r w:rsidDel="00000000" w:rsidR="00000000" w:rsidRPr="00000000">
              <w:rPr>
                <w:i w:val="1"/>
                <w:sz w:val="16"/>
                <w:szCs w:val="16"/>
                <w:rtl w:val="0"/>
              </w:rPr>
              <w:t xml:space="preserve">pelamis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712">
            <w:pPr>
              <w:shd w:fill="ffffff" w:val="clear"/>
              <w:spacing w:after="200" w:lineRule="auto"/>
              <w:ind w:left="80" w:firstLine="0"/>
              <w:jc w:val="both"/>
              <w:rPr>
                <w:sz w:val="18"/>
                <w:szCs w:val="18"/>
              </w:rPr>
            </w:pPr>
            <w:r w:rsidDel="00000000" w:rsidR="00000000" w:rsidRPr="00000000">
              <w:rPr>
                <w:rtl w:val="0"/>
              </w:rPr>
            </w:r>
          </w:p>
        </w:tc>
      </w:tr>
      <w:tr>
        <w:trPr>
          <w:trHeight w:val="17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13">
            <w:pPr>
              <w:shd w:fill="ffffff" w:val="clear"/>
              <w:spacing w:after="40" w:before="40" w:lineRule="auto"/>
              <w:ind w:left="80" w:firstLine="0"/>
              <w:jc w:val="right"/>
              <w:rPr>
                <w:sz w:val="16"/>
                <w:szCs w:val="16"/>
              </w:rPr>
            </w:pPr>
            <w:r w:rsidDel="00000000" w:rsidR="00000000" w:rsidRPr="00000000">
              <w:rPr>
                <w:sz w:val="16"/>
                <w:szCs w:val="16"/>
                <w:rtl w:val="0"/>
              </w:rPr>
              <w:t xml:space="preserve">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14">
            <w:pPr>
              <w:shd w:fill="ffffff" w:val="clear"/>
              <w:spacing w:after="40" w:before="40" w:lineRule="auto"/>
              <w:ind w:left="80" w:firstLine="0"/>
              <w:jc w:val="both"/>
              <w:rPr>
                <w:sz w:val="16"/>
                <w:szCs w:val="16"/>
              </w:rPr>
            </w:pPr>
            <w:r w:rsidDel="00000000" w:rsidR="00000000" w:rsidRPr="00000000">
              <w:rPr>
                <w:sz w:val="16"/>
                <w:szCs w:val="16"/>
                <w:rtl w:val="0"/>
              </w:rPr>
              <w:t xml:space="preserve">De salmones del Pacífico (</w:t>
            </w:r>
            <w:r w:rsidDel="00000000" w:rsidR="00000000" w:rsidRPr="00000000">
              <w:rPr>
                <w:i w:val="1"/>
                <w:sz w:val="16"/>
                <w:szCs w:val="16"/>
                <w:rtl w:val="0"/>
              </w:rPr>
              <w:t xml:space="preserve">Oncorhynchus nerka, Oncorhynchus gorbuscha, Oncorhynchus keta, Oncorhynchus tschawytscha, Oncorhynchus kisutch, Oncorhynchus masou y Oncorhynchus rhodurus</w:t>
            </w:r>
            <w:r w:rsidDel="00000000" w:rsidR="00000000" w:rsidRPr="00000000">
              <w:rPr>
                <w:sz w:val="16"/>
                <w:szCs w:val="16"/>
                <w:rtl w:val="0"/>
              </w:rPr>
              <w:t xml:space="preserve">), salmones del Atlántico (</w:t>
            </w:r>
            <w:r w:rsidDel="00000000" w:rsidR="00000000" w:rsidRPr="00000000">
              <w:rPr>
                <w:i w:val="1"/>
                <w:sz w:val="16"/>
                <w:szCs w:val="16"/>
                <w:rtl w:val="0"/>
              </w:rPr>
              <w:t xml:space="preserve">Salmo salar</w:t>
            </w:r>
            <w:r w:rsidDel="00000000" w:rsidR="00000000" w:rsidRPr="00000000">
              <w:rPr>
                <w:sz w:val="16"/>
                <w:szCs w:val="16"/>
                <w:rtl w:val="0"/>
              </w:rPr>
              <w:t xml:space="preserve">) y salmones del Danubio (</w:t>
            </w:r>
            <w:r w:rsidDel="00000000" w:rsidR="00000000" w:rsidRPr="00000000">
              <w:rPr>
                <w:i w:val="1"/>
                <w:sz w:val="16"/>
                <w:szCs w:val="16"/>
                <w:rtl w:val="0"/>
              </w:rPr>
              <w:t xml:space="preserve">Hucho hucho</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715">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16">
            <w:pPr>
              <w:shd w:fill="ffffff" w:val="clear"/>
              <w:spacing w:after="40" w:before="40" w:lineRule="auto"/>
              <w:ind w:left="80" w:firstLine="0"/>
              <w:jc w:val="right"/>
              <w:rPr>
                <w:sz w:val="16"/>
                <w:szCs w:val="16"/>
              </w:rPr>
            </w:pPr>
            <w:r w:rsidDel="00000000" w:rsidR="00000000" w:rsidRPr="00000000">
              <w:rPr>
                <w:sz w:val="16"/>
                <w:szCs w:val="16"/>
                <w:rtl w:val="0"/>
              </w:rPr>
              <w:t xml:space="preserve">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17">
            <w:pPr>
              <w:shd w:fill="ffffff" w:val="clear"/>
              <w:spacing w:after="40" w:before="40" w:lineRule="auto"/>
              <w:ind w:left="80" w:firstLine="0"/>
              <w:jc w:val="both"/>
              <w:rPr>
                <w:sz w:val="16"/>
                <w:szCs w:val="16"/>
              </w:rPr>
            </w:pPr>
            <w:r w:rsidDel="00000000" w:rsidR="00000000" w:rsidRPr="00000000">
              <w:rPr>
                <w:sz w:val="16"/>
                <w:szCs w:val="16"/>
                <w:rtl w:val="0"/>
              </w:rPr>
              <w:t xml:space="preserve">De pez espada (</w:t>
            </w:r>
            <w:r w:rsidDel="00000000" w:rsidR="00000000" w:rsidRPr="00000000">
              <w:rPr>
                <w:i w:val="1"/>
                <w:sz w:val="16"/>
                <w:szCs w:val="16"/>
                <w:rtl w:val="0"/>
              </w:rPr>
              <w:t xml:space="preserve">Xiphias gladius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718">
            <w:pPr>
              <w:shd w:fill="ffffff" w:val="clear"/>
              <w:spacing w:after="200" w:lineRule="auto"/>
              <w:ind w:left="80" w:firstLine="0"/>
              <w:jc w:val="both"/>
              <w:rPr>
                <w:sz w:val="18"/>
                <w:szCs w:val="18"/>
              </w:rPr>
            </w:pPr>
            <w:r w:rsidDel="00000000" w:rsidR="00000000" w:rsidRPr="00000000">
              <w:rPr>
                <w:rtl w:val="0"/>
              </w:rPr>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19">
            <w:pPr>
              <w:shd w:fill="ffffff" w:val="clear"/>
              <w:spacing w:after="40" w:before="40" w:lineRule="auto"/>
              <w:ind w:left="80" w:firstLine="0"/>
              <w:jc w:val="right"/>
              <w:rPr>
                <w:sz w:val="16"/>
                <w:szCs w:val="16"/>
              </w:rPr>
            </w:pPr>
            <w:r w:rsidDel="00000000" w:rsidR="00000000" w:rsidRPr="00000000">
              <w:rPr>
                <w:sz w:val="16"/>
                <w:szCs w:val="16"/>
                <w:rtl w:val="0"/>
              </w:rPr>
              <w:t xml:space="preserve">04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1A">
            <w:pPr>
              <w:shd w:fill="ffffff" w:val="clear"/>
              <w:spacing w:after="40" w:before="40" w:lineRule="auto"/>
              <w:ind w:left="80" w:firstLine="0"/>
              <w:jc w:val="both"/>
              <w:rPr>
                <w:sz w:val="16"/>
                <w:szCs w:val="16"/>
              </w:rPr>
            </w:pPr>
            <w:r w:rsidDel="00000000" w:rsidR="00000000" w:rsidRPr="00000000">
              <w:rPr>
                <w:sz w:val="16"/>
                <w:szCs w:val="16"/>
                <w:rtl w:val="0"/>
              </w:rPr>
              <w:t xml:space="preserve">De sardina (</w:t>
            </w:r>
            <w:r w:rsidDel="00000000" w:rsidR="00000000" w:rsidRPr="00000000">
              <w:rPr>
                <w:i w:val="1"/>
                <w:sz w:val="16"/>
                <w:szCs w:val="16"/>
                <w:rtl w:val="0"/>
              </w:rPr>
              <w:t xml:space="preserve">Sardina pilchardus, Sardinops spp.</w:t>
            </w:r>
            <w:r w:rsidDel="00000000" w:rsidR="00000000" w:rsidRPr="00000000">
              <w:rPr>
                <w:sz w:val="16"/>
                <w:szCs w:val="16"/>
                <w:rtl w:val="0"/>
              </w:rPr>
              <w:t xml:space="preserve">), sardinela (</w:t>
            </w:r>
            <w:r w:rsidDel="00000000" w:rsidR="00000000" w:rsidRPr="00000000">
              <w:rPr>
                <w:i w:val="1"/>
                <w:sz w:val="16"/>
                <w:szCs w:val="16"/>
                <w:rtl w:val="0"/>
              </w:rPr>
              <w:t xml:space="preserve">Sardinella spp.</w:t>
            </w:r>
            <w:r w:rsidDel="00000000" w:rsidR="00000000" w:rsidRPr="00000000">
              <w:rPr>
                <w:sz w:val="16"/>
                <w:szCs w:val="16"/>
                <w:rtl w:val="0"/>
              </w:rPr>
              <w:t xml:space="preserve">) o espadín (</w:t>
            </w:r>
            <w:r w:rsidDel="00000000" w:rsidR="00000000" w:rsidRPr="00000000">
              <w:rPr>
                <w:i w:val="1"/>
                <w:sz w:val="16"/>
                <w:szCs w:val="16"/>
                <w:rtl w:val="0"/>
              </w:rPr>
              <w:t xml:space="preserve">Sprattus sprattus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71B">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1C">
            <w:pPr>
              <w:shd w:fill="ffffff" w:val="clear"/>
              <w:spacing w:after="40" w:before="40" w:lineRule="auto"/>
              <w:ind w:left="80" w:firstLine="0"/>
              <w:jc w:val="right"/>
              <w:rPr>
                <w:sz w:val="16"/>
                <w:szCs w:val="16"/>
              </w:rPr>
            </w:pPr>
            <w:r w:rsidDel="00000000" w:rsidR="00000000" w:rsidRPr="00000000">
              <w:rPr>
                <w:sz w:val="16"/>
                <w:szCs w:val="16"/>
                <w:rtl w:val="0"/>
              </w:rPr>
              <w:t xml:space="preserve">05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1D">
            <w:pPr>
              <w:shd w:fill="ffffff" w:val="clear"/>
              <w:spacing w:after="40" w:before="40" w:lineRule="auto"/>
              <w:ind w:left="80" w:firstLine="0"/>
              <w:jc w:val="both"/>
              <w:rPr>
                <w:sz w:val="16"/>
                <w:szCs w:val="16"/>
              </w:rPr>
            </w:pPr>
            <w:r w:rsidDel="00000000" w:rsidR="00000000" w:rsidRPr="00000000">
              <w:rPr>
                <w:sz w:val="16"/>
                <w:szCs w:val="16"/>
                <w:rtl w:val="0"/>
              </w:rPr>
              <w:t xml:space="preserve">De anchoas (</w:t>
            </w:r>
            <w:r w:rsidDel="00000000" w:rsidR="00000000" w:rsidRPr="00000000">
              <w:rPr>
                <w:i w:val="1"/>
                <w:sz w:val="16"/>
                <w:szCs w:val="16"/>
                <w:rtl w:val="0"/>
              </w:rPr>
              <w:t xml:space="preserve">Engraulis spp.</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71E">
            <w:pPr>
              <w:shd w:fill="ffffff" w:val="clear"/>
              <w:spacing w:after="200" w:lineRule="auto"/>
              <w:ind w:left="80" w:firstLine="0"/>
              <w:jc w:val="both"/>
              <w:rPr>
                <w:sz w:val="18"/>
                <w:szCs w:val="18"/>
              </w:rPr>
            </w:pPr>
            <w:r w:rsidDel="00000000" w:rsidR="00000000" w:rsidRPr="00000000">
              <w:rPr>
                <w:rtl w:val="0"/>
              </w:rPr>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1F">
            <w:pPr>
              <w:shd w:fill="ffffff" w:val="clear"/>
              <w:spacing w:after="40" w:before="40" w:lineRule="auto"/>
              <w:ind w:left="80" w:firstLine="0"/>
              <w:jc w:val="right"/>
              <w:rPr>
                <w:sz w:val="16"/>
                <w:szCs w:val="16"/>
              </w:rPr>
            </w:pPr>
            <w:r w:rsidDel="00000000" w:rsidR="00000000" w:rsidRPr="00000000">
              <w:rPr>
                <w:sz w:val="16"/>
                <w:szCs w:val="16"/>
                <w:rtl w:val="0"/>
              </w:rPr>
              <w:t xml:space="preserve">06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20">
            <w:pPr>
              <w:shd w:fill="ffffff" w:val="clear"/>
              <w:spacing w:after="40" w:before="40" w:lineRule="auto"/>
              <w:ind w:left="80" w:firstLine="0"/>
              <w:jc w:val="both"/>
              <w:rPr>
                <w:sz w:val="16"/>
                <w:szCs w:val="16"/>
              </w:rPr>
            </w:pPr>
            <w:r w:rsidDel="00000000" w:rsidR="00000000" w:rsidRPr="00000000">
              <w:rPr>
                <w:sz w:val="16"/>
                <w:szCs w:val="16"/>
                <w:rtl w:val="0"/>
              </w:rPr>
              <w:t xml:space="preserve">De merluza panameña (</w:t>
            </w:r>
            <w:r w:rsidDel="00000000" w:rsidR="00000000" w:rsidRPr="00000000">
              <w:rPr>
                <w:i w:val="1"/>
                <w:sz w:val="16"/>
                <w:szCs w:val="16"/>
                <w:rtl w:val="0"/>
              </w:rPr>
              <w:t xml:space="preserve">Merluccius</w:t>
            </w:r>
            <w:r w:rsidDel="00000000" w:rsidR="00000000" w:rsidRPr="00000000">
              <w:rPr>
                <w:sz w:val="16"/>
                <w:szCs w:val="16"/>
                <w:rtl w:val="0"/>
              </w:rPr>
              <w:t xml:space="preserve"> </w:t>
            </w:r>
            <w:r w:rsidDel="00000000" w:rsidR="00000000" w:rsidRPr="00000000">
              <w:rPr>
                <w:i w:val="1"/>
                <w:sz w:val="16"/>
                <w:szCs w:val="16"/>
                <w:rtl w:val="0"/>
              </w:rPr>
              <w:t xml:space="preserve">angustimanus</w:t>
            </w:r>
            <w:r w:rsidDel="00000000" w:rsidR="00000000" w:rsidRPr="00000000">
              <w:rPr>
                <w:sz w:val="16"/>
                <w:szCs w:val="16"/>
                <w:rtl w:val="0"/>
              </w:rPr>
              <w:t xml:space="preserve">) o merluza del Pacífico Norte (</w:t>
            </w:r>
            <w:r w:rsidDel="00000000" w:rsidR="00000000" w:rsidRPr="00000000">
              <w:rPr>
                <w:i w:val="1"/>
                <w:sz w:val="16"/>
                <w:szCs w:val="16"/>
                <w:rtl w:val="0"/>
              </w:rPr>
              <w:t xml:space="preserve">Merluccius productus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721">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22">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23">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724">
            <w:pPr>
              <w:shd w:fill="ffffff" w:val="clear"/>
              <w:spacing w:after="200" w:lineRule="auto"/>
              <w:ind w:left="80" w:firstLine="0"/>
              <w:jc w:val="both"/>
              <w:rPr>
                <w:sz w:val="18"/>
                <w:szCs w:val="18"/>
              </w:rPr>
            </w:pPr>
            <w:r w:rsidDel="00000000" w:rsidR="00000000" w:rsidRPr="00000000">
              <w:rPr>
                <w:rtl w:val="0"/>
              </w:rPr>
            </w:r>
          </w:p>
        </w:tc>
      </w:tr>
      <w:tr>
        <w:trPr>
          <w:trHeight w:val="45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25">
            <w:pPr>
              <w:shd w:fill="ffffff" w:val="clear"/>
              <w:spacing w:after="200" w:lineRule="auto"/>
              <w:ind w:left="80" w:firstLine="0"/>
              <w:jc w:val="both"/>
              <w:rPr>
                <w:sz w:val="18"/>
                <w:szCs w:val="18"/>
              </w:rPr>
            </w:pPr>
            <w:r w:rsidDel="00000000" w:rsidR="00000000" w:rsidRPr="00000000">
              <w:rPr>
                <w:rtl w:val="0"/>
              </w:rPr>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2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0306.11.01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2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Langostas (</w:t>
            </w:r>
            <w:r w:rsidDel="00000000" w:rsidR="00000000" w:rsidRPr="00000000">
              <w:rPr>
                <w:b w:val="1"/>
                <w:i w:val="1"/>
                <w:sz w:val="16"/>
                <w:szCs w:val="16"/>
                <w:rtl w:val="0"/>
              </w:rPr>
              <w:t xml:space="preserve">Palinurus spp., Panulirus spp., Jasus spp.</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2A">
            <w:pPr>
              <w:shd w:fill="ffffff" w:val="clear"/>
              <w:spacing w:after="200" w:lineRule="auto"/>
              <w:ind w:left="80" w:firstLine="0"/>
              <w:jc w:val="both"/>
              <w:rPr>
                <w:sz w:val="18"/>
                <w:szCs w:val="18"/>
              </w:rPr>
            </w:pPr>
            <w:r w:rsidDel="00000000" w:rsidR="00000000" w:rsidRPr="00000000">
              <w:rPr>
                <w:rtl w:val="0"/>
              </w:rPr>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2B">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2C">
            <w:pPr>
              <w:shd w:fill="ffffff" w:val="clear"/>
              <w:spacing w:after="40" w:before="40" w:lineRule="auto"/>
              <w:ind w:left="80" w:firstLine="0"/>
              <w:jc w:val="both"/>
              <w:rPr>
                <w:sz w:val="16"/>
                <w:szCs w:val="16"/>
              </w:rPr>
            </w:pPr>
            <w:r w:rsidDel="00000000" w:rsidR="00000000" w:rsidRPr="00000000">
              <w:rPr>
                <w:sz w:val="16"/>
                <w:szCs w:val="16"/>
                <w:rtl w:val="0"/>
              </w:rPr>
              <w:t xml:space="preserve">Langostas (</w:t>
            </w:r>
            <w:r w:rsidDel="00000000" w:rsidR="00000000" w:rsidRPr="00000000">
              <w:rPr>
                <w:i w:val="1"/>
                <w:sz w:val="16"/>
                <w:szCs w:val="16"/>
                <w:rtl w:val="0"/>
              </w:rPr>
              <w:t xml:space="preserve">Palinurus spp., Panulirus spp., Jasus spp.</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72D">
            <w:pPr>
              <w:shd w:fill="ffffff" w:val="clear"/>
              <w:spacing w:after="200" w:lineRule="auto"/>
              <w:ind w:left="80" w:firstLine="0"/>
              <w:jc w:val="both"/>
              <w:rPr>
                <w:sz w:val="18"/>
                <w:szCs w:val="18"/>
              </w:rPr>
            </w:pPr>
            <w:r w:rsidDel="00000000" w:rsidR="00000000" w:rsidRPr="00000000">
              <w:rPr>
                <w:rtl w:val="0"/>
              </w:rPr>
            </w:r>
          </w:p>
        </w:tc>
      </w:tr>
      <w:tr>
        <w:trPr>
          <w:trHeight w:val="50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2E">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731">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64"/>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40"/>
        <w:gridCol w:w="3195"/>
        <w:gridCol w:w="3570"/>
        <w:tblGridChange w:id="0">
          <w:tblGrid>
            <w:gridCol w:w="2040"/>
            <w:gridCol w:w="3195"/>
            <w:gridCol w:w="3570"/>
          </w:tblGrid>
        </w:tblGridChange>
      </w:tblGrid>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3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0306.12.01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3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Bogavantes (</w:t>
            </w:r>
            <w:r w:rsidDel="00000000" w:rsidR="00000000" w:rsidRPr="00000000">
              <w:rPr>
                <w:b w:val="1"/>
                <w:i w:val="1"/>
                <w:sz w:val="16"/>
                <w:szCs w:val="16"/>
                <w:rtl w:val="0"/>
              </w:rPr>
              <w:t xml:space="preserve">Homarus spp.</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3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35">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36">
            <w:pPr>
              <w:shd w:fill="ffffff" w:val="clear"/>
              <w:spacing w:after="40" w:before="40" w:lineRule="auto"/>
              <w:ind w:left="80" w:firstLine="0"/>
              <w:jc w:val="both"/>
              <w:rPr>
                <w:sz w:val="16"/>
                <w:szCs w:val="16"/>
              </w:rPr>
            </w:pPr>
            <w:r w:rsidDel="00000000" w:rsidR="00000000" w:rsidRPr="00000000">
              <w:rPr>
                <w:sz w:val="16"/>
                <w:szCs w:val="16"/>
                <w:rtl w:val="0"/>
              </w:rPr>
              <w:t xml:space="preserve">Bogavantes (</w:t>
            </w:r>
            <w:r w:rsidDel="00000000" w:rsidR="00000000" w:rsidRPr="00000000">
              <w:rPr>
                <w:i w:val="1"/>
                <w:sz w:val="16"/>
                <w:szCs w:val="16"/>
                <w:rtl w:val="0"/>
              </w:rPr>
              <w:t xml:space="preserve">Homarus spp.</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737">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738">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65"/>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210"/>
        <w:gridCol w:w="3555"/>
        <w:tblGridChange w:id="0">
          <w:tblGrid>
            <w:gridCol w:w="2025"/>
            <w:gridCol w:w="3210"/>
            <w:gridCol w:w="3555"/>
          </w:tblGrid>
        </w:tblGridChange>
      </w:tblGrid>
      <w:tr>
        <w:trPr>
          <w:trHeight w:val="44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39">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3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0306.14.01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3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Cangrejos (excepto macruros).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3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3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40">
            <w:pPr>
              <w:shd w:fill="ffffff" w:val="clear"/>
              <w:spacing w:after="40" w:before="40" w:lineRule="auto"/>
              <w:ind w:left="80" w:firstLine="0"/>
              <w:jc w:val="both"/>
              <w:rPr>
                <w:sz w:val="16"/>
                <w:szCs w:val="16"/>
              </w:rPr>
            </w:pPr>
            <w:r w:rsidDel="00000000" w:rsidR="00000000" w:rsidRPr="00000000">
              <w:rPr>
                <w:sz w:val="16"/>
                <w:szCs w:val="16"/>
                <w:rtl w:val="0"/>
              </w:rPr>
              <w:t xml:space="preserve">Cangrejos (excepto macruros).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741">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42">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4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0306.15.01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4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Cigalas (</w:t>
            </w:r>
            <w:r w:rsidDel="00000000" w:rsidR="00000000" w:rsidRPr="00000000">
              <w:rPr>
                <w:b w:val="1"/>
                <w:i w:val="1"/>
                <w:sz w:val="16"/>
                <w:szCs w:val="16"/>
                <w:rtl w:val="0"/>
              </w:rPr>
              <w:t xml:space="preserve">Nephrops norvegicus</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4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48">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49">
            <w:pPr>
              <w:shd w:fill="ffffff" w:val="clear"/>
              <w:spacing w:after="40" w:before="40" w:lineRule="auto"/>
              <w:ind w:left="80" w:firstLine="0"/>
              <w:jc w:val="both"/>
              <w:rPr>
                <w:sz w:val="16"/>
                <w:szCs w:val="16"/>
              </w:rPr>
            </w:pPr>
            <w:r w:rsidDel="00000000" w:rsidR="00000000" w:rsidRPr="00000000">
              <w:rPr>
                <w:sz w:val="16"/>
                <w:szCs w:val="16"/>
                <w:rtl w:val="0"/>
              </w:rPr>
              <w:t xml:space="preserve">Cigalas (</w:t>
            </w:r>
            <w:r w:rsidDel="00000000" w:rsidR="00000000" w:rsidRPr="00000000">
              <w:rPr>
                <w:i w:val="1"/>
                <w:sz w:val="16"/>
                <w:szCs w:val="16"/>
                <w:rtl w:val="0"/>
              </w:rPr>
              <w:t xml:space="preserve">Nephrops norvegicus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74A">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4B">
            <w:pPr>
              <w:shd w:fill="ffffff" w:val="clear"/>
              <w:spacing w:after="200" w:lineRule="auto"/>
              <w:ind w:left="80" w:firstLine="0"/>
              <w:jc w:val="both"/>
              <w:rPr>
                <w:sz w:val="18"/>
                <w:szCs w:val="18"/>
              </w:rPr>
            </w:pPr>
            <w:r w:rsidDel="00000000" w:rsidR="00000000" w:rsidRPr="00000000">
              <w:rPr>
                <w:rtl w:val="0"/>
              </w:rPr>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4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0306.16.01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4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Camarones, langostinos y demás decápodos Natantia, de agua fría (</w:t>
            </w:r>
            <w:r w:rsidDel="00000000" w:rsidR="00000000" w:rsidRPr="00000000">
              <w:rPr>
                <w:b w:val="1"/>
                <w:i w:val="1"/>
                <w:sz w:val="16"/>
                <w:szCs w:val="16"/>
                <w:rtl w:val="0"/>
              </w:rPr>
              <w:t xml:space="preserve">Pandalus spp., Crangon crangon</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5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5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52">
            <w:pPr>
              <w:shd w:fill="ffffff" w:val="clear"/>
              <w:spacing w:after="40" w:before="40" w:lineRule="auto"/>
              <w:ind w:left="80" w:firstLine="0"/>
              <w:jc w:val="both"/>
              <w:rPr>
                <w:sz w:val="16"/>
                <w:szCs w:val="16"/>
              </w:rPr>
            </w:pPr>
            <w:r w:rsidDel="00000000" w:rsidR="00000000" w:rsidRPr="00000000">
              <w:rPr>
                <w:sz w:val="16"/>
                <w:szCs w:val="16"/>
                <w:rtl w:val="0"/>
              </w:rPr>
              <w:t xml:space="preserve">Camarones, langostinos y demás decápodos Natantia, de agua fría (</w:t>
            </w:r>
            <w:r w:rsidDel="00000000" w:rsidR="00000000" w:rsidRPr="00000000">
              <w:rPr>
                <w:i w:val="1"/>
                <w:sz w:val="16"/>
                <w:szCs w:val="16"/>
                <w:rtl w:val="0"/>
              </w:rPr>
              <w:t xml:space="preserve">Pandalus spp., Crangon crangon</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753">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54">
            <w:pPr>
              <w:shd w:fill="ffffff" w:val="clear"/>
              <w:spacing w:after="200" w:lineRule="auto"/>
              <w:ind w:left="80" w:firstLine="0"/>
              <w:jc w:val="both"/>
              <w:rPr>
                <w:sz w:val="18"/>
                <w:szCs w:val="18"/>
              </w:rPr>
            </w:pPr>
            <w:r w:rsidDel="00000000" w:rsidR="00000000" w:rsidRPr="00000000">
              <w:rPr>
                <w:rtl w:val="0"/>
              </w:rPr>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5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0306.17.01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5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 camarones, langostinos y demás decápodos Natantia.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5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5A">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5B">
            <w:pPr>
              <w:shd w:fill="ffffff" w:val="clear"/>
              <w:spacing w:after="40" w:before="40" w:lineRule="auto"/>
              <w:ind w:left="80" w:firstLine="0"/>
              <w:jc w:val="both"/>
              <w:rPr>
                <w:sz w:val="16"/>
                <w:szCs w:val="16"/>
              </w:rPr>
            </w:pPr>
            <w:r w:rsidDel="00000000" w:rsidR="00000000" w:rsidRPr="00000000">
              <w:rPr>
                <w:sz w:val="16"/>
                <w:szCs w:val="16"/>
                <w:rtl w:val="0"/>
              </w:rPr>
              <w:t xml:space="preserve">Los demás camarones, langostinos y demás decápodos Natantia.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75C">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5D">
            <w:pPr>
              <w:shd w:fill="ffffff" w:val="clear"/>
              <w:spacing w:after="200" w:lineRule="auto"/>
              <w:ind w:left="80" w:firstLine="0"/>
              <w:jc w:val="both"/>
              <w:rPr>
                <w:sz w:val="18"/>
                <w:szCs w:val="18"/>
              </w:rPr>
            </w:pPr>
            <w:r w:rsidDel="00000000" w:rsidR="00000000" w:rsidRPr="00000000">
              <w:rPr>
                <w:rtl w:val="0"/>
              </w:rPr>
            </w:r>
          </w:p>
        </w:tc>
      </w:tr>
      <w:tr>
        <w:trPr>
          <w:trHeight w:val="9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6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0306.19.99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6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 incluidos la harina, polvo y "pellets" de crustáceos, aptos para la alimentación humana.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6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9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6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64">
            <w:pPr>
              <w:shd w:fill="ffffff" w:val="clear"/>
              <w:spacing w:after="40" w:before="40" w:lineRule="auto"/>
              <w:ind w:left="80" w:firstLine="0"/>
              <w:jc w:val="both"/>
              <w:rPr>
                <w:sz w:val="16"/>
                <w:szCs w:val="16"/>
              </w:rPr>
            </w:pPr>
            <w:r w:rsidDel="00000000" w:rsidR="00000000" w:rsidRPr="00000000">
              <w:rPr>
                <w:sz w:val="16"/>
                <w:szCs w:val="16"/>
                <w:rtl w:val="0"/>
              </w:rPr>
              <w:t xml:space="preserve">Los demás, incluidos la harina, polvo y "pellets" de crustáceos, aptos para la alimentación humana.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765">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66">
            <w:pPr>
              <w:shd w:fill="ffffff" w:val="clear"/>
              <w:spacing w:after="200" w:lineRule="auto"/>
              <w:ind w:left="80" w:firstLine="0"/>
              <w:jc w:val="both"/>
              <w:rPr>
                <w:sz w:val="18"/>
                <w:szCs w:val="18"/>
              </w:rPr>
            </w:pPr>
            <w:r w:rsidDel="00000000" w:rsidR="00000000" w:rsidRPr="00000000">
              <w:rPr>
                <w:rtl w:val="0"/>
              </w:rPr>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6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0306.31.01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6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Langostas (</w:t>
            </w:r>
            <w:r w:rsidDel="00000000" w:rsidR="00000000" w:rsidRPr="00000000">
              <w:rPr>
                <w:b w:val="1"/>
                <w:i w:val="1"/>
                <w:sz w:val="16"/>
                <w:szCs w:val="16"/>
                <w:rtl w:val="0"/>
              </w:rPr>
              <w:t xml:space="preserve">Palinurus spp., Panulirus spp., Jasus spp.</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6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6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6D">
            <w:pPr>
              <w:shd w:fill="ffffff" w:val="clear"/>
              <w:spacing w:after="40" w:before="40" w:lineRule="auto"/>
              <w:ind w:left="80" w:firstLine="0"/>
              <w:jc w:val="both"/>
              <w:rPr>
                <w:sz w:val="16"/>
                <w:szCs w:val="16"/>
              </w:rPr>
            </w:pPr>
            <w:r w:rsidDel="00000000" w:rsidR="00000000" w:rsidRPr="00000000">
              <w:rPr>
                <w:sz w:val="16"/>
                <w:szCs w:val="16"/>
                <w:rtl w:val="0"/>
              </w:rPr>
              <w:t xml:space="preserve">Langostas (</w:t>
            </w:r>
            <w:r w:rsidDel="00000000" w:rsidR="00000000" w:rsidRPr="00000000">
              <w:rPr>
                <w:i w:val="1"/>
                <w:sz w:val="16"/>
                <w:szCs w:val="16"/>
                <w:rtl w:val="0"/>
              </w:rPr>
              <w:t xml:space="preserve">Palinurus spp., Panulirus spp., Jasus spp.</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76E">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6F">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7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0306.32.01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7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Bogavantes (</w:t>
            </w:r>
            <w:r w:rsidDel="00000000" w:rsidR="00000000" w:rsidRPr="00000000">
              <w:rPr>
                <w:b w:val="1"/>
                <w:i w:val="1"/>
                <w:sz w:val="16"/>
                <w:szCs w:val="16"/>
                <w:rtl w:val="0"/>
              </w:rPr>
              <w:t xml:space="preserve">Homarus spp.</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7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75">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76">
            <w:pPr>
              <w:shd w:fill="ffffff" w:val="clear"/>
              <w:spacing w:after="40" w:before="40" w:lineRule="auto"/>
              <w:ind w:left="80" w:firstLine="0"/>
              <w:jc w:val="both"/>
              <w:rPr>
                <w:sz w:val="16"/>
                <w:szCs w:val="16"/>
              </w:rPr>
            </w:pPr>
            <w:r w:rsidDel="00000000" w:rsidR="00000000" w:rsidRPr="00000000">
              <w:rPr>
                <w:sz w:val="16"/>
                <w:szCs w:val="16"/>
                <w:rtl w:val="0"/>
              </w:rPr>
              <w:t xml:space="preserve">Bogavantes (</w:t>
            </w:r>
            <w:r w:rsidDel="00000000" w:rsidR="00000000" w:rsidRPr="00000000">
              <w:rPr>
                <w:i w:val="1"/>
                <w:sz w:val="16"/>
                <w:szCs w:val="16"/>
                <w:rtl w:val="0"/>
              </w:rPr>
              <w:t xml:space="preserve">Homarus spp.</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777">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78">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7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0306.33.01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7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Cangrejos (excepto macruros).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7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7E">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7F">
            <w:pPr>
              <w:shd w:fill="ffffff" w:val="clear"/>
              <w:spacing w:after="40" w:before="40" w:lineRule="auto"/>
              <w:ind w:left="80" w:firstLine="0"/>
              <w:jc w:val="both"/>
              <w:rPr>
                <w:sz w:val="16"/>
                <w:szCs w:val="16"/>
              </w:rPr>
            </w:pPr>
            <w:r w:rsidDel="00000000" w:rsidR="00000000" w:rsidRPr="00000000">
              <w:rPr>
                <w:sz w:val="16"/>
                <w:szCs w:val="16"/>
                <w:rtl w:val="0"/>
              </w:rPr>
              <w:t xml:space="preserve">Cangrejos (excepto macruros).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780">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81">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784">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66"/>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40"/>
        <w:gridCol w:w="3195"/>
        <w:gridCol w:w="3555"/>
        <w:tblGridChange w:id="0">
          <w:tblGrid>
            <w:gridCol w:w="2040"/>
            <w:gridCol w:w="3195"/>
            <w:gridCol w:w="3555"/>
          </w:tblGrid>
        </w:tblGridChange>
      </w:tblGrid>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8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0306.34.01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8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Cigalas (</w:t>
            </w:r>
            <w:r w:rsidDel="00000000" w:rsidR="00000000" w:rsidRPr="00000000">
              <w:rPr>
                <w:b w:val="1"/>
                <w:i w:val="1"/>
                <w:sz w:val="16"/>
                <w:szCs w:val="16"/>
                <w:rtl w:val="0"/>
              </w:rPr>
              <w:t xml:space="preserve">Nephrops norvegicus</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8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88">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89">
            <w:pPr>
              <w:shd w:fill="ffffff" w:val="clear"/>
              <w:spacing w:after="40" w:before="40" w:lineRule="auto"/>
              <w:ind w:left="80" w:firstLine="0"/>
              <w:jc w:val="both"/>
              <w:rPr>
                <w:sz w:val="16"/>
                <w:szCs w:val="16"/>
              </w:rPr>
            </w:pPr>
            <w:r w:rsidDel="00000000" w:rsidR="00000000" w:rsidRPr="00000000">
              <w:rPr>
                <w:sz w:val="16"/>
                <w:szCs w:val="16"/>
                <w:rtl w:val="0"/>
              </w:rPr>
              <w:t xml:space="preserve">Cigalas (</w:t>
            </w:r>
            <w:r w:rsidDel="00000000" w:rsidR="00000000" w:rsidRPr="00000000">
              <w:rPr>
                <w:i w:val="1"/>
                <w:sz w:val="16"/>
                <w:szCs w:val="16"/>
                <w:rtl w:val="0"/>
              </w:rPr>
              <w:t xml:space="preserve">Nephrops norvegicus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78A">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8B">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8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0306.35.99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8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9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9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92">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793">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94">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9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0306.36.99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9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9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9A">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9B">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79C">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9D">
            <w:pPr>
              <w:shd w:fill="ffffff" w:val="clear"/>
              <w:spacing w:after="200" w:lineRule="auto"/>
              <w:ind w:left="80" w:firstLine="0"/>
              <w:jc w:val="both"/>
              <w:rPr>
                <w:sz w:val="18"/>
                <w:szCs w:val="18"/>
              </w:rPr>
            </w:pPr>
            <w:r w:rsidDel="00000000" w:rsidR="00000000" w:rsidRPr="00000000">
              <w:rPr>
                <w:rtl w:val="0"/>
              </w:rPr>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A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0306.39.01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A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 incluidos la harina, polvo y "pellets" de crustáceos, aptos para la alimentación humana.</w:t>
            </w:r>
          </w:p>
        </w:tc>
        <w:tc>
          <w:tcPr>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A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7A3">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67"/>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195"/>
        <w:gridCol w:w="3570"/>
        <w:tblGridChange w:id="0">
          <w:tblGrid>
            <w:gridCol w:w="2025"/>
            <w:gridCol w:w="3195"/>
            <w:gridCol w:w="3570"/>
          </w:tblGrid>
        </w:tblGridChange>
      </w:tblGrid>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A4">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A5">
            <w:pPr>
              <w:shd w:fill="ffffff" w:val="clear"/>
              <w:spacing w:after="40" w:before="40" w:lineRule="auto"/>
              <w:ind w:left="80" w:firstLine="0"/>
              <w:jc w:val="both"/>
              <w:rPr>
                <w:sz w:val="16"/>
                <w:szCs w:val="16"/>
              </w:rPr>
            </w:pPr>
            <w:r w:rsidDel="00000000" w:rsidR="00000000" w:rsidRPr="00000000">
              <w:rPr>
                <w:sz w:val="16"/>
                <w:szCs w:val="16"/>
                <w:rtl w:val="0"/>
              </w:rPr>
              <w:t xml:space="preserve">Los demás, incluidos la harina, polvo y "pellets" de crustáceos, aptos para la alimentación humana.</w:t>
            </w:r>
          </w:p>
        </w:tc>
        <w:tc>
          <w:tcPr>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7A6">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A7">
            <w:pPr>
              <w:shd w:fill="ffffff" w:val="clear"/>
              <w:spacing w:after="200" w:lineRule="auto"/>
              <w:ind w:left="80" w:firstLine="0"/>
              <w:jc w:val="both"/>
              <w:rPr>
                <w:sz w:val="18"/>
                <w:szCs w:val="18"/>
              </w:rPr>
            </w:pPr>
            <w:r w:rsidDel="00000000" w:rsidR="00000000" w:rsidRPr="00000000">
              <w:rPr>
                <w:rtl w:val="0"/>
              </w:rPr>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A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0306.91.01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A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Langostas (</w:t>
            </w:r>
            <w:r w:rsidDel="00000000" w:rsidR="00000000" w:rsidRPr="00000000">
              <w:rPr>
                <w:b w:val="1"/>
                <w:i w:val="1"/>
                <w:sz w:val="16"/>
                <w:szCs w:val="16"/>
                <w:rtl w:val="0"/>
              </w:rPr>
              <w:t xml:space="preserve">Palinurus spp., Panulirus spp., Jasus spp.</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A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AD">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AE">
            <w:pPr>
              <w:shd w:fill="ffffff" w:val="clear"/>
              <w:spacing w:after="40" w:before="40" w:lineRule="auto"/>
              <w:ind w:left="80" w:firstLine="0"/>
              <w:jc w:val="both"/>
              <w:rPr>
                <w:sz w:val="16"/>
                <w:szCs w:val="16"/>
              </w:rPr>
            </w:pPr>
            <w:r w:rsidDel="00000000" w:rsidR="00000000" w:rsidRPr="00000000">
              <w:rPr>
                <w:sz w:val="16"/>
                <w:szCs w:val="16"/>
                <w:rtl w:val="0"/>
              </w:rPr>
              <w:t xml:space="preserve">Langostas (</w:t>
            </w:r>
            <w:r w:rsidDel="00000000" w:rsidR="00000000" w:rsidRPr="00000000">
              <w:rPr>
                <w:i w:val="1"/>
                <w:sz w:val="16"/>
                <w:szCs w:val="16"/>
                <w:rtl w:val="0"/>
              </w:rPr>
              <w:t xml:space="preserve">Palinurus spp., Panulirus spp., Jasus spp.</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7AF">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B0">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B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0306.92.01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B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Bogavantes (</w:t>
            </w:r>
            <w:r w:rsidDel="00000000" w:rsidR="00000000" w:rsidRPr="00000000">
              <w:rPr>
                <w:b w:val="1"/>
                <w:i w:val="1"/>
                <w:sz w:val="16"/>
                <w:szCs w:val="16"/>
                <w:rtl w:val="0"/>
              </w:rPr>
              <w:t xml:space="preserve">Homarus spp.</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B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B6">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B7">
            <w:pPr>
              <w:shd w:fill="ffffff" w:val="clear"/>
              <w:spacing w:after="40" w:before="40" w:lineRule="auto"/>
              <w:ind w:left="80" w:firstLine="0"/>
              <w:jc w:val="both"/>
              <w:rPr>
                <w:sz w:val="16"/>
                <w:szCs w:val="16"/>
              </w:rPr>
            </w:pPr>
            <w:r w:rsidDel="00000000" w:rsidR="00000000" w:rsidRPr="00000000">
              <w:rPr>
                <w:sz w:val="16"/>
                <w:szCs w:val="16"/>
                <w:rtl w:val="0"/>
              </w:rPr>
              <w:t xml:space="preserve">Bogavantes (</w:t>
            </w:r>
            <w:r w:rsidDel="00000000" w:rsidR="00000000" w:rsidRPr="00000000">
              <w:rPr>
                <w:i w:val="1"/>
                <w:sz w:val="16"/>
                <w:szCs w:val="16"/>
                <w:rtl w:val="0"/>
              </w:rPr>
              <w:t xml:space="preserve">Homarus spp.</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7B8">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B9">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B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0306.93.01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B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Cangrejos (excepto macruros).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B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B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C0">
            <w:pPr>
              <w:shd w:fill="ffffff" w:val="clear"/>
              <w:spacing w:after="40" w:before="40" w:lineRule="auto"/>
              <w:ind w:left="80" w:firstLine="0"/>
              <w:jc w:val="both"/>
              <w:rPr>
                <w:sz w:val="16"/>
                <w:szCs w:val="16"/>
              </w:rPr>
            </w:pPr>
            <w:r w:rsidDel="00000000" w:rsidR="00000000" w:rsidRPr="00000000">
              <w:rPr>
                <w:sz w:val="16"/>
                <w:szCs w:val="16"/>
                <w:rtl w:val="0"/>
              </w:rPr>
              <w:t xml:space="preserve">Cangrejos (excepto macruros).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7C1">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C2">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C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0306.94.01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C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Cigalas (</w:t>
            </w:r>
            <w:r w:rsidDel="00000000" w:rsidR="00000000" w:rsidRPr="00000000">
              <w:rPr>
                <w:b w:val="1"/>
                <w:i w:val="1"/>
                <w:sz w:val="16"/>
                <w:szCs w:val="16"/>
                <w:rtl w:val="0"/>
              </w:rPr>
              <w:t xml:space="preserve">Nephrops norvegicus</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C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C8">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C9">
            <w:pPr>
              <w:shd w:fill="ffffff" w:val="clear"/>
              <w:spacing w:after="40" w:before="40" w:lineRule="auto"/>
              <w:ind w:left="80" w:firstLine="0"/>
              <w:jc w:val="both"/>
              <w:rPr>
                <w:sz w:val="16"/>
                <w:szCs w:val="16"/>
              </w:rPr>
            </w:pPr>
            <w:r w:rsidDel="00000000" w:rsidR="00000000" w:rsidRPr="00000000">
              <w:rPr>
                <w:sz w:val="16"/>
                <w:szCs w:val="16"/>
                <w:rtl w:val="0"/>
              </w:rPr>
              <w:t xml:space="preserve">Cigalas (</w:t>
            </w:r>
            <w:r w:rsidDel="00000000" w:rsidR="00000000" w:rsidRPr="00000000">
              <w:rPr>
                <w:i w:val="1"/>
                <w:sz w:val="16"/>
                <w:szCs w:val="16"/>
                <w:rtl w:val="0"/>
              </w:rPr>
              <w:t xml:space="preserve">Nephrops norvegicus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7CA">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CB">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C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0306.95.99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C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D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D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D2">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7D3">
            <w:pPr>
              <w:shd w:fill="ffffff" w:val="clear"/>
              <w:spacing w:after="200" w:lineRule="auto"/>
              <w:ind w:left="80" w:firstLine="0"/>
              <w:jc w:val="both"/>
              <w:rPr>
                <w:sz w:val="18"/>
                <w:szCs w:val="18"/>
              </w:rPr>
            </w:pPr>
            <w:r w:rsidDel="00000000" w:rsidR="00000000" w:rsidRPr="00000000">
              <w:rPr>
                <w:rtl w:val="0"/>
              </w:rPr>
            </w:r>
          </w:p>
        </w:tc>
      </w:tr>
      <w:tr>
        <w:trPr>
          <w:trHeight w:val="50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D4">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7D7">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68"/>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180"/>
        <w:gridCol w:w="3600"/>
        <w:tblGridChange w:id="0">
          <w:tblGrid>
            <w:gridCol w:w="2025"/>
            <w:gridCol w:w="3180"/>
            <w:gridCol w:w="3600"/>
          </w:tblGrid>
        </w:tblGridChange>
      </w:tblGrid>
      <w:tr>
        <w:trPr>
          <w:trHeight w:val="93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D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0306.99.99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D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 incluidos la harina, polvo y "pellets" de crustáceos, aptos para la alimentación humana.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D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9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DB">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DC">
            <w:pPr>
              <w:shd w:fill="ffffff" w:val="clear"/>
              <w:spacing w:after="40" w:before="40" w:lineRule="auto"/>
              <w:ind w:left="80" w:firstLine="0"/>
              <w:jc w:val="both"/>
              <w:rPr>
                <w:sz w:val="16"/>
                <w:szCs w:val="16"/>
              </w:rPr>
            </w:pPr>
            <w:r w:rsidDel="00000000" w:rsidR="00000000" w:rsidRPr="00000000">
              <w:rPr>
                <w:sz w:val="16"/>
                <w:szCs w:val="16"/>
                <w:rtl w:val="0"/>
              </w:rPr>
              <w:t xml:space="preserve">Los demás, incluidos la harina, polvo y "pellets" de crustáceos, aptos para la alimentación humana.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7DD">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DE">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E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0307.11.01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E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Vivas, frescas o refrigeradas.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E3">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En estado adulto.</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E4">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E5">
            <w:pPr>
              <w:shd w:fill="ffffff" w:val="clear"/>
              <w:spacing w:after="40" w:before="40" w:lineRule="auto"/>
              <w:ind w:left="80" w:firstLine="0"/>
              <w:jc w:val="both"/>
              <w:rPr>
                <w:sz w:val="16"/>
                <w:szCs w:val="16"/>
              </w:rPr>
            </w:pPr>
            <w:r w:rsidDel="00000000" w:rsidR="00000000" w:rsidRPr="00000000">
              <w:rPr>
                <w:sz w:val="16"/>
                <w:szCs w:val="16"/>
                <w:rtl w:val="0"/>
              </w:rPr>
              <w:t xml:space="preserve">Vivas, frescas o refrigeradas.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7E6">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E7">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E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0307.12.01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E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Congeladas.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EC">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En estado adulto.</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ED">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EE">
            <w:pPr>
              <w:shd w:fill="ffffff" w:val="clear"/>
              <w:spacing w:after="40" w:before="40" w:lineRule="auto"/>
              <w:ind w:left="80" w:firstLine="0"/>
              <w:jc w:val="both"/>
              <w:rPr>
                <w:sz w:val="16"/>
                <w:szCs w:val="16"/>
              </w:rPr>
            </w:pPr>
            <w:r w:rsidDel="00000000" w:rsidR="00000000" w:rsidRPr="00000000">
              <w:rPr>
                <w:sz w:val="16"/>
                <w:szCs w:val="16"/>
                <w:rtl w:val="0"/>
              </w:rPr>
              <w:t xml:space="preserve">Congeladas.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7EF">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F0">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F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0307.19.99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F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Las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F5">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En estado adulto.</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F6">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F7">
            <w:pPr>
              <w:shd w:fill="ffffff" w:val="clear"/>
              <w:spacing w:after="40" w:before="40" w:lineRule="auto"/>
              <w:ind w:left="80" w:firstLine="0"/>
              <w:jc w:val="both"/>
              <w:rPr>
                <w:sz w:val="16"/>
                <w:szCs w:val="16"/>
              </w:rPr>
            </w:pPr>
            <w:r w:rsidDel="00000000" w:rsidR="00000000" w:rsidRPr="00000000">
              <w:rPr>
                <w:sz w:val="16"/>
                <w:szCs w:val="16"/>
                <w:rtl w:val="0"/>
              </w:rPr>
              <w:t xml:space="preserve">Las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7F8">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F9">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F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0307.21.01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F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Vivos, frescos o refrigerados.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7F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7F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00">
            <w:pPr>
              <w:shd w:fill="ffffff" w:val="clear"/>
              <w:spacing w:after="40" w:before="40" w:lineRule="auto"/>
              <w:ind w:left="80" w:firstLine="0"/>
              <w:jc w:val="both"/>
              <w:rPr>
                <w:sz w:val="16"/>
                <w:szCs w:val="16"/>
              </w:rPr>
            </w:pPr>
            <w:r w:rsidDel="00000000" w:rsidR="00000000" w:rsidRPr="00000000">
              <w:rPr>
                <w:sz w:val="16"/>
                <w:szCs w:val="16"/>
                <w:rtl w:val="0"/>
              </w:rPr>
              <w:t xml:space="preserve">Vivos, frescos o refrigerados.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801">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02">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0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0307.22.01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0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Congelados.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0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08">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09">
            <w:pPr>
              <w:shd w:fill="ffffff" w:val="clear"/>
              <w:spacing w:after="40" w:before="40" w:lineRule="auto"/>
              <w:ind w:left="80" w:firstLine="0"/>
              <w:jc w:val="both"/>
              <w:rPr>
                <w:sz w:val="16"/>
                <w:szCs w:val="16"/>
              </w:rPr>
            </w:pPr>
            <w:r w:rsidDel="00000000" w:rsidR="00000000" w:rsidRPr="00000000">
              <w:rPr>
                <w:sz w:val="16"/>
                <w:szCs w:val="16"/>
                <w:rtl w:val="0"/>
              </w:rPr>
              <w:t xml:space="preserve">Congelados.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80A">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0B">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0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0307.29.99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0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1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1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12">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813">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814">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69"/>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40"/>
        <w:gridCol w:w="3195"/>
        <w:gridCol w:w="3570"/>
        <w:tblGridChange w:id="0">
          <w:tblGrid>
            <w:gridCol w:w="2040"/>
            <w:gridCol w:w="3195"/>
            <w:gridCol w:w="3570"/>
          </w:tblGrid>
        </w:tblGridChange>
      </w:tblGrid>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15">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1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0307.31.01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1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Vivos, frescos o refrigerados.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1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1B">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1C">
            <w:pPr>
              <w:shd w:fill="ffffff" w:val="clear"/>
              <w:spacing w:after="40" w:before="40" w:lineRule="auto"/>
              <w:ind w:left="80" w:firstLine="0"/>
              <w:jc w:val="both"/>
              <w:rPr>
                <w:sz w:val="16"/>
                <w:szCs w:val="16"/>
              </w:rPr>
            </w:pPr>
            <w:r w:rsidDel="00000000" w:rsidR="00000000" w:rsidRPr="00000000">
              <w:rPr>
                <w:sz w:val="16"/>
                <w:szCs w:val="16"/>
                <w:rtl w:val="0"/>
              </w:rPr>
              <w:t xml:space="preserve">Vivos, frescos o refrigerados.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81D">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81E">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70"/>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40"/>
        <w:gridCol w:w="3195"/>
        <w:gridCol w:w="3570"/>
        <w:tblGridChange w:id="0">
          <w:tblGrid>
            <w:gridCol w:w="2040"/>
            <w:gridCol w:w="3195"/>
            <w:gridCol w:w="3570"/>
          </w:tblGrid>
        </w:tblGridChange>
      </w:tblGrid>
      <w:tr>
        <w:trPr>
          <w:trHeight w:val="45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1F">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2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0307.32.01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2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Congelados.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2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25">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26">
            <w:pPr>
              <w:shd w:fill="ffffff" w:val="clear"/>
              <w:spacing w:after="40" w:before="40" w:lineRule="auto"/>
              <w:ind w:left="80" w:firstLine="0"/>
              <w:jc w:val="both"/>
              <w:rPr>
                <w:sz w:val="16"/>
                <w:szCs w:val="16"/>
              </w:rPr>
            </w:pPr>
            <w:r w:rsidDel="00000000" w:rsidR="00000000" w:rsidRPr="00000000">
              <w:rPr>
                <w:sz w:val="16"/>
                <w:szCs w:val="16"/>
                <w:rtl w:val="0"/>
              </w:rPr>
              <w:t xml:space="preserve">Congelados.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827">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28">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2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0307.39.99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2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2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2E">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2F">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830">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31">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3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0307.42.02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3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Vivos, frescos o refrigerados.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3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37">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38">
            <w:pPr>
              <w:shd w:fill="ffffff" w:val="clear"/>
              <w:spacing w:after="40" w:before="40" w:lineRule="auto"/>
              <w:ind w:left="80" w:firstLine="0"/>
              <w:jc w:val="both"/>
              <w:rPr>
                <w:sz w:val="16"/>
                <w:szCs w:val="16"/>
              </w:rPr>
            </w:pPr>
            <w:r w:rsidDel="00000000" w:rsidR="00000000" w:rsidRPr="00000000">
              <w:rPr>
                <w:sz w:val="16"/>
                <w:szCs w:val="16"/>
                <w:rtl w:val="0"/>
              </w:rPr>
              <w:t xml:space="preserve">Calamares.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839">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3A">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3B">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83C">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3D">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4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0307.43.02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4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Congelados.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4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43">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44">
            <w:pPr>
              <w:shd w:fill="ffffff" w:val="clear"/>
              <w:spacing w:after="40" w:before="40" w:lineRule="auto"/>
              <w:ind w:left="80" w:firstLine="0"/>
              <w:jc w:val="both"/>
              <w:rPr>
                <w:sz w:val="16"/>
                <w:szCs w:val="16"/>
              </w:rPr>
            </w:pPr>
            <w:r w:rsidDel="00000000" w:rsidR="00000000" w:rsidRPr="00000000">
              <w:rPr>
                <w:sz w:val="16"/>
                <w:szCs w:val="16"/>
                <w:rtl w:val="0"/>
              </w:rPr>
              <w:t xml:space="preserve">Calamares.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845">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46">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47">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848">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49">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4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0307.49.99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4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4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4F">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50">
            <w:pPr>
              <w:shd w:fill="ffffff" w:val="clear"/>
              <w:spacing w:after="40" w:before="40" w:lineRule="auto"/>
              <w:ind w:left="80" w:firstLine="0"/>
              <w:jc w:val="both"/>
              <w:rPr>
                <w:sz w:val="16"/>
                <w:szCs w:val="16"/>
              </w:rPr>
            </w:pPr>
            <w:r w:rsidDel="00000000" w:rsidR="00000000" w:rsidRPr="00000000">
              <w:rPr>
                <w:sz w:val="16"/>
                <w:szCs w:val="16"/>
                <w:rtl w:val="0"/>
              </w:rPr>
              <w:t xml:space="preserve">Calamares.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851">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52">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53">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854">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55">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5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0307.51.01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5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Vivos, frescos o refrigerados.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5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5B">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5C">
            <w:pPr>
              <w:shd w:fill="ffffff" w:val="clear"/>
              <w:spacing w:after="40" w:before="40" w:lineRule="auto"/>
              <w:ind w:left="80" w:firstLine="0"/>
              <w:jc w:val="both"/>
              <w:rPr>
                <w:sz w:val="16"/>
                <w:szCs w:val="16"/>
              </w:rPr>
            </w:pPr>
            <w:r w:rsidDel="00000000" w:rsidR="00000000" w:rsidRPr="00000000">
              <w:rPr>
                <w:sz w:val="16"/>
                <w:szCs w:val="16"/>
                <w:rtl w:val="0"/>
              </w:rPr>
              <w:t xml:space="preserve">Vivos, frescos o refrigerados.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85D">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5E">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861">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71"/>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40"/>
        <w:gridCol w:w="3195"/>
        <w:gridCol w:w="3570"/>
        <w:tblGridChange w:id="0">
          <w:tblGrid>
            <w:gridCol w:w="2040"/>
            <w:gridCol w:w="3195"/>
            <w:gridCol w:w="3570"/>
          </w:tblGrid>
        </w:tblGridChange>
      </w:tblGrid>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6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0307.52.01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6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Congelados.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6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65">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66">
            <w:pPr>
              <w:shd w:fill="ffffff" w:val="clear"/>
              <w:spacing w:after="40" w:before="40" w:lineRule="auto"/>
              <w:ind w:left="80" w:firstLine="0"/>
              <w:jc w:val="both"/>
              <w:rPr>
                <w:sz w:val="16"/>
                <w:szCs w:val="16"/>
              </w:rPr>
            </w:pPr>
            <w:r w:rsidDel="00000000" w:rsidR="00000000" w:rsidRPr="00000000">
              <w:rPr>
                <w:sz w:val="16"/>
                <w:szCs w:val="16"/>
                <w:rtl w:val="0"/>
              </w:rPr>
              <w:t xml:space="preserve">Congelados.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867">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68">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6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0307.59.99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6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6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6E">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6F">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870">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71">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7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0307.60.01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7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Caracoles, excepto los de mar.</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7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77">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78">
            <w:pPr>
              <w:shd w:fill="ffffff" w:val="clear"/>
              <w:spacing w:after="40" w:before="40" w:lineRule="auto"/>
              <w:ind w:left="80" w:firstLine="0"/>
              <w:jc w:val="both"/>
              <w:rPr>
                <w:sz w:val="16"/>
                <w:szCs w:val="16"/>
              </w:rPr>
            </w:pPr>
            <w:r w:rsidDel="00000000" w:rsidR="00000000" w:rsidRPr="00000000">
              <w:rPr>
                <w:sz w:val="16"/>
                <w:szCs w:val="16"/>
                <w:rtl w:val="0"/>
              </w:rPr>
              <w:t xml:space="preserve">Caracoles, excepto los de mar.</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879">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7A">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7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0307.71.01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7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Vivos, frescos o refrigerados.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7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80">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81">
            <w:pPr>
              <w:shd w:fill="ffffff" w:val="clear"/>
              <w:spacing w:after="40" w:before="40" w:lineRule="auto"/>
              <w:ind w:left="80" w:firstLine="0"/>
              <w:jc w:val="both"/>
              <w:rPr>
                <w:sz w:val="16"/>
                <w:szCs w:val="16"/>
              </w:rPr>
            </w:pPr>
            <w:r w:rsidDel="00000000" w:rsidR="00000000" w:rsidRPr="00000000">
              <w:rPr>
                <w:sz w:val="16"/>
                <w:szCs w:val="16"/>
                <w:rtl w:val="0"/>
              </w:rPr>
              <w:t xml:space="preserve">Vivos, frescos o refrigerados.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882">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83">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8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0307.72.01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8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Congelados.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8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89">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8A">
            <w:pPr>
              <w:shd w:fill="ffffff" w:val="clear"/>
              <w:spacing w:after="40" w:before="40" w:lineRule="auto"/>
              <w:ind w:left="80" w:firstLine="0"/>
              <w:jc w:val="both"/>
              <w:rPr>
                <w:sz w:val="16"/>
                <w:szCs w:val="16"/>
              </w:rPr>
            </w:pPr>
            <w:r w:rsidDel="00000000" w:rsidR="00000000" w:rsidRPr="00000000">
              <w:rPr>
                <w:sz w:val="16"/>
                <w:szCs w:val="16"/>
                <w:rtl w:val="0"/>
              </w:rPr>
              <w:t xml:space="preserve">Congelados.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88B">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8C">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8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0307.79.99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9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9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92">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93">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894">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95">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898">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72"/>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210"/>
        <w:gridCol w:w="3555"/>
        <w:tblGridChange w:id="0">
          <w:tblGrid>
            <w:gridCol w:w="2025"/>
            <w:gridCol w:w="3210"/>
            <w:gridCol w:w="3555"/>
          </w:tblGrid>
        </w:tblGridChange>
      </w:tblGrid>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9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0307.81.01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9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Abulones u orejas de mar (</w:t>
            </w:r>
            <w:r w:rsidDel="00000000" w:rsidR="00000000" w:rsidRPr="00000000">
              <w:rPr>
                <w:b w:val="1"/>
                <w:i w:val="1"/>
                <w:sz w:val="16"/>
                <w:szCs w:val="16"/>
                <w:rtl w:val="0"/>
              </w:rPr>
              <w:t xml:space="preserve">Haliotis spp.</w:t>
            </w:r>
            <w:r w:rsidDel="00000000" w:rsidR="00000000" w:rsidRPr="00000000">
              <w:rPr>
                <w:b w:val="1"/>
                <w:sz w:val="16"/>
                <w:szCs w:val="16"/>
                <w:rtl w:val="0"/>
              </w:rPr>
              <w:t xml:space="preserve">), vivos, frescos o refrigerados.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9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9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9D">
            <w:pPr>
              <w:shd w:fill="ffffff" w:val="clear"/>
              <w:spacing w:after="40" w:before="40" w:lineRule="auto"/>
              <w:ind w:left="80" w:firstLine="0"/>
              <w:jc w:val="both"/>
              <w:rPr>
                <w:sz w:val="16"/>
                <w:szCs w:val="16"/>
              </w:rPr>
            </w:pPr>
            <w:r w:rsidDel="00000000" w:rsidR="00000000" w:rsidRPr="00000000">
              <w:rPr>
                <w:sz w:val="16"/>
                <w:szCs w:val="16"/>
                <w:rtl w:val="0"/>
              </w:rPr>
              <w:t xml:space="preserve">Abulones u orejas de mar (</w:t>
            </w:r>
            <w:r w:rsidDel="00000000" w:rsidR="00000000" w:rsidRPr="00000000">
              <w:rPr>
                <w:i w:val="1"/>
                <w:sz w:val="16"/>
                <w:szCs w:val="16"/>
                <w:rtl w:val="0"/>
              </w:rPr>
              <w:t xml:space="preserve">Haliotis spp.</w:t>
            </w:r>
            <w:r w:rsidDel="00000000" w:rsidR="00000000" w:rsidRPr="00000000">
              <w:rPr>
                <w:sz w:val="16"/>
                <w:szCs w:val="16"/>
                <w:rtl w:val="0"/>
              </w:rPr>
              <w:t xml:space="preserve">), vivos, frescos o refrigerados.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89E">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9F">
            <w:pPr>
              <w:shd w:fill="ffffff" w:val="clear"/>
              <w:spacing w:after="200" w:lineRule="auto"/>
              <w:ind w:left="80" w:firstLine="0"/>
              <w:jc w:val="both"/>
              <w:rPr>
                <w:sz w:val="18"/>
                <w:szCs w:val="18"/>
              </w:rPr>
            </w:pPr>
            <w:r w:rsidDel="00000000" w:rsidR="00000000" w:rsidRPr="00000000">
              <w:rPr>
                <w:rtl w:val="0"/>
              </w:rPr>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A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0307.82.01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A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Cobos (caracoles de mar) (</w:t>
            </w:r>
            <w:r w:rsidDel="00000000" w:rsidR="00000000" w:rsidRPr="00000000">
              <w:rPr>
                <w:b w:val="1"/>
                <w:i w:val="1"/>
                <w:sz w:val="16"/>
                <w:szCs w:val="16"/>
                <w:rtl w:val="0"/>
              </w:rPr>
              <w:t xml:space="preserve">Strombus spp.</w:t>
            </w:r>
            <w:r w:rsidDel="00000000" w:rsidR="00000000" w:rsidRPr="00000000">
              <w:rPr>
                <w:b w:val="1"/>
                <w:sz w:val="16"/>
                <w:szCs w:val="16"/>
                <w:rtl w:val="0"/>
              </w:rPr>
              <w:t xml:space="preserve">), vivos, frescos o refrigerados.</w:t>
            </w:r>
          </w:p>
        </w:tc>
        <w:tc>
          <w:tcPr>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A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8A5">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73"/>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210"/>
        <w:gridCol w:w="3555"/>
        <w:tblGridChange w:id="0">
          <w:tblGrid>
            <w:gridCol w:w="2025"/>
            <w:gridCol w:w="3210"/>
            <w:gridCol w:w="3555"/>
          </w:tblGrid>
        </w:tblGridChange>
      </w:tblGrid>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A6">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A7">
            <w:pPr>
              <w:shd w:fill="ffffff" w:val="clear"/>
              <w:spacing w:after="40" w:before="40" w:lineRule="auto"/>
              <w:ind w:left="80" w:firstLine="0"/>
              <w:jc w:val="both"/>
              <w:rPr>
                <w:sz w:val="16"/>
                <w:szCs w:val="16"/>
              </w:rPr>
            </w:pPr>
            <w:r w:rsidDel="00000000" w:rsidR="00000000" w:rsidRPr="00000000">
              <w:rPr>
                <w:sz w:val="16"/>
                <w:szCs w:val="16"/>
                <w:rtl w:val="0"/>
              </w:rPr>
              <w:t xml:space="preserve">Cobos (caracoles de mar) (</w:t>
            </w:r>
            <w:r w:rsidDel="00000000" w:rsidR="00000000" w:rsidRPr="00000000">
              <w:rPr>
                <w:i w:val="1"/>
                <w:sz w:val="16"/>
                <w:szCs w:val="16"/>
                <w:rtl w:val="0"/>
              </w:rPr>
              <w:t xml:space="preserve">Strombus spp.</w:t>
            </w:r>
            <w:r w:rsidDel="00000000" w:rsidR="00000000" w:rsidRPr="00000000">
              <w:rPr>
                <w:sz w:val="16"/>
                <w:szCs w:val="16"/>
                <w:rtl w:val="0"/>
              </w:rPr>
              <w:t xml:space="preserve">), vivos, frescos o refrigerados.</w:t>
            </w:r>
          </w:p>
        </w:tc>
        <w:tc>
          <w:tcPr>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8A8">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A9">
            <w:pPr>
              <w:shd w:fill="ffffff" w:val="clear"/>
              <w:spacing w:after="200" w:lineRule="auto"/>
              <w:ind w:left="80" w:firstLine="0"/>
              <w:jc w:val="both"/>
              <w:rPr>
                <w:sz w:val="18"/>
                <w:szCs w:val="18"/>
              </w:rPr>
            </w:pPr>
            <w:r w:rsidDel="00000000" w:rsidR="00000000" w:rsidRPr="00000000">
              <w:rPr>
                <w:rtl w:val="0"/>
              </w:rPr>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A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0307.83.01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A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Abulones u orejas de mar (</w:t>
            </w:r>
            <w:r w:rsidDel="00000000" w:rsidR="00000000" w:rsidRPr="00000000">
              <w:rPr>
                <w:b w:val="1"/>
                <w:i w:val="1"/>
                <w:sz w:val="16"/>
                <w:szCs w:val="16"/>
                <w:rtl w:val="0"/>
              </w:rPr>
              <w:t xml:space="preserve">Haliotis spp.</w:t>
            </w:r>
            <w:r w:rsidDel="00000000" w:rsidR="00000000" w:rsidRPr="00000000">
              <w:rPr>
                <w:b w:val="1"/>
                <w:sz w:val="16"/>
                <w:szCs w:val="16"/>
                <w:rtl w:val="0"/>
              </w:rPr>
              <w:t xml:space="preserve">), congelados.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A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A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B0">
            <w:pPr>
              <w:shd w:fill="ffffff" w:val="clear"/>
              <w:spacing w:after="40" w:before="40" w:lineRule="auto"/>
              <w:ind w:left="80" w:firstLine="0"/>
              <w:jc w:val="both"/>
              <w:rPr>
                <w:sz w:val="16"/>
                <w:szCs w:val="16"/>
              </w:rPr>
            </w:pPr>
            <w:r w:rsidDel="00000000" w:rsidR="00000000" w:rsidRPr="00000000">
              <w:rPr>
                <w:sz w:val="16"/>
                <w:szCs w:val="16"/>
                <w:rtl w:val="0"/>
              </w:rPr>
              <w:t xml:space="preserve">Abulones u orejas de mar (</w:t>
            </w:r>
            <w:r w:rsidDel="00000000" w:rsidR="00000000" w:rsidRPr="00000000">
              <w:rPr>
                <w:i w:val="1"/>
                <w:sz w:val="16"/>
                <w:szCs w:val="16"/>
                <w:rtl w:val="0"/>
              </w:rPr>
              <w:t xml:space="preserve">Haliotis spp.</w:t>
            </w:r>
            <w:r w:rsidDel="00000000" w:rsidR="00000000" w:rsidRPr="00000000">
              <w:rPr>
                <w:sz w:val="16"/>
                <w:szCs w:val="16"/>
                <w:rtl w:val="0"/>
              </w:rPr>
              <w:t xml:space="preserve">), congelados.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8B1">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B2">
            <w:pPr>
              <w:shd w:fill="ffffff" w:val="clear"/>
              <w:spacing w:after="200" w:lineRule="auto"/>
              <w:ind w:left="80" w:firstLine="0"/>
              <w:jc w:val="both"/>
              <w:rPr>
                <w:sz w:val="18"/>
                <w:szCs w:val="18"/>
              </w:rPr>
            </w:pPr>
            <w:r w:rsidDel="00000000" w:rsidR="00000000" w:rsidRPr="00000000">
              <w:rPr>
                <w:rtl w:val="0"/>
              </w:rPr>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B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0307.84.01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B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Cobos (caracoles de mar) (</w:t>
            </w:r>
            <w:r w:rsidDel="00000000" w:rsidR="00000000" w:rsidRPr="00000000">
              <w:rPr>
                <w:b w:val="1"/>
                <w:i w:val="1"/>
                <w:sz w:val="16"/>
                <w:szCs w:val="16"/>
                <w:rtl w:val="0"/>
              </w:rPr>
              <w:t xml:space="preserve">Strombus spp.</w:t>
            </w:r>
            <w:r w:rsidDel="00000000" w:rsidR="00000000" w:rsidRPr="00000000">
              <w:rPr>
                <w:b w:val="1"/>
                <w:sz w:val="16"/>
                <w:szCs w:val="16"/>
                <w:rtl w:val="0"/>
              </w:rPr>
              <w:t xml:space="preserve">), congelados.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B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B8">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B9">
            <w:pPr>
              <w:shd w:fill="ffffff" w:val="clear"/>
              <w:spacing w:after="40" w:before="40" w:lineRule="auto"/>
              <w:ind w:left="80" w:firstLine="0"/>
              <w:jc w:val="both"/>
              <w:rPr>
                <w:sz w:val="16"/>
                <w:szCs w:val="16"/>
              </w:rPr>
            </w:pPr>
            <w:r w:rsidDel="00000000" w:rsidR="00000000" w:rsidRPr="00000000">
              <w:rPr>
                <w:sz w:val="16"/>
                <w:szCs w:val="16"/>
                <w:rtl w:val="0"/>
              </w:rPr>
              <w:t xml:space="preserve">Cobos (caracoles de mar) (</w:t>
            </w:r>
            <w:r w:rsidDel="00000000" w:rsidR="00000000" w:rsidRPr="00000000">
              <w:rPr>
                <w:i w:val="1"/>
                <w:sz w:val="16"/>
                <w:szCs w:val="16"/>
                <w:rtl w:val="0"/>
              </w:rPr>
              <w:t xml:space="preserve">Strombus spp.</w:t>
            </w:r>
            <w:r w:rsidDel="00000000" w:rsidR="00000000" w:rsidRPr="00000000">
              <w:rPr>
                <w:sz w:val="16"/>
                <w:szCs w:val="16"/>
                <w:rtl w:val="0"/>
              </w:rPr>
              <w:t xml:space="preserve">), congelados.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8BA">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BB">
            <w:pPr>
              <w:shd w:fill="ffffff" w:val="clear"/>
              <w:spacing w:after="200" w:lineRule="auto"/>
              <w:ind w:left="80" w:firstLine="0"/>
              <w:jc w:val="both"/>
              <w:rPr>
                <w:sz w:val="18"/>
                <w:szCs w:val="18"/>
              </w:rPr>
            </w:pPr>
            <w:r w:rsidDel="00000000" w:rsidR="00000000" w:rsidRPr="00000000">
              <w:rPr>
                <w:rtl w:val="0"/>
              </w:rPr>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B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0307.87.01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B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 abulones u orejas de mar (</w:t>
            </w:r>
            <w:r w:rsidDel="00000000" w:rsidR="00000000" w:rsidRPr="00000000">
              <w:rPr>
                <w:b w:val="1"/>
                <w:i w:val="1"/>
                <w:sz w:val="16"/>
                <w:szCs w:val="16"/>
                <w:rtl w:val="0"/>
              </w:rPr>
              <w:t xml:space="preserve">Haliotis spp.</w:t>
            </w:r>
            <w:r w:rsidDel="00000000" w:rsidR="00000000" w:rsidRPr="00000000">
              <w:rPr>
                <w:b w:val="1"/>
                <w:sz w:val="16"/>
                <w:szCs w:val="16"/>
                <w:rtl w:val="0"/>
              </w:rPr>
              <w:t xml:space="preserv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C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C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C2">
            <w:pPr>
              <w:shd w:fill="ffffff" w:val="clear"/>
              <w:spacing w:after="40" w:before="40" w:lineRule="auto"/>
              <w:ind w:left="80" w:firstLine="0"/>
              <w:jc w:val="both"/>
              <w:rPr>
                <w:sz w:val="16"/>
                <w:szCs w:val="16"/>
              </w:rPr>
            </w:pPr>
            <w:r w:rsidDel="00000000" w:rsidR="00000000" w:rsidRPr="00000000">
              <w:rPr>
                <w:sz w:val="16"/>
                <w:szCs w:val="16"/>
                <w:rtl w:val="0"/>
              </w:rPr>
              <w:t xml:space="preserve">Los demás abulones u orejas de mar (</w:t>
            </w:r>
            <w:r w:rsidDel="00000000" w:rsidR="00000000" w:rsidRPr="00000000">
              <w:rPr>
                <w:i w:val="1"/>
                <w:sz w:val="16"/>
                <w:szCs w:val="16"/>
                <w:rtl w:val="0"/>
              </w:rPr>
              <w:t xml:space="preserve">Haliotis spp.</w:t>
            </w:r>
            <w:r w:rsidDel="00000000" w:rsidR="00000000" w:rsidRPr="00000000">
              <w:rPr>
                <w:sz w:val="16"/>
                <w:szCs w:val="16"/>
                <w:rtl w:val="0"/>
              </w:rPr>
              <w:t xml:space="preserv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C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C4">
            <w:pPr>
              <w:shd w:fill="ffffff" w:val="clear"/>
              <w:spacing w:after="200" w:lineRule="auto"/>
              <w:ind w:left="80" w:firstLine="0"/>
              <w:jc w:val="both"/>
              <w:rPr>
                <w:sz w:val="18"/>
                <w:szCs w:val="18"/>
              </w:rPr>
            </w:pPr>
            <w:r w:rsidDel="00000000" w:rsidR="00000000" w:rsidRPr="00000000">
              <w:rPr>
                <w:rtl w:val="0"/>
              </w:rPr>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C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0307.88.01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C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 cobos (caracoles de mar) (</w:t>
            </w:r>
            <w:r w:rsidDel="00000000" w:rsidR="00000000" w:rsidRPr="00000000">
              <w:rPr>
                <w:b w:val="1"/>
                <w:i w:val="1"/>
                <w:sz w:val="16"/>
                <w:szCs w:val="16"/>
                <w:rtl w:val="0"/>
              </w:rPr>
              <w:t xml:space="preserve">Strombus spp.</w:t>
            </w:r>
            <w:r w:rsidDel="00000000" w:rsidR="00000000" w:rsidRPr="00000000">
              <w:rPr>
                <w:b w:val="1"/>
                <w:sz w:val="16"/>
                <w:szCs w:val="16"/>
                <w:rtl w:val="0"/>
              </w:rPr>
              <w:t xml:space="preserv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C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CA">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CB">
            <w:pPr>
              <w:shd w:fill="ffffff" w:val="clear"/>
              <w:spacing w:after="40" w:before="40" w:lineRule="auto"/>
              <w:ind w:left="80" w:firstLine="0"/>
              <w:jc w:val="both"/>
              <w:rPr>
                <w:sz w:val="16"/>
                <w:szCs w:val="16"/>
              </w:rPr>
            </w:pPr>
            <w:r w:rsidDel="00000000" w:rsidR="00000000" w:rsidRPr="00000000">
              <w:rPr>
                <w:sz w:val="16"/>
                <w:szCs w:val="16"/>
                <w:rtl w:val="0"/>
              </w:rPr>
              <w:t xml:space="preserve">Los demás cobos (caracoles de mar) (</w:t>
            </w:r>
            <w:r w:rsidDel="00000000" w:rsidR="00000000" w:rsidRPr="00000000">
              <w:rPr>
                <w:i w:val="1"/>
                <w:sz w:val="16"/>
                <w:szCs w:val="16"/>
                <w:rtl w:val="0"/>
              </w:rPr>
              <w:t xml:space="preserve">Strombus spp.</w:t>
            </w:r>
            <w:r w:rsidDel="00000000" w:rsidR="00000000" w:rsidRPr="00000000">
              <w:rPr>
                <w:sz w:val="16"/>
                <w:szCs w:val="16"/>
                <w:rtl w:val="0"/>
              </w:rPr>
              <w:t xml:space="preserv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C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CD">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D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0307.91.01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D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Vivos, frescos o refrigerados.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D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D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D4">
            <w:pPr>
              <w:shd w:fill="ffffff" w:val="clear"/>
              <w:spacing w:after="40" w:before="40" w:lineRule="auto"/>
              <w:ind w:left="80" w:firstLine="0"/>
              <w:jc w:val="both"/>
              <w:rPr>
                <w:sz w:val="16"/>
                <w:szCs w:val="16"/>
              </w:rPr>
            </w:pPr>
            <w:r w:rsidDel="00000000" w:rsidR="00000000" w:rsidRPr="00000000">
              <w:rPr>
                <w:sz w:val="16"/>
                <w:szCs w:val="16"/>
                <w:rtl w:val="0"/>
              </w:rPr>
              <w:t xml:space="preserve">Vivos, frescos o refrigerados.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8D5">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D6">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8D9">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74"/>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40"/>
        <w:gridCol w:w="3195"/>
        <w:gridCol w:w="3570"/>
        <w:tblGridChange w:id="0">
          <w:tblGrid>
            <w:gridCol w:w="2040"/>
            <w:gridCol w:w="3195"/>
            <w:gridCol w:w="3570"/>
          </w:tblGrid>
        </w:tblGridChange>
      </w:tblGrid>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D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0307.92.01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D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Congelados.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D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DD">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DE">
            <w:pPr>
              <w:shd w:fill="ffffff" w:val="clear"/>
              <w:spacing w:after="40" w:before="40" w:lineRule="auto"/>
              <w:ind w:left="80" w:firstLine="0"/>
              <w:jc w:val="both"/>
              <w:rPr>
                <w:sz w:val="16"/>
                <w:szCs w:val="16"/>
              </w:rPr>
            </w:pPr>
            <w:r w:rsidDel="00000000" w:rsidR="00000000" w:rsidRPr="00000000">
              <w:rPr>
                <w:sz w:val="16"/>
                <w:szCs w:val="16"/>
                <w:rtl w:val="0"/>
              </w:rPr>
              <w:t xml:space="preserve">Congelados.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8DF">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E0">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E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0307.99.99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E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E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E6">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E7">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8E8">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E9">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E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0308.11.01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E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Vivos, frescos o refrigerados.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E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E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F0">
            <w:pPr>
              <w:shd w:fill="ffffff" w:val="clear"/>
              <w:spacing w:after="40" w:before="40" w:lineRule="auto"/>
              <w:ind w:left="80" w:firstLine="0"/>
              <w:jc w:val="both"/>
              <w:rPr>
                <w:sz w:val="16"/>
                <w:szCs w:val="16"/>
              </w:rPr>
            </w:pPr>
            <w:r w:rsidDel="00000000" w:rsidR="00000000" w:rsidRPr="00000000">
              <w:rPr>
                <w:sz w:val="16"/>
                <w:szCs w:val="16"/>
                <w:rtl w:val="0"/>
              </w:rPr>
              <w:t xml:space="preserve">Vivos, frescos o refrigerados.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8F1">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F2">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F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0308.12.01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F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Congelados.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F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F8">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F9">
            <w:pPr>
              <w:shd w:fill="ffffff" w:val="clear"/>
              <w:spacing w:after="40" w:before="40" w:lineRule="auto"/>
              <w:ind w:left="80" w:firstLine="0"/>
              <w:jc w:val="both"/>
              <w:rPr>
                <w:sz w:val="16"/>
                <w:szCs w:val="16"/>
              </w:rPr>
            </w:pPr>
            <w:r w:rsidDel="00000000" w:rsidR="00000000" w:rsidRPr="00000000">
              <w:rPr>
                <w:sz w:val="16"/>
                <w:szCs w:val="16"/>
                <w:rtl w:val="0"/>
              </w:rPr>
              <w:t xml:space="preserve">Congelados.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8FA">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FB">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8F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0308.19.99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8F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0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0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02">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903">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04">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0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0308.21.01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0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Vivos, frescos o refrigerados.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0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0A">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0B">
            <w:pPr>
              <w:shd w:fill="ffffff" w:val="clear"/>
              <w:spacing w:after="40" w:before="40" w:lineRule="auto"/>
              <w:ind w:left="80" w:firstLine="0"/>
              <w:jc w:val="both"/>
              <w:rPr>
                <w:sz w:val="16"/>
                <w:szCs w:val="16"/>
              </w:rPr>
            </w:pPr>
            <w:r w:rsidDel="00000000" w:rsidR="00000000" w:rsidRPr="00000000">
              <w:rPr>
                <w:sz w:val="16"/>
                <w:szCs w:val="16"/>
                <w:rtl w:val="0"/>
              </w:rPr>
              <w:t xml:space="preserve">Vivos, frescos o refrigerados.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90C">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90D">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75"/>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40"/>
        <w:gridCol w:w="3195"/>
        <w:gridCol w:w="3570"/>
        <w:tblGridChange w:id="0">
          <w:tblGrid>
            <w:gridCol w:w="2040"/>
            <w:gridCol w:w="3195"/>
            <w:gridCol w:w="3570"/>
          </w:tblGrid>
        </w:tblGridChange>
      </w:tblGrid>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0E">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1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0308.22.01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1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Congelados.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1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14">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15">
            <w:pPr>
              <w:shd w:fill="ffffff" w:val="clear"/>
              <w:spacing w:after="40" w:before="40" w:lineRule="auto"/>
              <w:ind w:left="80" w:firstLine="0"/>
              <w:jc w:val="both"/>
              <w:rPr>
                <w:sz w:val="16"/>
                <w:szCs w:val="16"/>
              </w:rPr>
            </w:pPr>
            <w:r w:rsidDel="00000000" w:rsidR="00000000" w:rsidRPr="00000000">
              <w:rPr>
                <w:sz w:val="16"/>
                <w:szCs w:val="16"/>
                <w:rtl w:val="0"/>
              </w:rPr>
              <w:t xml:space="preserve">Congelados.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916">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17">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1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0308.29.99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1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1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1D">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1E">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91F">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20">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923">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76"/>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40"/>
        <w:gridCol w:w="3195"/>
        <w:gridCol w:w="3555"/>
        <w:tblGridChange w:id="0">
          <w:tblGrid>
            <w:gridCol w:w="2040"/>
            <w:gridCol w:w="3195"/>
            <w:gridCol w:w="3555"/>
          </w:tblGrid>
        </w:tblGridChange>
      </w:tblGrid>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2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0308.30.01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2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Medusas (</w:t>
            </w:r>
            <w:r w:rsidDel="00000000" w:rsidR="00000000" w:rsidRPr="00000000">
              <w:rPr>
                <w:b w:val="1"/>
                <w:i w:val="1"/>
                <w:sz w:val="16"/>
                <w:szCs w:val="16"/>
                <w:rtl w:val="0"/>
              </w:rPr>
              <w:t xml:space="preserve">Rhopilema spp.</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2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27">
            <w:pPr>
              <w:shd w:fill="ffffff" w:val="clear"/>
              <w:spacing w:after="40" w:before="40" w:lineRule="auto"/>
              <w:ind w:left="80" w:firstLine="0"/>
              <w:jc w:val="right"/>
              <w:rPr>
                <w:b w:val="1"/>
                <w:sz w:val="16"/>
                <w:szCs w:val="16"/>
              </w:rPr>
            </w:pPr>
            <w:r w:rsidDel="00000000" w:rsidR="00000000" w:rsidRPr="00000000">
              <w:rPr>
                <w:b w:val="1"/>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2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Medusas (</w:t>
            </w:r>
            <w:r w:rsidDel="00000000" w:rsidR="00000000" w:rsidRPr="00000000">
              <w:rPr>
                <w:b w:val="1"/>
                <w:i w:val="1"/>
                <w:sz w:val="16"/>
                <w:szCs w:val="16"/>
                <w:rtl w:val="0"/>
              </w:rPr>
              <w:t xml:space="preserve">Rhopilema spp.</w:t>
            </w:r>
            <w:r w:rsidDel="00000000" w:rsidR="00000000" w:rsidRPr="00000000">
              <w:rPr>
                <w:b w:val="1"/>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929">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2A">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2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0308.90.99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2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2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30">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31">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932">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33">
            <w:pPr>
              <w:shd w:fill="ffffff" w:val="clear"/>
              <w:spacing w:after="200" w:lineRule="auto"/>
              <w:ind w:left="80" w:firstLine="0"/>
              <w:jc w:val="both"/>
              <w:rPr>
                <w:sz w:val="18"/>
                <w:szCs w:val="18"/>
              </w:rPr>
            </w:pPr>
            <w:r w:rsidDel="00000000" w:rsidR="00000000" w:rsidRPr="00000000">
              <w:rPr>
                <w:rtl w:val="0"/>
              </w:rPr>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3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0401.10.02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3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Con un contenido de materias grasas inferior o igual al 1% en peso.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3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39">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3A">
            <w:pPr>
              <w:shd w:fill="ffffff" w:val="clear"/>
              <w:spacing w:after="40" w:before="40" w:lineRule="auto"/>
              <w:ind w:left="80" w:firstLine="0"/>
              <w:jc w:val="both"/>
              <w:rPr>
                <w:sz w:val="16"/>
                <w:szCs w:val="16"/>
              </w:rPr>
            </w:pPr>
            <w:r w:rsidDel="00000000" w:rsidR="00000000" w:rsidRPr="00000000">
              <w:rPr>
                <w:sz w:val="16"/>
                <w:szCs w:val="16"/>
                <w:rtl w:val="0"/>
              </w:rPr>
              <w:t xml:space="preserve">En envases herméticos.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93B">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3C">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3D">
            <w:pPr>
              <w:shd w:fill="ffffff" w:val="clear"/>
              <w:spacing w:after="40" w:before="40" w:lineRule="auto"/>
              <w:ind w:left="80" w:firstLine="0"/>
              <w:jc w:val="both"/>
              <w:rPr>
                <w:sz w:val="16"/>
                <w:szCs w:val="16"/>
              </w:rPr>
            </w:pPr>
            <w:r w:rsidDel="00000000" w:rsidR="00000000" w:rsidRPr="00000000">
              <w:rPr>
                <w:sz w:val="16"/>
                <w:szCs w:val="16"/>
                <w:rtl w:val="0"/>
              </w:rPr>
              <w:t xml:space="preserve">Las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93E">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3F">
            <w:pPr>
              <w:shd w:fill="ffffff" w:val="clear"/>
              <w:spacing w:after="200" w:lineRule="auto"/>
              <w:ind w:left="80" w:firstLine="0"/>
              <w:jc w:val="both"/>
              <w:rPr>
                <w:sz w:val="18"/>
                <w:szCs w:val="18"/>
              </w:rPr>
            </w:pPr>
            <w:r w:rsidDel="00000000" w:rsidR="00000000" w:rsidRPr="00000000">
              <w:rPr>
                <w:rtl w:val="0"/>
              </w:rPr>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4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0401.20.02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4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Con un contenido de materias grasas superior al 1% pero inferior o igual al 6%, en peso.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4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45">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46">
            <w:pPr>
              <w:shd w:fill="ffffff" w:val="clear"/>
              <w:spacing w:after="40" w:before="40" w:lineRule="auto"/>
              <w:ind w:left="80" w:firstLine="0"/>
              <w:jc w:val="both"/>
              <w:rPr>
                <w:sz w:val="16"/>
                <w:szCs w:val="16"/>
              </w:rPr>
            </w:pPr>
            <w:r w:rsidDel="00000000" w:rsidR="00000000" w:rsidRPr="00000000">
              <w:rPr>
                <w:sz w:val="16"/>
                <w:szCs w:val="16"/>
                <w:rtl w:val="0"/>
              </w:rPr>
              <w:t xml:space="preserve">En envases herméticos.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947">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48">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49">
            <w:pPr>
              <w:shd w:fill="ffffff" w:val="clear"/>
              <w:spacing w:after="40" w:before="40" w:lineRule="auto"/>
              <w:ind w:left="80" w:firstLine="0"/>
              <w:jc w:val="both"/>
              <w:rPr>
                <w:sz w:val="16"/>
                <w:szCs w:val="16"/>
              </w:rPr>
            </w:pPr>
            <w:r w:rsidDel="00000000" w:rsidR="00000000" w:rsidRPr="00000000">
              <w:rPr>
                <w:sz w:val="16"/>
                <w:szCs w:val="16"/>
                <w:rtl w:val="0"/>
              </w:rPr>
              <w:t xml:space="preserve">Las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94A">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4B">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94E">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77"/>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40"/>
        <w:gridCol w:w="3195"/>
        <w:gridCol w:w="3555"/>
        <w:tblGridChange w:id="0">
          <w:tblGrid>
            <w:gridCol w:w="2040"/>
            <w:gridCol w:w="3195"/>
            <w:gridCol w:w="3555"/>
          </w:tblGrid>
        </w:tblGridChange>
      </w:tblGrid>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4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0401.40.02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5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Con un contenido de materias grasas superior al 6% pero inferior o igual al 10%, en peso.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5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52">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53">
            <w:pPr>
              <w:shd w:fill="ffffff" w:val="clear"/>
              <w:spacing w:after="40" w:before="40" w:lineRule="auto"/>
              <w:ind w:left="80" w:firstLine="0"/>
              <w:jc w:val="both"/>
              <w:rPr>
                <w:sz w:val="16"/>
                <w:szCs w:val="16"/>
              </w:rPr>
            </w:pPr>
            <w:r w:rsidDel="00000000" w:rsidR="00000000" w:rsidRPr="00000000">
              <w:rPr>
                <w:sz w:val="16"/>
                <w:szCs w:val="16"/>
                <w:rtl w:val="0"/>
              </w:rPr>
              <w:t xml:space="preserve">En envases herméticos.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954">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55">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56">
            <w:pPr>
              <w:shd w:fill="ffffff" w:val="clear"/>
              <w:spacing w:after="40" w:before="40" w:lineRule="auto"/>
              <w:ind w:left="80" w:firstLine="0"/>
              <w:jc w:val="both"/>
              <w:rPr>
                <w:sz w:val="16"/>
                <w:szCs w:val="16"/>
              </w:rPr>
            </w:pPr>
            <w:r w:rsidDel="00000000" w:rsidR="00000000" w:rsidRPr="00000000">
              <w:rPr>
                <w:sz w:val="16"/>
                <w:szCs w:val="16"/>
                <w:rtl w:val="0"/>
              </w:rPr>
              <w:t xml:space="preserve">Las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957">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58">
            <w:pPr>
              <w:shd w:fill="ffffff" w:val="clear"/>
              <w:spacing w:after="200" w:lineRule="auto"/>
              <w:ind w:left="80" w:firstLine="0"/>
              <w:jc w:val="both"/>
              <w:rPr>
                <w:sz w:val="18"/>
                <w:szCs w:val="18"/>
              </w:rPr>
            </w:pPr>
            <w:r w:rsidDel="00000000" w:rsidR="00000000" w:rsidRPr="00000000">
              <w:rPr>
                <w:rtl w:val="0"/>
              </w:rPr>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5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0401.50.02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5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Con un contenido de materias grasas superior al 10% en peso.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5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5E">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5F">
            <w:pPr>
              <w:shd w:fill="ffffff" w:val="clear"/>
              <w:spacing w:after="40" w:before="40" w:lineRule="auto"/>
              <w:ind w:left="80" w:firstLine="0"/>
              <w:jc w:val="both"/>
              <w:rPr>
                <w:sz w:val="16"/>
                <w:szCs w:val="16"/>
              </w:rPr>
            </w:pPr>
            <w:r w:rsidDel="00000000" w:rsidR="00000000" w:rsidRPr="00000000">
              <w:rPr>
                <w:sz w:val="16"/>
                <w:szCs w:val="16"/>
                <w:rtl w:val="0"/>
              </w:rPr>
              <w:t xml:space="preserve">En envases herméticos.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960">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61">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62">
            <w:pPr>
              <w:shd w:fill="ffffff" w:val="clear"/>
              <w:spacing w:after="40" w:before="40" w:lineRule="auto"/>
              <w:ind w:left="80" w:firstLine="0"/>
              <w:jc w:val="both"/>
              <w:rPr>
                <w:sz w:val="16"/>
                <w:szCs w:val="16"/>
              </w:rPr>
            </w:pPr>
            <w:r w:rsidDel="00000000" w:rsidR="00000000" w:rsidRPr="00000000">
              <w:rPr>
                <w:sz w:val="16"/>
                <w:szCs w:val="16"/>
                <w:rtl w:val="0"/>
              </w:rPr>
              <w:t xml:space="preserve">Las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963">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64">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6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0402.10.01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6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Leche en polvo o en pastillas.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6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6A">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6B">
            <w:pPr>
              <w:shd w:fill="ffffff" w:val="clear"/>
              <w:spacing w:after="40" w:before="40" w:lineRule="auto"/>
              <w:ind w:left="80" w:firstLine="0"/>
              <w:jc w:val="both"/>
              <w:rPr>
                <w:sz w:val="16"/>
                <w:szCs w:val="16"/>
              </w:rPr>
            </w:pPr>
            <w:r w:rsidDel="00000000" w:rsidR="00000000" w:rsidRPr="00000000">
              <w:rPr>
                <w:sz w:val="16"/>
                <w:szCs w:val="16"/>
                <w:rtl w:val="0"/>
              </w:rPr>
              <w:t xml:space="preserve">Leche en polvo o en pastillas.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96C">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6D">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7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0402.10.99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7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Las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7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7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74">
            <w:pPr>
              <w:shd w:fill="ffffff" w:val="clear"/>
              <w:spacing w:after="40" w:before="40" w:lineRule="auto"/>
              <w:ind w:left="80" w:firstLine="0"/>
              <w:jc w:val="both"/>
              <w:rPr>
                <w:sz w:val="16"/>
                <w:szCs w:val="16"/>
              </w:rPr>
            </w:pPr>
            <w:r w:rsidDel="00000000" w:rsidR="00000000" w:rsidRPr="00000000">
              <w:rPr>
                <w:sz w:val="16"/>
                <w:szCs w:val="16"/>
                <w:rtl w:val="0"/>
              </w:rPr>
              <w:t xml:space="preserve">Las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975">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76">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7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0402.21.01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7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Leche en polvo o en pastillas.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7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7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7D">
            <w:pPr>
              <w:shd w:fill="ffffff" w:val="clear"/>
              <w:spacing w:after="40" w:before="40" w:lineRule="auto"/>
              <w:ind w:left="80" w:firstLine="0"/>
              <w:jc w:val="both"/>
              <w:rPr>
                <w:sz w:val="16"/>
                <w:szCs w:val="16"/>
              </w:rPr>
            </w:pPr>
            <w:r w:rsidDel="00000000" w:rsidR="00000000" w:rsidRPr="00000000">
              <w:rPr>
                <w:sz w:val="16"/>
                <w:szCs w:val="16"/>
                <w:rtl w:val="0"/>
              </w:rPr>
              <w:t xml:space="preserve">Leche en polvo o en pastillas.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97E">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7F">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8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0402.21.99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8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Las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8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85">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86">
            <w:pPr>
              <w:shd w:fill="ffffff" w:val="clear"/>
              <w:spacing w:after="40" w:before="40" w:lineRule="auto"/>
              <w:ind w:left="80" w:firstLine="0"/>
              <w:jc w:val="both"/>
              <w:rPr>
                <w:sz w:val="16"/>
                <w:szCs w:val="16"/>
              </w:rPr>
            </w:pPr>
            <w:r w:rsidDel="00000000" w:rsidR="00000000" w:rsidRPr="00000000">
              <w:rPr>
                <w:sz w:val="16"/>
                <w:szCs w:val="16"/>
                <w:rtl w:val="0"/>
              </w:rPr>
              <w:t xml:space="preserve">Las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987">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88">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98B">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78"/>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40"/>
        <w:gridCol w:w="3195"/>
        <w:gridCol w:w="3570"/>
        <w:tblGridChange w:id="0">
          <w:tblGrid>
            <w:gridCol w:w="2040"/>
            <w:gridCol w:w="3195"/>
            <w:gridCol w:w="3570"/>
          </w:tblGrid>
        </w:tblGridChange>
      </w:tblGrid>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8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0402.29.99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8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Las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8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8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90">
            <w:pPr>
              <w:shd w:fill="ffffff" w:val="clear"/>
              <w:spacing w:after="40" w:before="40" w:lineRule="auto"/>
              <w:ind w:left="80" w:firstLine="0"/>
              <w:jc w:val="both"/>
              <w:rPr>
                <w:sz w:val="16"/>
                <w:szCs w:val="16"/>
              </w:rPr>
            </w:pPr>
            <w:r w:rsidDel="00000000" w:rsidR="00000000" w:rsidRPr="00000000">
              <w:rPr>
                <w:sz w:val="16"/>
                <w:szCs w:val="16"/>
                <w:rtl w:val="0"/>
              </w:rPr>
              <w:t xml:space="preserve">Las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991">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92">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9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0402.91.01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9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Leche evaporada.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9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98">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99">
            <w:pPr>
              <w:shd w:fill="ffffff" w:val="clear"/>
              <w:spacing w:after="40" w:before="40" w:lineRule="auto"/>
              <w:ind w:left="80" w:firstLine="0"/>
              <w:jc w:val="both"/>
              <w:rPr>
                <w:sz w:val="16"/>
                <w:szCs w:val="16"/>
              </w:rPr>
            </w:pPr>
            <w:r w:rsidDel="00000000" w:rsidR="00000000" w:rsidRPr="00000000">
              <w:rPr>
                <w:sz w:val="16"/>
                <w:szCs w:val="16"/>
                <w:rtl w:val="0"/>
              </w:rPr>
              <w:t xml:space="preserve">Leche evaporada.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99A">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9B">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9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0402.91.99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9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Las demás.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A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A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A2">
            <w:pPr>
              <w:shd w:fill="ffffff" w:val="clear"/>
              <w:spacing w:after="40" w:before="40" w:lineRule="auto"/>
              <w:ind w:left="80" w:firstLine="0"/>
              <w:jc w:val="both"/>
              <w:rPr>
                <w:sz w:val="16"/>
                <w:szCs w:val="16"/>
              </w:rPr>
            </w:pPr>
            <w:r w:rsidDel="00000000" w:rsidR="00000000" w:rsidRPr="00000000">
              <w:rPr>
                <w:sz w:val="16"/>
                <w:szCs w:val="16"/>
                <w:rtl w:val="0"/>
              </w:rPr>
              <w:t xml:space="preserve">Las demás.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A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A4">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9A7">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79"/>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195"/>
        <w:gridCol w:w="3570"/>
        <w:tblGridChange w:id="0">
          <w:tblGrid>
            <w:gridCol w:w="2025"/>
            <w:gridCol w:w="3195"/>
            <w:gridCol w:w="3570"/>
          </w:tblGrid>
        </w:tblGridChange>
      </w:tblGrid>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A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0402.99.01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A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Leche condensada.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A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AB">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AC">
            <w:pPr>
              <w:shd w:fill="ffffff" w:val="clear"/>
              <w:spacing w:after="40" w:before="40" w:lineRule="auto"/>
              <w:ind w:left="80" w:firstLine="0"/>
              <w:jc w:val="both"/>
              <w:rPr>
                <w:sz w:val="16"/>
                <w:szCs w:val="16"/>
              </w:rPr>
            </w:pPr>
            <w:r w:rsidDel="00000000" w:rsidR="00000000" w:rsidRPr="00000000">
              <w:rPr>
                <w:sz w:val="16"/>
                <w:szCs w:val="16"/>
                <w:rtl w:val="0"/>
              </w:rPr>
              <w:t xml:space="preserve">Leche condensada.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A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AE">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B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0402.99.99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B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Las demás.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B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B4">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B5">
            <w:pPr>
              <w:shd w:fill="ffffff" w:val="clear"/>
              <w:spacing w:after="40" w:before="40" w:lineRule="auto"/>
              <w:ind w:left="80" w:firstLine="0"/>
              <w:jc w:val="both"/>
              <w:rPr>
                <w:sz w:val="16"/>
                <w:szCs w:val="16"/>
              </w:rPr>
            </w:pPr>
            <w:r w:rsidDel="00000000" w:rsidR="00000000" w:rsidRPr="00000000">
              <w:rPr>
                <w:sz w:val="16"/>
                <w:szCs w:val="16"/>
                <w:rtl w:val="0"/>
              </w:rPr>
              <w:t xml:space="preserve">Las demás.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B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B7">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B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0403.10.01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B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Yogur.</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B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BD">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BE">
            <w:pPr>
              <w:shd w:fill="ffffff" w:val="clear"/>
              <w:spacing w:after="40" w:before="40" w:lineRule="auto"/>
              <w:ind w:left="80" w:firstLine="0"/>
              <w:jc w:val="both"/>
              <w:rPr>
                <w:sz w:val="16"/>
                <w:szCs w:val="16"/>
              </w:rPr>
            </w:pPr>
            <w:r w:rsidDel="00000000" w:rsidR="00000000" w:rsidRPr="00000000">
              <w:rPr>
                <w:sz w:val="16"/>
                <w:szCs w:val="16"/>
                <w:rtl w:val="0"/>
              </w:rPr>
              <w:t xml:space="preserve">Yogur.</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B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C0">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C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0403.90.99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C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C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C6">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C7">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C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C9">
            <w:pPr>
              <w:shd w:fill="ffffff" w:val="clear"/>
              <w:spacing w:after="200" w:lineRule="auto"/>
              <w:ind w:left="80" w:firstLine="0"/>
              <w:jc w:val="both"/>
              <w:rPr>
                <w:sz w:val="18"/>
                <w:szCs w:val="18"/>
              </w:rPr>
            </w:pPr>
            <w:r w:rsidDel="00000000" w:rsidR="00000000" w:rsidRPr="00000000">
              <w:rPr>
                <w:rtl w:val="0"/>
              </w:rPr>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C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0404.10.01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C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Suero de leche en polvo, con contenido de proteínas igual o inferior a 12.5%.</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C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C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D0">
            <w:pPr>
              <w:shd w:fill="ffffff" w:val="clear"/>
              <w:spacing w:after="40" w:before="40" w:lineRule="auto"/>
              <w:ind w:left="80" w:firstLine="0"/>
              <w:jc w:val="both"/>
              <w:rPr>
                <w:sz w:val="16"/>
                <w:szCs w:val="16"/>
              </w:rPr>
            </w:pPr>
            <w:r w:rsidDel="00000000" w:rsidR="00000000" w:rsidRPr="00000000">
              <w:rPr>
                <w:sz w:val="16"/>
                <w:szCs w:val="16"/>
                <w:rtl w:val="0"/>
              </w:rPr>
              <w:t xml:space="preserve">Suero de leche en polvo, con contenido de proteínas igual o inferior a 12.5%.</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9D1">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D2">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D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0404.10.99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D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D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D8">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D9">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9DA">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DB">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D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0404.90.99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D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E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E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E2">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9E3">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E4">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E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0405.10.02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E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Mantequilla (manteca).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E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EA">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EB">
            <w:pPr>
              <w:shd w:fill="ffffff" w:val="clear"/>
              <w:spacing w:after="40" w:before="40" w:lineRule="auto"/>
              <w:ind w:left="80" w:firstLine="0"/>
              <w:jc w:val="both"/>
              <w:rPr>
                <w:sz w:val="16"/>
                <w:szCs w:val="16"/>
              </w:rPr>
            </w:pPr>
            <w:r w:rsidDel="00000000" w:rsidR="00000000" w:rsidRPr="00000000">
              <w:rPr>
                <w:sz w:val="16"/>
                <w:szCs w:val="16"/>
                <w:rtl w:val="0"/>
              </w:rPr>
              <w:t xml:space="preserve">Mantequilla, cuando su peso incluido en el envase inmediato sea inferior o igual a 1 kg.</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9EC">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ED">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EE">
            <w:pPr>
              <w:shd w:fill="ffffff" w:val="clear"/>
              <w:spacing w:after="40" w:before="40" w:lineRule="auto"/>
              <w:ind w:left="80" w:firstLine="0"/>
              <w:jc w:val="both"/>
              <w:rPr>
                <w:sz w:val="16"/>
                <w:szCs w:val="16"/>
              </w:rPr>
            </w:pPr>
            <w:r w:rsidDel="00000000" w:rsidR="00000000" w:rsidRPr="00000000">
              <w:rPr>
                <w:sz w:val="16"/>
                <w:szCs w:val="16"/>
                <w:rtl w:val="0"/>
              </w:rPr>
              <w:t xml:space="preserve">Las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9EF">
            <w:pPr>
              <w:shd w:fill="ffffff" w:val="clear"/>
              <w:spacing w:after="200" w:lineRule="auto"/>
              <w:ind w:left="80" w:firstLine="0"/>
              <w:jc w:val="both"/>
              <w:rPr>
                <w:sz w:val="18"/>
                <w:szCs w:val="18"/>
              </w:rPr>
            </w:pPr>
            <w:r w:rsidDel="00000000" w:rsidR="00000000" w:rsidRPr="00000000">
              <w:rPr>
                <w:rtl w:val="0"/>
              </w:rPr>
            </w:r>
          </w:p>
        </w:tc>
      </w:tr>
      <w:tr>
        <w:trPr>
          <w:trHeight w:val="50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F0">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9F3">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80"/>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40"/>
        <w:gridCol w:w="3195"/>
        <w:gridCol w:w="3570"/>
        <w:tblGridChange w:id="0">
          <w:tblGrid>
            <w:gridCol w:w="2040"/>
            <w:gridCol w:w="3195"/>
            <w:gridCol w:w="3570"/>
          </w:tblGrid>
        </w:tblGridChange>
      </w:tblGrid>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F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0405.20.01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F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Pastas lácteas para untar.</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F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F7">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F8">
            <w:pPr>
              <w:shd w:fill="ffffff" w:val="clear"/>
              <w:spacing w:after="40" w:before="40" w:lineRule="auto"/>
              <w:ind w:left="80" w:firstLine="0"/>
              <w:jc w:val="both"/>
              <w:rPr>
                <w:sz w:val="16"/>
                <w:szCs w:val="16"/>
              </w:rPr>
            </w:pPr>
            <w:r w:rsidDel="00000000" w:rsidR="00000000" w:rsidRPr="00000000">
              <w:rPr>
                <w:sz w:val="16"/>
                <w:szCs w:val="16"/>
                <w:rtl w:val="0"/>
              </w:rPr>
              <w:t xml:space="preserve">Pastas lácteas para untar.</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9F9">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FA">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9F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0405.90.01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F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Grasa butírica deshidratada.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9F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00">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01">
            <w:pPr>
              <w:shd w:fill="ffffff" w:val="clear"/>
              <w:spacing w:after="40" w:before="40" w:lineRule="auto"/>
              <w:ind w:left="80" w:firstLine="0"/>
              <w:jc w:val="both"/>
              <w:rPr>
                <w:sz w:val="16"/>
                <w:szCs w:val="16"/>
              </w:rPr>
            </w:pPr>
            <w:r w:rsidDel="00000000" w:rsidR="00000000" w:rsidRPr="00000000">
              <w:rPr>
                <w:sz w:val="16"/>
                <w:szCs w:val="16"/>
                <w:rtl w:val="0"/>
              </w:rPr>
              <w:t xml:space="preserve">Grasa butírica deshidratada.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A02">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03">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0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0405.90.99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0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Las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0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09">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0A">
            <w:pPr>
              <w:shd w:fill="ffffff" w:val="clear"/>
              <w:spacing w:after="40" w:before="40" w:lineRule="auto"/>
              <w:ind w:left="80" w:firstLine="0"/>
              <w:jc w:val="both"/>
              <w:rPr>
                <w:sz w:val="16"/>
                <w:szCs w:val="16"/>
              </w:rPr>
            </w:pPr>
            <w:r w:rsidDel="00000000" w:rsidR="00000000" w:rsidRPr="00000000">
              <w:rPr>
                <w:sz w:val="16"/>
                <w:szCs w:val="16"/>
                <w:rtl w:val="0"/>
              </w:rPr>
              <w:t xml:space="preserve">Las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A0B">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0C">
            <w:pPr>
              <w:shd w:fill="ffffff" w:val="clear"/>
              <w:spacing w:after="200" w:lineRule="auto"/>
              <w:ind w:left="80" w:firstLine="0"/>
              <w:jc w:val="both"/>
              <w:rPr>
                <w:sz w:val="18"/>
                <w:szCs w:val="18"/>
              </w:rPr>
            </w:pPr>
            <w:r w:rsidDel="00000000" w:rsidR="00000000" w:rsidRPr="00000000">
              <w:rPr>
                <w:rtl w:val="0"/>
              </w:rPr>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0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0406.10.01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1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Queso fresco (sin madurar), incluido el del lactosuero, y requesón.</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1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12">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13">
            <w:pPr>
              <w:shd w:fill="ffffff" w:val="clear"/>
              <w:spacing w:after="40" w:before="40" w:lineRule="auto"/>
              <w:ind w:left="80" w:firstLine="0"/>
              <w:jc w:val="both"/>
              <w:rPr>
                <w:sz w:val="16"/>
                <w:szCs w:val="16"/>
              </w:rPr>
            </w:pPr>
            <w:r w:rsidDel="00000000" w:rsidR="00000000" w:rsidRPr="00000000">
              <w:rPr>
                <w:sz w:val="16"/>
                <w:szCs w:val="16"/>
                <w:rtl w:val="0"/>
              </w:rPr>
              <w:t xml:space="preserve">Queso fresco (sin madurar), incluido el del lactosuero, y requesón.</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A14">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15">
            <w:pPr>
              <w:shd w:fill="ffffff" w:val="clear"/>
              <w:spacing w:after="200" w:lineRule="auto"/>
              <w:ind w:left="80" w:firstLine="0"/>
              <w:jc w:val="both"/>
              <w:rPr>
                <w:sz w:val="18"/>
                <w:szCs w:val="18"/>
              </w:rPr>
            </w:pPr>
            <w:r w:rsidDel="00000000" w:rsidR="00000000" w:rsidRPr="00000000">
              <w:rPr>
                <w:rtl w:val="0"/>
              </w:rPr>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1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0406.20.01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1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Queso de cualquier tipo, rallado o en polvo.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1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1B">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1C">
            <w:pPr>
              <w:shd w:fill="ffffff" w:val="clear"/>
              <w:spacing w:after="40" w:before="40" w:lineRule="auto"/>
              <w:ind w:left="80" w:firstLine="0"/>
              <w:jc w:val="both"/>
              <w:rPr>
                <w:sz w:val="16"/>
                <w:szCs w:val="16"/>
              </w:rPr>
            </w:pPr>
            <w:r w:rsidDel="00000000" w:rsidR="00000000" w:rsidRPr="00000000">
              <w:rPr>
                <w:sz w:val="16"/>
                <w:szCs w:val="16"/>
                <w:rtl w:val="0"/>
              </w:rPr>
              <w:t xml:space="preserve">Queso de cualquier tipo, rallado o en polvo.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A1D">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1E">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A21">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81"/>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195"/>
        <w:gridCol w:w="3570"/>
        <w:tblGridChange w:id="0">
          <w:tblGrid>
            <w:gridCol w:w="2025"/>
            <w:gridCol w:w="3195"/>
            <w:gridCol w:w="3570"/>
          </w:tblGrid>
        </w:tblGridChange>
      </w:tblGrid>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2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0406.30.02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2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Queso fundido, excepto el rallado o en polvo.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2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25">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26">
            <w:pPr>
              <w:shd w:fill="ffffff" w:val="clear"/>
              <w:spacing w:after="40" w:before="40" w:lineRule="auto"/>
              <w:ind w:left="80" w:firstLine="0"/>
              <w:jc w:val="both"/>
              <w:rPr>
                <w:sz w:val="16"/>
                <w:szCs w:val="16"/>
              </w:rPr>
            </w:pPr>
            <w:r w:rsidDel="00000000" w:rsidR="00000000" w:rsidRPr="00000000">
              <w:rPr>
                <w:sz w:val="16"/>
                <w:szCs w:val="16"/>
                <w:rtl w:val="0"/>
              </w:rPr>
              <w:t xml:space="preserve">Queso fundido, excepto el rallado o en polvo.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A27">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28">
            <w:pPr>
              <w:shd w:fill="ffffff" w:val="clear"/>
              <w:spacing w:after="200" w:lineRule="auto"/>
              <w:ind w:left="80" w:firstLine="0"/>
              <w:jc w:val="both"/>
              <w:rPr>
                <w:sz w:val="18"/>
                <w:szCs w:val="18"/>
              </w:rPr>
            </w:pPr>
            <w:r w:rsidDel="00000000" w:rsidR="00000000" w:rsidRPr="00000000">
              <w:rPr>
                <w:rtl w:val="0"/>
              </w:rPr>
            </w:r>
          </w:p>
        </w:tc>
      </w:tr>
      <w:tr>
        <w:trPr>
          <w:trHeight w:val="89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2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0406.40.01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2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Queso de pasta azul y demás quesos que presenten vetas producidas por Penicillium roqueforti.</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2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9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2E">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2F">
            <w:pPr>
              <w:shd w:fill="ffffff" w:val="clear"/>
              <w:spacing w:after="40" w:before="40" w:lineRule="auto"/>
              <w:ind w:left="80" w:firstLine="0"/>
              <w:jc w:val="both"/>
              <w:rPr>
                <w:sz w:val="16"/>
                <w:szCs w:val="16"/>
              </w:rPr>
            </w:pPr>
            <w:r w:rsidDel="00000000" w:rsidR="00000000" w:rsidRPr="00000000">
              <w:rPr>
                <w:sz w:val="16"/>
                <w:szCs w:val="16"/>
                <w:rtl w:val="0"/>
              </w:rPr>
              <w:t xml:space="preserve">Queso de pasta azul y demás quesos que presenten vetas producidas por Penicillium roqueforti.</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A30">
            <w:pPr>
              <w:shd w:fill="ffffff" w:val="clear"/>
              <w:spacing w:after="200" w:lineRule="auto"/>
              <w:ind w:left="80" w:firstLine="0"/>
              <w:jc w:val="both"/>
              <w:rPr>
                <w:sz w:val="18"/>
                <w:szCs w:val="18"/>
              </w:rPr>
            </w:pPr>
            <w:r w:rsidDel="00000000" w:rsidR="00000000" w:rsidRPr="00000000">
              <w:rPr>
                <w:rtl w:val="0"/>
              </w:rPr>
            </w:r>
          </w:p>
        </w:tc>
      </w:tr>
      <w:tr>
        <w:trPr>
          <w:trHeight w:val="50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31">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A34">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82"/>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210"/>
        <w:gridCol w:w="3555"/>
        <w:tblGridChange w:id="0">
          <w:tblGrid>
            <w:gridCol w:w="2025"/>
            <w:gridCol w:w="3210"/>
            <w:gridCol w:w="3555"/>
          </w:tblGrid>
        </w:tblGridChange>
      </w:tblGrid>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3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0406.90.01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3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De pasta dura, denominado Sardo, cuando su presentación así lo indique.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3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38">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39">
            <w:pPr>
              <w:shd w:fill="ffffff" w:val="clear"/>
              <w:spacing w:after="40" w:before="40" w:lineRule="auto"/>
              <w:ind w:left="80" w:firstLine="0"/>
              <w:jc w:val="both"/>
              <w:rPr>
                <w:sz w:val="16"/>
                <w:szCs w:val="16"/>
              </w:rPr>
            </w:pPr>
            <w:r w:rsidDel="00000000" w:rsidR="00000000" w:rsidRPr="00000000">
              <w:rPr>
                <w:sz w:val="16"/>
                <w:szCs w:val="16"/>
                <w:rtl w:val="0"/>
              </w:rPr>
              <w:t xml:space="preserve">De pasta dura, denominado Sardo, cuando su presentación así lo indique.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A3A">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3B">
            <w:pPr>
              <w:shd w:fill="ffffff" w:val="clear"/>
              <w:spacing w:after="200" w:lineRule="auto"/>
              <w:ind w:left="80" w:firstLine="0"/>
              <w:jc w:val="both"/>
              <w:rPr>
                <w:sz w:val="18"/>
                <w:szCs w:val="18"/>
              </w:rPr>
            </w:pPr>
            <w:r w:rsidDel="00000000" w:rsidR="00000000" w:rsidRPr="00000000">
              <w:rPr>
                <w:rtl w:val="0"/>
              </w:rPr>
            </w:r>
          </w:p>
        </w:tc>
      </w:tr>
      <w:tr>
        <w:trPr>
          <w:trHeight w:val="89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3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0406.90.02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3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De pasta dura, denominado Reggiano o Reggianito, cuando su presentación así lo indique.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4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4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42">
            <w:pPr>
              <w:shd w:fill="ffffff" w:val="clear"/>
              <w:spacing w:after="40" w:before="40" w:lineRule="auto"/>
              <w:ind w:left="80" w:firstLine="0"/>
              <w:jc w:val="both"/>
              <w:rPr>
                <w:sz w:val="16"/>
                <w:szCs w:val="16"/>
              </w:rPr>
            </w:pPr>
            <w:r w:rsidDel="00000000" w:rsidR="00000000" w:rsidRPr="00000000">
              <w:rPr>
                <w:sz w:val="16"/>
                <w:szCs w:val="16"/>
                <w:rtl w:val="0"/>
              </w:rPr>
              <w:t xml:space="preserve">De pasta dura, denominado Reggiano o Reggianito, cuando su presentación así lo indique.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4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44">
            <w:pPr>
              <w:shd w:fill="ffffff" w:val="clear"/>
              <w:spacing w:after="200" w:lineRule="auto"/>
              <w:ind w:left="80" w:firstLine="0"/>
              <w:jc w:val="both"/>
              <w:rPr>
                <w:sz w:val="18"/>
                <w:szCs w:val="18"/>
              </w:rPr>
            </w:pPr>
            <w:r w:rsidDel="00000000" w:rsidR="00000000" w:rsidRPr="00000000">
              <w:rPr>
                <w:rtl w:val="0"/>
              </w:rPr>
            </w:r>
          </w:p>
        </w:tc>
      </w:tr>
      <w:tr>
        <w:trPr>
          <w:trHeight w:val="30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4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0406.90.04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4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Grana o Parmegiano-reggiano, con un contenido en peso de materias grasas inferior o igual al 40%, con un contenido en peso de agua, en la materia no grasa, inferior o igual al 47%; Danbo, Edam, Fontal, Fontina, Fynbo, Gouda, Havarti, Maribo, Samsoe, Esrom, Itálico, Kernhem, Saint-Nectaire, Saint-Paulin o Taleggio, con un contenido en peso de materias grasas inferior o igual al 40%, con un contenido en peso de agua, en la materia no grasa, superior al 47% sin exceder de 72%.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4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29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4A">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4B">
            <w:pPr>
              <w:shd w:fill="ffffff" w:val="clear"/>
              <w:spacing w:after="40" w:before="40" w:lineRule="auto"/>
              <w:ind w:left="80" w:firstLine="0"/>
              <w:jc w:val="both"/>
              <w:rPr>
                <w:sz w:val="16"/>
                <w:szCs w:val="16"/>
              </w:rPr>
            </w:pPr>
            <w:r w:rsidDel="00000000" w:rsidR="00000000" w:rsidRPr="00000000">
              <w:rPr>
                <w:sz w:val="16"/>
                <w:szCs w:val="16"/>
                <w:rtl w:val="0"/>
              </w:rPr>
              <w:t xml:space="preserve">Grana o Parmegiano-reggiano, con un contenido en peso de materias grasas inferior o igual al 40%, con un contenido en peso de agua, en la materia no grasa, inferior o igual al 47%; Danbo, Edam, Fontal, Fontina, Fynbo, Gouda, Havarti, Maribo, Samsoe, Esrom, Itálico, Kernhem, Saint-Nectaire, Saint-Paulin o Taleggio, con un contenido en peso de materias grasas inferior o igual al 40%, con un contenido en peso de agua, en la materia no grasa, superior al 47% sin exceder de 72%.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4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A4D">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83"/>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40"/>
        <w:gridCol w:w="3180"/>
        <w:gridCol w:w="3585"/>
        <w:tblGridChange w:id="0">
          <w:tblGrid>
            <w:gridCol w:w="2040"/>
            <w:gridCol w:w="3180"/>
            <w:gridCol w:w="3585"/>
          </w:tblGrid>
        </w:tblGridChange>
      </w:tblGrid>
      <w:tr>
        <w:trPr>
          <w:trHeight w:val="50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4E">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5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0406.90.99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5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5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A54">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84"/>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180"/>
        <w:gridCol w:w="3600"/>
        <w:tblGridChange w:id="0">
          <w:tblGrid>
            <w:gridCol w:w="2025"/>
            <w:gridCol w:w="3180"/>
            <w:gridCol w:w="3600"/>
          </w:tblGrid>
        </w:tblGridChange>
      </w:tblGrid>
      <w:tr>
        <w:trPr>
          <w:trHeight w:val="16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55">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56">
            <w:pPr>
              <w:shd w:fill="ffffff" w:val="clear"/>
              <w:spacing w:after="40" w:before="40" w:lineRule="auto"/>
              <w:ind w:left="80" w:firstLine="0"/>
              <w:jc w:val="both"/>
              <w:rPr>
                <w:sz w:val="16"/>
                <w:szCs w:val="16"/>
              </w:rPr>
            </w:pPr>
            <w:r w:rsidDel="00000000" w:rsidR="00000000" w:rsidRPr="00000000">
              <w:rPr>
                <w:sz w:val="16"/>
                <w:szCs w:val="16"/>
                <w:rtl w:val="0"/>
              </w:rPr>
              <w:t xml:space="preserve">Tipo petit suisse, cuando su composición sea: humedad de 68% a 70%, grasa de 6% a 8% (en base humeda), extracto seco de 30% a 32%, proteína mínima de 6%, y fermentos con o sin adición de frutas, azúcares, verduras, chocolate o miel.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5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58">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59">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5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5B">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5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1212.21.99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5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Las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6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6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62">
            <w:pPr>
              <w:shd w:fill="ffffff" w:val="clear"/>
              <w:spacing w:after="40" w:before="40" w:lineRule="auto"/>
              <w:ind w:left="80" w:firstLine="0"/>
              <w:jc w:val="both"/>
              <w:rPr>
                <w:sz w:val="16"/>
                <w:szCs w:val="16"/>
              </w:rPr>
            </w:pPr>
            <w:r w:rsidDel="00000000" w:rsidR="00000000" w:rsidRPr="00000000">
              <w:rPr>
                <w:sz w:val="16"/>
                <w:szCs w:val="16"/>
                <w:rtl w:val="0"/>
              </w:rPr>
              <w:t xml:space="preserve">Las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A63">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64">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6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1302.12.02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6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De regaliz.</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6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p w:rsidR="00000000" w:rsidDel="00000000" w:rsidP="00000000" w:rsidRDefault="00000000" w:rsidRPr="00000000" w14:paraId="00000A6A">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Extractos</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6B">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6C">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A6D">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6E">
            <w:pPr>
              <w:shd w:fill="ffffff" w:val="clear"/>
              <w:spacing w:after="200" w:lineRule="auto"/>
              <w:ind w:left="80" w:firstLine="0"/>
              <w:jc w:val="both"/>
              <w:rPr>
                <w:sz w:val="18"/>
                <w:szCs w:val="18"/>
              </w:rPr>
            </w:pPr>
            <w:r w:rsidDel="00000000" w:rsidR="00000000" w:rsidRPr="00000000">
              <w:rPr>
                <w:rtl w:val="0"/>
              </w:rPr>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7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1302.20.02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7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Materias pécticas, pectinatos y pectatos.</w:t>
            </w:r>
          </w:p>
        </w:tc>
        <w:tc>
          <w:tcPr>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7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74">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75">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tcBorders>
              <w:top w:color="000000" w:space="0" w:sz="0" w:val="nil"/>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76">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Pectinas</w:t>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77">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7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1302.32.99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7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7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7D">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7E">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A7F">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80">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8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1603.00.01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8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Extractos de carne.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8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86">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87">
            <w:pPr>
              <w:shd w:fill="ffffff" w:val="clear"/>
              <w:spacing w:after="40" w:before="40" w:lineRule="auto"/>
              <w:ind w:left="80" w:firstLine="0"/>
              <w:jc w:val="both"/>
              <w:rPr>
                <w:sz w:val="16"/>
                <w:szCs w:val="16"/>
              </w:rPr>
            </w:pPr>
            <w:r w:rsidDel="00000000" w:rsidR="00000000" w:rsidRPr="00000000">
              <w:rPr>
                <w:sz w:val="16"/>
                <w:szCs w:val="16"/>
                <w:rtl w:val="0"/>
              </w:rPr>
              <w:t xml:space="preserve">Extractos de carne.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A88">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89">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8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1603.00.99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8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8E">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Los que contengan extractos de carne.</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8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90">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A91">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92">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9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1604.11.01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9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Salmones.</w:t>
            </w:r>
          </w:p>
        </w:tc>
        <w:tc>
          <w:tcPr>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9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A98">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85"/>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225"/>
        <w:gridCol w:w="3555"/>
        <w:tblGridChange w:id="0">
          <w:tblGrid>
            <w:gridCol w:w="2025"/>
            <w:gridCol w:w="3225"/>
            <w:gridCol w:w="3555"/>
          </w:tblGrid>
        </w:tblGridChange>
      </w:tblGrid>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99">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9A">
            <w:pPr>
              <w:shd w:fill="ffffff" w:val="clear"/>
              <w:spacing w:after="40" w:before="40" w:lineRule="auto"/>
              <w:ind w:left="80" w:firstLine="0"/>
              <w:jc w:val="both"/>
              <w:rPr>
                <w:sz w:val="16"/>
                <w:szCs w:val="16"/>
              </w:rPr>
            </w:pPr>
            <w:r w:rsidDel="00000000" w:rsidR="00000000" w:rsidRPr="00000000">
              <w:rPr>
                <w:sz w:val="16"/>
                <w:szCs w:val="16"/>
                <w:rtl w:val="0"/>
              </w:rPr>
              <w:t xml:space="preserve">Salmones.</w:t>
            </w:r>
          </w:p>
        </w:tc>
        <w:tc>
          <w:tcPr>
            <w:tcBorders>
              <w:top w:color="000000" w:space="0" w:sz="0" w:val="nil"/>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9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9C">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9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1604.12.01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A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Arenques.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A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A2">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A3">
            <w:pPr>
              <w:shd w:fill="ffffff" w:val="clear"/>
              <w:spacing w:after="40" w:before="40" w:lineRule="auto"/>
              <w:ind w:left="80" w:firstLine="0"/>
              <w:jc w:val="both"/>
              <w:rPr>
                <w:sz w:val="16"/>
                <w:szCs w:val="16"/>
              </w:rPr>
            </w:pPr>
            <w:r w:rsidDel="00000000" w:rsidR="00000000" w:rsidRPr="00000000">
              <w:rPr>
                <w:sz w:val="16"/>
                <w:szCs w:val="16"/>
                <w:rtl w:val="0"/>
              </w:rPr>
              <w:t xml:space="preserve">Arenques.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AA4">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A5">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A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1604.13.02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A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Sardinas, sardinelas y espadines.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A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AB">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AC">
            <w:pPr>
              <w:shd w:fill="ffffff" w:val="clear"/>
              <w:spacing w:after="40" w:before="40" w:lineRule="auto"/>
              <w:ind w:left="80" w:firstLine="0"/>
              <w:jc w:val="both"/>
              <w:rPr>
                <w:sz w:val="16"/>
                <w:szCs w:val="16"/>
              </w:rPr>
            </w:pPr>
            <w:r w:rsidDel="00000000" w:rsidR="00000000" w:rsidRPr="00000000">
              <w:rPr>
                <w:sz w:val="16"/>
                <w:szCs w:val="16"/>
                <w:rtl w:val="0"/>
              </w:rPr>
              <w:t xml:space="preserve">Sardinas.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AAD">
            <w:pPr>
              <w:shd w:fill="ffffff" w:val="clear"/>
              <w:spacing w:after="200" w:lineRule="auto"/>
              <w:ind w:left="80" w:firstLine="0"/>
              <w:jc w:val="both"/>
              <w:rPr>
                <w:sz w:val="18"/>
                <w:szCs w:val="18"/>
              </w:rPr>
            </w:pPr>
            <w:r w:rsidDel="00000000" w:rsidR="00000000" w:rsidRPr="00000000">
              <w:rPr>
                <w:rtl w:val="0"/>
              </w:rPr>
            </w:r>
          </w:p>
        </w:tc>
      </w:tr>
      <w:tr>
        <w:trPr>
          <w:trHeight w:val="19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AE">
            <w:pPr>
              <w:shd w:fill="ffffff" w:val="clear"/>
              <w:spacing w:after="40" w:before="40" w:lineRule="auto"/>
              <w:ind w:left="80" w:firstLine="0"/>
              <w:jc w:val="right"/>
              <w:rPr>
                <w:sz w:val="16"/>
                <w:szCs w:val="16"/>
              </w:rPr>
            </w:pPr>
            <w:r w:rsidDel="00000000" w:rsidR="00000000" w:rsidRPr="00000000">
              <w:rPr>
                <w:sz w:val="16"/>
                <w:szCs w:val="16"/>
                <w:rtl w:val="0"/>
              </w:rPr>
              <w:t xml:space="preserve">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AF">
            <w:pPr>
              <w:shd w:fill="ffffff" w:val="clear"/>
              <w:spacing w:after="40" w:before="40" w:lineRule="auto"/>
              <w:ind w:left="80" w:firstLine="0"/>
              <w:jc w:val="both"/>
              <w:rPr>
                <w:sz w:val="16"/>
                <w:szCs w:val="16"/>
              </w:rPr>
            </w:pPr>
            <w:r w:rsidDel="00000000" w:rsidR="00000000" w:rsidRPr="00000000">
              <w:rPr>
                <w:sz w:val="16"/>
                <w:szCs w:val="16"/>
                <w:rtl w:val="0"/>
              </w:rPr>
              <w:t xml:space="preserve">Arenque, sardinela o espadín de la India (</w:t>
            </w:r>
            <w:r w:rsidDel="00000000" w:rsidR="00000000" w:rsidRPr="00000000">
              <w:rPr>
                <w:i w:val="1"/>
                <w:sz w:val="16"/>
                <w:szCs w:val="16"/>
                <w:rtl w:val="0"/>
              </w:rPr>
              <w:t xml:space="preserve">Sardinella brachysoma</w:t>
            </w:r>
            <w:r w:rsidDel="00000000" w:rsidR="00000000" w:rsidRPr="00000000">
              <w:rPr>
                <w:sz w:val="16"/>
                <w:szCs w:val="16"/>
                <w:rtl w:val="0"/>
              </w:rPr>
              <w:t xml:space="preserve">), sardinela fringescale (</w:t>
            </w:r>
            <w:r w:rsidDel="00000000" w:rsidR="00000000" w:rsidRPr="00000000">
              <w:rPr>
                <w:i w:val="1"/>
                <w:sz w:val="16"/>
                <w:szCs w:val="16"/>
                <w:rtl w:val="0"/>
              </w:rPr>
              <w:t xml:space="preserve">Sardinella fimbriata</w:t>
            </w:r>
            <w:r w:rsidDel="00000000" w:rsidR="00000000" w:rsidRPr="00000000">
              <w:rPr>
                <w:sz w:val="16"/>
                <w:szCs w:val="16"/>
                <w:rtl w:val="0"/>
              </w:rPr>
              <w:t xml:space="preserve">), sardinela de la India (</w:t>
            </w:r>
            <w:r w:rsidDel="00000000" w:rsidR="00000000" w:rsidRPr="00000000">
              <w:rPr>
                <w:i w:val="1"/>
                <w:sz w:val="16"/>
                <w:szCs w:val="16"/>
                <w:rtl w:val="0"/>
              </w:rPr>
              <w:t xml:space="preserve">Sardinella longiceps</w:t>
            </w:r>
            <w:r w:rsidDel="00000000" w:rsidR="00000000" w:rsidRPr="00000000">
              <w:rPr>
                <w:sz w:val="16"/>
                <w:szCs w:val="16"/>
                <w:rtl w:val="0"/>
              </w:rPr>
              <w:t xml:space="preserve">), sardinela rabo negro (</w:t>
            </w:r>
            <w:r w:rsidDel="00000000" w:rsidR="00000000" w:rsidRPr="00000000">
              <w:rPr>
                <w:i w:val="1"/>
                <w:sz w:val="16"/>
                <w:szCs w:val="16"/>
                <w:rtl w:val="0"/>
              </w:rPr>
              <w:t xml:space="preserve">Sardinella melanura</w:t>
            </w:r>
            <w:r w:rsidDel="00000000" w:rsidR="00000000" w:rsidRPr="00000000">
              <w:rPr>
                <w:sz w:val="16"/>
                <w:szCs w:val="16"/>
                <w:rtl w:val="0"/>
              </w:rPr>
              <w:t xml:space="preserve">), sardinela de Bali (</w:t>
            </w:r>
            <w:r w:rsidDel="00000000" w:rsidR="00000000" w:rsidRPr="00000000">
              <w:rPr>
                <w:i w:val="1"/>
                <w:sz w:val="16"/>
                <w:szCs w:val="16"/>
                <w:rtl w:val="0"/>
              </w:rPr>
              <w:t xml:space="preserve">Sardinella samarensis o lemuru</w:t>
            </w:r>
            <w:r w:rsidDel="00000000" w:rsidR="00000000" w:rsidRPr="00000000">
              <w:rPr>
                <w:sz w:val="16"/>
                <w:szCs w:val="16"/>
                <w:rtl w:val="0"/>
              </w:rPr>
              <w:t xml:space="preserve">) o sardinela dorada (</w:t>
            </w:r>
            <w:r w:rsidDel="00000000" w:rsidR="00000000" w:rsidRPr="00000000">
              <w:rPr>
                <w:i w:val="1"/>
                <w:sz w:val="16"/>
                <w:szCs w:val="16"/>
                <w:rtl w:val="0"/>
              </w:rPr>
              <w:t xml:space="preserve">Sardinella gibbosa</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AB0">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B1">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B2">
            <w:pPr>
              <w:shd w:fill="ffffff" w:val="clear"/>
              <w:spacing w:after="40" w:before="40" w:lineRule="auto"/>
              <w:ind w:left="80" w:firstLine="0"/>
              <w:jc w:val="both"/>
              <w:rPr>
                <w:sz w:val="16"/>
                <w:szCs w:val="16"/>
              </w:rPr>
            </w:pPr>
            <w:r w:rsidDel="00000000" w:rsidR="00000000" w:rsidRPr="00000000">
              <w:rPr>
                <w:sz w:val="16"/>
                <w:szCs w:val="16"/>
                <w:rtl w:val="0"/>
              </w:rPr>
              <w:t xml:space="preserve">Las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AB3">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B4">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AB7">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86"/>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225"/>
        <w:gridCol w:w="3540"/>
        <w:tblGridChange w:id="0">
          <w:tblGrid>
            <w:gridCol w:w="2025"/>
            <w:gridCol w:w="3225"/>
            <w:gridCol w:w="3540"/>
          </w:tblGrid>
        </w:tblGridChange>
      </w:tblGrid>
      <w:tr>
        <w:trPr>
          <w:trHeight w:val="194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B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1604.14.04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B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Filetes ("lomos") de atunes aleta amarilla ("Yellowfin Tuna"), de barrilete ("Skip Jask") o de patudo ("Big Eye"), de peso superior o igual a 0.5 kg, pero inferior o igual a 7.5 kg, precocidos, congelados y empacados al vacío en fundas de plástico, libres de escamas, espinas, hueso, piel y carne negra.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B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9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BB">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BC">
            <w:pPr>
              <w:shd w:fill="ffffff" w:val="clear"/>
              <w:spacing w:after="40" w:before="40" w:lineRule="auto"/>
              <w:ind w:left="80" w:firstLine="0"/>
              <w:jc w:val="both"/>
              <w:rPr>
                <w:sz w:val="16"/>
                <w:szCs w:val="16"/>
              </w:rPr>
            </w:pPr>
            <w:r w:rsidDel="00000000" w:rsidR="00000000" w:rsidRPr="00000000">
              <w:rPr>
                <w:sz w:val="16"/>
                <w:szCs w:val="16"/>
                <w:rtl w:val="0"/>
              </w:rPr>
              <w:t xml:space="preserve">Filetes ("lomos") de atunes aleta amarilla ("Yellowfin Tuna"), de barrilete ("Skip Jask") o de patudo ("Big Eye"), de peso superior o igual a 0.5 kg, pero inferior o igual a 7.5 kg, precocidos, congelados y empacados al vacío en fundas de plástico, libres de escamas, espinas, hueso, piel y carne negra.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ABD">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ABE">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87"/>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225"/>
        <w:gridCol w:w="3540"/>
        <w:tblGridChange w:id="0">
          <w:tblGrid>
            <w:gridCol w:w="2025"/>
            <w:gridCol w:w="3225"/>
            <w:gridCol w:w="3540"/>
          </w:tblGrid>
        </w:tblGridChange>
      </w:tblGrid>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BF">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C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1604.14.99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C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Las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C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9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C5">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C6">
            <w:pPr>
              <w:shd w:fill="ffffff" w:val="clear"/>
              <w:spacing w:after="40" w:before="40" w:lineRule="auto"/>
              <w:ind w:left="80" w:firstLine="0"/>
              <w:jc w:val="both"/>
              <w:rPr>
                <w:sz w:val="16"/>
                <w:szCs w:val="16"/>
              </w:rPr>
            </w:pPr>
            <w:r w:rsidDel="00000000" w:rsidR="00000000" w:rsidRPr="00000000">
              <w:rPr>
                <w:sz w:val="16"/>
                <w:szCs w:val="16"/>
                <w:rtl w:val="0"/>
              </w:rPr>
              <w:t xml:space="preserve">Atunes (del género "</w:t>
            </w:r>
            <w:r w:rsidDel="00000000" w:rsidR="00000000" w:rsidRPr="00000000">
              <w:rPr>
                <w:i w:val="1"/>
                <w:sz w:val="16"/>
                <w:szCs w:val="16"/>
                <w:rtl w:val="0"/>
              </w:rPr>
              <w:t xml:space="preserve">Thunus</w:t>
            </w:r>
            <w:r w:rsidDel="00000000" w:rsidR="00000000" w:rsidRPr="00000000">
              <w:rPr>
                <w:sz w:val="16"/>
                <w:szCs w:val="16"/>
                <w:rtl w:val="0"/>
              </w:rPr>
              <w:t xml:space="preserve">"), excepto lo comprendido en el número de identificación comercial 1604.14.99.02.</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AC7">
            <w:pPr>
              <w:shd w:fill="ffffff" w:val="clear"/>
              <w:spacing w:after="200" w:lineRule="auto"/>
              <w:ind w:left="80" w:firstLine="0"/>
              <w:jc w:val="both"/>
              <w:rPr>
                <w:sz w:val="18"/>
                <w:szCs w:val="18"/>
              </w:rPr>
            </w:pPr>
            <w:r w:rsidDel="00000000" w:rsidR="00000000" w:rsidRPr="00000000">
              <w:rPr>
                <w:rtl w:val="0"/>
              </w:rPr>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C8">
            <w:pPr>
              <w:shd w:fill="ffffff" w:val="clear"/>
              <w:spacing w:after="40" w:before="40" w:lineRule="auto"/>
              <w:ind w:left="80" w:firstLine="0"/>
              <w:jc w:val="right"/>
              <w:rPr>
                <w:sz w:val="16"/>
                <w:szCs w:val="16"/>
              </w:rPr>
            </w:pPr>
            <w:r w:rsidDel="00000000" w:rsidR="00000000" w:rsidRPr="00000000">
              <w:rPr>
                <w:sz w:val="16"/>
                <w:szCs w:val="16"/>
                <w:rtl w:val="0"/>
              </w:rPr>
              <w:t xml:space="preserve">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C9">
            <w:pPr>
              <w:shd w:fill="ffffff" w:val="clear"/>
              <w:spacing w:after="40" w:before="40" w:lineRule="auto"/>
              <w:ind w:left="80" w:firstLine="0"/>
              <w:jc w:val="both"/>
              <w:rPr>
                <w:sz w:val="16"/>
                <w:szCs w:val="16"/>
              </w:rPr>
            </w:pPr>
            <w:r w:rsidDel="00000000" w:rsidR="00000000" w:rsidRPr="00000000">
              <w:rPr>
                <w:sz w:val="16"/>
                <w:szCs w:val="16"/>
                <w:rtl w:val="0"/>
              </w:rPr>
              <w:t xml:space="preserve">Filetes ("lomos") de atunes (del género "</w:t>
            </w:r>
            <w:r w:rsidDel="00000000" w:rsidR="00000000" w:rsidRPr="00000000">
              <w:rPr>
                <w:i w:val="1"/>
                <w:sz w:val="16"/>
                <w:szCs w:val="16"/>
                <w:rtl w:val="0"/>
              </w:rPr>
              <w:t xml:space="preserve">Thunus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ACA">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CB">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CC">
            <w:pPr>
              <w:shd w:fill="ffffff" w:val="clear"/>
              <w:spacing w:after="40" w:before="40" w:lineRule="auto"/>
              <w:ind w:left="80" w:firstLine="0"/>
              <w:jc w:val="both"/>
              <w:rPr>
                <w:sz w:val="16"/>
                <w:szCs w:val="16"/>
              </w:rPr>
            </w:pPr>
            <w:r w:rsidDel="00000000" w:rsidR="00000000" w:rsidRPr="00000000">
              <w:rPr>
                <w:sz w:val="16"/>
                <w:szCs w:val="16"/>
                <w:rtl w:val="0"/>
              </w:rPr>
              <w:t xml:space="preserve">Las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ACD">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CE">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D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1604.15.01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D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Caballas.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D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D4">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D5">
            <w:pPr>
              <w:shd w:fill="ffffff" w:val="clear"/>
              <w:spacing w:after="40" w:before="40" w:lineRule="auto"/>
              <w:ind w:left="80" w:firstLine="0"/>
              <w:jc w:val="both"/>
              <w:rPr>
                <w:sz w:val="16"/>
                <w:szCs w:val="16"/>
              </w:rPr>
            </w:pPr>
            <w:r w:rsidDel="00000000" w:rsidR="00000000" w:rsidRPr="00000000">
              <w:rPr>
                <w:sz w:val="16"/>
                <w:szCs w:val="16"/>
                <w:rtl w:val="0"/>
              </w:rPr>
              <w:t xml:space="preserve">Caballas.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AD6">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D7">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D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1604.16.02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D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Anchoas.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D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DD">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DE">
            <w:pPr>
              <w:shd w:fill="ffffff" w:val="clear"/>
              <w:spacing w:after="40" w:before="40" w:lineRule="auto"/>
              <w:ind w:left="80" w:firstLine="0"/>
              <w:jc w:val="both"/>
              <w:rPr>
                <w:sz w:val="16"/>
                <w:szCs w:val="16"/>
              </w:rPr>
            </w:pPr>
            <w:r w:rsidDel="00000000" w:rsidR="00000000" w:rsidRPr="00000000">
              <w:rPr>
                <w:sz w:val="16"/>
                <w:szCs w:val="16"/>
                <w:rtl w:val="0"/>
              </w:rPr>
              <w:t xml:space="preserve">Filetes o sus rollos, en aceite.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ADF">
            <w:pPr>
              <w:shd w:fill="ffffff" w:val="clear"/>
              <w:spacing w:after="200" w:lineRule="auto"/>
              <w:ind w:left="80" w:firstLine="0"/>
              <w:jc w:val="both"/>
              <w:rPr>
                <w:sz w:val="18"/>
                <w:szCs w:val="18"/>
              </w:rPr>
            </w:pPr>
            <w:r w:rsidDel="00000000" w:rsidR="00000000" w:rsidRPr="00000000">
              <w:rPr>
                <w:rtl w:val="0"/>
              </w:rPr>
            </w:r>
          </w:p>
        </w:tc>
      </w:tr>
      <w:tr>
        <w:trPr>
          <w:trHeight w:val="14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E0">
            <w:pPr>
              <w:shd w:fill="ffffff" w:val="clear"/>
              <w:spacing w:after="40" w:before="40" w:lineRule="auto"/>
              <w:ind w:left="80" w:firstLine="0"/>
              <w:jc w:val="right"/>
              <w:rPr>
                <w:sz w:val="16"/>
                <w:szCs w:val="16"/>
              </w:rPr>
            </w:pPr>
            <w:r w:rsidDel="00000000" w:rsidR="00000000" w:rsidRPr="00000000">
              <w:rPr>
                <w:sz w:val="16"/>
                <w:szCs w:val="16"/>
                <w:rtl w:val="0"/>
              </w:rPr>
              <w:t xml:space="preserve">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E1">
            <w:pPr>
              <w:shd w:fill="ffffff" w:val="clear"/>
              <w:spacing w:after="40" w:before="40" w:lineRule="auto"/>
              <w:ind w:left="80" w:firstLine="0"/>
              <w:jc w:val="both"/>
              <w:rPr>
                <w:sz w:val="16"/>
                <w:szCs w:val="16"/>
              </w:rPr>
            </w:pPr>
            <w:r w:rsidDel="00000000" w:rsidR="00000000" w:rsidRPr="00000000">
              <w:rPr>
                <w:sz w:val="16"/>
                <w:szCs w:val="16"/>
                <w:rtl w:val="0"/>
              </w:rPr>
              <w:t xml:space="preserve">Boquerón bucanero (</w:t>
            </w:r>
            <w:r w:rsidDel="00000000" w:rsidR="00000000" w:rsidRPr="00000000">
              <w:rPr>
                <w:i w:val="1"/>
                <w:sz w:val="16"/>
                <w:szCs w:val="16"/>
                <w:rtl w:val="0"/>
              </w:rPr>
              <w:t xml:space="preserve">Encrasicholina punctifer</w:t>
            </w:r>
            <w:r w:rsidDel="00000000" w:rsidR="00000000" w:rsidRPr="00000000">
              <w:rPr>
                <w:sz w:val="16"/>
                <w:szCs w:val="16"/>
                <w:rtl w:val="0"/>
              </w:rPr>
              <w:t xml:space="preserve">), Boquerón aduanero (</w:t>
            </w:r>
            <w:r w:rsidDel="00000000" w:rsidR="00000000" w:rsidRPr="00000000">
              <w:rPr>
                <w:i w:val="1"/>
                <w:sz w:val="16"/>
                <w:szCs w:val="16"/>
                <w:rtl w:val="0"/>
              </w:rPr>
              <w:t xml:space="preserve">Encrasicholina heteroloba</w:t>
            </w:r>
            <w:r w:rsidDel="00000000" w:rsidR="00000000" w:rsidRPr="00000000">
              <w:rPr>
                <w:sz w:val="16"/>
                <w:szCs w:val="16"/>
                <w:rtl w:val="0"/>
              </w:rPr>
              <w:t xml:space="preserve">), Boquerón bombra (</w:t>
            </w:r>
            <w:r w:rsidDel="00000000" w:rsidR="00000000" w:rsidRPr="00000000">
              <w:rPr>
                <w:i w:val="1"/>
                <w:sz w:val="16"/>
                <w:szCs w:val="16"/>
                <w:rtl w:val="0"/>
              </w:rPr>
              <w:t xml:space="preserve">Stolephorus commersonii</w:t>
            </w:r>
            <w:r w:rsidDel="00000000" w:rsidR="00000000" w:rsidRPr="00000000">
              <w:rPr>
                <w:sz w:val="16"/>
                <w:szCs w:val="16"/>
                <w:rtl w:val="0"/>
              </w:rPr>
              <w:t xml:space="preserve">) o Boquerón de Andhra (</w:t>
            </w:r>
            <w:r w:rsidDel="00000000" w:rsidR="00000000" w:rsidRPr="00000000">
              <w:rPr>
                <w:i w:val="1"/>
                <w:sz w:val="16"/>
                <w:szCs w:val="16"/>
                <w:rtl w:val="0"/>
              </w:rPr>
              <w:t xml:space="preserve">Stolephorus andhraensis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AE2">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E3">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E4">
            <w:pPr>
              <w:shd w:fill="ffffff" w:val="clear"/>
              <w:spacing w:after="40" w:before="40" w:lineRule="auto"/>
              <w:ind w:left="80" w:firstLine="0"/>
              <w:jc w:val="both"/>
              <w:rPr>
                <w:sz w:val="16"/>
                <w:szCs w:val="16"/>
              </w:rPr>
            </w:pPr>
            <w:r w:rsidDel="00000000" w:rsidR="00000000" w:rsidRPr="00000000">
              <w:rPr>
                <w:sz w:val="16"/>
                <w:szCs w:val="16"/>
                <w:rtl w:val="0"/>
              </w:rPr>
              <w:t xml:space="preserve">Las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AE5">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E6">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E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1604.17.01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E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Anguilas.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E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E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ED">
            <w:pPr>
              <w:shd w:fill="ffffff" w:val="clear"/>
              <w:spacing w:after="40" w:before="40" w:lineRule="auto"/>
              <w:ind w:left="80" w:firstLine="0"/>
              <w:jc w:val="both"/>
              <w:rPr>
                <w:sz w:val="16"/>
                <w:szCs w:val="16"/>
              </w:rPr>
            </w:pPr>
            <w:r w:rsidDel="00000000" w:rsidR="00000000" w:rsidRPr="00000000">
              <w:rPr>
                <w:sz w:val="16"/>
                <w:szCs w:val="16"/>
                <w:rtl w:val="0"/>
              </w:rPr>
              <w:t xml:space="preserve">Anguilas.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AEE">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EF">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F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1604.18.01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F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Aletas de tiburón.</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F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F5">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F6">
            <w:pPr>
              <w:shd w:fill="ffffff" w:val="clear"/>
              <w:spacing w:after="40" w:before="40" w:lineRule="auto"/>
              <w:ind w:left="80" w:firstLine="0"/>
              <w:jc w:val="both"/>
              <w:rPr>
                <w:sz w:val="16"/>
                <w:szCs w:val="16"/>
              </w:rPr>
            </w:pPr>
            <w:r w:rsidDel="00000000" w:rsidR="00000000" w:rsidRPr="00000000">
              <w:rPr>
                <w:sz w:val="16"/>
                <w:szCs w:val="16"/>
                <w:rtl w:val="0"/>
              </w:rPr>
              <w:t xml:space="preserve">Aletas de tiburón.</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AF7">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AF8">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88"/>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255"/>
        <w:gridCol w:w="3525"/>
        <w:tblGridChange w:id="0">
          <w:tblGrid>
            <w:gridCol w:w="2025"/>
            <w:gridCol w:w="3255"/>
            <w:gridCol w:w="3525"/>
          </w:tblGrid>
        </w:tblGridChange>
      </w:tblGrid>
      <w:tr>
        <w:trPr>
          <w:trHeight w:val="50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F9">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F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1604.19.99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F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AF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AFF">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00">
            <w:pPr>
              <w:shd w:fill="ffffff" w:val="clear"/>
              <w:spacing w:after="40" w:before="40" w:lineRule="auto"/>
              <w:ind w:left="80" w:firstLine="0"/>
              <w:jc w:val="both"/>
              <w:rPr>
                <w:sz w:val="16"/>
                <w:szCs w:val="16"/>
              </w:rPr>
            </w:pPr>
            <w:r w:rsidDel="00000000" w:rsidR="00000000" w:rsidRPr="00000000">
              <w:rPr>
                <w:sz w:val="16"/>
                <w:szCs w:val="16"/>
                <w:rtl w:val="0"/>
              </w:rPr>
              <w:t xml:space="preserve">De barrilete del género "</w:t>
            </w:r>
            <w:r w:rsidDel="00000000" w:rsidR="00000000" w:rsidRPr="00000000">
              <w:rPr>
                <w:i w:val="1"/>
                <w:sz w:val="16"/>
                <w:szCs w:val="16"/>
                <w:rtl w:val="0"/>
              </w:rPr>
              <w:t xml:space="preserve">Euthynnus</w:t>
            </w:r>
            <w:r w:rsidDel="00000000" w:rsidR="00000000" w:rsidRPr="00000000">
              <w:rPr>
                <w:sz w:val="16"/>
                <w:szCs w:val="16"/>
                <w:rtl w:val="0"/>
              </w:rPr>
              <w:t xml:space="preserve">", distinto de la variedad "</w:t>
            </w:r>
            <w:r w:rsidDel="00000000" w:rsidR="00000000" w:rsidRPr="00000000">
              <w:rPr>
                <w:i w:val="1"/>
                <w:sz w:val="16"/>
                <w:szCs w:val="16"/>
                <w:rtl w:val="0"/>
              </w:rPr>
              <w:t xml:space="preserve">Katsuwonus</w:t>
            </w:r>
            <w:r w:rsidDel="00000000" w:rsidR="00000000" w:rsidRPr="00000000">
              <w:rPr>
                <w:sz w:val="16"/>
                <w:szCs w:val="16"/>
                <w:rtl w:val="0"/>
              </w:rPr>
              <w:t xml:space="preserve"> </w:t>
            </w:r>
            <w:r w:rsidDel="00000000" w:rsidR="00000000" w:rsidRPr="00000000">
              <w:rPr>
                <w:i w:val="1"/>
                <w:sz w:val="16"/>
                <w:szCs w:val="16"/>
                <w:rtl w:val="0"/>
              </w:rPr>
              <w:t xml:space="preserve">pelamis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B01">
            <w:pPr>
              <w:shd w:fill="ffffff" w:val="clear"/>
              <w:spacing w:after="200" w:lineRule="auto"/>
              <w:ind w:left="80" w:firstLine="0"/>
              <w:jc w:val="both"/>
              <w:rPr>
                <w:sz w:val="18"/>
                <w:szCs w:val="18"/>
              </w:rPr>
            </w:pPr>
            <w:r w:rsidDel="00000000" w:rsidR="00000000" w:rsidRPr="00000000">
              <w:rPr>
                <w:rtl w:val="0"/>
              </w:rPr>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02">
            <w:pPr>
              <w:shd w:fill="ffffff" w:val="clear"/>
              <w:spacing w:after="40" w:before="40" w:lineRule="auto"/>
              <w:ind w:left="80" w:firstLine="0"/>
              <w:jc w:val="right"/>
              <w:rPr>
                <w:sz w:val="16"/>
                <w:szCs w:val="16"/>
              </w:rPr>
            </w:pPr>
            <w:r w:rsidDel="00000000" w:rsidR="00000000" w:rsidRPr="00000000">
              <w:rPr>
                <w:sz w:val="16"/>
                <w:szCs w:val="16"/>
                <w:rtl w:val="0"/>
              </w:rPr>
              <w:t xml:space="preserve">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03">
            <w:pPr>
              <w:shd w:fill="ffffff" w:val="clear"/>
              <w:spacing w:after="40" w:before="40" w:lineRule="auto"/>
              <w:ind w:left="80" w:firstLine="0"/>
              <w:jc w:val="both"/>
              <w:rPr>
                <w:sz w:val="16"/>
                <w:szCs w:val="16"/>
              </w:rPr>
            </w:pPr>
            <w:r w:rsidDel="00000000" w:rsidR="00000000" w:rsidRPr="00000000">
              <w:rPr>
                <w:sz w:val="16"/>
                <w:szCs w:val="16"/>
                <w:rtl w:val="0"/>
              </w:rPr>
              <w:t xml:space="preserve">Filetes ("lomos") de barrilete del género "</w:t>
            </w:r>
            <w:r w:rsidDel="00000000" w:rsidR="00000000" w:rsidRPr="00000000">
              <w:rPr>
                <w:i w:val="1"/>
                <w:sz w:val="16"/>
                <w:szCs w:val="16"/>
                <w:rtl w:val="0"/>
              </w:rPr>
              <w:t xml:space="preserve">Euthynnus</w:t>
            </w:r>
            <w:r w:rsidDel="00000000" w:rsidR="00000000" w:rsidRPr="00000000">
              <w:rPr>
                <w:sz w:val="16"/>
                <w:szCs w:val="16"/>
                <w:rtl w:val="0"/>
              </w:rPr>
              <w:t xml:space="preserve">", distinto de la variedad "</w:t>
            </w:r>
            <w:r w:rsidDel="00000000" w:rsidR="00000000" w:rsidRPr="00000000">
              <w:rPr>
                <w:i w:val="1"/>
                <w:sz w:val="16"/>
                <w:szCs w:val="16"/>
                <w:rtl w:val="0"/>
              </w:rPr>
              <w:t xml:space="preserve">Katsuwonus</w:t>
            </w:r>
            <w:r w:rsidDel="00000000" w:rsidR="00000000" w:rsidRPr="00000000">
              <w:rPr>
                <w:sz w:val="16"/>
                <w:szCs w:val="16"/>
                <w:rtl w:val="0"/>
              </w:rPr>
              <w:t xml:space="preserve"> </w:t>
            </w:r>
            <w:r w:rsidDel="00000000" w:rsidR="00000000" w:rsidRPr="00000000">
              <w:rPr>
                <w:i w:val="1"/>
                <w:sz w:val="16"/>
                <w:szCs w:val="16"/>
                <w:rtl w:val="0"/>
              </w:rPr>
              <w:t xml:space="preserve">pelamis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B04">
            <w:pPr>
              <w:shd w:fill="ffffff" w:val="clear"/>
              <w:spacing w:after="200" w:lineRule="auto"/>
              <w:ind w:left="80" w:firstLine="0"/>
              <w:jc w:val="both"/>
              <w:rPr>
                <w:sz w:val="18"/>
                <w:szCs w:val="18"/>
              </w:rPr>
            </w:pPr>
            <w:r w:rsidDel="00000000" w:rsidR="00000000" w:rsidRPr="00000000">
              <w:rPr>
                <w:rtl w:val="0"/>
              </w:rPr>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05">
            <w:pPr>
              <w:shd w:fill="ffffff" w:val="clear"/>
              <w:spacing w:after="40" w:before="40" w:lineRule="auto"/>
              <w:ind w:left="80" w:firstLine="0"/>
              <w:jc w:val="right"/>
              <w:rPr>
                <w:sz w:val="16"/>
                <w:szCs w:val="16"/>
              </w:rPr>
            </w:pPr>
            <w:r w:rsidDel="00000000" w:rsidR="00000000" w:rsidRPr="00000000">
              <w:rPr>
                <w:sz w:val="16"/>
                <w:szCs w:val="16"/>
                <w:rtl w:val="0"/>
              </w:rPr>
              <w:t xml:space="preserve">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06">
            <w:pPr>
              <w:shd w:fill="ffffff" w:val="clear"/>
              <w:spacing w:after="40" w:before="40" w:lineRule="auto"/>
              <w:ind w:left="80" w:firstLine="0"/>
              <w:jc w:val="both"/>
              <w:rPr>
                <w:sz w:val="16"/>
                <w:szCs w:val="16"/>
              </w:rPr>
            </w:pPr>
            <w:r w:rsidDel="00000000" w:rsidR="00000000" w:rsidRPr="00000000">
              <w:rPr>
                <w:sz w:val="16"/>
                <w:szCs w:val="16"/>
                <w:rtl w:val="0"/>
              </w:rPr>
              <w:t xml:space="preserve">De merluza panameña (</w:t>
            </w:r>
            <w:r w:rsidDel="00000000" w:rsidR="00000000" w:rsidRPr="00000000">
              <w:rPr>
                <w:i w:val="1"/>
                <w:sz w:val="16"/>
                <w:szCs w:val="16"/>
                <w:rtl w:val="0"/>
              </w:rPr>
              <w:t xml:space="preserve">Merluccius angustimanus</w:t>
            </w:r>
            <w:r w:rsidDel="00000000" w:rsidR="00000000" w:rsidRPr="00000000">
              <w:rPr>
                <w:sz w:val="16"/>
                <w:szCs w:val="16"/>
                <w:rtl w:val="0"/>
              </w:rPr>
              <w:t xml:space="preserve">) o merluza del Pacífico Norte (</w:t>
            </w:r>
            <w:r w:rsidDel="00000000" w:rsidR="00000000" w:rsidRPr="00000000">
              <w:rPr>
                <w:i w:val="1"/>
                <w:sz w:val="16"/>
                <w:szCs w:val="16"/>
                <w:rtl w:val="0"/>
              </w:rPr>
              <w:t xml:space="preserve">Merluccius productus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B07">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B08">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89"/>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255"/>
        <w:gridCol w:w="3525"/>
        <w:tblGridChange w:id="0">
          <w:tblGrid>
            <w:gridCol w:w="2025"/>
            <w:gridCol w:w="3255"/>
            <w:gridCol w:w="3525"/>
          </w:tblGrid>
        </w:tblGridChange>
      </w:tblGrid>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09">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0A">
            <w:pPr>
              <w:shd w:fill="ffffff" w:val="clear"/>
              <w:spacing w:after="40" w:before="40" w:lineRule="auto"/>
              <w:ind w:left="80" w:firstLine="0"/>
              <w:jc w:val="both"/>
              <w:rPr>
                <w:sz w:val="16"/>
                <w:szCs w:val="16"/>
              </w:rPr>
            </w:pPr>
            <w:r w:rsidDel="00000000" w:rsidR="00000000" w:rsidRPr="00000000">
              <w:rPr>
                <w:sz w:val="16"/>
                <w:szCs w:val="16"/>
                <w:rtl w:val="0"/>
              </w:rPr>
              <w:t xml:space="preserve">Las demás.</w:t>
            </w:r>
          </w:p>
        </w:tc>
        <w:tc>
          <w:tcPr>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B0B">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0C">
            <w:pPr>
              <w:shd w:fill="ffffff" w:val="clear"/>
              <w:spacing w:after="200" w:lineRule="auto"/>
              <w:ind w:left="80" w:firstLine="0"/>
              <w:jc w:val="both"/>
              <w:rPr>
                <w:sz w:val="18"/>
                <w:szCs w:val="18"/>
              </w:rPr>
            </w:pPr>
            <w:r w:rsidDel="00000000" w:rsidR="00000000" w:rsidRPr="00000000">
              <w:rPr>
                <w:rtl w:val="0"/>
              </w:rPr>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0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1604.20.03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1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Las demás preparaciones y conservas de pescado.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1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12">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13">
            <w:pPr>
              <w:shd w:fill="ffffff" w:val="clear"/>
              <w:spacing w:after="40" w:before="40" w:lineRule="auto"/>
              <w:ind w:left="80" w:firstLine="0"/>
              <w:jc w:val="both"/>
              <w:rPr>
                <w:sz w:val="16"/>
                <w:szCs w:val="16"/>
              </w:rPr>
            </w:pPr>
            <w:r w:rsidDel="00000000" w:rsidR="00000000" w:rsidRPr="00000000">
              <w:rPr>
                <w:sz w:val="16"/>
                <w:szCs w:val="16"/>
                <w:rtl w:val="0"/>
              </w:rPr>
              <w:t xml:space="preserve">De sardinas.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B14">
            <w:pPr>
              <w:shd w:fill="ffffff" w:val="clear"/>
              <w:spacing w:after="200" w:lineRule="auto"/>
              <w:ind w:left="80" w:firstLine="0"/>
              <w:jc w:val="both"/>
              <w:rPr>
                <w:sz w:val="18"/>
                <w:szCs w:val="18"/>
              </w:rPr>
            </w:pPr>
            <w:r w:rsidDel="00000000" w:rsidR="00000000" w:rsidRPr="00000000">
              <w:rPr>
                <w:rtl w:val="0"/>
              </w:rPr>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15">
            <w:pPr>
              <w:shd w:fill="ffffff" w:val="clear"/>
              <w:spacing w:after="40" w:before="40" w:lineRule="auto"/>
              <w:ind w:left="80" w:firstLine="0"/>
              <w:jc w:val="right"/>
              <w:rPr>
                <w:sz w:val="16"/>
                <w:szCs w:val="16"/>
              </w:rPr>
            </w:pPr>
            <w:r w:rsidDel="00000000" w:rsidR="00000000" w:rsidRPr="00000000">
              <w:rPr>
                <w:sz w:val="16"/>
                <w:szCs w:val="16"/>
                <w:rtl w:val="0"/>
              </w:rPr>
              <w:t xml:space="preserve">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16">
            <w:pPr>
              <w:shd w:fill="ffffff" w:val="clear"/>
              <w:spacing w:after="40" w:before="40" w:lineRule="auto"/>
              <w:ind w:left="80" w:firstLine="0"/>
              <w:jc w:val="both"/>
              <w:rPr>
                <w:sz w:val="16"/>
                <w:szCs w:val="16"/>
              </w:rPr>
            </w:pPr>
            <w:r w:rsidDel="00000000" w:rsidR="00000000" w:rsidRPr="00000000">
              <w:rPr>
                <w:sz w:val="16"/>
                <w:szCs w:val="16"/>
                <w:rtl w:val="0"/>
              </w:rPr>
              <w:t xml:space="preserve">De atún, de barrilete, u otros pescados del género "</w:t>
            </w:r>
            <w:r w:rsidDel="00000000" w:rsidR="00000000" w:rsidRPr="00000000">
              <w:rPr>
                <w:i w:val="1"/>
                <w:sz w:val="16"/>
                <w:szCs w:val="16"/>
                <w:rtl w:val="0"/>
              </w:rPr>
              <w:t xml:space="preserve">Euthynnus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B17">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18">
            <w:pPr>
              <w:shd w:fill="ffffff" w:val="clear"/>
              <w:spacing w:after="40" w:before="40" w:lineRule="auto"/>
              <w:ind w:left="80" w:firstLine="0"/>
              <w:jc w:val="right"/>
              <w:rPr>
                <w:sz w:val="16"/>
                <w:szCs w:val="16"/>
              </w:rPr>
            </w:pPr>
            <w:r w:rsidDel="00000000" w:rsidR="00000000" w:rsidRPr="00000000">
              <w:rPr>
                <w:sz w:val="16"/>
                <w:szCs w:val="16"/>
                <w:rtl w:val="0"/>
              </w:rPr>
              <w:t xml:space="preserve">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19">
            <w:pPr>
              <w:shd w:fill="ffffff" w:val="clear"/>
              <w:spacing w:after="40" w:before="40" w:lineRule="auto"/>
              <w:ind w:left="80" w:firstLine="0"/>
              <w:jc w:val="both"/>
              <w:rPr>
                <w:sz w:val="16"/>
                <w:szCs w:val="16"/>
              </w:rPr>
            </w:pPr>
            <w:r w:rsidDel="00000000" w:rsidR="00000000" w:rsidRPr="00000000">
              <w:rPr>
                <w:sz w:val="16"/>
                <w:szCs w:val="16"/>
                <w:rtl w:val="0"/>
              </w:rPr>
              <w:t xml:space="preserve">De anchoas (</w:t>
            </w:r>
            <w:r w:rsidDel="00000000" w:rsidR="00000000" w:rsidRPr="00000000">
              <w:rPr>
                <w:i w:val="1"/>
                <w:sz w:val="16"/>
                <w:szCs w:val="16"/>
                <w:rtl w:val="0"/>
              </w:rPr>
              <w:t xml:space="preserve">Engraulis spp.</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B1A">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1B">
            <w:pPr>
              <w:shd w:fill="ffffff" w:val="clear"/>
              <w:spacing w:after="40" w:before="40" w:lineRule="auto"/>
              <w:ind w:left="80" w:firstLine="0"/>
              <w:jc w:val="right"/>
              <w:rPr>
                <w:sz w:val="16"/>
                <w:szCs w:val="16"/>
              </w:rPr>
            </w:pPr>
            <w:r w:rsidDel="00000000" w:rsidR="00000000" w:rsidRPr="00000000">
              <w:rPr>
                <w:sz w:val="16"/>
                <w:szCs w:val="16"/>
                <w:rtl w:val="0"/>
              </w:rPr>
              <w:t xml:space="preserve">04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1C">
            <w:pPr>
              <w:shd w:fill="ffffff" w:val="clear"/>
              <w:spacing w:after="40" w:before="40" w:lineRule="auto"/>
              <w:ind w:left="80" w:firstLine="0"/>
              <w:jc w:val="both"/>
              <w:rPr>
                <w:sz w:val="16"/>
                <w:szCs w:val="16"/>
              </w:rPr>
            </w:pPr>
            <w:r w:rsidDel="00000000" w:rsidR="00000000" w:rsidRPr="00000000">
              <w:rPr>
                <w:sz w:val="16"/>
                <w:szCs w:val="16"/>
                <w:rtl w:val="0"/>
              </w:rPr>
              <w:t xml:space="preserve">De atún del género </w:t>
            </w:r>
            <w:r w:rsidDel="00000000" w:rsidR="00000000" w:rsidRPr="00000000">
              <w:rPr>
                <w:i w:val="1"/>
                <w:sz w:val="16"/>
                <w:szCs w:val="16"/>
                <w:rtl w:val="0"/>
              </w:rPr>
              <w:t xml:space="preserve">Thunnini</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B1D">
            <w:pPr>
              <w:shd w:fill="ffffff" w:val="clear"/>
              <w:spacing w:after="200" w:lineRule="auto"/>
              <w:ind w:left="80" w:firstLine="0"/>
              <w:jc w:val="both"/>
              <w:rPr>
                <w:sz w:val="18"/>
                <w:szCs w:val="18"/>
              </w:rPr>
            </w:pPr>
            <w:r w:rsidDel="00000000" w:rsidR="00000000" w:rsidRPr="00000000">
              <w:rPr>
                <w:rtl w:val="0"/>
              </w:rPr>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1E">
            <w:pPr>
              <w:shd w:fill="ffffff" w:val="clear"/>
              <w:spacing w:after="40" w:before="40" w:lineRule="auto"/>
              <w:ind w:left="80" w:firstLine="0"/>
              <w:jc w:val="right"/>
              <w:rPr>
                <w:sz w:val="16"/>
                <w:szCs w:val="16"/>
              </w:rPr>
            </w:pPr>
            <w:r w:rsidDel="00000000" w:rsidR="00000000" w:rsidRPr="00000000">
              <w:rPr>
                <w:sz w:val="16"/>
                <w:szCs w:val="16"/>
                <w:rtl w:val="0"/>
              </w:rPr>
              <w:t xml:space="preserve">05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1F">
            <w:pPr>
              <w:shd w:fill="ffffff" w:val="clear"/>
              <w:spacing w:after="40" w:before="40" w:lineRule="auto"/>
              <w:ind w:left="80" w:firstLine="0"/>
              <w:jc w:val="both"/>
              <w:rPr>
                <w:sz w:val="16"/>
                <w:szCs w:val="16"/>
              </w:rPr>
            </w:pPr>
            <w:r w:rsidDel="00000000" w:rsidR="00000000" w:rsidRPr="00000000">
              <w:rPr>
                <w:sz w:val="16"/>
                <w:szCs w:val="16"/>
                <w:rtl w:val="0"/>
              </w:rPr>
              <w:t xml:space="preserve">De merluza panameña (</w:t>
            </w:r>
            <w:r w:rsidDel="00000000" w:rsidR="00000000" w:rsidRPr="00000000">
              <w:rPr>
                <w:i w:val="1"/>
                <w:sz w:val="16"/>
                <w:szCs w:val="16"/>
                <w:rtl w:val="0"/>
              </w:rPr>
              <w:t xml:space="preserve">Merluccius angustimanus</w:t>
            </w:r>
            <w:r w:rsidDel="00000000" w:rsidR="00000000" w:rsidRPr="00000000">
              <w:rPr>
                <w:sz w:val="16"/>
                <w:szCs w:val="16"/>
                <w:rtl w:val="0"/>
              </w:rPr>
              <w:t xml:space="preserve">) o merluza del Pacífico Norte (</w:t>
            </w:r>
            <w:r w:rsidDel="00000000" w:rsidR="00000000" w:rsidRPr="00000000">
              <w:rPr>
                <w:i w:val="1"/>
                <w:sz w:val="16"/>
                <w:szCs w:val="16"/>
                <w:rtl w:val="0"/>
              </w:rPr>
              <w:t xml:space="preserve">Merluccius productus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B20">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21">
            <w:pPr>
              <w:shd w:fill="ffffff" w:val="clear"/>
              <w:spacing w:after="40" w:before="40" w:lineRule="auto"/>
              <w:ind w:left="80" w:firstLine="0"/>
              <w:jc w:val="right"/>
              <w:rPr>
                <w:sz w:val="16"/>
                <w:szCs w:val="16"/>
              </w:rPr>
            </w:pPr>
            <w:r w:rsidDel="00000000" w:rsidR="00000000" w:rsidRPr="00000000">
              <w:rPr>
                <w:sz w:val="16"/>
                <w:szCs w:val="16"/>
                <w:rtl w:val="0"/>
              </w:rPr>
              <w:t xml:space="preserve">06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22">
            <w:pPr>
              <w:shd w:fill="ffffff" w:val="clear"/>
              <w:spacing w:after="40" w:before="40" w:lineRule="auto"/>
              <w:ind w:left="80" w:firstLine="0"/>
              <w:jc w:val="both"/>
              <w:rPr>
                <w:sz w:val="16"/>
                <w:szCs w:val="16"/>
              </w:rPr>
            </w:pPr>
            <w:r w:rsidDel="00000000" w:rsidR="00000000" w:rsidRPr="00000000">
              <w:rPr>
                <w:sz w:val="16"/>
                <w:szCs w:val="16"/>
                <w:rtl w:val="0"/>
              </w:rPr>
              <w:t xml:space="preserve">Surimi y sus preparaciones.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B23">
            <w:pPr>
              <w:shd w:fill="ffffff" w:val="clear"/>
              <w:spacing w:after="200" w:lineRule="auto"/>
              <w:ind w:left="80" w:firstLine="0"/>
              <w:jc w:val="both"/>
              <w:rPr>
                <w:sz w:val="18"/>
                <w:szCs w:val="18"/>
              </w:rPr>
            </w:pPr>
            <w:r w:rsidDel="00000000" w:rsidR="00000000" w:rsidRPr="00000000">
              <w:rPr>
                <w:rtl w:val="0"/>
              </w:rPr>
            </w:r>
          </w:p>
        </w:tc>
      </w:tr>
      <w:tr>
        <w:trPr>
          <w:trHeight w:val="18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24">
            <w:pPr>
              <w:shd w:fill="ffffff" w:val="clear"/>
              <w:spacing w:after="40" w:before="40" w:lineRule="auto"/>
              <w:ind w:left="80" w:firstLine="0"/>
              <w:jc w:val="right"/>
              <w:rPr>
                <w:sz w:val="16"/>
                <w:szCs w:val="16"/>
              </w:rPr>
            </w:pPr>
            <w:r w:rsidDel="00000000" w:rsidR="00000000" w:rsidRPr="00000000">
              <w:rPr>
                <w:sz w:val="16"/>
                <w:szCs w:val="16"/>
                <w:rtl w:val="0"/>
              </w:rPr>
              <w:t xml:space="preserve">07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25">
            <w:pPr>
              <w:shd w:fill="ffffff" w:val="clear"/>
              <w:spacing w:after="40" w:before="40" w:lineRule="auto"/>
              <w:ind w:left="80" w:firstLine="0"/>
              <w:jc w:val="both"/>
              <w:rPr>
                <w:sz w:val="16"/>
                <w:szCs w:val="16"/>
              </w:rPr>
            </w:pPr>
            <w:r w:rsidDel="00000000" w:rsidR="00000000" w:rsidRPr="00000000">
              <w:rPr>
                <w:sz w:val="16"/>
                <w:szCs w:val="16"/>
                <w:rtl w:val="0"/>
              </w:rPr>
              <w:t xml:space="preserve">Arenque, sardinela o espadín de la India (</w:t>
            </w:r>
            <w:r w:rsidDel="00000000" w:rsidR="00000000" w:rsidRPr="00000000">
              <w:rPr>
                <w:i w:val="1"/>
                <w:sz w:val="16"/>
                <w:szCs w:val="16"/>
                <w:rtl w:val="0"/>
              </w:rPr>
              <w:t xml:space="preserve">Sardinella brachysoma</w:t>
            </w:r>
            <w:r w:rsidDel="00000000" w:rsidR="00000000" w:rsidRPr="00000000">
              <w:rPr>
                <w:sz w:val="16"/>
                <w:szCs w:val="16"/>
                <w:rtl w:val="0"/>
              </w:rPr>
              <w:t xml:space="preserve">), sardinela fringescale (</w:t>
            </w:r>
            <w:r w:rsidDel="00000000" w:rsidR="00000000" w:rsidRPr="00000000">
              <w:rPr>
                <w:i w:val="1"/>
                <w:sz w:val="16"/>
                <w:szCs w:val="16"/>
                <w:rtl w:val="0"/>
              </w:rPr>
              <w:t xml:space="preserve">Sardinella fimbriata</w:t>
            </w:r>
            <w:r w:rsidDel="00000000" w:rsidR="00000000" w:rsidRPr="00000000">
              <w:rPr>
                <w:sz w:val="16"/>
                <w:szCs w:val="16"/>
                <w:rtl w:val="0"/>
              </w:rPr>
              <w:t xml:space="preserve">), sardinela de la India (</w:t>
            </w:r>
            <w:r w:rsidDel="00000000" w:rsidR="00000000" w:rsidRPr="00000000">
              <w:rPr>
                <w:i w:val="1"/>
                <w:sz w:val="16"/>
                <w:szCs w:val="16"/>
                <w:rtl w:val="0"/>
              </w:rPr>
              <w:t xml:space="preserve">Sardinella longiceps</w:t>
            </w:r>
            <w:r w:rsidDel="00000000" w:rsidR="00000000" w:rsidRPr="00000000">
              <w:rPr>
                <w:sz w:val="16"/>
                <w:szCs w:val="16"/>
                <w:rtl w:val="0"/>
              </w:rPr>
              <w:t xml:space="preserve">), sardinela rabo negro (</w:t>
            </w:r>
            <w:r w:rsidDel="00000000" w:rsidR="00000000" w:rsidRPr="00000000">
              <w:rPr>
                <w:i w:val="1"/>
                <w:sz w:val="16"/>
                <w:szCs w:val="16"/>
                <w:rtl w:val="0"/>
              </w:rPr>
              <w:t xml:space="preserve">Sardinella melanura</w:t>
            </w:r>
            <w:r w:rsidDel="00000000" w:rsidR="00000000" w:rsidRPr="00000000">
              <w:rPr>
                <w:sz w:val="16"/>
                <w:szCs w:val="16"/>
                <w:rtl w:val="0"/>
              </w:rPr>
              <w:t xml:space="preserve">), sardinela de Bali (</w:t>
            </w:r>
            <w:r w:rsidDel="00000000" w:rsidR="00000000" w:rsidRPr="00000000">
              <w:rPr>
                <w:i w:val="1"/>
                <w:sz w:val="16"/>
                <w:szCs w:val="16"/>
                <w:rtl w:val="0"/>
              </w:rPr>
              <w:t xml:space="preserve">Sardinella samarensis</w:t>
            </w:r>
            <w:r w:rsidDel="00000000" w:rsidR="00000000" w:rsidRPr="00000000">
              <w:rPr>
                <w:sz w:val="16"/>
                <w:szCs w:val="16"/>
                <w:rtl w:val="0"/>
              </w:rPr>
              <w:t xml:space="preserve"> o </w:t>
            </w:r>
            <w:r w:rsidDel="00000000" w:rsidR="00000000" w:rsidRPr="00000000">
              <w:rPr>
                <w:i w:val="1"/>
                <w:sz w:val="16"/>
                <w:szCs w:val="16"/>
                <w:rtl w:val="0"/>
              </w:rPr>
              <w:t xml:space="preserve">lemuru</w:t>
            </w:r>
            <w:r w:rsidDel="00000000" w:rsidR="00000000" w:rsidRPr="00000000">
              <w:rPr>
                <w:sz w:val="16"/>
                <w:szCs w:val="16"/>
                <w:rtl w:val="0"/>
              </w:rPr>
              <w:t xml:space="preserve">) o sardinela dorada (</w:t>
            </w:r>
            <w:r w:rsidDel="00000000" w:rsidR="00000000" w:rsidRPr="00000000">
              <w:rPr>
                <w:i w:val="1"/>
                <w:sz w:val="16"/>
                <w:szCs w:val="16"/>
                <w:rtl w:val="0"/>
              </w:rPr>
              <w:t xml:space="preserve">Sardinella gibbosa</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B26">
            <w:pPr>
              <w:shd w:fill="ffffff" w:val="clear"/>
              <w:spacing w:after="200" w:lineRule="auto"/>
              <w:ind w:left="80" w:firstLine="0"/>
              <w:jc w:val="both"/>
              <w:rPr>
                <w:sz w:val="18"/>
                <w:szCs w:val="18"/>
              </w:rPr>
            </w:pPr>
            <w:r w:rsidDel="00000000" w:rsidR="00000000" w:rsidRPr="00000000">
              <w:rPr>
                <w:rtl w:val="0"/>
              </w:rPr>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27">
            <w:pPr>
              <w:shd w:fill="ffffff" w:val="clear"/>
              <w:spacing w:after="40" w:before="40" w:lineRule="auto"/>
              <w:ind w:left="80" w:firstLine="0"/>
              <w:jc w:val="right"/>
              <w:rPr>
                <w:sz w:val="16"/>
                <w:szCs w:val="16"/>
              </w:rPr>
            </w:pPr>
            <w:r w:rsidDel="00000000" w:rsidR="00000000" w:rsidRPr="00000000">
              <w:rPr>
                <w:sz w:val="16"/>
                <w:szCs w:val="16"/>
                <w:rtl w:val="0"/>
              </w:rPr>
              <w:t xml:space="preserve">91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28">
            <w:pPr>
              <w:shd w:fill="ffffff" w:val="clear"/>
              <w:spacing w:after="40" w:before="40" w:lineRule="auto"/>
              <w:ind w:left="80" w:firstLine="0"/>
              <w:jc w:val="both"/>
              <w:rPr>
                <w:sz w:val="16"/>
                <w:szCs w:val="16"/>
              </w:rPr>
            </w:pPr>
            <w:r w:rsidDel="00000000" w:rsidR="00000000" w:rsidRPr="00000000">
              <w:rPr>
                <w:sz w:val="16"/>
                <w:szCs w:val="16"/>
                <w:rtl w:val="0"/>
              </w:rPr>
              <w:t xml:space="preserve">Los demás de sardinela (</w:t>
            </w:r>
            <w:r w:rsidDel="00000000" w:rsidR="00000000" w:rsidRPr="00000000">
              <w:rPr>
                <w:i w:val="1"/>
                <w:sz w:val="16"/>
                <w:szCs w:val="16"/>
                <w:rtl w:val="0"/>
              </w:rPr>
              <w:t xml:space="preserve">Sardinella spp.</w:t>
            </w:r>
            <w:r w:rsidDel="00000000" w:rsidR="00000000" w:rsidRPr="00000000">
              <w:rPr>
                <w:sz w:val="16"/>
                <w:szCs w:val="16"/>
                <w:rtl w:val="0"/>
              </w:rPr>
              <w:t xml:space="preserve">) o de espadín (</w:t>
            </w:r>
            <w:r w:rsidDel="00000000" w:rsidR="00000000" w:rsidRPr="00000000">
              <w:rPr>
                <w:i w:val="1"/>
                <w:sz w:val="16"/>
                <w:szCs w:val="16"/>
                <w:rtl w:val="0"/>
              </w:rPr>
              <w:t xml:space="preserve">Sprattus sprattus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B29">
            <w:pPr>
              <w:shd w:fill="ffffff" w:val="clear"/>
              <w:spacing w:after="200" w:lineRule="auto"/>
              <w:ind w:left="80" w:firstLine="0"/>
              <w:jc w:val="both"/>
              <w:rPr>
                <w:sz w:val="18"/>
                <w:szCs w:val="18"/>
              </w:rPr>
            </w:pPr>
            <w:r w:rsidDel="00000000" w:rsidR="00000000" w:rsidRPr="00000000">
              <w:rPr>
                <w:rtl w:val="0"/>
              </w:rPr>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2A">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2B">
            <w:pPr>
              <w:shd w:fill="ffffff" w:val="clear"/>
              <w:spacing w:after="40" w:before="40" w:lineRule="auto"/>
              <w:ind w:left="80" w:firstLine="0"/>
              <w:jc w:val="both"/>
              <w:rPr>
                <w:sz w:val="16"/>
                <w:szCs w:val="16"/>
              </w:rPr>
            </w:pPr>
            <w:r w:rsidDel="00000000" w:rsidR="00000000" w:rsidRPr="00000000">
              <w:rPr>
                <w:sz w:val="16"/>
                <w:szCs w:val="16"/>
                <w:rtl w:val="0"/>
              </w:rPr>
              <w:t xml:space="preserve">Las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B2C">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B2D">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90"/>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195"/>
        <w:gridCol w:w="3570"/>
        <w:tblGridChange w:id="0">
          <w:tblGrid>
            <w:gridCol w:w="2025"/>
            <w:gridCol w:w="3195"/>
            <w:gridCol w:w="3570"/>
          </w:tblGrid>
        </w:tblGridChange>
      </w:tblGrid>
      <w:tr>
        <w:trPr>
          <w:trHeight w:val="50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2E">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3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1604.31.01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3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Caviar.</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3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34">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35">
            <w:pPr>
              <w:shd w:fill="ffffff" w:val="clear"/>
              <w:spacing w:after="40" w:before="40" w:lineRule="auto"/>
              <w:ind w:left="80" w:firstLine="0"/>
              <w:jc w:val="both"/>
              <w:rPr>
                <w:sz w:val="16"/>
                <w:szCs w:val="16"/>
              </w:rPr>
            </w:pPr>
            <w:r w:rsidDel="00000000" w:rsidR="00000000" w:rsidRPr="00000000">
              <w:rPr>
                <w:sz w:val="16"/>
                <w:szCs w:val="16"/>
                <w:rtl w:val="0"/>
              </w:rPr>
              <w:t xml:space="preserve">Caviar.</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B36">
            <w:pPr>
              <w:shd w:fill="ffffff" w:val="clear"/>
              <w:spacing w:after="200" w:lineRule="auto"/>
              <w:ind w:left="80" w:firstLine="0"/>
              <w:jc w:val="both"/>
              <w:rPr>
                <w:sz w:val="18"/>
                <w:szCs w:val="18"/>
              </w:rPr>
            </w:pPr>
            <w:r w:rsidDel="00000000" w:rsidR="00000000" w:rsidRPr="00000000">
              <w:rPr>
                <w:rtl w:val="0"/>
              </w:rPr>
            </w:r>
          </w:p>
        </w:tc>
      </w:tr>
      <w:tr>
        <w:trPr>
          <w:trHeight w:val="47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37">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3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1604.32.01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3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Sucedáneos del caviar.</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3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3D">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3E">
            <w:pPr>
              <w:shd w:fill="ffffff" w:val="clear"/>
              <w:spacing w:after="40" w:before="40" w:lineRule="auto"/>
              <w:ind w:left="80" w:firstLine="0"/>
              <w:jc w:val="both"/>
              <w:rPr>
                <w:sz w:val="16"/>
                <w:szCs w:val="16"/>
              </w:rPr>
            </w:pPr>
            <w:r w:rsidDel="00000000" w:rsidR="00000000" w:rsidRPr="00000000">
              <w:rPr>
                <w:sz w:val="16"/>
                <w:szCs w:val="16"/>
                <w:rtl w:val="0"/>
              </w:rPr>
              <w:t xml:space="preserve">Sucedáneos del caviar.</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B3F">
            <w:pPr>
              <w:shd w:fill="ffffff" w:val="clear"/>
              <w:spacing w:after="200" w:lineRule="auto"/>
              <w:ind w:left="80" w:firstLine="0"/>
              <w:jc w:val="both"/>
              <w:rPr>
                <w:sz w:val="18"/>
                <w:szCs w:val="18"/>
              </w:rPr>
            </w:pPr>
            <w:r w:rsidDel="00000000" w:rsidR="00000000" w:rsidRPr="00000000">
              <w:rPr>
                <w:rtl w:val="0"/>
              </w:rPr>
            </w:r>
          </w:p>
        </w:tc>
      </w:tr>
      <w:tr>
        <w:trPr>
          <w:trHeight w:val="47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40">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4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1605.10.02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4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Cangrejos (excepto macruros).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4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46">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47">
            <w:pPr>
              <w:shd w:fill="ffffff" w:val="clear"/>
              <w:spacing w:after="40" w:before="40" w:lineRule="auto"/>
              <w:ind w:left="80" w:firstLine="0"/>
              <w:jc w:val="both"/>
              <w:rPr>
                <w:sz w:val="16"/>
                <w:szCs w:val="16"/>
              </w:rPr>
            </w:pPr>
            <w:r w:rsidDel="00000000" w:rsidR="00000000" w:rsidRPr="00000000">
              <w:rPr>
                <w:sz w:val="16"/>
                <w:szCs w:val="16"/>
                <w:rtl w:val="0"/>
              </w:rPr>
              <w:t xml:space="preserve">Centollas.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B48">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49">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4A">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B4B">
            <w:pPr>
              <w:shd w:fill="ffffff" w:val="clear"/>
              <w:spacing w:after="200" w:lineRule="auto"/>
              <w:ind w:left="80" w:firstLine="0"/>
              <w:jc w:val="both"/>
              <w:rPr>
                <w:sz w:val="18"/>
                <w:szCs w:val="18"/>
              </w:rPr>
            </w:pPr>
            <w:r w:rsidDel="00000000" w:rsidR="00000000" w:rsidRPr="00000000">
              <w:rPr>
                <w:rtl w:val="0"/>
              </w:rPr>
            </w:r>
          </w:p>
        </w:tc>
      </w:tr>
      <w:tr>
        <w:trPr>
          <w:trHeight w:val="47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4C">
            <w:pPr>
              <w:shd w:fill="ffffff" w:val="clear"/>
              <w:spacing w:after="200" w:lineRule="auto"/>
              <w:ind w:left="80" w:firstLine="0"/>
              <w:jc w:val="both"/>
              <w:rPr>
                <w:sz w:val="18"/>
                <w:szCs w:val="18"/>
              </w:rPr>
            </w:pPr>
            <w:r w:rsidDel="00000000" w:rsidR="00000000" w:rsidRPr="00000000">
              <w:rPr>
                <w:rtl w:val="0"/>
              </w:rPr>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4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1605.21.01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5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Presentados en envases no herméticos.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5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52">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53">
            <w:pPr>
              <w:shd w:fill="ffffff" w:val="clear"/>
              <w:spacing w:after="40" w:before="40" w:lineRule="auto"/>
              <w:ind w:left="80" w:firstLine="0"/>
              <w:jc w:val="both"/>
              <w:rPr>
                <w:sz w:val="16"/>
                <w:szCs w:val="16"/>
              </w:rPr>
            </w:pPr>
            <w:r w:rsidDel="00000000" w:rsidR="00000000" w:rsidRPr="00000000">
              <w:rPr>
                <w:sz w:val="16"/>
                <w:szCs w:val="16"/>
                <w:rtl w:val="0"/>
              </w:rPr>
              <w:t xml:space="preserve">Presentados en envases no herméticos.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B54">
            <w:pPr>
              <w:shd w:fill="ffffff" w:val="clear"/>
              <w:spacing w:after="200" w:lineRule="auto"/>
              <w:ind w:left="80" w:firstLine="0"/>
              <w:jc w:val="both"/>
              <w:rPr>
                <w:sz w:val="18"/>
                <w:szCs w:val="18"/>
              </w:rPr>
            </w:pPr>
            <w:r w:rsidDel="00000000" w:rsidR="00000000" w:rsidRPr="00000000">
              <w:rPr>
                <w:rtl w:val="0"/>
              </w:rPr>
            </w:r>
          </w:p>
        </w:tc>
      </w:tr>
      <w:tr>
        <w:trPr>
          <w:trHeight w:val="47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55">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5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1605.29.99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5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5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5B">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5C">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B5D">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B5E">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91"/>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40"/>
        <w:gridCol w:w="3195"/>
        <w:gridCol w:w="3570"/>
        <w:tblGridChange w:id="0">
          <w:tblGrid>
            <w:gridCol w:w="2040"/>
            <w:gridCol w:w="3195"/>
            <w:gridCol w:w="3570"/>
          </w:tblGrid>
        </w:tblGridChange>
      </w:tblGrid>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5F">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6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1605.30.01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6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Bogavantes.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6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65">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66">
            <w:pPr>
              <w:shd w:fill="ffffff" w:val="clear"/>
              <w:spacing w:after="40" w:before="40" w:lineRule="auto"/>
              <w:ind w:left="80" w:firstLine="0"/>
              <w:jc w:val="both"/>
              <w:rPr>
                <w:sz w:val="16"/>
                <w:szCs w:val="16"/>
              </w:rPr>
            </w:pPr>
            <w:r w:rsidDel="00000000" w:rsidR="00000000" w:rsidRPr="00000000">
              <w:rPr>
                <w:sz w:val="16"/>
                <w:szCs w:val="16"/>
                <w:rtl w:val="0"/>
              </w:rPr>
              <w:t xml:space="preserve">Bogavantes.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B67">
            <w:pPr>
              <w:shd w:fill="ffffff" w:val="clear"/>
              <w:spacing w:after="200" w:lineRule="auto"/>
              <w:ind w:left="80" w:firstLine="0"/>
              <w:jc w:val="both"/>
              <w:rPr>
                <w:sz w:val="18"/>
                <w:szCs w:val="18"/>
              </w:rPr>
            </w:pPr>
            <w:r w:rsidDel="00000000" w:rsidR="00000000" w:rsidRPr="00000000">
              <w:rPr>
                <w:rtl w:val="0"/>
              </w:rPr>
            </w:r>
          </w:p>
        </w:tc>
      </w:tr>
      <w:tr>
        <w:trPr>
          <w:trHeight w:val="47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68">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6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1605.40.01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6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 crustáceos.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6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6E">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6F">
            <w:pPr>
              <w:shd w:fill="ffffff" w:val="clear"/>
              <w:spacing w:after="40" w:before="40" w:lineRule="auto"/>
              <w:ind w:left="80" w:firstLine="0"/>
              <w:jc w:val="both"/>
              <w:rPr>
                <w:sz w:val="16"/>
                <w:szCs w:val="16"/>
              </w:rPr>
            </w:pPr>
            <w:r w:rsidDel="00000000" w:rsidR="00000000" w:rsidRPr="00000000">
              <w:rPr>
                <w:sz w:val="16"/>
                <w:szCs w:val="16"/>
                <w:rtl w:val="0"/>
              </w:rPr>
              <w:t xml:space="preserve">Los demás crustáceos.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B70">
            <w:pPr>
              <w:shd w:fill="ffffff" w:val="clear"/>
              <w:spacing w:after="200" w:lineRule="auto"/>
              <w:ind w:left="80" w:firstLine="0"/>
              <w:jc w:val="both"/>
              <w:rPr>
                <w:sz w:val="18"/>
                <w:szCs w:val="18"/>
              </w:rPr>
            </w:pPr>
            <w:r w:rsidDel="00000000" w:rsidR="00000000" w:rsidRPr="00000000">
              <w:rPr>
                <w:rtl w:val="0"/>
              </w:rPr>
            </w:r>
          </w:p>
        </w:tc>
      </w:tr>
      <w:tr>
        <w:trPr>
          <w:trHeight w:val="47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71">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7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1605.51.01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7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Ostras.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7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77">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78">
            <w:pPr>
              <w:shd w:fill="ffffff" w:val="clear"/>
              <w:spacing w:after="40" w:before="40" w:lineRule="auto"/>
              <w:ind w:left="80" w:firstLine="0"/>
              <w:jc w:val="both"/>
              <w:rPr>
                <w:sz w:val="16"/>
                <w:szCs w:val="16"/>
              </w:rPr>
            </w:pPr>
            <w:r w:rsidDel="00000000" w:rsidR="00000000" w:rsidRPr="00000000">
              <w:rPr>
                <w:sz w:val="16"/>
                <w:szCs w:val="16"/>
                <w:rtl w:val="0"/>
              </w:rPr>
              <w:t xml:space="preserve">Ostras.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B79">
            <w:pPr>
              <w:shd w:fill="ffffff" w:val="clear"/>
              <w:spacing w:after="200" w:lineRule="auto"/>
              <w:ind w:left="80" w:firstLine="0"/>
              <w:jc w:val="both"/>
              <w:rPr>
                <w:sz w:val="18"/>
                <w:szCs w:val="18"/>
              </w:rPr>
            </w:pPr>
            <w:r w:rsidDel="00000000" w:rsidR="00000000" w:rsidRPr="00000000">
              <w:rPr>
                <w:rtl w:val="0"/>
              </w:rPr>
            </w:r>
          </w:p>
        </w:tc>
      </w:tr>
      <w:tr>
        <w:trPr>
          <w:trHeight w:val="47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7A">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B7D">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92"/>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40"/>
        <w:gridCol w:w="3195"/>
        <w:gridCol w:w="3555"/>
        <w:tblGridChange w:id="0">
          <w:tblGrid>
            <w:gridCol w:w="2040"/>
            <w:gridCol w:w="3195"/>
            <w:gridCol w:w="3555"/>
          </w:tblGrid>
        </w:tblGridChange>
      </w:tblGrid>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7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1605.52.01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7F">
            <w:pPr>
              <w:shd w:fill="ffffff" w:val="clear"/>
              <w:spacing w:after="40" w:before="40" w:lineRule="auto"/>
              <w:ind w:left="80" w:firstLine="0"/>
              <w:jc w:val="both"/>
              <w:rPr>
                <w:b w:val="1"/>
                <w:i w:val="1"/>
                <w:sz w:val="16"/>
                <w:szCs w:val="16"/>
              </w:rPr>
            </w:pPr>
            <w:r w:rsidDel="00000000" w:rsidR="00000000" w:rsidRPr="00000000">
              <w:rPr>
                <w:b w:val="1"/>
                <w:sz w:val="16"/>
                <w:szCs w:val="16"/>
                <w:rtl w:val="0"/>
              </w:rPr>
              <w:t xml:space="preserve">Vieiras, volandeiras y demás moluscos de los géneros </w:t>
            </w:r>
            <w:r w:rsidDel="00000000" w:rsidR="00000000" w:rsidRPr="00000000">
              <w:rPr>
                <w:b w:val="1"/>
                <w:i w:val="1"/>
                <w:sz w:val="16"/>
                <w:szCs w:val="16"/>
                <w:rtl w:val="0"/>
              </w:rPr>
              <w:t xml:space="preserve">Pecten, Chlamys o Placopecten.</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8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6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8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82">
            <w:pPr>
              <w:shd w:fill="ffffff" w:val="clear"/>
              <w:spacing w:after="40" w:before="40" w:lineRule="auto"/>
              <w:ind w:left="80" w:firstLine="0"/>
              <w:jc w:val="both"/>
              <w:rPr>
                <w:i w:val="1"/>
                <w:sz w:val="16"/>
                <w:szCs w:val="16"/>
              </w:rPr>
            </w:pPr>
            <w:r w:rsidDel="00000000" w:rsidR="00000000" w:rsidRPr="00000000">
              <w:rPr>
                <w:sz w:val="16"/>
                <w:szCs w:val="16"/>
                <w:rtl w:val="0"/>
              </w:rPr>
              <w:t xml:space="preserve">Vieiras, volandeiras y demás moluscos de los géneros </w:t>
            </w:r>
            <w:r w:rsidDel="00000000" w:rsidR="00000000" w:rsidRPr="00000000">
              <w:rPr>
                <w:i w:val="1"/>
                <w:sz w:val="16"/>
                <w:szCs w:val="16"/>
                <w:rtl w:val="0"/>
              </w:rPr>
              <w:t xml:space="preserve">Pecten, Chlamys o Placopecten.</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B83">
            <w:pPr>
              <w:shd w:fill="ffffff" w:val="clear"/>
              <w:spacing w:after="200" w:lineRule="auto"/>
              <w:ind w:left="80" w:firstLine="0"/>
              <w:jc w:val="both"/>
              <w:rPr>
                <w:sz w:val="18"/>
                <w:szCs w:val="18"/>
              </w:rPr>
            </w:pPr>
            <w:r w:rsidDel="00000000" w:rsidR="00000000" w:rsidRPr="00000000">
              <w:rPr>
                <w:rtl w:val="0"/>
              </w:rPr>
            </w:r>
          </w:p>
        </w:tc>
      </w:tr>
      <w:tr>
        <w:trPr>
          <w:trHeight w:val="47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84">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8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1605.53.01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8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Mejillones.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8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8A">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8B">
            <w:pPr>
              <w:shd w:fill="ffffff" w:val="clear"/>
              <w:spacing w:after="40" w:before="40" w:lineRule="auto"/>
              <w:ind w:left="80" w:firstLine="0"/>
              <w:jc w:val="both"/>
              <w:rPr>
                <w:sz w:val="16"/>
                <w:szCs w:val="16"/>
              </w:rPr>
            </w:pPr>
            <w:r w:rsidDel="00000000" w:rsidR="00000000" w:rsidRPr="00000000">
              <w:rPr>
                <w:sz w:val="16"/>
                <w:szCs w:val="16"/>
                <w:rtl w:val="0"/>
              </w:rPr>
              <w:t xml:space="preserve">Mejillones.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B8C">
            <w:pPr>
              <w:shd w:fill="ffffff" w:val="clear"/>
              <w:spacing w:after="200" w:lineRule="auto"/>
              <w:ind w:left="80" w:firstLine="0"/>
              <w:jc w:val="both"/>
              <w:rPr>
                <w:sz w:val="18"/>
                <w:szCs w:val="18"/>
              </w:rPr>
            </w:pPr>
            <w:r w:rsidDel="00000000" w:rsidR="00000000" w:rsidRPr="00000000">
              <w:rPr>
                <w:rtl w:val="0"/>
              </w:rPr>
            </w:r>
          </w:p>
        </w:tc>
      </w:tr>
      <w:tr>
        <w:trPr>
          <w:trHeight w:val="47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8D">
            <w:pPr>
              <w:shd w:fill="ffffff" w:val="clear"/>
              <w:spacing w:after="200" w:lineRule="auto"/>
              <w:ind w:left="80" w:firstLine="0"/>
              <w:jc w:val="both"/>
              <w:rPr>
                <w:sz w:val="18"/>
                <w:szCs w:val="18"/>
              </w:rPr>
            </w:pPr>
            <w:r w:rsidDel="00000000" w:rsidR="00000000" w:rsidRPr="00000000">
              <w:rPr>
                <w:rtl w:val="0"/>
              </w:rPr>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9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1605.54.01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9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Sepias (jibias), globitos, calamares y potas.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9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9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94">
            <w:pPr>
              <w:shd w:fill="ffffff" w:val="clear"/>
              <w:spacing w:after="40" w:before="40" w:lineRule="auto"/>
              <w:ind w:left="80" w:firstLine="0"/>
              <w:jc w:val="both"/>
              <w:rPr>
                <w:sz w:val="16"/>
                <w:szCs w:val="16"/>
              </w:rPr>
            </w:pPr>
            <w:r w:rsidDel="00000000" w:rsidR="00000000" w:rsidRPr="00000000">
              <w:rPr>
                <w:sz w:val="16"/>
                <w:szCs w:val="16"/>
                <w:rtl w:val="0"/>
              </w:rPr>
              <w:t xml:space="preserve">Sepias (jibias), globitos, calamares y potas.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B95">
            <w:pPr>
              <w:shd w:fill="ffffff" w:val="clear"/>
              <w:spacing w:after="200" w:lineRule="auto"/>
              <w:ind w:left="80" w:firstLine="0"/>
              <w:jc w:val="both"/>
              <w:rPr>
                <w:sz w:val="18"/>
                <w:szCs w:val="18"/>
              </w:rPr>
            </w:pPr>
            <w:r w:rsidDel="00000000" w:rsidR="00000000" w:rsidRPr="00000000">
              <w:rPr>
                <w:rtl w:val="0"/>
              </w:rPr>
            </w:r>
          </w:p>
        </w:tc>
      </w:tr>
      <w:tr>
        <w:trPr>
          <w:trHeight w:val="47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96">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9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1605.55.01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9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Pulpos.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9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9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9D">
            <w:pPr>
              <w:shd w:fill="ffffff" w:val="clear"/>
              <w:spacing w:after="40" w:before="40" w:lineRule="auto"/>
              <w:ind w:left="80" w:firstLine="0"/>
              <w:jc w:val="both"/>
              <w:rPr>
                <w:sz w:val="16"/>
                <w:szCs w:val="16"/>
              </w:rPr>
            </w:pPr>
            <w:r w:rsidDel="00000000" w:rsidR="00000000" w:rsidRPr="00000000">
              <w:rPr>
                <w:sz w:val="16"/>
                <w:szCs w:val="16"/>
                <w:rtl w:val="0"/>
              </w:rPr>
              <w:t xml:space="preserve">Pulpos.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B9E">
            <w:pPr>
              <w:shd w:fill="ffffff" w:val="clear"/>
              <w:spacing w:after="200" w:lineRule="auto"/>
              <w:ind w:left="80" w:firstLine="0"/>
              <w:jc w:val="both"/>
              <w:rPr>
                <w:sz w:val="18"/>
                <w:szCs w:val="18"/>
              </w:rPr>
            </w:pPr>
            <w:r w:rsidDel="00000000" w:rsidR="00000000" w:rsidRPr="00000000">
              <w:rPr>
                <w:rtl w:val="0"/>
              </w:rPr>
            </w:r>
          </w:p>
        </w:tc>
      </w:tr>
      <w:tr>
        <w:trPr>
          <w:trHeight w:val="47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9F">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A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1605.56.01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A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Almejas, berberechos y arcas.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A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A5">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A6">
            <w:pPr>
              <w:shd w:fill="ffffff" w:val="clear"/>
              <w:spacing w:after="40" w:before="40" w:lineRule="auto"/>
              <w:ind w:left="80" w:firstLine="0"/>
              <w:jc w:val="both"/>
              <w:rPr>
                <w:sz w:val="16"/>
                <w:szCs w:val="16"/>
              </w:rPr>
            </w:pPr>
            <w:r w:rsidDel="00000000" w:rsidR="00000000" w:rsidRPr="00000000">
              <w:rPr>
                <w:sz w:val="16"/>
                <w:szCs w:val="16"/>
                <w:rtl w:val="0"/>
              </w:rPr>
              <w:t xml:space="preserve">Almejas, berberechos y arcas.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BA7">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BA8">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93"/>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135"/>
        <w:gridCol w:w="3645"/>
        <w:tblGridChange w:id="0">
          <w:tblGrid>
            <w:gridCol w:w="2025"/>
            <w:gridCol w:w="3135"/>
            <w:gridCol w:w="3645"/>
          </w:tblGrid>
        </w:tblGridChange>
      </w:tblGrid>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A9">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A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1605.57.01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A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Abulones u orejas de mar.</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A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A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B0">
            <w:pPr>
              <w:shd w:fill="ffffff" w:val="clear"/>
              <w:spacing w:after="40" w:before="40" w:lineRule="auto"/>
              <w:ind w:left="80" w:firstLine="0"/>
              <w:jc w:val="both"/>
              <w:rPr>
                <w:sz w:val="16"/>
                <w:szCs w:val="16"/>
              </w:rPr>
            </w:pPr>
            <w:r w:rsidDel="00000000" w:rsidR="00000000" w:rsidRPr="00000000">
              <w:rPr>
                <w:sz w:val="16"/>
                <w:szCs w:val="16"/>
                <w:rtl w:val="0"/>
              </w:rPr>
              <w:t xml:space="preserve">Abulones u orejas de mar.</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BB1">
            <w:pPr>
              <w:shd w:fill="ffffff" w:val="clear"/>
              <w:spacing w:after="200" w:lineRule="auto"/>
              <w:ind w:left="80" w:firstLine="0"/>
              <w:jc w:val="both"/>
              <w:rPr>
                <w:sz w:val="18"/>
                <w:szCs w:val="18"/>
              </w:rPr>
            </w:pPr>
            <w:r w:rsidDel="00000000" w:rsidR="00000000" w:rsidRPr="00000000">
              <w:rPr>
                <w:rtl w:val="0"/>
              </w:rPr>
            </w:r>
          </w:p>
        </w:tc>
      </w:tr>
      <w:tr>
        <w:trPr>
          <w:trHeight w:val="45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B2">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B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1605.58.01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B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Caracoles, excepto los de mar.</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B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B8">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B9">
            <w:pPr>
              <w:shd w:fill="ffffff" w:val="clear"/>
              <w:spacing w:after="40" w:before="40" w:lineRule="auto"/>
              <w:ind w:left="80" w:firstLine="0"/>
              <w:jc w:val="both"/>
              <w:rPr>
                <w:sz w:val="16"/>
                <w:szCs w:val="16"/>
              </w:rPr>
            </w:pPr>
            <w:r w:rsidDel="00000000" w:rsidR="00000000" w:rsidRPr="00000000">
              <w:rPr>
                <w:sz w:val="16"/>
                <w:szCs w:val="16"/>
                <w:rtl w:val="0"/>
              </w:rPr>
              <w:t xml:space="preserve">Caracoles, excepto los de mar.</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BBA">
            <w:pPr>
              <w:shd w:fill="ffffff" w:val="clear"/>
              <w:spacing w:after="200" w:lineRule="auto"/>
              <w:ind w:left="80" w:firstLine="0"/>
              <w:jc w:val="both"/>
              <w:rPr>
                <w:sz w:val="18"/>
                <w:szCs w:val="18"/>
              </w:rPr>
            </w:pPr>
            <w:r w:rsidDel="00000000" w:rsidR="00000000" w:rsidRPr="00000000">
              <w:rPr>
                <w:rtl w:val="0"/>
              </w:rPr>
            </w:r>
          </w:p>
        </w:tc>
      </w:tr>
      <w:tr>
        <w:trPr>
          <w:trHeight w:val="45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BB">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B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1605.59.99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B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C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C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C2">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BC3">
            <w:pPr>
              <w:shd w:fill="ffffff" w:val="clear"/>
              <w:spacing w:after="200" w:lineRule="auto"/>
              <w:ind w:left="80" w:firstLine="0"/>
              <w:jc w:val="both"/>
              <w:rPr>
                <w:sz w:val="18"/>
                <w:szCs w:val="18"/>
              </w:rPr>
            </w:pPr>
            <w:r w:rsidDel="00000000" w:rsidR="00000000" w:rsidRPr="00000000">
              <w:rPr>
                <w:rtl w:val="0"/>
              </w:rPr>
            </w:r>
          </w:p>
        </w:tc>
      </w:tr>
      <w:tr>
        <w:trPr>
          <w:trHeight w:val="45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C4">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C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1605.61.01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C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Pepinos de mar.</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C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CA">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CB">
            <w:pPr>
              <w:shd w:fill="ffffff" w:val="clear"/>
              <w:spacing w:after="40" w:before="40" w:lineRule="auto"/>
              <w:ind w:left="80" w:firstLine="0"/>
              <w:jc w:val="both"/>
              <w:rPr>
                <w:sz w:val="16"/>
                <w:szCs w:val="16"/>
              </w:rPr>
            </w:pPr>
            <w:r w:rsidDel="00000000" w:rsidR="00000000" w:rsidRPr="00000000">
              <w:rPr>
                <w:sz w:val="16"/>
                <w:szCs w:val="16"/>
                <w:rtl w:val="0"/>
              </w:rPr>
              <w:t xml:space="preserve">Pepinos de mar.</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BCC">
            <w:pPr>
              <w:shd w:fill="ffffff" w:val="clear"/>
              <w:spacing w:after="200" w:lineRule="auto"/>
              <w:ind w:left="80" w:firstLine="0"/>
              <w:jc w:val="both"/>
              <w:rPr>
                <w:sz w:val="18"/>
                <w:szCs w:val="18"/>
              </w:rPr>
            </w:pPr>
            <w:r w:rsidDel="00000000" w:rsidR="00000000" w:rsidRPr="00000000">
              <w:rPr>
                <w:rtl w:val="0"/>
              </w:rPr>
            </w:r>
          </w:p>
        </w:tc>
      </w:tr>
      <w:tr>
        <w:trPr>
          <w:trHeight w:val="45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CD">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D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1605.62.01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D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Erizos de mar.</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D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D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D4">
            <w:pPr>
              <w:shd w:fill="ffffff" w:val="clear"/>
              <w:spacing w:after="40" w:before="40" w:lineRule="auto"/>
              <w:ind w:left="80" w:firstLine="0"/>
              <w:jc w:val="both"/>
              <w:rPr>
                <w:sz w:val="16"/>
                <w:szCs w:val="16"/>
              </w:rPr>
            </w:pPr>
            <w:r w:rsidDel="00000000" w:rsidR="00000000" w:rsidRPr="00000000">
              <w:rPr>
                <w:sz w:val="16"/>
                <w:szCs w:val="16"/>
                <w:rtl w:val="0"/>
              </w:rPr>
              <w:t xml:space="preserve">Erizos de mar.</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BD5">
            <w:pPr>
              <w:shd w:fill="ffffff" w:val="clear"/>
              <w:spacing w:after="200" w:lineRule="auto"/>
              <w:ind w:left="80" w:firstLine="0"/>
              <w:jc w:val="both"/>
              <w:rPr>
                <w:sz w:val="18"/>
                <w:szCs w:val="18"/>
              </w:rPr>
            </w:pPr>
            <w:r w:rsidDel="00000000" w:rsidR="00000000" w:rsidRPr="00000000">
              <w:rPr>
                <w:rtl w:val="0"/>
              </w:rPr>
            </w:r>
          </w:p>
        </w:tc>
      </w:tr>
      <w:tr>
        <w:trPr>
          <w:trHeight w:val="45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D6">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D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1605.63.01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D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Medusas.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D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D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DD">
            <w:pPr>
              <w:shd w:fill="ffffff" w:val="clear"/>
              <w:spacing w:after="40" w:before="40" w:lineRule="auto"/>
              <w:ind w:left="80" w:firstLine="0"/>
              <w:jc w:val="both"/>
              <w:rPr>
                <w:sz w:val="16"/>
                <w:szCs w:val="16"/>
              </w:rPr>
            </w:pPr>
            <w:r w:rsidDel="00000000" w:rsidR="00000000" w:rsidRPr="00000000">
              <w:rPr>
                <w:sz w:val="16"/>
                <w:szCs w:val="16"/>
                <w:rtl w:val="0"/>
              </w:rPr>
              <w:t xml:space="preserve">Medusas.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BDE">
            <w:pPr>
              <w:shd w:fill="ffffff" w:val="clear"/>
              <w:spacing w:after="200" w:lineRule="auto"/>
              <w:ind w:left="80" w:firstLine="0"/>
              <w:jc w:val="both"/>
              <w:rPr>
                <w:sz w:val="18"/>
                <w:szCs w:val="18"/>
              </w:rPr>
            </w:pPr>
            <w:r w:rsidDel="00000000" w:rsidR="00000000" w:rsidRPr="00000000">
              <w:rPr>
                <w:rtl w:val="0"/>
              </w:rPr>
            </w:r>
          </w:p>
        </w:tc>
      </w:tr>
      <w:tr>
        <w:trPr>
          <w:trHeight w:val="45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DF">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E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1605.69.99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E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E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E5">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E6">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BE7">
            <w:pPr>
              <w:shd w:fill="ffffff" w:val="clear"/>
              <w:spacing w:after="200" w:lineRule="auto"/>
              <w:ind w:left="80" w:firstLine="0"/>
              <w:jc w:val="both"/>
              <w:rPr>
                <w:sz w:val="18"/>
                <w:szCs w:val="18"/>
              </w:rPr>
            </w:pPr>
            <w:r w:rsidDel="00000000" w:rsidR="00000000" w:rsidRPr="00000000">
              <w:rPr>
                <w:rtl w:val="0"/>
              </w:rPr>
            </w:r>
          </w:p>
        </w:tc>
      </w:tr>
      <w:tr>
        <w:trPr>
          <w:trHeight w:val="45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E8">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E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1702.19.01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E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Lactosa.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E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EE">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EF">
            <w:pPr>
              <w:shd w:fill="ffffff" w:val="clear"/>
              <w:spacing w:after="40" w:before="40" w:lineRule="auto"/>
              <w:ind w:left="80" w:firstLine="0"/>
              <w:jc w:val="both"/>
              <w:rPr>
                <w:sz w:val="16"/>
                <w:szCs w:val="16"/>
              </w:rPr>
            </w:pPr>
            <w:r w:rsidDel="00000000" w:rsidR="00000000" w:rsidRPr="00000000">
              <w:rPr>
                <w:sz w:val="16"/>
                <w:szCs w:val="16"/>
                <w:rtl w:val="0"/>
              </w:rPr>
              <w:t xml:space="preserve">Lactosa.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BF0">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F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F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1806.31.01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F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Rellenos.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F6">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 </w:t>
            </w:r>
            <w:r w:rsidDel="00000000" w:rsidR="00000000" w:rsidRPr="00000000">
              <w:rPr>
                <w:sz w:val="16"/>
                <w:szCs w:val="16"/>
                <w:rtl w:val="0"/>
              </w:rPr>
              <w:t xml:space="preserve">Suplementos alimenticios (definidos en el artículo 215, fracción V de la Ley General de Salud), que no sean productos que posean propiedades preventivas, rehabilitatorias o terapéuticas ni puedan ser clasificados como medicamento de acuerdo con las normas internacionales de clasificación arancelaria, cuando se presentan en bloques, tabletas o barras; rellenos.</w:t>
            </w:r>
          </w:p>
        </w:tc>
      </w:tr>
      <w:tr>
        <w:trPr>
          <w:trHeight w:val="13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F7">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BF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p w:rsidR="00000000" w:rsidDel="00000000" w:rsidP="00000000" w:rsidRDefault="00000000" w:rsidRPr="00000000" w14:paraId="00000BF9">
            <w:pPr>
              <w:shd w:fill="ffffff" w:val="clear"/>
              <w:spacing w:after="40" w:before="40" w:lineRule="auto"/>
              <w:ind w:left="80" w:firstLine="0"/>
              <w:jc w:val="both"/>
              <w:rPr>
                <w:sz w:val="16"/>
                <w:szCs w:val="16"/>
              </w:rPr>
            </w:pPr>
            <w:r w:rsidDel="00000000" w:rsidR="00000000" w:rsidRPr="00000000">
              <w:rPr>
                <w:sz w:val="16"/>
                <w:szCs w:val="16"/>
                <w:rtl w:val="0"/>
              </w:rPr>
              <w:t xml:space="preserve">Rellenos.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BFA">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BFB">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94"/>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135"/>
        <w:gridCol w:w="3645"/>
        <w:tblGridChange w:id="0">
          <w:tblGrid>
            <w:gridCol w:w="2025"/>
            <w:gridCol w:w="3135"/>
            <w:gridCol w:w="3645"/>
          </w:tblGrid>
        </w:tblGridChange>
      </w:tblGrid>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F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9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BF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1806.32.01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0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Sin rellenar.</w:t>
            </w:r>
          </w:p>
        </w:tc>
        <w:tc>
          <w:tcPr>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01">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 </w:t>
            </w:r>
            <w:r w:rsidDel="00000000" w:rsidR="00000000" w:rsidRPr="00000000">
              <w:rPr>
                <w:sz w:val="16"/>
                <w:szCs w:val="16"/>
                <w:rtl w:val="0"/>
              </w:rPr>
              <w:t xml:space="preserve">Suplementos alimenticios (definidos en el artículo 215, fracción V de la Ley General de Salud), que no sean productos que posean propiedades preventivas, rehabilitatorias o terapéuticas ni puedan ser clasificados como medicamento de acuerdo con las normas internacionales de clasificación arancelaria, cuando se presentan en bloques, tabletas o barras; sin rellenar.</w:t>
            </w:r>
          </w:p>
        </w:tc>
      </w:tr>
    </w:tbl>
    <w:p w:rsidR="00000000" w:rsidDel="00000000" w:rsidP="00000000" w:rsidRDefault="00000000" w:rsidRPr="00000000" w14:paraId="00000C02">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95"/>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95"/>
        <w:gridCol w:w="3195"/>
        <w:gridCol w:w="3615"/>
        <w:tblGridChange w:id="0">
          <w:tblGrid>
            <w:gridCol w:w="1995"/>
            <w:gridCol w:w="3195"/>
            <w:gridCol w:w="3615"/>
          </w:tblGrid>
        </w:tblGridChange>
      </w:tblGrid>
      <w:tr>
        <w:trPr>
          <w:trHeight w:val="74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0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0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p w:rsidR="00000000" w:rsidDel="00000000" w:rsidP="00000000" w:rsidRDefault="00000000" w:rsidRPr="00000000" w14:paraId="00000C05">
            <w:pPr>
              <w:shd w:fill="ffffff" w:val="clear"/>
              <w:spacing w:after="40" w:before="40" w:lineRule="auto"/>
              <w:ind w:left="80" w:firstLine="0"/>
              <w:jc w:val="both"/>
              <w:rPr>
                <w:sz w:val="16"/>
                <w:szCs w:val="16"/>
              </w:rPr>
            </w:pPr>
            <w:r w:rsidDel="00000000" w:rsidR="00000000" w:rsidRPr="00000000">
              <w:rPr>
                <w:sz w:val="16"/>
                <w:szCs w:val="16"/>
                <w:rtl w:val="0"/>
              </w:rPr>
              <w:t xml:space="preserve">Sin rellenar.</w:t>
            </w:r>
          </w:p>
        </w:tc>
        <w:tc>
          <w:tcPr>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C06">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0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0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1806.90.99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0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0C">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 </w:t>
            </w:r>
            <w:r w:rsidDel="00000000" w:rsidR="00000000" w:rsidRPr="00000000">
              <w:rPr>
                <w:sz w:val="16"/>
                <w:szCs w:val="16"/>
                <w:rtl w:val="0"/>
              </w:rPr>
              <w:t xml:space="preserve">Suplementos alimenticios (definidos en el artículo 215, fracción V de la Ley General de Salud), que no sean productos que posean propiedades preventivas, rehabilitatorias o terapéuticas ni puedan ser clasificados como medicamento de acuerdo con las normas internacionales de clasificación arancelaria.</w:t>
            </w:r>
          </w:p>
        </w:tc>
      </w:tr>
      <w:tr>
        <w:trPr>
          <w:trHeight w:val="13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0D">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0E">
            <w:pPr>
              <w:shd w:fill="ffffff" w:val="clear"/>
              <w:spacing w:after="40" w:before="40" w:lineRule="auto"/>
              <w:ind w:left="80" w:firstLine="0"/>
              <w:jc w:val="both"/>
              <w:rPr>
                <w:sz w:val="16"/>
                <w:szCs w:val="16"/>
              </w:rPr>
            </w:pPr>
            <w:r w:rsidDel="00000000" w:rsidR="00000000" w:rsidRPr="00000000">
              <w:rPr>
                <w:sz w:val="16"/>
                <w:szCs w:val="16"/>
                <w:rtl w:val="0"/>
              </w:rPr>
              <w:t xml:space="preserve">Preparaciones alimenticias de productos de las partidas 04.01 a 04.04, que contengan polvo de cacao en una proporción, calculada sobre una base totalmente desgrasada, superior al 5% en peso.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C0F">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10">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11">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C12">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1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1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1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1901.10.02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1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Preparaciones para la alimentación de lactantes o niños de corta edad, acondicionadas para la venta al por menor.</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18">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Con un contenido de sólidos lácteos superior al 10%, en peso.</w:t>
            </w:r>
          </w:p>
        </w:tc>
      </w:tr>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19">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1A">
            <w:pPr>
              <w:shd w:fill="ffffff" w:val="clear"/>
              <w:spacing w:after="40" w:before="40" w:lineRule="auto"/>
              <w:ind w:left="80" w:firstLine="0"/>
              <w:jc w:val="both"/>
              <w:rPr>
                <w:sz w:val="16"/>
                <w:szCs w:val="16"/>
              </w:rPr>
            </w:pPr>
            <w:r w:rsidDel="00000000" w:rsidR="00000000" w:rsidRPr="00000000">
              <w:rPr>
                <w:sz w:val="16"/>
                <w:szCs w:val="16"/>
                <w:rtl w:val="0"/>
              </w:rPr>
              <w:t xml:space="preserve">Con un contenido de sólidos lácteos superior al 10%, en peso.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C1B">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1C">
            <w:pPr>
              <w:shd w:fill="ffffff" w:val="clear"/>
              <w:spacing w:after="200" w:lineRule="auto"/>
              <w:ind w:left="80" w:firstLine="0"/>
              <w:jc w:val="both"/>
              <w:rPr>
                <w:sz w:val="18"/>
                <w:szCs w:val="18"/>
              </w:rPr>
            </w:pPr>
            <w:r w:rsidDel="00000000" w:rsidR="00000000" w:rsidRPr="00000000">
              <w:rPr>
                <w:rtl w:val="0"/>
              </w:rPr>
            </w:r>
          </w:p>
        </w:tc>
      </w:tr>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1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1901.90.02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2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Productos alimenticios vegetales, dietéticos, para diabéticos.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2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22">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23">
            <w:pPr>
              <w:shd w:fill="ffffff" w:val="clear"/>
              <w:spacing w:after="40" w:before="40" w:lineRule="auto"/>
              <w:ind w:left="80" w:firstLine="0"/>
              <w:jc w:val="both"/>
              <w:rPr>
                <w:sz w:val="16"/>
                <w:szCs w:val="16"/>
              </w:rPr>
            </w:pPr>
            <w:r w:rsidDel="00000000" w:rsidR="00000000" w:rsidRPr="00000000">
              <w:rPr>
                <w:sz w:val="16"/>
                <w:szCs w:val="16"/>
                <w:rtl w:val="0"/>
              </w:rPr>
              <w:t xml:space="preserve">Productos alimenticios vegetales, dietéticos, para diabéticos.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C24">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25">
            <w:pPr>
              <w:shd w:fill="ffffff" w:val="clear"/>
              <w:spacing w:after="200" w:lineRule="auto"/>
              <w:ind w:left="80" w:firstLine="0"/>
              <w:jc w:val="both"/>
              <w:rPr>
                <w:sz w:val="18"/>
                <w:szCs w:val="18"/>
              </w:rPr>
            </w:pPr>
            <w:r w:rsidDel="00000000" w:rsidR="00000000" w:rsidRPr="00000000">
              <w:rPr>
                <w:rtl w:val="0"/>
              </w:rPr>
            </w:r>
          </w:p>
        </w:tc>
      </w:tr>
      <w:tr>
        <w:trPr>
          <w:trHeight w:val="15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2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1901.90.03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2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Preparaciones a base de productos lácteos con un contenido de sólidos lácteos superior al 10%, pero inferior o igual a 50%, en peso, excepto las comprendidas en la fracción arancelaria 1901.90.04.</w:t>
            </w:r>
          </w:p>
        </w:tc>
        <w:tc>
          <w:tcPr>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2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C2B">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96"/>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225"/>
        <w:gridCol w:w="3555"/>
        <w:tblGridChange w:id="0">
          <w:tblGrid>
            <w:gridCol w:w="2025"/>
            <w:gridCol w:w="3225"/>
            <w:gridCol w:w="3555"/>
          </w:tblGrid>
        </w:tblGridChange>
      </w:tblGrid>
      <w:tr>
        <w:trPr>
          <w:trHeight w:val="15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2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2D">
            <w:pPr>
              <w:shd w:fill="ffffff" w:val="clear"/>
              <w:spacing w:after="40" w:before="40" w:lineRule="auto"/>
              <w:ind w:left="80" w:firstLine="0"/>
              <w:jc w:val="both"/>
              <w:rPr>
                <w:sz w:val="16"/>
                <w:szCs w:val="16"/>
              </w:rPr>
            </w:pPr>
            <w:r w:rsidDel="00000000" w:rsidR="00000000" w:rsidRPr="00000000">
              <w:rPr>
                <w:sz w:val="16"/>
                <w:szCs w:val="16"/>
                <w:rtl w:val="0"/>
              </w:rPr>
              <w:t xml:space="preserve">Preparaciones a base de productos lácteos con un contenido de sólidos lácteos superior al 10%, pero inferior o igual a 50%, en peso, excepto las comprendidas en la fracción arancelaria 1901.90.04.</w:t>
            </w:r>
          </w:p>
        </w:tc>
        <w:tc>
          <w:tcPr>
            <w:tcBorders>
              <w:top w:color="000000" w:space="0" w:sz="0" w:val="nil"/>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2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2F">
            <w:pPr>
              <w:shd w:fill="ffffff" w:val="clear"/>
              <w:spacing w:after="200" w:lineRule="auto"/>
              <w:ind w:left="80" w:firstLine="0"/>
              <w:jc w:val="both"/>
              <w:rPr>
                <w:sz w:val="18"/>
                <w:szCs w:val="18"/>
              </w:rPr>
            </w:pPr>
            <w:r w:rsidDel="00000000" w:rsidR="00000000" w:rsidRPr="00000000">
              <w:rPr>
                <w:rtl w:val="0"/>
              </w:rPr>
            </w:r>
          </w:p>
        </w:tc>
      </w:tr>
      <w:tr>
        <w:trPr>
          <w:trHeight w:val="22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3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1901.90.04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3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Preparaciones a base de productos lácteos con un contenido de sólidos lácteos superior al 10%, acondicionadas en envases para la venta al por menor cuya etiqueta contenga indicaciones para la utilización directa del producto en la preparación de alimentos o postres, por ejemplo.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3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20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35">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36">
            <w:pPr>
              <w:shd w:fill="ffffff" w:val="clear"/>
              <w:spacing w:after="40" w:before="40" w:lineRule="auto"/>
              <w:ind w:left="80" w:firstLine="0"/>
              <w:jc w:val="both"/>
              <w:rPr>
                <w:sz w:val="16"/>
                <w:szCs w:val="16"/>
              </w:rPr>
            </w:pPr>
            <w:r w:rsidDel="00000000" w:rsidR="00000000" w:rsidRPr="00000000">
              <w:rPr>
                <w:sz w:val="16"/>
                <w:szCs w:val="16"/>
                <w:rtl w:val="0"/>
              </w:rPr>
              <w:t xml:space="preserve">Preparaciones a base de productos lácteos con un contenido de sólidos lácteos superior al 10%, acondicionadas en envases para la venta al por menor cuya etiqueta contenga indicaciones para la utilización directa del producto en la preparación de alimentos o postres, por ejemplo.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C37">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C38">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97"/>
        <w:tblW w:w="9029.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05"/>
        <w:gridCol w:w="112"/>
        <w:gridCol w:w="112"/>
        <w:tblGridChange w:id="0">
          <w:tblGrid>
            <w:gridCol w:w="8805"/>
            <w:gridCol w:w="112"/>
            <w:gridCol w:w="112"/>
          </w:tblGrid>
        </w:tblGridChange>
      </w:tblGrid>
      <w:tr>
        <w:trPr>
          <w:trHeight w:val="50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39">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C3C">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98"/>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210"/>
        <w:gridCol w:w="3555"/>
        <w:tblGridChange w:id="0">
          <w:tblGrid>
            <w:gridCol w:w="2025"/>
            <w:gridCol w:w="3210"/>
            <w:gridCol w:w="3555"/>
          </w:tblGrid>
        </w:tblGridChange>
      </w:tblGrid>
      <w:tr>
        <w:trPr>
          <w:trHeight w:val="123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3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1901.90.05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3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Preparaciones a base de productos lácteos con un contenido de sólidos lácteos superior al 50%, en peso, excepto las comprendidas en la fracción arancelaria 1901.90.04.</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3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2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40">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41">
            <w:pPr>
              <w:shd w:fill="ffffff" w:val="clear"/>
              <w:spacing w:after="40" w:before="40" w:lineRule="auto"/>
              <w:ind w:left="80" w:firstLine="0"/>
              <w:jc w:val="both"/>
              <w:rPr>
                <w:sz w:val="16"/>
                <w:szCs w:val="16"/>
              </w:rPr>
            </w:pPr>
            <w:r w:rsidDel="00000000" w:rsidR="00000000" w:rsidRPr="00000000">
              <w:rPr>
                <w:sz w:val="16"/>
                <w:szCs w:val="16"/>
                <w:rtl w:val="0"/>
              </w:rPr>
              <w:t xml:space="preserve">Preparaciones a base de productos lácteos con un contenido de sólidos lácteos superior al 50%, en peso, excepto las comprendidas en la fracción arancelaria 1901.90.04.</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C42">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43">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4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2003.10.01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4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Hongos del género </w:t>
            </w:r>
            <w:r w:rsidDel="00000000" w:rsidR="00000000" w:rsidRPr="00000000">
              <w:rPr>
                <w:b w:val="1"/>
                <w:i w:val="1"/>
                <w:sz w:val="16"/>
                <w:szCs w:val="16"/>
                <w:rtl w:val="0"/>
              </w:rPr>
              <w:t xml:space="preserve">Agaricus</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4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49">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4A">
            <w:pPr>
              <w:shd w:fill="ffffff" w:val="clear"/>
              <w:spacing w:after="40" w:before="40" w:lineRule="auto"/>
              <w:ind w:left="80" w:firstLine="0"/>
              <w:jc w:val="both"/>
              <w:rPr>
                <w:sz w:val="16"/>
                <w:szCs w:val="16"/>
              </w:rPr>
            </w:pPr>
            <w:r w:rsidDel="00000000" w:rsidR="00000000" w:rsidRPr="00000000">
              <w:rPr>
                <w:sz w:val="16"/>
                <w:szCs w:val="16"/>
                <w:rtl w:val="0"/>
              </w:rPr>
              <w:t xml:space="preserve">Hongos del género </w:t>
            </w:r>
            <w:r w:rsidDel="00000000" w:rsidR="00000000" w:rsidRPr="00000000">
              <w:rPr>
                <w:i w:val="1"/>
                <w:sz w:val="16"/>
                <w:szCs w:val="16"/>
                <w:rtl w:val="0"/>
              </w:rPr>
              <w:t xml:space="preserve">Agaricus</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C4B">
            <w:pPr>
              <w:shd w:fill="ffffff" w:val="clear"/>
              <w:spacing w:after="200" w:lineRule="auto"/>
              <w:ind w:left="80" w:firstLine="0"/>
              <w:jc w:val="both"/>
              <w:rPr>
                <w:sz w:val="18"/>
                <w:szCs w:val="18"/>
              </w:rPr>
            </w:pPr>
            <w:r w:rsidDel="00000000" w:rsidR="00000000" w:rsidRPr="00000000">
              <w:rPr>
                <w:rtl w:val="0"/>
              </w:rPr>
            </w:r>
          </w:p>
        </w:tc>
      </w:tr>
      <w:tr>
        <w:trPr>
          <w:trHeight w:val="4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4C">
            <w:pPr>
              <w:shd w:fill="ffffff" w:val="clear"/>
              <w:spacing w:after="200" w:lineRule="auto"/>
              <w:ind w:left="80" w:firstLine="0"/>
              <w:jc w:val="both"/>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4D">
            <w:pPr>
              <w:shd w:fill="ffffff" w:val="clear"/>
              <w:spacing w:after="200" w:lineRule="auto"/>
              <w:ind w:left="80" w:firstLine="0"/>
              <w:jc w:val="both"/>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4E">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4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2003.90.99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5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5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52">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53">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C54">
            <w:pPr>
              <w:shd w:fill="ffffff" w:val="clear"/>
              <w:spacing w:after="200" w:lineRule="auto"/>
              <w:ind w:left="80" w:firstLine="0"/>
              <w:jc w:val="both"/>
              <w:rPr>
                <w:sz w:val="18"/>
                <w:szCs w:val="18"/>
              </w:rPr>
            </w:pPr>
            <w:r w:rsidDel="00000000" w:rsidR="00000000" w:rsidRPr="00000000">
              <w:rPr>
                <w:rtl w:val="0"/>
              </w:rPr>
            </w:r>
          </w:p>
        </w:tc>
      </w:tr>
      <w:tr>
        <w:trPr>
          <w:trHeight w:val="45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55">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5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2005.10.01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5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Hortalizas homogeneizadas.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5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5B">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5C">
            <w:pPr>
              <w:shd w:fill="ffffff" w:val="clear"/>
              <w:spacing w:after="40" w:before="40" w:lineRule="auto"/>
              <w:ind w:left="80" w:firstLine="0"/>
              <w:jc w:val="both"/>
              <w:rPr>
                <w:sz w:val="16"/>
                <w:szCs w:val="16"/>
              </w:rPr>
            </w:pPr>
            <w:r w:rsidDel="00000000" w:rsidR="00000000" w:rsidRPr="00000000">
              <w:rPr>
                <w:sz w:val="16"/>
                <w:szCs w:val="16"/>
                <w:rtl w:val="0"/>
              </w:rPr>
              <w:t xml:space="preserve">Hortalizas homogeneizadas.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C5D">
            <w:pPr>
              <w:shd w:fill="ffffff" w:val="clear"/>
              <w:spacing w:after="200" w:lineRule="auto"/>
              <w:ind w:left="80" w:firstLine="0"/>
              <w:jc w:val="both"/>
              <w:rPr>
                <w:sz w:val="18"/>
                <w:szCs w:val="18"/>
              </w:rPr>
            </w:pPr>
            <w:r w:rsidDel="00000000" w:rsidR="00000000" w:rsidRPr="00000000">
              <w:rPr>
                <w:rtl w:val="0"/>
              </w:rPr>
            </w:r>
          </w:p>
        </w:tc>
      </w:tr>
      <w:tr>
        <w:trPr>
          <w:trHeight w:val="45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5E">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6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2005.51.01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6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Desvainados.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6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64">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65">
            <w:pPr>
              <w:shd w:fill="ffffff" w:val="clear"/>
              <w:spacing w:after="40" w:before="40" w:lineRule="auto"/>
              <w:ind w:left="80" w:firstLine="0"/>
              <w:jc w:val="both"/>
              <w:rPr>
                <w:sz w:val="16"/>
                <w:szCs w:val="16"/>
              </w:rPr>
            </w:pPr>
            <w:r w:rsidDel="00000000" w:rsidR="00000000" w:rsidRPr="00000000">
              <w:rPr>
                <w:sz w:val="16"/>
                <w:szCs w:val="16"/>
                <w:rtl w:val="0"/>
              </w:rPr>
              <w:t xml:space="preserve">Desvainados.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C66">
            <w:pPr>
              <w:shd w:fill="ffffff" w:val="clear"/>
              <w:spacing w:after="200" w:lineRule="auto"/>
              <w:ind w:left="80" w:firstLine="0"/>
              <w:jc w:val="both"/>
              <w:rPr>
                <w:sz w:val="18"/>
                <w:szCs w:val="18"/>
              </w:rPr>
            </w:pPr>
            <w:r w:rsidDel="00000000" w:rsidR="00000000" w:rsidRPr="00000000">
              <w:rPr>
                <w:rtl w:val="0"/>
              </w:rPr>
            </w:r>
          </w:p>
        </w:tc>
      </w:tr>
      <w:tr>
        <w:trPr>
          <w:trHeight w:val="45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67">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6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2005.59.99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6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6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6D">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6E">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C6F">
            <w:pPr>
              <w:shd w:fill="ffffff" w:val="clear"/>
              <w:spacing w:after="200" w:lineRule="auto"/>
              <w:ind w:left="80" w:firstLine="0"/>
              <w:jc w:val="both"/>
              <w:rPr>
                <w:sz w:val="18"/>
                <w:szCs w:val="18"/>
              </w:rPr>
            </w:pPr>
            <w:r w:rsidDel="00000000" w:rsidR="00000000" w:rsidRPr="00000000">
              <w:rPr>
                <w:rtl w:val="0"/>
              </w:rPr>
            </w:r>
          </w:p>
        </w:tc>
      </w:tr>
      <w:tr>
        <w:trPr>
          <w:trHeight w:val="45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70">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7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2005.60.01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7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Espárragos.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7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76">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77">
            <w:pPr>
              <w:shd w:fill="ffffff" w:val="clear"/>
              <w:spacing w:after="40" w:before="40" w:lineRule="auto"/>
              <w:ind w:left="80" w:firstLine="0"/>
              <w:jc w:val="both"/>
              <w:rPr>
                <w:sz w:val="16"/>
                <w:szCs w:val="16"/>
              </w:rPr>
            </w:pPr>
            <w:r w:rsidDel="00000000" w:rsidR="00000000" w:rsidRPr="00000000">
              <w:rPr>
                <w:sz w:val="16"/>
                <w:szCs w:val="16"/>
                <w:rtl w:val="0"/>
              </w:rPr>
              <w:t xml:space="preserve">Espárragos.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C78">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79">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C7C">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99"/>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10"/>
        <w:gridCol w:w="3180"/>
        <w:gridCol w:w="3615"/>
        <w:tblGridChange w:id="0">
          <w:tblGrid>
            <w:gridCol w:w="2010"/>
            <w:gridCol w:w="3180"/>
            <w:gridCol w:w="3615"/>
          </w:tblGrid>
        </w:tblGridChange>
      </w:tblGrid>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7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2005.80.01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7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Maíz dulce (</w:t>
            </w:r>
            <w:r w:rsidDel="00000000" w:rsidR="00000000" w:rsidRPr="00000000">
              <w:rPr>
                <w:b w:val="1"/>
                <w:i w:val="1"/>
                <w:sz w:val="16"/>
                <w:szCs w:val="16"/>
                <w:rtl w:val="0"/>
              </w:rPr>
              <w:t xml:space="preserve">Zea mays var. saccharata</w:t>
            </w:r>
            <w:r w:rsidDel="00000000" w:rsidR="00000000" w:rsidRPr="00000000">
              <w:rPr>
                <w:b w:val="1"/>
                <w:sz w:val="16"/>
                <w:szCs w:val="16"/>
                <w:rtl w:val="0"/>
              </w:rPr>
              <w:t xml:space="preserv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7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80">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81">
            <w:pPr>
              <w:shd w:fill="ffffff" w:val="clear"/>
              <w:spacing w:after="40" w:before="40" w:lineRule="auto"/>
              <w:ind w:left="80" w:firstLine="0"/>
              <w:jc w:val="both"/>
              <w:rPr>
                <w:sz w:val="16"/>
                <w:szCs w:val="16"/>
              </w:rPr>
            </w:pPr>
            <w:r w:rsidDel="00000000" w:rsidR="00000000" w:rsidRPr="00000000">
              <w:rPr>
                <w:sz w:val="16"/>
                <w:szCs w:val="16"/>
                <w:rtl w:val="0"/>
              </w:rPr>
              <w:t xml:space="preserve">Maíz dulce (</w:t>
            </w:r>
            <w:r w:rsidDel="00000000" w:rsidR="00000000" w:rsidRPr="00000000">
              <w:rPr>
                <w:i w:val="1"/>
                <w:sz w:val="16"/>
                <w:szCs w:val="16"/>
                <w:rtl w:val="0"/>
              </w:rPr>
              <w:t xml:space="preserve">Zea mays var. saccharata</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C82">
            <w:pPr>
              <w:shd w:fill="ffffff" w:val="clear"/>
              <w:spacing w:after="200" w:lineRule="auto"/>
              <w:ind w:left="80" w:firstLine="0"/>
              <w:jc w:val="both"/>
              <w:rPr>
                <w:sz w:val="18"/>
                <w:szCs w:val="18"/>
              </w:rPr>
            </w:pPr>
            <w:r w:rsidDel="00000000" w:rsidR="00000000" w:rsidRPr="00000000">
              <w:rPr>
                <w:rtl w:val="0"/>
              </w:rPr>
            </w:r>
          </w:p>
        </w:tc>
      </w:tr>
      <w:tr>
        <w:trPr>
          <w:trHeight w:val="45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83">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8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2005.91.01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8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Brotes de bambú.</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8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89">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8A">
            <w:pPr>
              <w:shd w:fill="ffffff" w:val="clear"/>
              <w:spacing w:after="40" w:before="40" w:lineRule="auto"/>
              <w:ind w:left="80" w:firstLine="0"/>
              <w:jc w:val="both"/>
              <w:rPr>
                <w:sz w:val="16"/>
                <w:szCs w:val="16"/>
              </w:rPr>
            </w:pPr>
            <w:r w:rsidDel="00000000" w:rsidR="00000000" w:rsidRPr="00000000">
              <w:rPr>
                <w:sz w:val="16"/>
                <w:szCs w:val="16"/>
                <w:rtl w:val="0"/>
              </w:rPr>
              <w:t xml:space="preserve">Brotes de bambú.</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C8B">
            <w:pPr>
              <w:shd w:fill="ffffff" w:val="clear"/>
              <w:spacing w:after="200" w:lineRule="auto"/>
              <w:ind w:left="80" w:firstLine="0"/>
              <w:jc w:val="both"/>
              <w:rPr>
                <w:sz w:val="18"/>
                <w:szCs w:val="18"/>
              </w:rPr>
            </w:pPr>
            <w:r w:rsidDel="00000000" w:rsidR="00000000" w:rsidRPr="00000000">
              <w:rPr>
                <w:rtl w:val="0"/>
              </w:rPr>
            </w:r>
          </w:p>
        </w:tc>
      </w:tr>
      <w:tr>
        <w:trPr>
          <w:trHeight w:val="45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8C">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8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2005.99.99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9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Las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91">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"Choucroute".</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92">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93">
            <w:pPr>
              <w:shd w:fill="ffffff" w:val="clear"/>
              <w:spacing w:after="40" w:before="40" w:lineRule="auto"/>
              <w:ind w:left="80" w:firstLine="0"/>
              <w:jc w:val="both"/>
              <w:rPr>
                <w:sz w:val="16"/>
                <w:szCs w:val="16"/>
              </w:rPr>
            </w:pPr>
            <w:r w:rsidDel="00000000" w:rsidR="00000000" w:rsidRPr="00000000">
              <w:rPr>
                <w:sz w:val="16"/>
                <w:szCs w:val="16"/>
                <w:rtl w:val="0"/>
              </w:rPr>
              <w:t xml:space="preserve">Pimientos (</w:t>
            </w:r>
            <w:r w:rsidDel="00000000" w:rsidR="00000000" w:rsidRPr="00000000">
              <w:rPr>
                <w:i w:val="1"/>
                <w:sz w:val="16"/>
                <w:szCs w:val="16"/>
                <w:rtl w:val="0"/>
              </w:rPr>
              <w:t xml:space="preserve">Capsicum anuum</w:t>
            </w:r>
            <w:r w:rsidDel="00000000" w:rsidR="00000000" w:rsidRPr="00000000">
              <w:rPr>
                <w:sz w:val="16"/>
                <w:szCs w:val="16"/>
                <w:rtl w:val="0"/>
              </w:rPr>
              <w:t xml:space="preserv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C94">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95">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96">
            <w:pPr>
              <w:shd w:fill="ffffff" w:val="clear"/>
              <w:spacing w:after="40" w:before="40" w:lineRule="auto"/>
              <w:ind w:left="80" w:firstLine="0"/>
              <w:jc w:val="both"/>
              <w:rPr>
                <w:sz w:val="16"/>
                <w:szCs w:val="16"/>
              </w:rPr>
            </w:pPr>
            <w:r w:rsidDel="00000000" w:rsidR="00000000" w:rsidRPr="00000000">
              <w:rPr>
                <w:sz w:val="16"/>
                <w:szCs w:val="16"/>
                <w:rtl w:val="0"/>
              </w:rPr>
              <w:t xml:space="preserve">Las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C97">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98">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9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2007.10.01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9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Preparaciones homogeneizadas.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9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9E">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9F">
            <w:pPr>
              <w:shd w:fill="ffffff" w:val="clear"/>
              <w:spacing w:after="40" w:before="40" w:lineRule="auto"/>
              <w:ind w:left="80" w:firstLine="0"/>
              <w:jc w:val="both"/>
              <w:rPr>
                <w:sz w:val="16"/>
                <w:szCs w:val="16"/>
              </w:rPr>
            </w:pPr>
            <w:r w:rsidDel="00000000" w:rsidR="00000000" w:rsidRPr="00000000">
              <w:rPr>
                <w:sz w:val="16"/>
                <w:szCs w:val="16"/>
                <w:rtl w:val="0"/>
              </w:rPr>
              <w:t xml:space="preserve">Preparaciones homogeneizadas.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CA0">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A1">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A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2007.91.01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A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De agrios (cítricos).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A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A7">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A8">
            <w:pPr>
              <w:shd w:fill="ffffff" w:val="clear"/>
              <w:spacing w:after="40" w:before="40" w:lineRule="auto"/>
              <w:ind w:left="80" w:firstLine="0"/>
              <w:jc w:val="both"/>
              <w:rPr>
                <w:sz w:val="16"/>
                <w:szCs w:val="16"/>
              </w:rPr>
            </w:pPr>
            <w:r w:rsidDel="00000000" w:rsidR="00000000" w:rsidRPr="00000000">
              <w:rPr>
                <w:sz w:val="16"/>
                <w:szCs w:val="16"/>
                <w:rtl w:val="0"/>
              </w:rPr>
              <w:t xml:space="preserve">De agrios (cítricos).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CA9">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AA">
            <w:pPr>
              <w:shd w:fill="ffffff" w:val="clear"/>
              <w:spacing w:after="200" w:lineRule="auto"/>
              <w:ind w:left="80" w:firstLine="0"/>
              <w:jc w:val="both"/>
              <w:rPr>
                <w:sz w:val="18"/>
                <w:szCs w:val="18"/>
              </w:rPr>
            </w:pPr>
            <w:r w:rsidDel="00000000" w:rsidR="00000000" w:rsidRPr="00000000">
              <w:rPr>
                <w:rtl w:val="0"/>
              </w:rPr>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A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2007.99.01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A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Compotas o mermeladas destinadas a diabéticos.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A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B0">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B1">
            <w:pPr>
              <w:shd w:fill="ffffff" w:val="clear"/>
              <w:spacing w:after="40" w:before="40" w:lineRule="auto"/>
              <w:ind w:left="80" w:firstLine="0"/>
              <w:jc w:val="both"/>
              <w:rPr>
                <w:sz w:val="16"/>
                <w:szCs w:val="16"/>
              </w:rPr>
            </w:pPr>
            <w:r w:rsidDel="00000000" w:rsidR="00000000" w:rsidRPr="00000000">
              <w:rPr>
                <w:sz w:val="16"/>
                <w:szCs w:val="16"/>
                <w:rtl w:val="0"/>
              </w:rPr>
              <w:t xml:space="preserve">Compotas o mermeladas destinadas a diabéticos.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CB2">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B3">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B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2007.99.02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B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Jaleas, destinadas a diabéticos.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B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B9">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BA">
            <w:pPr>
              <w:shd w:fill="ffffff" w:val="clear"/>
              <w:spacing w:after="40" w:before="40" w:lineRule="auto"/>
              <w:ind w:left="80" w:firstLine="0"/>
              <w:jc w:val="both"/>
              <w:rPr>
                <w:sz w:val="16"/>
                <w:szCs w:val="16"/>
              </w:rPr>
            </w:pPr>
            <w:r w:rsidDel="00000000" w:rsidR="00000000" w:rsidRPr="00000000">
              <w:rPr>
                <w:sz w:val="16"/>
                <w:szCs w:val="16"/>
                <w:rtl w:val="0"/>
              </w:rPr>
              <w:t xml:space="preserve">Jaleas, destinadas a diabéticos.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CBB">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CBC">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100"/>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95"/>
        <w:gridCol w:w="3225"/>
        <w:gridCol w:w="3585"/>
        <w:tblGridChange w:id="0">
          <w:tblGrid>
            <w:gridCol w:w="1995"/>
            <w:gridCol w:w="3225"/>
            <w:gridCol w:w="3585"/>
          </w:tblGrid>
        </w:tblGridChange>
      </w:tblGrid>
      <w:tr>
        <w:trPr>
          <w:trHeight w:val="44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BD">
            <w:pPr>
              <w:shd w:fill="ffffff" w:val="clear"/>
              <w:spacing w:after="200" w:lineRule="auto"/>
              <w:ind w:left="80" w:firstLine="0"/>
              <w:jc w:val="both"/>
              <w:rPr>
                <w:sz w:val="18"/>
                <w:szCs w:val="18"/>
              </w:rPr>
            </w:pPr>
            <w:r w:rsidDel="00000000" w:rsidR="00000000" w:rsidRPr="00000000">
              <w:rPr>
                <w:rtl w:val="0"/>
              </w:rPr>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C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2007.99.03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C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Purés o pastas destinadas a diabéticos.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C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C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C4">
            <w:pPr>
              <w:shd w:fill="ffffff" w:val="clear"/>
              <w:spacing w:after="40" w:before="40" w:lineRule="auto"/>
              <w:ind w:left="80" w:firstLine="0"/>
              <w:jc w:val="both"/>
              <w:rPr>
                <w:sz w:val="16"/>
                <w:szCs w:val="16"/>
              </w:rPr>
            </w:pPr>
            <w:r w:rsidDel="00000000" w:rsidR="00000000" w:rsidRPr="00000000">
              <w:rPr>
                <w:sz w:val="16"/>
                <w:szCs w:val="16"/>
                <w:rtl w:val="0"/>
              </w:rPr>
              <w:t xml:space="preserve">Purés o pastas destinadas a diabéticos.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CC5">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C6">
            <w:pPr>
              <w:shd w:fill="ffffff" w:val="clear"/>
              <w:spacing w:after="200" w:lineRule="auto"/>
              <w:ind w:left="80" w:firstLine="0"/>
              <w:jc w:val="both"/>
              <w:rPr>
                <w:sz w:val="18"/>
                <w:szCs w:val="18"/>
              </w:rPr>
            </w:pPr>
            <w:r w:rsidDel="00000000" w:rsidR="00000000" w:rsidRPr="00000000">
              <w:rPr>
                <w:rtl w:val="0"/>
              </w:rPr>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C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2007.99.99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C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Las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C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p w:rsidR="00000000" w:rsidDel="00000000" w:rsidP="00000000" w:rsidRDefault="00000000" w:rsidRPr="00000000" w14:paraId="00000CCC">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Mermeladas</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CD">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CE">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CCF">
            <w:pPr>
              <w:shd w:fill="ffffff" w:val="clear"/>
              <w:spacing w:after="200" w:lineRule="auto"/>
              <w:ind w:left="80" w:firstLine="0"/>
              <w:jc w:val="both"/>
              <w:rPr>
                <w:sz w:val="18"/>
                <w:szCs w:val="18"/>
              </w:rPr>
            </w:pPr>
            <w:r w:rsidDel="00000000" w:rsidR="00000000" w:rsidRPr="00000000">
              <w:rPr>
                <w:rtl w:val="0"/>
              </w:rPr>
            </w:r>
          </w:p>
        </w:tc>
      </w:tr>
      <w:tr>
        <w:trPr>
          <w:trHeight w:val="50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D0">
            <w:pPr>
              <w:shd w:fill="ffffff" w:val="clear"/>
              <w:spacing w:after="200" w:lineRule="auto"/>
              <w:ind w:left="80" w:firstLine="0"/>
              <w:jc w:val="both"/>
              <w:rPr>
                <w:sz w:val="18"/>
                <w:szCs w:val="18"/>
              </w:rPr>
            </w:pPr>
            <w:r w:rsidDel="00000000" w:rsidR="00000000" w:rsidRPr="00000000">
              <w:rPr>
                <w:rtl w:val="0"/>
              </w:rPr>
            </w:r>
          </w:p>
        </w:tc>
      </w:tr>
      <w:tr>
        <w:trPr>
          <w:trHeight w:val="95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D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2104.10.01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D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Preparaciones para sopas, potajes o caldos; sopas, potajes o caldos, preparados.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D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p w:rsidR="00000000" w:rsidDel="00000000" w:rsidP="00000000" w:rsidRDefault="00000000" w:rsidRPr="00000000" w14:paraId="00000CD6">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Los que contengan extractos de carne de bovino.</w:t>
            </w:r>
          </w:p>
        </w:tc>
      </w:tr>
      <w:tr>
        <w:trPr>
          <w:trHeight w:val="95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D7">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D8">
            <w:pPr>
              <w:shd w:fill="ffffff" w:val="clear"/>
              <w:spacing w:after="40" w:before="40" w:lineRule="auto"/>
              <w:ind w:left="80" w:firstLine="0"/>
              <w:jc w:val="both"/>
              <w:rPr>
                <w:sz w:val="16"/>
                <w:szCs w:val="16"/>
              </w:rPr>
            </w:pPr>
            <w:r w:rsidDel="00000000" w:rsidR="00000000" w:rsidRPr="00000000">
              <w:rPr>
                <w:sz w:val="16"/>
                <w:szCs w:val="16"/>
                <w:rtl w:val="0"/>
              </w:rPr>
              <w:t xml:space="preserve">Preparaciones para sopas, potajes o caldos; sopas, potajes o caldos, preparados.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CD9">
            <w:pPr>
              <w:shd w:fill="ffffff" w:val="clear"/>
              <w:spacing w:after="200" w:lineRule="auto"/>
              <w:ind w:left="80" w:firstLine="0"/>
              <w:jc w:val="both"/>
              <w:rPr>
                <w:sz w:val="18"/>
                <w:szCs w:val="18"/>
              </w:rPr>
            </w:pPr>
            <w:r w:rsidDel="00000000" w:rsidR="00000000" w:rsidRPr="00000000">
              <w:rPr>
                <w:rtl w:val="0"/>
              </w:rPr>
            </w:r>
          </w:p>
        </w:tc>
      </w:tr>
      <w:tr>
        <w:trPr>
          <w:trHeight w:val="50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DA">
            <w:pPr>
              <w:shd w:fill="ffffff" w:val="clear"/>
              <w:spacing w:after="200" w:lineRule="auto"/>
              <w:ind w:left="80" w:firstLine="0"/>
              <w:jc w:val="both"/>
              <w:rPr>
                <w:sz w:val="18"/>
                <w:szCs w:val="18"/>
              </w:rPr>
            </w:pPr>
            <w:r w:rsidDel="00000000" w:rsidR="00000000" w:rsidRPr="00000000">
              <w:rPr>
                <w:rtl w:val="0"/>
              </w:rPr>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D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2104.20.01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D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Preparaciones alimenticias compuestas homogeneizadas.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D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4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E0">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E1">
            <w:pPr>
              <w:shd w:fill="ffffff" w:val="clear"/>
              <w:spacing w:after="40" w:before="40" w:lineRule="auto"/>
              <w:ind w:left="80" w:firstLine="0"/>
              <w:jc w:val="both"/>
              <w:rPr>
                <w:sz w:val="16"/>
                <w:szCs w:val="16"/>
              </w:rPr>
            </w:pPr>
            <w:r w:rsidDel="00000000" w:rsidR="00000000" w:rsidRPr="00000000">
              <w:rPr>
                <w:sz w:val="16"/>
                <w:szCs w:val="16"/>
                <w:rtl w:val="0"/>
              </w:rPr>
              <w:t xml:space="preserve">Preparaciones alimenticias compuestas homogeneizadas.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CE2">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CE3">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01"/>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10"/>
        <w:gridCol w:w="3180"/>
        <w:gridCol w:w="3615"/>
        <w:tblGridChange w:id="0">
          <w:tblGrid>
            <w:gridCol w:w="2010"/>
            <w:gridCol w:w="3180"/>
            <w:gridCol w:w="3615"/>
          </w:tblGrid>
        </w:tblGridChange>
      </w:tblGrid>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E4">
            <w:pPr>
              <w:shd w:fill="ffffff" w:val="clear"/>
              <w:spacing w:after="200" w:lineRule="auto"/>
              <w:ind w:left="80" w:firstLine="0"/>
              <w:jc w:val="both"/>
              <w:rPr>
                <w:sz w:val="18"/>
                <w:szCs w:val="18"/>
              </w:rPr>
            </w:pPr>
            <w:r w:rsidDel="00000000" w:rsidR="00000000" w:rsidRPr="00000000">
              <w:rPr>
                <w:rtl w:val="0"/>
              </w:rPr>
            </w:r>
          </w:p>
        </w:tc>
      </w:tr>
      <w:tr>
        <w:trPr>
          <w:trHeight w:val="11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E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2106.10.01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E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Concentrados de proteína de soja (soya).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E9">
            <w:pPr>
              <w:shd w:fill="ffffff" w:val="clear"/>
              <w:spacing w:after="40" w:before="40" w:lineRule="auto"/>
              <w:ind w:left="80" w:firstLine="0"/>
              <w:jc w:val="both"/>
              <w:rPr>
                <w:sz w:val="16"/>
                <w:szCs w:val="16"/>
              </w:rPr>
            </w:pPr>
            <w:r w:rsidDel="00000000" w:rsidR="00000000" w:rsidRPr="00000000">
              <w:rPr>
                <w:b w:val="1"/>
                <w:sz w:val="16"/>
                <w:szCs w:val="16"/>
                <w:rtl w:val="0"/>
              </w:rPr>
              <w:t xml:space="preserve">Nota:</w:t>
            </w:r>
            <w:r w:rsidDel="00000000" w:rsidR="00000000" w:rsidRPr="00000000">
              <w:rPr>
                <w:sz w:val="16"/>
                <w:szCs w:val="16"/>
                <w:rtl w:val="0"/>
              </w:rPr>
              <w:t xml:space="preserve"> Incluso los denominados Suplementos alimenticios (definidos en el artículo 215, fracción V de la Ley General de Salud), que no sean productos que posean propiedades preventivas, rehabilitatorias o terapéuticas ni puedan ser clasificados como medicamento de acuerdo con las normas internacionales de clasificación arancelaria.</w:t>
            </w:r>
          </w:p>
        </w:tc>
      </w:tr>
      <w:tr>
        <w:trPr>
          <w:trHeight w:val="77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EA">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EB">
            <w:pPr>
              <w:shd w:fill="ffffff" w:val="clear"/>
              <w:spacing w:after="40" w:before="40" w:lineRule="auto"/>
              <w:ind w:left="80" w:firstLine="0"/>
              <w:jc w:val="both"/>
              <w:rPr>
                <w:sz w:val="16"/>
                <w:szCs w:val="16"/>
              </w:rPr>
            </w:pPr>
            <w:r w:rsidDel="00000000" w:rsidR="00000000" w:rsidRPr="00000000">
              <w:rPr>
                <w:sz w:val="16"/>
                <w:szCs w:val="16"/>
                <w:rtl w:val="0"/>
              </w:rPr>
              <w:t xml:space="preserve">Concentrados de proteína de soja (soya).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CEC">
            <w:pPr>
              <w:shd w:fill="ffffff" w:val="clear"/>
              <w:spacing w:after="200" w:lineRule="auto"/>
              <w:ind w:left="80" w:firstLine="0"/>
              <w:jc w:val="both"/>
              <w:rPr>
                <w:sz w:val="18"/>
                <w:szCs w:val="18"/>
              </w:rPr>
            </w:pPr>
            <w:r w:rsidDel="00000000" w:rsidR="00000000" w:rsidRPr="00000000">
              <w:rPr>
                <w:rtl w:val="0"/>
              </w:rPr>
            </w:r>
          </w:p>
        </w:tc>
      </w:tr>
      <w:tr>
        <w:trPr>
          <w:trHeight w:val="50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ED">
            <w:pPr>
              <w:shd w:fill="ffffff" w:val="clear"/>
              <w:spacing w:after="200" w:lineRule="auto"/>
              <w:ind w:left="80" w:firstLine="0"/>
              <w:jc w:val="both"/>
              <w:rPr>
                <w:sz w:val="18"/>
                <w:szCs w:val="18"/>
              </w:rPr>
            </w:pPr>
            <w:r w:rsidDel="00000000" w:rsidR="00000000" w:rsidRPr="00000000">
              <w:rPr>
                <w:rtl w:val="0"/>
              </w:rPr>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F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2106.90.01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F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Polvos para la elaboración de budines y gelatinas destinadas a diabéticos.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F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F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F4">
            <w:pPr>
              <w:shd w:fill="ffffff" w:val="clear"/>
              <w:spacing w:after="40" w:before="40" w:lineRule="auto"/>
              <w:ind w:left="80" w:firstLine="0"/>
              <w:jc w:val="both"/>
              <w:rPr>
                <w:sz w:val="16"/>
                <w:szCs w:val="16"/>
              </w:rPr>
            </w:pPr>
            <w:r w:rsidDel="00000000" w:rsidR="00000000" w:rsidRPr="00000000">
              <w:rPr>
                <w:sz w:val="16"/>
                <w:szCs w:val="16"/>
                <w:rtl w:val="0"/>
              </w:rPr>
              <w:t xml:space="preserve">Polvos para la elaboración de budines y gelatinas destinadas a diabéticos.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CF5">
            <w:pPr>
              <w:shd w:fill="ffffff" w:val="clear"/>
              <w:spacing w:after="200" w:lineRule="auto"/>
              <w:ind w:left="80" w:firstLine="0"/>
              <w:jc w:val="both"/>
              <w:rPr>
                <w:sz w:val="18"/>
                <w:szCs w:val="18"/>
              </w:rPr>
            </w:pPr>
            <w:r w:rsidDel="00000000" w:rsidR="00000000" w:rsidRPr="00000000">
              <w:rPr>
                <w:rtl w:val="0"/>
              </w:rPr>
            </w:r>
          </w:p>
        </w:tc>
      </w:tr>
      <w:tr>
        <w:trPr>
          <w:trHeight w:val="50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F6">
            <w:pPr>
              <w:shd w:fill="ffffff" w:val="clear"/>
              <w:spacing w:after="200" w:lineRule="auto"/>
              <w:ind w:left="80" w:firstLine="0"/>
              <w:jc w:val="both"/>
              <w:rPr>
                <w:sz w:val="18"/>
                <w:szCs w:val="18"/>
              </w:rPr>
            </w:pPr>
            <w:r w:rsidDel="00000000" w:rsidR="00000000" w:rsidRPr="00000000">
              <w:rPr>
                <w:rtl w:val="0"/>
              </w:rPr>
            </w:r>
          </w:p>
        </w:tc>
      </w:tr>
      <w:tr>
        <w:trPr>
          <w:trHeight w:val="14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F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2106.90.12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F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Derivados de proteína de leche, cuya composición sea: manteca de coco hidrogenada 44%, glucosa anhidra 38%, caseinato de sodio 10%, emulsificantes 6%, estabilizador 2%.</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F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4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CF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CFD">
            <w:pPr>
              <w:shd w:fill="ffffff" w:val="clear"/>
              <w:spacing w:after="40" w:before="40" w:lineRule="auto"/>
              <w:ind w:left="80" w:firstLine="0"/>
              <w:jc w:val="both"/>
              <w:rPr>
                <w:sz w:val="16"/>
                <w:szCs w:val="16"/>
              </w:rPr>
            </w:pPr>
            <w:r w:rsidDel="00000000" w:rsidR="00000000" w:rsidRPr="00000000">
              <w:rPr>
                <w:sz w:val="16"/>
                <w:szCs w:val="16"/>
                <w:rtl w:val="0"/>
              </w:rPr>
              <w:t xml:space="preserve">Derivados de proteína de leche, cuya composición sea: manteca de coco hidrogenada 44%, glucosa anhidra 38%, caseinato de sodio 10%, emulsificantes 6%, estabilizador 2%.</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CFE">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CFF">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02"/>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135"/>
        <w:gridCol w:w="3645"/>
        <w:tblGridChange w:id="0">
          <w:tblGrid>
            <w:gridCol w:w="2025"/>
            <w:gridCol w:w="3135"/>
            <w:gridCol w:w="3645"/>
          </w:tblGrid>
        </w:tblGridChange>
      </w:tblGrid>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D00">
            <w:pPr>
              <w:shd w:fill="ffffff" w:val="clear"/>
              <w:spacing w:after="200" w:lineRule="auto"/>
              <w:ind w:left="80" w:firstLine="0"/>
              <w:jc w:val="both"/>
              <w:rPr>
                <w:sz w:val="18"/>
                <w:szCs w:val="18"/>
              </w:rPr>
            </w:pPr>
            <w:r w:rsidDel="00000000" w:rsidR="00000000" w:rsidRPr="00000000">
              <w:rPr>
                <w:rtl w:val="0"/>
              </w:rPr>
            </w:r>
          </w:p>
        </w:tc>
      </w:tr>
      <w:tr>
        <w:trPr>
          <w:trHeight w:val="9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D0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2106.90.99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0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Las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05">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Suplementos alimenticios (definidos en el artículo 215, fracción V de la Ley General de Salud), que no sean productos que posean propiedades preventivas, rehabilitatorias o terapéuticas ni puedan ser clasificados como medicamento de acuerdo con las normas internacionales de clasificación arancelaria.</w:t>
            </w:r>
          </w:p>
        </w:tc>
      </w:tr>
      <w:tr>
        <w:trPr>
          <w:trHeight w:val="9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D06">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07">
            <w:pPr>
              <w:shd w:fill="ffffff" w:val="clear"/>
              <w:spacing w:after="40" w:before="40" w:lineRule="auto"/>
              <w:ind w:left="80" w:firstLine="0"/>
              <w:jc w:val="both"/>
              <w:rPr>
                <w:sz w:val="16"/>
                <w:szCs w:val="16"/>
              </w:rPr>
            </w:pPr>
            <w:r w:rsidDel="00000000" w:rsidR="00000000" w:rsidRPr="00000000">
              <w:rPr>
                <w:sz w:val="16"/>
                <w:szCs w:val="16"/>
                <w:rtl w:val="0"/>
              </w:rPr>
              <w:t xml:space="preserve">Las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D08">
            <w:pPr>
              <w:shd w:fill="ffffff" w:val="clear"/>
              <w:spacing w:after="200" w:lineRule="auto"/>
              <w:ind w:left="80" w:firstLine="0"/>
              <w:jc w:val="both"/>
              <w:rPr>
                <w:sz w:val="18"/>
                <w:szCs w:val="18"/>
              </w:rPr>
            </w:pPr>
            <w:r w:rsidDel="00000000" w:rsidR="00000000" w:rsidRPr="00000000">
              <w:rPr>
                <w:rtl w:val="0"/>
              </w:rPr>
            </w:r>
          </w:p>
        </w:tc>
      </w:tr>
      <w:tr>
        <w:trPr>
          <w:trHeight w:val="50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D09">
            <w:pPr>
              <w:shd w:fill="ffffff" w:val="clear"/>
              <w:spacing w:after="200" w:lineRule="auto"/>
              <w:ind w:left="80" w:firstLine="0"/>
              <w:jc w:val="both"/>
              <w:rPr>
                <w:sz w:val="18"/>
                <w:szCs w:val="18"/>
              </w:rPr>
            </w:pPr>
            <w:r w:rsidDel="00000000" w:rsidR="00000000" w:rsidRPr="00000000">
              <w:rPr>
                <w:rtl w:val="0"/>
              </w:rPr>
            </w:r>
          </w:p>
        </w:tc>
      </w:tr>
      <w:tr>
        <w:trPr>
          <w:trHeight w:val="14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D0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2202.99.99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0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Las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0E">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Bebidas que contengan cafeína adicionada, en proporción igual o mayor a 20mg/100ml, pudiendo contener o no otras sustancias, tales como Glucoronolactona, Taurina, Efedrina o Yombina; suplementos alimenticios dispuestos para su consumo (definidos en el artículo 215, fracción V de la Ley General de Salud), que no sean productos que posean propiedades preventivas, rehabilitatorias o terapéuticas ni puedan ser clasificados como medicamento de acuerdo con las normas internacionales de clasificación arancelaria.</w:t>
            </w:r>
          </w:p>
        </w:tc>
      </w:tr>
      <w:tr>
        <w:trPr>
          <w:trHeight w:val="143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D0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10">
            <w:pPr>
              <w:shd w:fill="ffffff" w:val="clear"/>
              <w:spacing w:after="40" w:before="40" w:lineRule="auto"/>
              <w:ind w:left="80" w:firstLine="0"/>
              <w:jc w:val="both"/>
              <w:rPr>
                <w:sz w:val="16"/>
                <w:szCs w:val="16"/>
              </w:rPr>
            </w:pPr>
            <w:r w:rsidDel="00000000" w:rsidR="00000000" w:rsidRPr="00000000">
              <w:rPr>
                <w:sz w:val="16"/>
                <w:szCs w:val="16"/>
                <w:rtl w:val="0"/>
              </w:rPr>
              <w:t xml:space="preserve">Las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D11">
            <w:pPr>
              <w:shd w:fill="ffffff" w:val="clear"/>
              <w:spacing w:after="200" w:lineRule="auto"/>
              <w:ind w:left="80" w:firstLine="0"/>
              <w:jc w:val="both"/>
              <w:rPr>
                <w:sz w:val="18"/>
                <w:szCs w:val="18"/>
              </w:rPr>
            </w:pPr>
            <w:r w:rsidDel="00000000" w:rsidR="00000000" w:rsidRPr="00000000">
              <w:rPr>
                <w:rtl w:val="0"/>
              </w:rPr>
            </w:r>
          </w:p>
        </w:tc>
      </w:tr>
      <w:tr>
        <w:trPr>
          <w:trHeight w:val="47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D12">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D15">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103"/>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3195"/>
        <w:gridCol w:w="3585"/>
        <w:tblGridChange w:id="0">
          <w:tblGrid>
            <w:gridCol w:w="2025"/>
            <w:gridCol w:w="3195"/>
            <w:gridCol w:w="3585"/>
          </w:tblGrid>
        </w:tblGridChange>
      </w:tblGrid>
      <w:tr>
        <w:trPr>
          <w:trHeight w:val="15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D1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2501.00.02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1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Sal (incluidas la de mesa y la desnaturalizada) y cloruro de sodio puro, incluso en disolución acuosa o con adición de antiaglomerantes o de agentes que garanticen una buena fluidez; agua de mar.</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18">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Sal desnaturalizada.</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D19">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1A">
            <w:pPr>
              <w:shd w:fill="ffffff" w:val="clear"/>
              <w:spacing w:after="40" w:before="40" w:lineRule="auto"/>
              <w:ind w:left="80" w:firstLine="0"/>
              <w:jc w:val="both"/>
              <w:rPr>
                <w:sz w:val="16"/>
                <w:szCs w:val="16"/>
              </w:rPr>
            </w:pPr>
            <w:r w:rsidDel="00000000" w:rsidR="00000000" w:rsidRPr="00000000">
              <w:rPr>
                <w:sz w:val="16"/>
                <w:szCs w:val="16"/>
                <w:rtl w:val="0"/>
              </w:rPr>
              <w:t xml:space="preserve">Sal para consumo humano directo, incluso la de mesa.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D1B">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D1C">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1D">
            <w:pPr>
              <w:shd w:fill="ffffff" w:val="clear"/>
              <w:spacing w:after="40" w:before="40" w:lineRule="auto"/>
              <w:ind w:left="80" w:firstLine="0"/>
              <w:jc w:val="both"/>
              <w:rPr>
                <w:sz w:val="16"/>
                <w:szCs w:val="16"/>
              </w:rPr>
            </w:pPr>
            <w:r w:rsidDel="00000000" w:rsidR="00000000" w:rsidRPr="00000000">
              <w:rPr>
                <w:sz w:val="16"/>
                <w:szCs w:val="16"/>
                <w:rtl w:val="0"/>
              </w:rPr>
              <w:t xml:space="preserve">Las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D1E">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D1F">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D22">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04"/>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10"/>
        <w:gridCol w:w="3165"/>
        <w:gridCol w:w="3630"/>
        <w:tblGridChange w:id="0">
          <w:tblGrid>
            <w:gridCol w:w="2010"/>
            <w:gridCol w:w="3165"/>
            <w:gridCol w:w="3630"/>
          </w:tblGrid>
        </w:tblGridChange>
      </w:tblGrid>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D2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2939.30.04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2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Cafeína y sus sales.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25">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Cafeína cruda.</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D26">
            <w:pPr>
              <w:shd w:fill="ffffff" w:val="clear"/>
              <w:spacing w:after="40" w:before="40" w:lineRule="auto"/>
              <w:ind w:left="80" w:firstLine="0"/>
              <w:jc w:val="right"/>
              <w:rPr>
                <w:sz w:val="16"/>
                <w:szCs w:val="16"/>
              </w:rPr>
            </w:pPr>
            <w:r w:rsidDel="00000000" w:rsidR="00000000" w:rsidRPr="00000000">
              <w:rPr>
                <w:sz w:val="16"/>
                <w:szCs w:val="16"/>
                <w:rtl w:val="0"/>
              </w:rPr>
              <w:t xml:space="preserve">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27">
            <w:pPr>
              <w:shd w:fill="ffffff" w:val="clear"/>
              <w:spacing w:after="40" w:before="40" w:lineRule="auto"/>
              <w:ind w:left="80" w:firstLine="0"/>
              <w:jc w:val="both"/>
              <w:rPr>
                <w:sz w:val="16"/>
                <w:szCs w:val="16"/>
              </w:rPr>
            </w:pPr>
            <w:r w:rsidDel="00000000" w:rsidR="00000000" w:rsidRPr="00000000">
              <w:rPr>
                <w:sz w:val="16"/>
                <w:szCs w:val="16"/>
                <w:rtl w:val="0"/>
              </w:rPr>
              <w:t xml:space="preserve">Cafeína cruda.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D28">
            <w:pPr>
              <w:shd w:fill="ffffff" w:val="clear"/>
              <w:spacing w:after="200" w:lineRule="auto"/>
              <w:ind w:left="80" w:firstLine="0"/>
              <w:jc w:val="both"/>
              <w:rPr>
                <w:sz w:val="18"/>
                <w:szCs w:val="18"/>
              </w:rPr>
            </w:pPr>
            <w:r w:rsidDel="00000000" w:rsidR="00000000" w:rsidRPr="00000000">
              <w:rPr>
                <w:rtl w:val="0"/>
              </w:rPr>
            </w:r>
          </w:p>
        </w:tc>
      </w:tr>
      <w:tr>
        <w:trPr>
          <w:trHeight w:val="47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D29">
            <w:pPr>
              <w:shd w:fill="ffffff" w:val="clear"/>
              <w:spacing w:after="200" w:lineRule="auto"/>
              <w:ind w:left="80" w:firstLine="0"/>
              <w:jc w:val="both"/>
              <w:rPr>
                <w:sz w:val="18"/>
                <w:szCs w:val="18"/>
              </w:rPr>
            </w:pPr>
            <w:r w:rsidDel="00000000" w:rsidR="00000000" w:rsidRPr="00000000">
              <w:rPr>
                <w:rtl w:val="0"/>
              </w:rPr>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D2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3002.90.99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2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2E">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Suplementos alimenticios que contengan cultivos de microorganismos adicionados o no de vitaminas, que no posean propiedades terapéuticas, ni puedan ser clasificados como medicamento de acuerdo con las normas internacionales de clasificación arancelaria.</w:t>
            </w:r>
          </w:p>
        </w:tc>
      </w:tr>
      <w:tr>
        <w:trPr>
          <w:trHeight w:val="89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D2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30">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D31">
            <w:pPr>
              <w:shd w:fill="ffffff" w:val="clear"/>
              <w:spacing w:after="200" w:lineRule="auto"/>
              <w:ind w:left="80" w:firstLine="0"/>
              <w:jc w:val="both"/>
              <w:rPr>
                <w:sz w:val="18"/>
                <w:szCs w:val="18"/>
              </w:rPr>
            </w:pPr>
            <w:r w:rsidDel="00000000" w:rsidR="00000000" w:rsidRPr="00000000">
              <w:rPr>
                <w:rtl w:val="0"/>
              </w:rPr>
            </w:r>
          </w:p>
        </w:tc>
      </w:tr>
      <w:tr>
        <w:trPr>
          <w:trHeight w:val="47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D32">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D3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3501.10.01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3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Caseína.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3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D38">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39">
            <w:pPr>
              <w:shd w:fill="ffffff" w:val="clear"/>
              <w:spacing w:after="40" w:before="40" w:lineRule="auto"/>
              <w:ind w:left="80" w:firstLine="0"/>
              <w:jc w:val="both"/>
              <w:rPr>
                <w:sz w:val="16"/>
                <w:szCs w:val="16"/>
              </w:rPr>
            </w:pPr>
            <w:r w:rsidDel="00000000" w:rsidR="00000000" w:rsidRPr="00000000">
              <w:rPr>
                <w:sz w:val="16"/>
                <w:szCs w:val="16"/>
                <w:rtl w:val="0"/>
              </w:rPr>
              <w:t xml:space="preserve">Caseína.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D3A">
            <w:pPr>
              <w:shd w:fill="ffffff" w:val="clear"/>
              <w:spacing w:after="200" w:lineRule="auto"/>
              <w:ind w:left="80" w:firstLine="0"/>
              <w:jc w:val="both"/>
              <w:rPr>
                <w:sz w:val="18"/>
                <w:szCs w:val="18"/>
              </w:rPr>
            </w:pPr>
            <w:r w:rsidDel="00000000" w:rsidR="00000000" w:rsidRPr="00000000">
              <w:rPr>
                <w:rtl w:val="0"/>
              </w:rPr>
            </w:r>
          </w:p>
        </w:tc>
      </w:tr>
      <w:tr>
        <w:trPr>
          <w:trHeight w:val="47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D3B">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D3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3501.90.99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3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4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D41">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42">
            <w:pPr>
              <w:shd w:fill="ffffff" w:val="clear"/>
              <w:spacing w:after="40" w:before="40" w:lineRule="auto"/>
              <w:ind w:left="80" w:firstLine="0"/>
              <w:jc w:val="both"/>
              <w:rPr>
                <w:sz w:val="16"/>
                <w:szCs w:val="16"/>
              </w:rPr>
            </w:pPr>
            <w:r w:rsidDel="00000000" w:rsidR="00000000" w:rsidRPr="00000000">
              <w:rPr>
                <w:sz w:val="16"/>
                <w:szCs w:val="16"/>
                <w:rtl w:val="0"/>
              </w:rPr>
              <w:t xml:space="preserve">Caseinatos.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D43">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D44">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45">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D46">
            <w:pPr>
              <w:shd w:fill="ffffff" w:val="clear"/>
              <w:spacing w:after="200" w:lineRule="auto"/>
              <w:ind w:left="80" w:firstLine="0"/>
              <w:jc w:val="both"/>
              <w:rPr>
                <w:sz w:val="18"/>
                <w:szCs w:val="18"/>
              </w:rPr>
            </w:pPr>
            <w:r w:rsidDel="00000000" w:rsidR="00000000" w:rsidRPr="00000000">
              <w:rPr>
                <w:rtl w:val="0"/>
              </w:rPr>
            </w:r>
          </w:p>
        </w:tc>
      </w:tr>
      <w:tr>
        <w:trPr>
          <w:trHeight w:val="47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D47">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D4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3502.11.01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4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Seca.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4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D4D">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4E">
            <w:pPr>
              <w:shd w:fill="ffffff" w:val="clear"/>
              <w:spacing w:after="40" w:before="40" w:lineRule="auto"/>
              <w:ind w:left="80" w:firstLine="0"/>
              <w:jc w:val="both"/>
              <w:rPr>
                <w:sz w:val="16"/>
                <w:szCs w:val="16"/>
              </w:rPr>
            </w:pPr>
            <w:r w:rsidDel="00000000" w:rsidR="00000000" w:rsidRPr="00000000">
              <w:rPr>
                <w:sz w:val="16"/>
                <w:szCs w:val="16"/>
                <w:rtl w:val="0"/>
              </w:rPr>
              <w:t xml:space="preserve">Seca.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D4F">
            <w:pPr>
              <w:shd w:fill="ffffff" w:val="clear"/>
              <w:spacing w:after="200" w:lineRule="auto"/>
              <w:ind w:left="80" w:firstLine="0"/>
              <w:jc w:val="both"/>
              <w:rPr>
                <w:sz w:val="18"/>
                <w:szCs w:val="18"/>
              </w:rPr>
            </w:pPr>
            <w:r w:rsidDel="00000000" w:rsidR="00000000" w:rsidRPr="00000000">
              <w:rPr>
                <w:rtl w:val="0"/>
              </w:rPr>
            </w:r>
          </w:p>
        </w:tc>
      </w:tr>
      <w:tr>
        <w:trPr>
          <w:trHeight w:val="47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D50">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D5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3502.19.99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5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Las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5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D56">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57">
            <w:pPr>
              <w:shd w:fill="ffffff" w:val="clear"/>
              <w:spacing w:after="40" w:before="40" w:lineRule="auto"/>
              <w:ind w:left="80" w:firstLine="0"/>
              <w:jc w:val="both"/>
              <w:rPr>
                <w:sz w:val="16"/>
                <w:szCs w:val="16"/>
              </w:rPr>
            </w:pPr>
            <w:r w:rsidDel="00000000" w:rsidR="00000000" w:rsidRPr="00000000">
              <w:rPr>
                <w:sz w:val="16"/>
                <w:szCs w:val="16"/>
                <w:rtl w:val="0"/>
              </w:rPr>
              <w:t xml:space="preserve">Las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D58">
            <w:pPr>
              <w:shd w:fill="ffffff" w:val="clear"/>
              <w:spacing w:after="200" w:lineRule="auto"/>
              <w:ind w:left="80" w:firstLine="0"/>
              <w:jc w:val="both"/>
              <w:rPr>
                <w:sz w:val="18"/>
                <w:szCs w:val="18"/>
              </w:rPr>
            </w:pPr>
            <w:r w:rsidDel="00000000" w:rsidR="00000000" w:rsidRPr="00000000">
              <w:rPr>
                <w:rtl w:val="0"/>
              </w:rPr>
            </w:r>
          </w:p>
        </w:tc>
      </w:tr>
      <w:tr>
        <w:trPr>
          <w:trHeight w:val="47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D59">
            <w:pPr>
              <w:shd w:fill="ffffff" w:val="clear"/>
              <w:spacing w:after="200" w:lineRule="auto"/>
              <w:ind w:left="80" w:firstLine="0"/>
              <w:jc w:val="both"/>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5A">
            <w:pPr>
              <w:shd w:fill="ffffff" w:val="clear"/>
              <w:spacing w:after="200" w:lineRule="auto"/>
              <w:ind w:left="80" w:firstLine="0"/>
              <w:jc w:val="both"/>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5B">
            <w:pPr>
              <w:shd w:fill="ffffff" w:val="clear"/>
              <w:spacing w:after="200" w:lineRule="auto"/>
              <w:ind w:left="80" w:firstLine="0"/>
              <w:jc w:val="both"/>
              <w:rPr>
                <w:sz w:val="18"/>
                <w:szCs w:val="18"/>
              </w:rPr>
            </w:pPr>
            <w:r w:rsidDel="00000000" w:rsidR="00000000" w:rsidRPr="00000000">
              <w:rPr>
                <w:rtl w:val="0"/>
              </w:rPr>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D5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3503.00.01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5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Gelatina, excepto de grado fotográfico y farmacéutico.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5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p w:rsidR="00000000" w:rsidDel="00000000" w:rsidP="00000000" w:rsidRDefault="00000000" w:rsidRPr="00000000" w14:paraId="00000D5F">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De bovino.</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D60">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61">
            <w:pPr>
              <w:shd w:fill="ffffff" w:val="clear"/>
              <w:spacing w:after="40" w:before="40" w:lineRule="auto"/>
              <w:ind w:left="80" w:firstLine="0"/>
              <w:jc w:val="both"/>
              <w:rPr>
                <w:sz w:val="16"/>
                <w:szCs w:val="16"/>
              </w:rPr>
            </w:pPr>
            <w:r w:rsidDel="00000000" w:rsidR="00000000" w:rsidRPr="00000000">
              <w:rPr>
                <w:sz w:val="16"/>
                <w:szCs w:val="16"/>
                <w:rtl w:val="0"/>
              </w:rPr>
              <w:t xml:space="preserve">Gelatina, excepto de grado fotográfico y farmacéutico.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D62">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D63">
            <w:pPr>
              <w:shd w:fill="ffffff" w:val="clear"/>
              <w:spacing w:after="200" w:lineRule="auto"/>
              <w:ind w:left="80" w:firstLine="0"/>
              <w:jc w:val="both"/>
              <w:rPr>
                <w:sz w:val="18"/>
                <w:szCs w:val="18"/>
              </w:rPr>
            </w:pPr>
            <w:r w:rsidDel="00000000" w:rsidR="00000000" w:rsidRPr="00000000">
              <w:rPr>
                <w:rtl w:val="0"/>
              </w:rPr>
            </w:r>
          </w:p>
        </w:tc>
      </w:tr>
      <w:tr>
        <w:trPr>
          <w:trHeight w:val="13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D6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3504.00.07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6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Peptonas y sus derivados; las demás materias proteínicas y sus derivados, no expresados ni comprendidos en otra parte; polvo de cueros y pieles, incluso tratado al cromo.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6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p w:rsidR="00000000" w:rsidDel="00000000" w:rsidP="00000000" w:rsidRDefault="00000000" w:rsidRPr="00000000" w14:paraId="00000D69">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Aislados de proteína de soja (soya).</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D6A">
            <w:pPr>
              <w:shd w:fill="ffffff" w:val="clear"/>
              <w:spacing w:after="40" w:before="40" w:lineRule="auto"/>
              <w:ind w:left="80" w:firstLine="0"/>
              <w:jc w:val="right"/>
              <w:rPr>
                <w:sz w:val="16"/>
                <w:szCs w:val="16"/>
              </w:rPr>
            </w:pPr>
            <w:r w:rsidDel="00000000" w:rsidR="00000000" w:rsidRPr="00000000">
              <w:rPr>
                <w:sz w:val="16"/>
                <w:szCs w:val="16"/>
                <w:rtl w:val="0"/>
              </w:rPr>
              <w:t xml:space="preserve">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6B">
            <w:pPr>
              <w:shd w:fill="ffffff" w:val="clear"/>
              <w:spacing w:after="40" w:before="40" w:lineRule="auto"/>
              <w:ind w:left="80" w:firstLine="0"/>
              <w:jc w:val="both"/>
              <w:rPr>
                <w:sz w:val="16"/>
                <w:szCs w:val="16"/>
              </w:rPr>
            </w:pPr>
            <w:r w:rsidDel="00000000" w:rsidR="00000000" w:rsidRPr="00000000">
              <w:rPr>
                <w:sz w:val="16"/>
                <w:szCs w:val="16"/>
                <w:rtl w:val="0"/>
              </w:rPr>
              <w:t xml:space="preserve">Aislados de proteína de soja (soya).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D6C">
            <w:pPr>
              <w:shd w:fill="ffffff" w:val="clear"/>
              <w:spacing w:after="200" w:lineRule="auto"/>
              <w:ind w:left="80" w:firstLine="0"/>
              <w:jc w:val="both"/>
              <w:rPr>
                <w:sz w:val="18"/>
                <w:szCs w:val="18"/>
              </w:rPr>
            </w:pPr>
            <w:r w:rsidDel="00000000" w:rsidR="00000000" w:rsidRPr="00000000">
              <w:rPr>
                <w:rtl w:val="0"/>
              </w:rPr>
            </w:r>
          </w:p>
        </w:tc>
      </w:tr>
      <w:tr>
        <w:trPr>
          <w:trHeight w:val="50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D6D">
            <w:pPr>
              <w:shd w:fill="ffffff" w:val="clear"/>
              <w:spacing w:after="200" w:lineRule="auto"/>
              <w:ind w:left="80" w:firstLine="0"/>
              <w:jc w:val="both"/>
              <w:rPr>
                <w:sz w:val="18"/>
                <w:szCs w:val="18"/>
              </w:rPr>
            </w:pPr>
            <w:r w:rsidDel="00000000" w:rsidR="00000000" w:rsidRPr="00000000">
              <w:rPr>
                <w:rtl w:val="0"/>
              </w:rPr>
            </w:r>
          </w:p>
        </w:tc>
      </w:tr>
      <w:tr>
        <w:trPr>
          <w:trHeight w:val="116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D7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9503.00.22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7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Preparaciones de materias plásticas, o caucho, reconocibles como concebidas para formar globos por insuflado.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7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0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D7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74">
            <w:pPr>
              <w:shd w:fill="ffffff" w:val="clear"/>
              <w:spacing w:after="40" w:before="40" w:lineRule="auto"/>
              <w:ind w:left="80" w:firstLine="0"/>
              <w:jc w:val="both"/>
              <w:rPr>
                <w:sz w:val="16"/>
                <w:szCs w:val="16"/>
              </w:rPr>
            </w:pPr>
            <w:r w:rsidDel="00000000" w:rsidR="00000000" w:rsidRPr="00000000">
              <w:rPr>
                <w:sz w:val="16"/>
                <w:szCs w:val="16"/>
                <w:rtl w:val="0"/>
              </w:rPr>
              <w:t xml:space="preserve">Preparaciones de materias plásticas, o caucho, reconocibles como concebidas para formar globos por insuflado.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D75">
            <w:pPr>
              <w:shd w:fill="ffffff" w:val="clear"/>
              <w:spacing w:after="200" w:lineRule="auto"/>
              <w:ind w:left="80" w:firstLine="0"/>
              <w:jc w:val="both"/>
              <w:rPr>
                <w:sz w:val="18"/>
                <w:szCs w:val="18"/>
              </w:rPr>
            </w:pPr>
            <w:r w:rsidDel="00000000" w:rsidR="00000000" w:rsidRPr="00000000">
              <w:rPr>
                <w:rtl w:val="0"/>
              </w:rPr>
            </w:r>
          </w:p>
        </w:tc>
      </w:tr>
      <w:tr>
        <w:trPr>
          <w:trHeight w:val="50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D76">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D7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9602.00.01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7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Cápsulas de gelatina.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7B">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De bovino, para uso en los procesos de la industria alimentaria para consumo humano.</w:t>
            </w:r>
          </w:p>
        </w:tc>
      </w:tr>
      <w:tr>
        <w:trPr>
          <w:trHeight w:val="53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D7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7D">
            <w:pPr>
              <w:shd w:fill="ffffff" w:val="clear"/>
              <w:spacing w:after="40" w:before="40" w:lineRule="auto"/>
              <w:ind w:left="80" w:firstLine="0"/>
              <w:jc w:val="both"/>
              <w:rPr>
                <w:sz w:val="16"/>
                <w:szCs w:val="16"/>
              </w:rPr>
            </w:pPr>
            <w:r w:rsidDel="00000000" w:rsidR="00000000" w:rsidRPr="00000000">
              <w:rPr>
                <w:sz w:val="16"/>
                <w:szCs w:val="16"/>
                <w:rtl w:val="0"/>
              </w:rPr>
              <w:t xml:space="preserve">Cápsulas de gelatina.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D7E">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bottom"/>
          </w:tcPr>
          <w:p w:rsidR="00000000" w:rsidDel="00000000" w:rsidP="00000000" w:rsidRDefault="00000000" w:rsidRPr="00000000" w14:paraId="00000D7F">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D82">
      <w:pPr>
        <w:shd w:fill="ffffff" w:val="clear"/>
        <w:spacing w:after="20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D83">
      <w:pPr>
        <w:shd w:fill="ffffff" w:val="clear"/>
        <w:spacing w:after="100" w:lineRule="auto"/>
        <w:ind w:left="1160" w:hanging="440"/>
        <w:jc w:val="both"/>
        <w:rPr>
          <w:sz w:val="18"/>
          <w:szCs w:val="18"/>
        </w:rPr>
      </w:pPr>
      <w:r w:rsidDel="00000000" w:rsidR="00000000" w:rsidRPr="00000000">
        <w:rPr>
          <w:b w:val="1"/>
          <w:sz w:val="18"/>
          <w:szCs w:val="18"/>
          <w:rtl w:val="0"/>
        </w:rPr>
        <w:t xml:space="preserve">b)</w:t>
      </w:r>
      <w:r w:rsidDel="00000000" w:rsidR="00000000" w:rsidRPr="00000000">
        <w:rPr>
          <w:sz w:val="20"/>
          <w:szCs w:val="20"/>
          <w:rtl w:val="0"/>
        </w:rPr>
        <w:t xml:space="preserve">    </w:t>
      </w:r>
      <w:r w:rsidDel="00000000" w:rsidR="00000000" w:rsidRPr="00000000">
        <w:rPr>
          <w:sz w:val="18"/>
          <w:szCs w:val="18"/>
          <w:rtl w:val="0"/>
        </w:rPr>
        <w:t xml:space="preserve">La COFEPRIS, a través de la Comisión de Autorización Sanitaria, expedirá las autorizaciones de internación a territorio nacional de derivados sanguíneos (que se identifican en el listado del presente inciso con el número </w:t>
      </w:r>
      <w:r w:rsidDel="00000000" w:rsidR="00000000" w:rsidRPr="00000000">
        <w:rPr>
          <w:b w:val="1"/>
          <w:sz w:val="18"/>
          <w:szCs w:val="18"/>
          <w:rtl w:val="0"/>
        </w:rPr>
        <w:t xml:space="preserve">(1)</w:t>
      </w:r>
      <w:r w:rsidDel="00000000" w:rsidR="00000000" w:rsidRPr="00000000">
        <w:rPr>
          <w:sz w:val="18"/>
          <w:szCs w:val="18"/>
          <w:rtl w:val="0"/>
        </w:rPr>
        <w:t xml:space="preserve">), y las autorizaciones de internación de órganos, tejidos, células, sustancias biológicas de origen humano (que se identifican en el listado del presente inciso con el número </w:t>
      </w:r>
      <w:r w:rsidDel="00000000" w:rsidR="00000000" w:rsidRPr="00000000">
        <w:rPr>
          <w:b w:val="1"/>
          <w:sz w:val="18"/>
          <w:szCs w:val="18"/>
          <w:rtl w:val="0"/>
        </w:rPr>
        <w:t xml:space="preserve">(2)</w:t>
      </w:r>
      <w:r w:rsidDel="00000000" w:rsidR="00000000" w:rsidRPr="00000000">
        <w:rPr>
          <w:sz w:val="18"/>
          <w:szCs w:val="18"/>
          <w:rtl w:val="0"/>
        </w:rPr>
        <w:t xml:space="preserve">); o en su caso las autorizaciones sanitarias previas de importación de productos terminados y materias primas para medicamentos, productos biológicos, agentes de diagnóstico, material de curación, material quirúrgico, material odontológico, productos higiénicos, fuentes de radiación, equipos médicos, prótesis, órtesis, ayudas funcionales, con excepción de las partes y accesorios de los instrumentos y aparatos del Capítulo 90 de la Tarifa, que no requerirán de las citadas autorizaciones sanitarias previas de Importación, para el diagnóstico, tratamiento, prevención o rehabilitación de enfermedades, en humanos; únicamente cuando se destinen a los Regímenes aduaneros de Importación definitiva, Importación temporal o Depósito fiscal.</w:t>
      </w:r>
    </w:p>
    <w:p w:rsidR="00000000" w:rsidDel="00000000" w:rsidP="00000000" w:rsidRDefault="00000000" w:rsidRPr="00000000" w14:paraId="00000D84">
      <w:pPr>
        <w:shd w:fill="ffffff" w:val="clear"/>
        <w:spacing w:after="100" w:lineRule="auto"/>
        <w:ind w:firstLine="280"/>
        <w:jc w:val="both"/>
        <w:rPr>
          <w:sz w:val="18"/>
          <w:szCs w:val="18"/>
        </w:rPr>
      </w:pPr>
      <w:r w:rsidDel="00000000" w:rsidR="00000000" w:rsidRPr="00000000">
        <w:rPr>
          <w:sz w:val="18"/>
          <w:szCs w:val="18"/>
          <w:rtl w:val="0"/>
        </w:rPr>
        <w:t xml:space="preserve">Los formatos que deberán ser utilizados, según sea el caso, son:</w:t>
      </w:r>
    </w:p>
    <w:tbl>
      <w:tblPr>
        <w:tblStyle w:val="Table105"/>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85"/>
        <w:gridCol w:w="6405"/>
        <w:tblGridChange w:id="0">
          <w:tblGrid>
            <w:gridCol w:w="2385"/>
            <w:gridCol w:w="6405"/>
          </w:tblGrid>
        </w:tblGridChange>
      </w:tblGrid>
      <w:tr>
        <w:trPr>
          <w:trHeight w:val="500"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D85">
            <w:pPr>
              <w:shd w:fill="ffffff" w:val="clear"/>
              <w:spacing w:after="40" w:before="40" w:lineRule="auto"/>
              <w:ind w:left="80" w:firstLine="0"/>
              <w:jc w:val="center"/>
              <w:rPr>
                <w:b w:val="1"/>
                <w:sz w:val="16"/>
                <w:szCs w:val="16"/>
              </w:rPr>
            </w:pPr>
            <w:r w:rsidDel="00000000" w:rsidR="00000000" w:rsidRPr="00000000">
              <w:rPr>
                <w:b w:val="1"/>
                <w:sz w:val="16"/>
                <w:szCs w:val="16"/>
                <w:rtl w:val="0"/>
              </w:rPr>
              <w:t xml:space="preserve">Homoclave</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D86">
            <w:pPr>
              <w:shd w:fill="ffffff" w:val="clear"/>
              <w:spacing w:after="40" w:before="40" w:lineRule="auto"/>
              <w:ind w:left="80" w:firstLine="0"/>
              <w:jc w:val="center"/>
              <w:rPr>
                <w:b w:val="1"/>
                <w:sz w:val="16"/>
                <w:szCs w:val="16"/>
              </w:rPr>
            </w:pPr>
            <w:r w:rsidDel="00000000" w:rsidR="00000000" w:rsidRPr="00000000">
              <w:rPr>
                <w:b w:val="1"/>
                <w:sz w:val="16"/>
                <w:szCs w:val="16"/>
                <w:rtl w:val="0"/>
              </w:rPr>
              <w:t xml:space="preserve">Nombre</w:t>
            </w:r>
          </w:p>
        </w:tc>
      </w:tr>
      <w:tr>
        <w:trPr>
          <w:trHeight w:val="87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D87">
            <w:pPr>
              <w:shd w:fill="ffffff" w:val="clear"/>
              <w:spacing w:after="40" w:before="40" w:lineRule="auto"/>
              <w:ind w:left="80" w:firstLine="0"/>
              <w:jc w:val="both"/>
              <w:rPr>
                <w:sz w:val="16"/>
                <w:szCs w:val="16"/>
              </w:rPr>
            </w:pPr>
            <w:r w:rsidDel="00000000" w:rsidR="00000000" w:rsidRPr="00000000">
              <w:rPr>
                <w:sz w:val="16"/>
                <w:szCs w:val="16"/>
                <w:rtl w:val="0"/>
              </w:rPr>
              <w:t xml:space="preserve">COFEPRIS-01-009-A</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D88">
            <w:pPr>
              <w:shd w:fill="ffffff" w:val="clear"/>
              <w:spacing w:after="40" w:before="40" w:lineRule="auto"/>
              <w:ind w:left="80" w:firstLine="0"/>
              <w:jc w:val="both"/>
              <w:rPr>
                <w:sz w:val="16"/>
                <w:szCs w:val="16"/>
              </w:rPr>
            </w:pPr>
            <w:r w:rsidDel="00000000" w:rsidR="00000000" w:rsidRPr="00000000">
              <w:rPr>
                <w:sz w:val="16"/>
                <w:szCs w:val="16"/>
                <w:rtl w:val="0"/>
              </w:rPr>
              <w:t xml:space="preserve">Permiso sanitario de importacion de materias primas o para medicamentos que no sean o contengan estupefacientes o psicotropicos, que cuenten con registro sanitario Modalidad: A.- Permiso sanitario de importacion de materias primas</w:t>
            </w:r>
          </w:p>
        </w:tc>
      </w:tr>
      <w:tr>
        <w:trPr>
          <w:trHeight w:val="10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D89">
            <w:pPr>
              <w:shd w:fill="ffffff" w:val="clear"/>
              <w:spacing w:after="40" w:before="40" w:lineRule="auto"/>
              <w:ind w:left="80" w:firstLine="0"/>
              <w:jc w:val="both"/>
              <w:rPr>
                <w:sz w:val="16"/>
                <w:szCs w:val="16"/>
              </w:rPr>
            </w:pPr>
            <w:r w:rsidDel="00000000" w:rsidR="00000000" w:rsidRPr="00000000">
              <w:rPr>
                <w:sz w:val="16"/>
                <w:szCs w:val="16"/>
                <w:rtl w:val="0"/>
              </w:rPr>
              <w:t xml:space="preserve">COFEPRIS-01-009-B</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D8A">
            <w:pPr>
              <w:shd w:fill="ffffff" w:val="clear"/>
              <w:spacing w:after="40" w:before="40" w:lineRule="auto"/>
              <w:ind w:left="80" w:firstLine="0"/>
              <w:jc w:val="both"/>
              <w:rPr>
                <w:sz w:val="16"/>
                <w:szCs w:val="16"/>
              </w:rPr>
            </w:pPr>
            <w:r w:rsidDel="00000000" w:rsidR="00000000" w:rsidRPr="00000000">
              <w:rPr>
                <w:sz w:val="16"/>
                <w:szCs w:val="16"/>
                <w:rtl w:val="0"/>
              </w:rPr>
              <w:t xml:space="preserve">Permiso sanitario de importacion de materias primas, o para medicamentos que no sean o contengan estupefacientes o psicotropicos, que cuenten con registro sanitario. Modalidad B. Permiso Sanitario de Importacion de Materias Primas Destinadas a la Elaboracion de Medicamentos con Registro Sanitario.</w:t>
            </w:r>
          </w:p>
        </w:tc>
      </w:tr>
      <w:tr>
        <w:trPr>
          <w:trHeight w:val="10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D8B">
            <w:pPr>
              <w:shd w:fill="ffffff" w:val="clear"/>
              <w:spacing w:after="40" w:before="40" w:lineRule="auto"/>
              <w:ind w:left="80" w:firstLine="0"/>
              <w:jc w:val="both"/>
              <w:rPr>
                <w:sz w:val="16"/>
                <w:szCs w:val="16"/>
              </w:rPr>
            </w:pPr>
            <w:r w:rsidDel="00000000" w:rsidR="00000000" w:rsidRPr="00000000">
              <w:rPr>
                <w:sz w:val="16"/>
                <w:szCs w:val="16"/>
                <w:rtl w:val="0"/>
              </w:rPr>
              <w:t xml:space="preserve">COFEPRIS-01-009-C</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D8C">
            <w:pPr>
              <w:shd w:fill="ffffff" w:val="clear"/>
              <w:spacing w:after="40" w:before="40" w:lineRule="auto"/>
              <w:ind w:left="80" w:firstLine="0"/>
              <w:jc w:val="both"/>
              <w:rPr>
                <w:sz w:val="16"/>
                <w:szCs w:val="16"/>
              </w:rPr>
            </w:pPr>
            <w:r w:rsidDel="00000000" w:rsidR="00000000" w:rsidRPr="00000000">
              <w:rPr>
                <w:sz w:val="16"/>
                <w:szCs w:val="16"/>
                <w:rtl w:val="0"/>
              </w:rPr>
              <w:t xml:space="preserve">Permiso sanitario de importacion de materias primas, o para medicamentos que no sean o contengan estupefacientes o psicotropicos, que cuenten con registro sanitario. Modalidad C. Permiso Sanitario de Importacion de medicamentos con Registro Sanitario.</w:t>
            </w:r>
          </w:p>
        </w:tc>
      </w:tr>
      <w:tr>
        <w:trPr>
          <w:trHeight w:val="10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D8D">
            <w:pPr>
              <w:shd w:fill="ffffff" w:val="clear"/>
              <w:spacing w:after="40" w:before="40" w:lineRule="auto"/>
              <w:ind w:left="80" w:firstLine="0"/>
              <w:jc w:val="both"/>
              <w:rPr>
                <w:sz w:val="16"/>
                <w:szCs w:val="16"/>
              </w:rPr>
            </w:pPr>
            <w:r w:rsidDel="00000000" w:rsidR="00000000" w:rsidRPr="00000000">
              <w:rPr>
                <w:sz w:val="16"/>
                <w:szCs w:val="16"/>
                <w:rtl w:val="0"/>
              </w:rPr>
              <w:t xml:space="preserve">COFEPRIS-01-010-A</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D8E">
            <w:pPr>
              <w:shd w:fill="ffffff" w:val="clear"/>
              <w:spacing w:after="40" w:before="40" w:lineRule="auto"/>
              <w:ind w:left="80" w:firstLine="0"/>
              <w:jc w:val="both"/>
              <w:rPr>
                <w:sz w:val="16"/>
                <w:szCs w:val="16"/>
              </w:rPr>
            </w:pPr>
            <w:r w:rsidDel="00000000" w:rsidR="00000000" w:rsidRPr="00000000">
              <w:rPr>
                <w:sz w:val="16"/>
                <w:szCs w:val="16"/>
                <w:rtl w:val="0"/>
              </w:rPr>
              <w:t xml:space="preserve">Permiso sanitario de importacion de medicamentos que no sean o contengan estupefacientes o psicotropicos, que no cuenten con registro sanitario. Modalidad A. Permiso sanitario de importacion de medicamentos y materias primas destinados a investigacion en humanos.</w:t>
            </w:r>
          </w:p>
        </w:tc>
      </w:tr>
      <w:tr>
        <w:trPr>
          <w:trHeight w:val="10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D8F">
            <w:pPr>
              <w:shd w:fill="ffffff" w:val="clear"/>
              <w:spacing w:after="40" w:before="40" w:lineRule="auto"/>
              <w:ind w:left="80" w:firstLine="0"/>
              <w:jc w:val="both"/>
              <w:rPr>
                <w:sz w:val="16"/>
                <w:szCs w:val="16"/>
              </w:rPr>
            </w:pPr>
            <w:r w:rsidDel="00000000" w:rsidR="00000000" w:rsidRPr="00000000">
              <w:rPr>
                <w:sz w:val="16"/>
                <w:szCs w:val="16"/>
                <w:rtl w:val="0"/>
              </w:rPr>
              <w:t xml:space="preserve">COFEPRIS-01-010-B</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D90">
            <w:pPr>
              <w:shd w:fill="ffffff" w:val="clear"/>
              <w:spacing w:after="40" w:before="40" w:lineRule="auto"/>
              <w:ind w:left="80" w:firstLine="0"/>
              <w:jc w:val="both"/>
              <w:rPr>
                <w:sz w:val="16"/>
                <w:szCs w:val="16"/>
              </w:rPr>
            </w:pPr>
            <w:r w:rsidDel="00000000" w:rsidR="00000000" w:rsidRPr="00000000">
              <w:rPr>
                <w:sz w:val="16"/>
                <w:szCs w:val="16"/>
                <w:rtl w:val="0"/>
              </w:rPr>
              <w:t xml:space="preserve">Permiso sanitario de importacion de medicamentos que no sean o contengan estupefacientes o psicotropicos, que no cuenten con registro sanitario. Modalidad B. Permiso sanitario de importacion de medicamentos y materias primas destinados a maquila.</w:t>
            </w:r>
          </w:p>
        </w:tc>
      </w:tr>
      <w:tr>
        <w:trPr>
          <w:trHeight w:val="117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D91">
            <w:pPr>
              <w:shd w:fill="ffffff" w:val="clear"/>
              <w:spacing w:after="40" w:before="40" w:lineRule="auto"/>
              <w:ind w:left="80" w:firstLine="0"/>
              <w:jc w:val="both"/>
              <w:rPr>
                <w:sz w:val="16"/>
                <w:szCs w:val="16"/>
              </w:rPr>
            </w:pPr>
            <w:r w:rsidDel="00000000" w:rsidR="00000000" w:rsidRPr="00000000">
              <w:rPr>
                <w:sz w:val="16"/>
                <w:szCs w:val="16"/>
                <w:rtl w:val="0"/>
              </w:rPr>
              <w:t xml:space="preserve">COFEPRIS-01-010-C</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D92">
            <w:pPr>
              <w:shd w:fill="ffffff" w:val="clear"/>
              <w:spacing w:after="40" w:before="40" w:lineRule="auto"/>
              <w:ind w:left="80" w:firstLine="0"/>
              <w:jc w:val="both"/>
              <w:rPr>
                <w:sz w:val="16"/>
                <w:szCs w:val="16"/>
              </w:rPr>
            </w:pPr>
            <w:r w:rsidDel="00000000" w:rsidR="00000000" w:rsidRPr="00000000">
              <w:rPr>
                <w:sz w:val="16"/>
                <w:szCs w:val="16"/>
                <w:rtl w:val="0"/>
              </w:rPr>
              <w:t xml:space="preserve">Permiso sanitario de importacion de medicamentos que no sean o contengan estupefacientes o psicotropicos, que no cuenten con registro sanitario. Modalidad C. Permiso sanitario de importacion de medicamentos destinados a tratamientos especiales (enfermedades de baja incidencia con repercusion social).</w:t>
            </w:r>
          </w:p>
        </w:tc>
      </w:tr>
      <w:tr>
        <w:trPr>
          <w:trHeight w:val="102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D93">
            <w:pPr>
              <w:shd w:fill="ffffff" w:val="clear"/>
              <w:spacing w:after="40" w:before="40" w:lineRule="auto"/>
              <w:ind w:left="80" w:firstLine="0"/>
              <w:jc w:val="both"/>
              <w:rPr>
                <w:sz w:val="16"/>
                <w:szCs w:val="16"/>
              </w:rPr>
            </w:pPr>
            <w:r w:rsidDel="00000000" w:rsidR="00000000" w:rsidRPr="00000000">
              <w:rPr>
                <w:sz w:val="16"/>
                <w:szCs w:val="16"/>
                <w:rtl w:val="0"/>
              </w:rPr>
              <w:t xml:space="preserve">COFEPRIS-01-010-D</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D94">
            <w:pPr>
              <w:shd w:fill="ffffff" w:val="clear"/>
              <w:spacing w:after="40" w:before="40" w:lineRule="auto"/>
              <w:ind w:left="80" w:firstLine="0"/>
              <w:jc w:val="both"/>
              <w:rPr>
                <w:sz w:val="16"/>
                <w:szCs w:val="16"/>
              </w:rPr>
            </w:pPr>
            <w:r w:rsidDel="00000000" w:rsidR="00000000" w:rsidRPr="00000000">
              <w:rPr>
                <w:sz w:val="16"/>
                <w:szCs w:val="16"/>
                <w:rtl w:val="0"/>
              </w:rPr>
              <w:t xml:space="preserve">Permiso sanitario de importacion de medicamentos que no sean o contengan estupefacientes o psicotropicos, que no cuenten con registro sanitario. Modalidad D. Permiso sanitario de importacion de medicamentos destinados a uso personal.</w:t>
            </w:r>
          </w:p>
        </w:tc>
      </w:tr>
      <w:tr>
        <w:trPr>
          <w:trHeight w:val="102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D95">
            <w:pPr>
              <w:shd w:fill="ffffff" w:val="clear"/>
              <w:spacing w:after="40" w:before="40" w:lineRule="auto"/>
              <w:ind w:left="80" w:firstLine="0"/>
              <w:jc w:val="both"/>
              <w:rPr>
                <w:sz w:val="16"/>
                <w:szCs w:val="16"/>
              </w:rPr>
            </w:pPr>
            <w:r w:rsidDel="00000000" w:rsidR="00000000" w:rsidRPr="00000000">
              <w:rPr>
                <w:sz w:val="16"/>
                <w:szCs w:val="16"/>
                <w:rtl w:val="0"/>
              </w:rPr>
              <w:t xml:space="preserve">COFEPRIS-01-010-E</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D96">
            <w:pPr>
              <w:shd w:fill="ffffff" w:val="clear"/>
              <w:spacing w:after="40" w:before="40" w:lineRule="auto"/>
              <w:ind w:left="80" w:firstLine="0"/>
              <w:jc w:val="both"/>
              <w:rPr>
                <w:sz w:val="16"/>
                <w:szCs w:val="16"/>
              </w:rPr>
            </w:pPr>
            <w:r w:rsidDel="00000000" w:rsidR="00000000" w:rsidRPr="00000000">
              <w:rPr>
                <w:sz w:val="16"/>
                <w:szCs w:val="16"/>
                <w:rtl w:val="0"/>
              </w:rPr>
              <w:t xml:space="preserve">Permiso sanitario de importacion de medicamentos que no sean o contengan estupefacientes o psicotropicos, que no cuenten con registro sanitario. Modalidad E. Permiso sanitario de importacion de medicamentos destinados a donación.</w:t>
            </w:r>
          </w:p>
        </w:tc>
      </w:tr>
      <w:tr>
        <w:trPr>
          <w:trHeight w:val="117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D97">
            <w:pPr>
              <w:shd w:fill="ffffff" w:val="clear"/>
              <w:spacing w:after="40" w:before="40" w:lineRule="auto"/>
              <w:ind w:left="80" w:firstLine="0"/>
              <w:jc w:val="both"/>
              <w:rPr>
                <w:sz w:val="16"/>
                <w:szCs w:val="16"/>
              </w:rPr>
            </w:pPr>
            <w:r w:rsidDel="00000000" w:rsidR="00000000" w:rsidRPr="00000000">
              <w:rPr>
                <w:sz w:val="16"/>
                <w:szCs w:val="16"/>
                <w:rtl w:val="0"/>
              </w:rPr>
              <w:t xml:space="preserve">COFEPRIS-01-010-F</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D98">
            <w:pPr>
              <w:shd w:fill="ffffff" w:val="clear"/>
              <w:spacing w:after="40" w:before="40" w:lineRule="auto"/>
              <w:ind w:left="80" w:firstLine="0"/>
              <w:jc w:val="both"/>
              <w:rPr>
                <w:sz w:val="16"/>
                <w:szCs w:val="16"/>
              </w:rPr>
            </w:pPr>
            <w:r w:rsidDel="00000000" w:rsidR="00000000" w:rsidRPr="00000000">
              <w:rPr>
                <w:sz w:val="16"/>
                <w:szCs w:val="16"/>
                <w:rtl w:val="0"/>
              </w:rPr>
              <w:t xml:space="preserve">Permiso sanitario de importacion de medicamentos que no sean o contengan estupefacientes o psicotropicos, que no cuenten con registro sanitario. Modalidad F. Permiso sanitario de importacion de medicamentos y materias primas destinados a pruebas de laboratorio.</w:t>
            </w:r>
          </w:p>
        </w:tc>
      </w:tr>
      <w:tr>
        <w:trPr>
          <w:trHeight w:val="500"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D99">
            <w:pPr>
              <w:shd w:fill="ffffff" w:val="clear"/>
              <w:spacing w:after="40" w:before="40" w:lineRule="auto"/>
              <w:ind w:left="80" w:firstLine="0"/>
              <w:jc w:val="both"/>
              <w:rPr>
                <w:sz w:val="16"/>
                <w:szCs w:val="16"/>
              </w:rPr>
            </w:pPr>
            <w:r w:rsidDel="00000000" w:rsidR="00000000" w:rsidRPr="00000000">
              <w:rPr>
                <w:sz w:val="16"/>
                <w:szCs w:val="16"/>
                <w:rtl w:val="0"/>
              </w:rPr>
              <w:t xml:space="preserve">COFEPRIS-01-012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D9A">
            <w:pPr>
              <w:shd w:fill="ffffff" w:val="clear"/>
              <w:spacing w:after="40" w:before="40" w:lineRule="auto"/>
              <w:ind w:left="80" w:firstLine="0"/>
              <w:jc w:val="both"/>
              <w:rPr>
                <w:sz w:val="16"/>
                <w:szCs w:val="16"/>
              </w:rPr>
            </w:pPr>
            <w:r w:rsidDel="00000000" w:rsidR="00000000" w:rsidRPr="00000000">
              <w:rPr>
                <w:sz w:val="16"/>
                <w:szCs w:val="16"/>
                <w:rtl w:val="0"/>
              </w:rPr>
              <w:t xml:space="preserve">Permiso sanitario de importacion de remedios herbolarios</w:t>
            </w:r>
          </w:p>
        </w:tc>
      </w:tr>
      <w:tr>
        <w:trPr>
          <w:trHeight w:val="204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D9B">
            <w:pPr>
              <w:shd w:fill="ffffff" w:val="clear"/>
              <w:spacing w:after="40" w:before="40" w:lineRule="auto"/>
              <w:ind w:left="80" w:firstLine="0"/>
              <w:jc w:val="both"/>
              <w:rPr>
                <w:sz w:val="16"/>
                <w:szCs w:val="16"/>
              </w:rPr>
            </w:pPr>
            <w:r w:rsidDel="00000000" w:rsidR="00000000" w:rsidRPr="00000000">
              <w:rPr>
                <w:sz w:val="16"/>
                <w:szCs w:val="16"/>
                <w:rtl w:val="0"/>
              </w:rPr>
              <w:t xml:space="preserve">COFEPRIS-01-014-A</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D9C">
            <w:pPr>
              <w:shd w:fill="ffffff" w:val="clear"/>
              <w:spacing w:after="40" w:before="40" w:lineRule="auto"/>
              <w:ind w:left="80" w:firstLine="0"/>
              <w:jc w:val="both"/>
              <w:rPr>
                <w:sz w:val="16"/>
                <w:szCs w:val="16"/>
              </w:rPr>
            </w:pPr>
            <w:r w:rsidDel="00000000" w:rsidR="00000000" w:rsidRPr="00000000">
              <w:rPr>
                <w:sz w:val="16"/>
                <w:szCs w:val="16"/>
                <w:rtl w:val="0"/>
              </w:rPr>
              <w:t xml:space="preserve">Permiso Sanitario de Importación de Dispositivos Médicos que cuenten con Registro Sanitario (Tales como: equipos médicos, aparatos de Rayos X, válvulas cardiacas, prótesis internas, marcapasos, prótesis, insumos de uso odontológico, materiales quirúrgicos, de curación y productos higiénicos con Registro Sanitario). Modalidad A. Importación de dispositivos médicos que cuenten con registro sanitario (tales como equipos médicos, aparatos de rayos X, válvulas cardiacas, prótesis internas, marcapasos prótesis, insumos de uso odontológicos, materiales quirúrgicos, de curación y productos higiénicos con registro sanitario).</w:t>
            </w:r>
          </w:p>
        </w:tc>
      </w:tr>
    </w:tbl>
    <w:p w:rsidR="00000000" w:rsidDel="00000000" w:rsidP="00000000" w:rsidRDefault="00000000" w:rsidRPr="00000000" w14:paraId="00000D9D">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D9E">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06"/>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85"/>
        <w:gridCol w:w="6405"/>
        <w:tblGridChange w:id="0">
          <w:tblGrid>
            <w:gridCol w:w="2385"/>
            <w:gridCol w:w="6405"/>
          </w:tblGrid>
        </w:tblGridChange>
      </w:tblGrid>
      <w:tr>
        <w:trPr>
          <w:trHeight w:val="102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D9F">
            <w:pPr>
              <w:shd w:fill="ffffff" w:val="clear"/>
              <w:spacing w:after="40" w:before="40" w:lineRule="auto"/>
              <w:ind w:left="80" w:firstLine="0"/>
              <w:jc w:val="both"/>
              <w:rPr>
                <w:sz w:val="16"/>
                <w:szCs w:val="16"/>
              </w:rPr>
            </w:pPr>
            <w:r w:rsidDel="00000000" w:rsidR="00000000" w:rsidRPr="00000000">
              <w:rPr>
                <w:sz w:val="16"/>
                <w:szCs w:val="16"/>
                <w:rtl w:val="0"/>
              </w:rPr>
              <w:t xml:space="preserve">COFEPRIS-01-014-B</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DA0">
            <w:pPr>
              <w:shd w:fill="ffffff" w:val="clear"/>
              <w:spacing w:after="40" w:before="40" w:lineRule="auto"/>
              <w:ind w:left="80" w:firstLine="0"/>
              <w:jc w:val="both"/>
              <w:rPr>
                <w:sz w:val="16"/>
                <w:szCs w:val="16"/>
              </w:rPr>
            </w:pPr>
            <w:r w:rsidDel="00000000" w:rsidR="00000000" w:rsidRPr="00000000">
              <w:rPr>
                <w:sz w:val="16"/>
                <w:szCs w:val="16"/>
                <w:rtl w:val="0"/>
              </w:rPr>
              <w:t xml:space="preserve">Permiso sanitario de importacion de dispositivos médicos con registro sanitario, que no sean o contengan estupefacientes o psicotrópicos. Modalidad B. Importación de fuentes de radiación (incluye reactivos o agentes de diagnóstico con isótopos radiactivos).</w:t>
            </w:r>
          </w:p>
        </w:tc>
      </w:tr>
      <w:tr>
        <w:trPr>
          <w:trHeight w:val="950"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DA1">
            <w:pPr>
              <w:shd w:fill="ffffff" w:val="clear"/>
              <w:spacing w:after="40" w:before="40" w:lineRule="auto"/>
              <w:ind w:left="80" w:firstLine="0"/>
              <w:jc w:val="both"/>
              <w:rPr>
                <w:sz w:val="16"/>
                <w:szCs w:val="16"/>
              </w:rPr>
            </w:pPr>
            <w:r w:rsidDel="00000000" w:rsidR="00000000" w:rsidRPr="00000000">
              <w:rPr>
                <w:sz w:val="16"/>
                <w:szCs w:val="16"/>
                <w:rtl w:val="0"/>
              </w:rPr>
              <w:t xml:space="preserve">COFEPRIS-01-015-A</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DA2">
            <w:pPr>
              <w:shd w:fill="ffffff" w:val="clear"/>
              <w:spacing w:after="40" w:before="40" w:lineRule="auto"/>
              <w:ind w:left="80" w:firstLine="0"/>
              <w:jc w:val="both"/>
              <w:rPr>
                <w:sz w:val="16"/>
                <w:szCs w:val="16"/>
              </w:rPr>
            </w:pPr>
            <w:r w:rsidDel="00000000" w:rsidR="00000000" w:rsidRPr="00000000">
              <w:rPr>
                <w:sz w:val="16"/>
                <w:szCs w:val="16"/>
                <w:rtl w:val="0"/>
              </w:rPr>
              <w:t xml:space="preserve">Permiso sanitario de importacion de dispositivos médicos que no sean o contengan estupefacientes o psicotrópicos, sin registro o en fase de experimentación. Modalidad A. Permiso sanitario de importacion de dispositivos médicos para maquila</w:t>
            </w:r>
          </w:p>
        </w:tc>
      </w:tr>
      <w:tr>
        <w:trPr>
          <w:trHeight w:val="102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DA3">
            <w:pPr>
              <w:shd w:fill="ffffff" w:val="clear"/>
              <w:spacing w:after="40" w:before="40" w:lineRule="auto"/>
              <w:ind w:left="80" w:firstLine="0"/>
              <w:jc w:val="both"/>
              <w:rPr>
                <w:sz w:val="16"/>
                <w:szCs w:val="16"/>
              </w:rPr>
            </w:pPr>
            <w:r w:rsidDel="00000000" w:rsidR="00000000" w:rsidRPr="00000000">
              <w:rPr>
                <w:sz w:val="16"/>
                <w:szCs w:val="16"/>
                <w:rtl w:val="0"/>
              </w:rPr>
              <w:t xml:space="preserve">COFEPRIS-01-015-B</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DA4">
            <w:pPr>
              <w:shd w:fill="ffffff" w:val="clear"/>
              <w:spacing w:after="40" w:before="40" w:lineRule="auto"/>
              <w:ind w:left="80" w:firstLine="0"/>
              <w:jc w:val="both"/>
              <w:rPr>
                <w:sz w:val="16"/>
                <w:szCs w:val="16"/>
              </w:rPr>
            </w:pPr>
            <w:r w:rsidDel="00000000" w:rsidR="00000000" w:rsidRPr="00000000">
              <w:rPr>
                <w:sz w:val="16"/>
                <w:szCs w:val="16"/>
                <w:rtl w:val="0"/>
              </w:rPr>
              <w:t xml:space="preserve">Permiso Sanitario de Importacion de Dispositivos Médicos que No Sean o Contengan Estupefacientes o Psicotropicos, Sin Registro o en Fase de Experimentación. Modalidad B. Importacion de Dispositivos Medicos para Uso Personal.</w:t>
            </w:r>
          </w:p>
        </w:tc>
      </w:tr>
      <w:tr>
        <w:trPr>
          <w:trHeight w:val="950"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DA5">
            <w:pPr>
              <w:shd w:fill="ffffff" w:val="clear"/>
              <w:spacing w:after="40" w:before="40" w:lineRule="auto"/>
              <w:ind w:left="80" w:firstLine="0"/>
              <w:jc w:val="both"/>
              <w:rPr>
                <w:sz w:val="16"/>
                <w:szCs w:val="16"/>
              </w:rPr>
            </w:pPr>
            <w:r w:rsidDel="00000000" w:rsidR="00000000" w:rsidRPr="00000000">
              <w:rPr>
                <w:sz w:val="16"/>
                <w:szCs w:val="16"/>
                <w:rtl w:val="0"/>
              </w:rPr>
              <w:t xml:space="preserve">COFEPRIS-01-015-C</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DA6">
            <w:pPr>
              <w:shd w:fill="ffffff" w:val="clear"/>
              <w:spacing w:after="40" w:before="40" w:lineRule="auto"/>
              <w:ind w:left="80" w:firstLine="0"/>
              <w:jc w:val="both"/>
              <w:rPr>
                <w:sz w:val="16"/>
                <w:szCs w:val="16"/>
              </w:rPr>
            </w:pPr>
            <w:r w:rsidDel="00000000" w:rsidR="00000000" w:rsidRPr="00000000">
              <w:rPr>
                <w:sz w:val="16"/>
                <w:szCs w:val="16"/>
                <w:rtl w:val="0"/>
              </w:rPr>
              <w:t xml:space="preserve">Permiso sanitario de importacion de dispositivos médicos que no sean o contengan estupefacientes o psicotrópicos, sin registro o en fase de experimentación. Modalidad C. Importacion de dispositivos médicos para uso médico.</w:t>
            </w:r>
          </w:p>
        </w:tc>
      </w:tr>
      <w:tr>
        <w:trPr>
          <w:trHeight w:val="102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DA7">
            <w:pPr>
              <w:shd w:fill="ffffff" w:val="clear"/>
              <w:spacing w:after="40" w:before="40" w:lineRule="auto"/>
              <w:ind w:left="80" w:firstLine="0"/>
              <w:jc w:val="both"/>
              <w:rPr>
                <w:sz w:val="16"/>
                <w:szCs w:val="16"/>
              </w:rPr>
            </w:pPr>
            <w:r w:rsidDel="00000000" w:rsidR="00000000" w:rsidRPr="00000000">
              <w:rPr>
                <w:sz w:val="16"/>
                <w:szCs w:val="16"/>
                <w:rtl w:val="0"/>
              </w:rPr>
              <w:t xml:space="preserve">COFEPRIS-01-015-D</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DA8">
            <w:pPr>
              <w:shd w:fill="ffffff" w:val="clear"/>
              <w:spacing w:after="40" w:before="40" w:lineRule="auto"/>
              <w:ind w:left="80" w:firstLine="0"/>
              <w:jc w:val="both"/>
              <w:rPr>
                <w:sz w:val="16"/>
                <w:szCs w:val="16"/>
              </w:rPr>
            </w:pPr>
            <w:r w:rsidDel="00000000" w:rsidR="00000000" w:rsidRPr="00000000">
              <w:rPr>
                <w:sz w:val="16"/>
                <w:szCs w:val="16"/>
                <w:rtl w:val="0"/>
              </w:rPr>
              <w:t xml:space="preserve">Permiso Sanitario de importación de Dispositivos Médicos que No Sean o Contengan Estupefacientes o Psicotrópicos, sin Registro o en Fase de Experimentación. Modalidad D. Importacion de Dispositivos Médicos para Investigación en Humanos.</w:t>
            </w:r>
          </w:p>
        </w:tc>
      </w:tr>
      <w:tr>
        <w:trPr>
          <w:trHeight w:val="950"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DA9">
            <w:pPr>
              <w:shd w:fill="ffffff" w:val="clear"/>
              <w:spacing w:after="40" w:before="40" w:lineRule="auto"/>
              <w:ind w:left="80" w:firstLine="0"/>
              <w:jc w:val="both"/>
              <w:rPr>
                <w:sz w:val="16"/>
                <w:szCs w:val="16"/>
              </w:rPr>
            </w:pPr>
            <w:r w:rsidDel="00000000" w:rsidR="00000000" w:rsidRPr="00000000">
              <w:rPr>
                <w:sz w:val="16"/>
                <w:szCs w:val="16"/>
                <w:rtl w:val="0"/>
              </w:rPr>
              <w:t xml:space="preserve">COFEPRIS-01-015-E</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DAA">
            <w:pPr>
              <w:shd w:fill="ffffff" w:val="clear"/>
              <w:spacing w:after="40" w:before="40" w:lineRule="auto"/>
              <w:ind w:left="80" w:firstLine="0"/>
              <w:jc w:val="both"/>
              <w:rPr>
                <w:sz w:val="16"/>
                <w:szCs w:val="16"/>
              </w:rPr>
            </w:pPr>
            <w:r w:rsidDel="00000000" w:rsidR="00000000" w:rsidRPr="00000000">
              <w:rPr>
                <w:sz w:val="16"/>
                <w:szCs w:val="16"/>
                <w:rtl w:val="0"/>
              </w:rPr>
              <w:t xml:space="preserve">Permiso sanitario de importacion de dispositivos médicos que no sean o contengan estupefacientes o psicotrópicos, sin registro o en fase de experimentación. Modalidad E. Importacion de dispositivos médicos para donación.</w:t>
            </w:r>
          </w:p>
        </w:tc>
      </w:tr>
      <w:tr>
        <w:trPr>
          <w:trHeight w:val="102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DAB">
            <w:pPr>
              <w:shd w:fill="ffffff" w:val="clear"/>
              <w:spacing w:after="40" w:before="40" w:lineRule="auto"/>
              <w:ind w:left="80" w:firstLine="0"/>
              <w:jc w:val="both"/>
              <w:rPr>
                <w:sz w:val="16"/>
                <w:szCs w:val="16"/>
              </w:rPr>
            </w:pPr>
            <w:r w:rsidDel="00000000" w:rsidR="00000000" w:rsidRPr="00000000">
              <w:rPr>
                <w:sz w:val="16"/>
                <w:szCs w:val="16"/>
                <w:rtl w:val="0"/>
              </w:rPr>
              <w:t xml:space="preserve">COFEPRIS-01-015-F</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DAC">
            <w:pPr>
              <w:shd w:fill="ffffff" w:val="clear"/>
              <w:spacing w:after="40" w:before="40" w:lineRule="auto"/>
              <w:ind w:left="80" w:firstLine="0"/>
              <w:jc w:val="both"/>
              <w:rPr>
                <w:sz w:val="16"/>
                <w:szCs w:val="16"/>
              </w:rPr>
            </w:pPr>
            <w:r w:rsidDel="00000000" w:rsidR="00000000" w:rsidRPr="00000000">
              <w:rPr>
                <w:sz w:val="16"/>
                <w:szCs w:val="16"/>
                <w:rtl w:val="0"/>
              </w:rPr>
              <w:t xml:space="preserve">Permiso Sanitario de Importacion de Dispositivos Médicos que No Sean o Contengan Estupefacientes o Psicotrópicos, Sin Registro o en Fase de Experimentación. Modalidad F. Importacion de Dispositivos Médicos, Sin registro, Usados.</w:t>
            </w:r>
          </w:p>
        </w:tc>
      </w:tr>
      <w:tr>
        <w:trPr>
          <w:trHeight w:val="117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DAD">
            <w:pPr>
              <w:shd w:fill="ffffff" w:val="clear"/>
              <w:spacing w:after="40" w:before="40" w:lineRule="auto"/>
              <w:ind w:left="80" w:firstLine="0"/>
              <w:jc w:val="both"/>
              <w:rPr>
                <w:sz w:val="16"/>
                <w:szCs w:val="16"/>
              </w:rPr>
            </w:pPr>
            <w:r w:rsidDel="00000000" w:rsidR="00000000" w:rsidRPr="00000000">
              <w:rPr>
                <w:sz w:val="16"/>
                <w:szCs w:val="16"/>
                <w:rtl w:val="0"/>
              </w:rPr>
              <w:t xml:space="preserve">COFEPRIS-01-015-G</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DAE">
            <w:pPr>
              <w:shd w:fill="ffffff" w:val="clear"/>
              <w:spacing w:after="40" w:before="40" w:lineRule="auto"/>
              <w:ind w:left="80" w:firstLine="0"/>
              <w:jc w:val="both"/>
              <w:rPr>
                <w:sz w:val="16"/>
                <w:szCs w:val="16"/>
              </w:rPr>
            </w:pPr>
            <w:r w:rsidDel="00000000" w:rsidR="00000000" w:rsidRPr="00000000">
              <w:rPr>
                <w:sz w:val="16"/>
                <w:szCs w:val="16"/>
                <w:rtl w:val="0"/>
              </w:rPr>
              <w:t xml:space="preserve">Permiso sanitario de importacion de dispositivos médicos que no sean o contengan estupefacientes o psicotrópicos, sin registro o en fase de experimentación. Modalidad G. Permiso sanitario de importacion de dispositivos médicos destinados a pruebas de laboratorio.</w:t>
            </w:r>
          </w:p>
        </w:tc>
      </w:tr>
      <w:tr>
        <w:trPr>
          <w:trHeight w:val="72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DAF">
            <w:pPr>
              <w:shd w:fill="ffffff" w:val="clear"/>
              <w:spacing w:after="40" w:before="40" w:lineRule="auto"/>
              <w:ind w:left="80" w:firstLine="0"/>
              <w:jc w:val="both"/>
              <w:rPr>
                <w:sz w:val="16"/>
                <w:szCs w:val="16"/>
              </w:rPr>
            </w:pPr>
            <w:r w:rsidDel="00000000" w:rsidR="00000000" w:rsidRPr="00000000">
              <w:rPr>
                <w:sz w:val="16"/>
                <w:szCs w:val="16"/>
                <w:rtl w:val="0"/>
              </w:rPr>
              <w:t xml:space="preserve">COFEPRIS-01-016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DB0">
            <w:pPr>
              <w:shd w:fill="ffffff" w:val="clear"/>
              <w:spacing w:after="40" w:before="40" w:lineRule="auto"/>
              <w:ind w:left="80" w:firstLine="0"/>
              <w:jc w:val="both"/>
              <w:rPr>
                <w:sz w:val="16"/>
                <w:szCs w:val="16"/>
              </w:rPr>
            </w:pPr>
            <w:r w:rsidDel="00000000" w:rsidR="00000000" w:rsidRPr="00000000">
              <w:rPr>
                <w:sz w:val="16"/>
                <w:szCs w:val="16"/>
                <w:rtl w:val="0"/>
              </w:rPr>
              <w:t xml:space="preserve">Permiso Sanitario de Importación de Insumos que No Sean o Contengan Estupefacientes o Psicotrópicos por Retorno.</w:t>
            </w:r>
          </w:p>
        </w:tc>
      </w:tr>
      <w:tr>
        <w:trPr>
          <w:trHeight w:val="740"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DB1">
            <w:pPr>
              <w:shd w:fill="ffffff" w:val="clear"/>
              <w:spacing w:after="40" w:before="40" w:lineRule="auto"/>
              <w:ind w:left="80" w:firstLine="0"/>
              <w:jc w:val="both"/>
              <w:rPr>
                <w:sz w:val="16"/>
                <w:szCs w:val="16"/>
              </w:rPr>
            </w:pPr>
            <w:r w:rsidDel="00000000" w:rsidR="00000000" w:rsidRPr="00000000">
              <w:rPr>
                <w:sz w:val="16"/>
                <w:szCs w:val="16"/>
                <w:rtl w:val="0"/>
              </w:rPr>
              <w:t xml:space="preserve">COFEPRIS-01-025</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DB2">
            <w:pPr>
              <w:shd w:fill="ffffff" w:val="clear"/>
              <w:spacing w:after="40" w:before="40" w:lineRule="auto"/>
              <w:ind w:left="80" w:firstLine="0"/>
              <w:jc w:val="both"/>
              <w:rPr>
                <w:sz w:val="16"/>
                <w:szCs w:val="16"/>
              </w:rPr>
            </w:pPr>
            <w:r w:rsidDel="00000000" w:rsidR="00000000" w:rsidRPr="00000000">
              <w:rPr>
                <w:sz w:val="16"/>
                <w:szCs w:val="16"/>
                <w:rtl w:val="0"/>
              </w:rPr>
              <w:t xml:space="preserve">Permiso de internación al territorio nacional de células y tejidos incluyendo sangre, sus componentes y derivados, asi como otros productos de Seres Humanos.</w:t>
            </w:r>
          </w:p>
        </w:tc>
      </w:tr>
    </w:tbl>
    <w:p w:rsidR="00000000" w:rsidDel="00000000" w:rsidP="00000000" w:rsidRDefault="00000000" w:rsidRPr="00000000" w14:paraId="00000DB3">
      <w:pPr>
        <w:shd w:fill="ffffff" w:val="clear"/>
        <w:spacing w:after="100" w:lineRule="auto"/>
        <w:ind w:firstLine="280"/>
        <w:jc w:val="both"/>
        <w:rPr>
          <w:sz w:val="18"/>
          <w:szCs w:val="18"/>
        </w:rPr>
      </w:pPr>
      <w:r w:rsidDel="00000000" w:rsidR="00000000" w:rsidRPr="00000000">
        <w:rPr>
          <w:sz w:val="18"/>
          <w:szCs w:val="18"/>
          <w:rtl w:val="0"/>
        </w:rPr>
        <w:t xml:space="preserve"> </w:t>
      </w:r>
    </w:p>
    <w:tbl>
      <w:tblPr>
        <w:tblStyle w:val="Table107"/>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3300"/>
        <w:gridCol w:w="3975"/>
        <w:tblGridChange w:id="0">
          <w:tblGrid>
            <w:gridCol w:w="1515"/>
            <w:gridCol w:w="3300"/>
            <w:gridCol w:w="3975"/>
          </w:tblGrid>
        </w:tblGridChange>
      </w:tblGrid>
      <w:tr>
        <w:trPr>
          <w:trHeight w:val="1055" w:hRule="atLeast"/>
        </w:trPr>
        <w:tc>
          <w:tcPr>
            <w:tcBorders>
              <w:top w:color="000000" w:space="0" w:sz="6" w:val="single"/>
              <w:left w:color="000000" w:space="0" w:sz="6" w:val="single"/>
              <w:bottom w:color="000000" w:space="0" w:sz="6" w:val="single"/>
              <w:right w:color="000000" w:space="0" w:sz="6" w:val="single"/>
            </w:tcBorders>
            <w:shd w:fill="e0e0e0" w:val="clear"/>
            <w:tcMar>
              <w:top w:w="100.0" w:type="dxa"/>
              <w:left w:w="80.0" w:type="dxa"/>
              <w:bottom w:w="100.0" w:type="dxa"/>
              <w:right w:w="80.0" w:type="dxa"/>
            </w:tcMar>
            <w:vAlign w:val="center"/>
          </w:tcPr>
          <w:p w:rsidR="00000000" w:rsidDel="00000000" w:rsidP="00000000" w:rsidRDefault="00000000" w:rsidRPr="00000000" w14:paraId="00000DB4">
            <w:pPr>
              <w:shd w:fill="ffffff" w:val="clear"/>
              <w:spacing w:after="40" w:before="40" w:lineRule="auto"/>
              <w:ind w:left="80" w:firstLine="0"/>
              <w:jc w:val="center"/>
              <w:rPr>
                <w:b w:val="1"/>
                <w:sz w:val="16"/>
                <w:szCs w:val="16"/>
              </w:rPr>
            </w:pPr>
            <w:r w:rsidDel="00000000" w:rsidR="00000000" w:rsidRPr="00000000">
              <w:rPr>
                <w:b w:val="1"/>
                <w:sz w:val="16"/>
                <w:szCs w:val="16"/>
                <w:rtl w:val="0"/>
              </w:rPr>
              <w:t xml:space="preserve">Fracción</w:t>
            </w:r>
          </w:p>
          <w:p w:rsidR="00000000" w:rsidDel="00000000" w:rsidP="00000000" w:rsidRDefault="00000000" w:rsidRPr="00000000" w14:paraId="00000DB5">
            <w:pPr>
              <w:shd w:fill="ffffff" w:val="clear"/>
              <w:spacing w:after="40" w:before="40" w:lineRule="auto"/>
              <w:ind w:left="80" w:firstLine="0"/>
              <w:jc w:val="center"/>
              <w:rPr>
                <w:b w:val="1"/>
                <w:sz w:val="16"/>
                <w:szCs w:val="16"/>
              </w:rPr>
            </w:pPr>
            <w:r w:rsidDel="00000000" w:rsidR="00000000" w:rsidRPr="00000000">
              <w:rPr>
                <w:b w:val="1"/>
                <w:sz w:val="16"/>
                <w:szCs w:val="16"/>
                <w:rtl w:val="0"/>
              </w:rPr>
              <w:t xml:space="preserve">Arancelaria/</w:t>
            </w:r>
          </w:p>
          <w:p w:rsidR="00000000" w:rsidDel="00000000" w:rsidP="00000000" w:rsidRDefault="00000000" w:rsidRPr="00000000" w14:paraId="00000DB6">
            <w:pPr>
              <w:shd w:fill="ffffff" w:val="clear"/>
              <w:spacing w:after="40" w:before="40" w:lineRule="auto"/>
              <w:ind w:left="80" w:firstLine="0"/>
              <w:jc w:val="center"/>
              <w:rPr>
                <w:b w:val="1"/>
                <w:sz w:val="16"/>
                <w:szCs w:val="16"/>
              </w:rPr>
            </w:pPr>
            <w:r w:rsidDel="00000000" w:rsidR="00000000" w:rsidRPr="00000000">
              <w:rPr>
                <w:b w:val="1"/>
                <w:sz w:val="16"/>
                <w:szCs w:val="16"/>
                <w:rtl w:val="0"/>
              </w:rPr>
              <w:t xml:space="preserve">NICO</w:t>
            </w:r>
          </w:p>
        </w:tc>
        <w:tc>
          <w:tcPr>
            <w:tcBorders>
              <w:top w:color="000000" w:space="0" w:sz="6" w:val="single"/>
              <w:left w:color="000000" w:space="0" w:sz="6" w:val="single"/>
              <w:bottom w:color="000000" w:space="0" w:sz="6" w:val="single"/>
              <w:right w:color="000000" w:space="0" w:sz="6" w:val="single"/>
            </w:tcBorders>
            <w:shd w:fill="e0e0e0" w:val="clear"/>
            <w:tcMar>
              <w:top w:w="100.0" w:type="dxa"/>
              <w:left w:w="80.0" w:type="dxa"/>
              <w:bottom w:w="100.0" w:type="dxa"/>
              <w:right w:w="80.0" w:type="dxa"/>
            </w:tcMar>
            <w:vAlign w:val="center"/>
          </w:tcPr>
          <w:p w:rsidR="00000000" w:rsidDel="00000000" w:rsidP="00000000" w:rsidRDefault="00000000" w:rsidRPr="00000000" w14:paraId="00000DB7">
            <w:pPr>
              <w:shd w:fill="ffffff" w:val="clear"/>
              <w:spacing w:after="40" w:before="40" w:lineRule="auto"/>
              <w:ind w:left="80" w:firstLine="0"/>
              <w:jc w:val="center"/>
              <w:rPr>
                <w:b w:val="1"/>
                <w:sz w:val="16"/>
                <w:szCs w:val="16"/>
              </w:rPr>
            </w:pPr>
            <w:r w:rsidDel="00000000" w:rsidR="00000000" w:rsidRPr="00000000">
              <w:rPr>
                <w:b w:val="1"/>
                <w:sz w:val="16"/>
                <w:szCs w:val="16"/>
                <w:rtl w:val="0"/>
              </w:rPr>
              <w:t xml:space="preserve">Descripción</w:t>
            </w:r>
          </w:p>
        </w:tc>
        <w:tc>
          <w:tcPr>
            <w:tcBorders>
              <w:top w:color="000000" w:space="0" w:sz="6" w:val="single"/>
              <w:left w:color="000000" w:space="0" w:sz="6" w:val="single"/>
              <w:bottom w:color="000000" w:space="0" w:sz="6" w:val="single"/>
              <w:right w:color="000000" w:space="0" w:sz="6" w:val="single"/>
            </w:tcBorders>
            <w:shd w:fill="e0e0e0" w:val="clear"/>
            <w:tcMar>
              <w:top w:w="100.0" w:type="dxa"/>
              <w:left w:w="80.0" w:type="dxa"/>
              <w:bottom w:w="100.0" w:type="dxa"/>
              <w:right w:w="80.0" w:type="dxa"/>
            </w:tcMar>
            <w:vAlign w:val="center"/>
          </w:tcPr>
          <w:p w:rsidR="00000000" w:rsidDel="00000000" w:rsidP="00000000" w:rsidRDefault="00000000" w:rsidRPr="00000000" w14:paraId="00000DB8">
            <w:pPr>
              <w:shd w:fill="ffffff" w:val="clear"/>
              <w:spacing w:after="40" w:before="40" w:lineRule="auto"/>
              <w:ind w:left="80" w:firstLine="0"/>
              <w:jc w:val="center"/>
              <w:rPr>
                <w:b w:val="1"/>
                <w:sz w:val="16"/>
                <w:szCs w:val="16"/>
              </w:rPr>
            </w:pPr>
            <w:r w:rsidDel="00000000" w:rsidR="00000000" w:rsidRPr="00000000">
              <w:rPr>
                <w:b w:val="1"/>
                <w:sz w:val="16"/>
                <w:szCs w:val="16"/>
                <w:rtl w:val="0"/>
              </w:rPr>
              <w:t xml:space="preserve">Acotación</w:t>
            </w:r>
          </w:p>
        </w:tc>
      </w:tr>
      <w:tr>
        <w:trPr>
          <w:trHeight w:val="87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DB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1211.20.01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DB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Raíces de ginseng, excepto lo comprendido en la fracción arancelaria 1211.20.02.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DB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4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DB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DBD">
            <w:pPr>
              <w:shd w:fill="ffffff" w:val="clear"/>
              <w:spacing w:after="40" w:before="40" w:lineRule="auto"/>
              <w:ind w:left="80" w:firstLine="0"/>
              <w:jc w:val="both"/>
              <w:rPr>
                <w:sz w:val="16"/>
                <w:szCs w:val="16"/>
              </w:rPr>
            </w:pPr>
            <w:r w:rsidDel="00000000" w:rsidR="00000000" w:rsidRPr="00000000">
              <w:rPr>
                <w:sz w:val="16"/>
                <w:szCs w:val="16"/>
                <w:rtl w:val="0"/>
              </w:rPr>
              <w:t xml:space="preserve">Raíces de ginseng, excepto lo comprendido en la fracción arancelaria 1211.20.02.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DB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DB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4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C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1211.90.99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C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C4">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 </w:t>
            </w:r>
            <w:r w:rsidDel="00000000" w:rsidR="00000000" w:rsidRPr="00000000">
              <w:rPr>
                <w:sz w:val="16"/>
                <w:szCs w:val="16"/>
                <w:rtl w:val="0"/>
              </w:rPr>
              <w:t xml:space="preserve">Manzanilla; Tubérculos raíces, tallos o partes de plantas aunque se presenten pulverizados, cuando contengan saponinas, cuyo agrupamiento aglucónico sea un esteroide; Flor de jamaica; De barbasco; Raíz de Rawolfia heterophila; y/o Raíces de regaliz.</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C5">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C6">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C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DC8">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08"/>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3255"/>
        <w:gridCol w:w="4020"/>
        <w:tblGridChange w:id="0">
          <w:tblGrid>
            <w:gridCol w:w="1515"/>
            <w:gridCol w:w="3255"/>
            <w:gridCol w:w="4020"/>
          </w:tblGrid>
        </w:tblGridChange>
      </w:tblGrid>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C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C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1302.19.14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C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De raíces que contengan rotenona.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C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C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D0">
            <w:pPr>
              <w:shd w:fill="ffffff" w:val="clear"/>
              <w:spacing w:after="40" w:before="40" w:lineRule="auto"/>
              <w:ind w:left="80" w:firstLine="0"/>
              <w:jc w:val="both"/>
              <w:rPr>
                <w:sz w:val="16"/>
                <w:szCs w:val="16"/>
              </w:rPr>
            </w:pPr>
            <w:r w:rsidDel="00000000" w:rsidR="00000000" w:rsidRPr="00000000">
              <w:rPr>
                <w:sz w:val="16"/>
                <w:szCs w:val="16"/>
                <w:rtl w:val="0"/>
              </w:rPr>
              <w:t xml:space="preserve">De raíces que contengan rotenona.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DD1">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D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D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1302.19.99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D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D7">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Los que contengan sustancias estupefacientes o psicotrópicas.</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D8">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D9">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DDA">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D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DDE">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109"/>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3285"/>
        <w:gridCol w:w="4005"/>
        <w:tblGridChange w:id="0">
          <w:tblGrid>
            <w:gridCol w:w="1515"/>
            <w:gridCol w:w="3285"/>
            <w:gridCol w:w="4005"/>
          </w:tblGrid>
        </w:tblGridChange>
      </w:tblGrid>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D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2202.99.01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E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 base de ginseng y jalea real.</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E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E2">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E3">
            <w:pPr>
              <w:shd w:fill="ffffff" w:val="clear"/>
              <w:spacing w:after="40" w:before="40" w:lineRule="auto"/>
              <w:ind w:left="80" w:firstLine="0"/>
              <w:jc w:val="both"/>
              <w:rPr>
                <w:sz w:val="16"/>
                <w:szCs w:val="16"/>
              </w:rPr>
            </w:pPr>
            <w:r w:rsidDel="00000000" w:rsidR="00000000" w:rsidRPr="00000000">
              <w:rPr>
                <w:sz w:val="16"/>
                <w:szCs w:val="16"/>
                <w:rtl w:val="0"/>
              </w:rPr>
              <w:t xml:space="preserve">A base de ginseng y jalea real.</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DE4">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E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E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2207.10.01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E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Alcohol etílico sin desnaturalizar con grado alcohólico volumétrico superior o igual al 80% vol.</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E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EB">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EC">
            <w:pPr>
              <w:shd w:fill="ffffff" w:val="clear"/>
              <w:spacing w:after="40" w:before="40" w:lineRule="auto"/>
              <w:ind w:left="80" w:firstLine="0"/>
              <w:jc w:val="both"/>
              <w:rPr>
                <w:sz w:val="16"/>
                <w:szCs w:val="16"/>
              </w:rPr>
            </w:pPr>
            <w:r w:rsidDel="00000000" w:rsidR="00000000" w:rsidRPr="00000000">
              <w:rPr>
                <w:sz w:val="16"/>
                <w:szCs w:val="16"/>
                <w:rtl w:val="0"/>
              </w:rPr>
              <w:t xml:space="preserve">Alcohol etílico sin desnaturalizar con grado alcohólico volumétrico superior o igual al 80% vol.</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DED">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E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F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2208.90.01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F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Alcohol etílico.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F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F4">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F5">
            <w:pPr>
              <w:shd w:fill="ffffff" w:val="clear"/>
              <w:spacing w:after="40" w:before="40" w:lineRule="auto"/>
              <w:ind w:left="80" w:firstLine="0"/>
              <w:jc w:val="both"/>
              <w:rPr>
                <w:sz w:val="16"/>
                <w:szCs w:val="16"/>
              </w:rPr>
            </w:pPr>
            <w:r w:rsidDel="00000000" w:rsidR="00000000" w:rsidRPr="00000000">
              <w:rPr>
                <w:sz w:val="16"/>
                <w:szCs w:val="16"/>
                <w:rtl w:val="0"/>
              </w:rPr>
              <w:t xml:space="preserve">Alcohol etílico.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DF6">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F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F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2811.29.99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F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FC">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Protóxido de nitrógeno (óxido nitroso).</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FD">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DFE">
            <w:pPr>
              <w:shd w:fill="ffffff" w:val="clear"/>
              <w:spacing w:after="40" w:before="40" w:lineRule="auto"/>
              <w:ind w:left="80" w:firstLine="0"/>
              <w:jc w:val="both"/>
              <w:rPr>
                <w:sz w:val="16"/>
                <w:szCs w:val="16"/>
              </w:rPr>
            </w:pPr>
            <w:r w:rsidDel="00000000" w:rsidR="00000000" w:rsidRPr="00000000">
              <w:rPr>
                <w:sz w:val="16"/>
                <w:szCs w:val="16"/>
                <w:rtl w:val="0"/>
              </w:rPr>
              <w:t xml:space="preserve">Protóxido de nitrógeno (óxido nitroso).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DFF">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E00">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10"/>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3315"/>
        <w:gridCol w:w="3975"/>
        <w:tblGridChange w:id="0">
          <w:tblGrid>
            <w:gridCol w:w="1515"/>
            <w:gridCol w:w="3315"/>
            <w:gridCol w:w="3975"/>
          </w:tblGrid>
        </w:tblGridChange>
      </w:tblGrid>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0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94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0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2844.40.03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0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Elementos e isótopos y compuestos, radiactivos, excepto los de las subpartidas 2844.10, 2844.20 ó 2844.30; aleaciones, dispersiones (incluido el cermet), productos cerámicos y mezclas, que contengan estos elementos, isótopos o compuestos; residuos radiactivos.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06">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Para diagnóstico o tratamiento de enfermedades en humanos.</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07">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08">
            <w:pPr>
              <w:shd w:fill="ffffff" w:val="clear"/>
              <w:spacing w:after="40" w:before="40" w:lineRule="auto"/>
              <w:ind w:left="80" w:firstLine="0"/>
              <w:jc w:val="both"/>
              <w:rPr>
                <w:sz w:val="16"/>
                <w:szCs w:val="16"/>
              </w:rPr>
            </w:pPr>
            <w:r w:rsidDel="00000000" w:rsidR="00000000" w:rsidRPr="00000000">
              <w:rPr>
                <w:sz w:val="16"/>
                <w:szCs w:val="16"/>
                <w:rtl w:val="0"/>
              </w:rPr>
              <w:t xml:space="preserve">Cesio 137.</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E09">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0A">
            <w:pPr>
              <w:shd w:fill="ffffff" w:val="clear"/>
              <w:spacing w:after="40" w:before="40" w:lineRule="auto"/>
              <w:ind w:left="80" w:firstLine="0"/>
              <w:jc w:val="right"/>
              <w:rPr>
                <w:sz w:val="16"/>
                <w:szCs w:val="16"/>
              </w:rPr>
            </w:pPr>
            <w:r w:rsidDel="00000000" w:rsidR="00000000" w:rsidRPr="00000000">
              <w:rPr>
                <w:sz w:val="16"/>
                <w:szCs w:val="16"/>
                <w:rtl w:val="0"/>
              </w:rPr>
              <w:t xml:space="preserve">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0B">
            <w:pPr>
              <w:shd w:fill="ffffff" w:val="clear"/>
              <w:spacing w:after="40" w:before="40" w:lineRule="auto"/>
              <w:ind w:left="80" w:firstLine="0"/>
              <w:jc w:val="both"/>
              <w:rPr>
                <w:sz w:val="16"/>
                <w:szCs w:val="16"/>
              </w:rPr>
            </w:pPr>
            <w:r w:rsidDel="00000000" w:rsidR="00000000" w:rsidRPr="00000000">
              <w:rPr>
                <w:sz w:val="16"/>
                <w:szCs w:val="16"/>
                <w:rtl w:val="0"/>
              </w:rPr>
              <w:t xml:space="preserve">Cobalto radiactivo.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E0C">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0D">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0E">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E0F">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1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1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2845.90.99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1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15">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Para diagnóstico o tratamiento de enfermedades en humanos.</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16">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17">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E18">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1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64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1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2850.00.03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1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Hidruros, nitruros, aziduros (azidas), siliciuros y boruros, aunque no sean de constitución química definida, excepto los compuestos que consistan igualmente en carburos de la partida 28.49.</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1E">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Borohidruro de sodio y/o siliciuro de calcio.</w:t>
            </w:r>
          </w:p>
        </w:tc>
      </w:tr>
      <w:tr>
        <w:trPr>
          <w:trHeight w:val="14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1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20">
            <w:pPr>
              <w:shd w:fill="ffffff" w:val="clear"/>
              <w:spacing w:after="40" w:before="40" w:lineRule="auto"/>
              <w:ind w:left="80" w:firstLine="0"/>
              <w:jc w:val="both"/>
              <w:rPr>
                <w:sz w:val="16"/>
                <w:szCs w:val="16"/>
              </w:rPr>
            </w:pPr>
            <w:r w:rsidDel="00000000" w:rsidR="00000000" w:rsidRPr="00000000">
              <w:rPr>
                <w:sz w:val="16"/>
                <w:szCs w:val="16"/>
                <w:rtl w:val="0"/>
              </w:rPr>
              <w:t xml:space="preserve">Hidruros, nitruros, aziduros (azidas), siliciuros y boruros, aunque no sean de constitución química definida, excepto los compuestos que consistan igualmente en carburos de la partida 28.49.</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E21">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2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2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2852.90.99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2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27">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Inorganicos.</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28">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29">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E2A">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2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2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2910.40.01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2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Dieldrina (ISO, DCI).</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3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3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32">
            <w:pPr>
              <w:shd w:fill="ffffff" w:val="clear"/>
              <w:spacing w:after="40" w:before="40" w:lineRule="auto"/>
              <w:ind w:left="80" w:firstLine="0"/>
              <w:jc w:val="both"/>
              <w:rPr>
                <w:sz w:val="16"/>
                <w:szCs w:val="16"/>
              </w:rPr>
            </w:pPr>
            <w:r w:rsidDel="00000000" w:rsidR="00000000" w:rsidRPr="00000000">
              <w:rPr>
                <w:sz w:val="16"/>
                <w:szCs w:val="16"/>
                <w:rtl w:val="0"/>
              </w:rPr>
              <w:t xml:space="preserve">Dieldrina (ISO, DCI).</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E33">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E34">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11"/>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0"/>
        <w:gridCol w:w="3270"/>
        <w:gridCol w:w="4005"/>
        <w:tblGridChange w:id="0">
          <w:tblGrid>
            <w:gridCol w:w="1530"/>
            <w:gridCol w:w="3270"/>
            <w:gridCol w:w="4005"/>
          </w:tblGrid>
        </w:tblGridChange>
      </w:tblGrid>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3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3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2910.90.99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3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3A">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3-(o-Aliloxifenoxi)-1,2-epoxipropano.</w:t>
            </w:r>
          </w:p>
        </w:tc>
      </w:tr>
    </w:tbl>
    <w:p w:rsidR="00000000" w:rsidDel="00000000" w:rsidP="00000000" w:rsidRDefault="00000000" w:rsidRPr="00000000" w14:paraId="00000E3B">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112"/>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3330"/>
        <w:gridCol w:w="3960"/>
        <w:tblGridChange w:id="0">
          <w:tblGrid>
            <w:gridCol w:w="1515"/>
            <w:gridCol w:w="3330"/>
            <w:gridCol w:w="3960"/>
          </w:tblGrid>
        </w:tblGridChange>
      </w:tblGrid>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3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3D">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E3E">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3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9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4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2913.00.03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4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Derivados halogenados, sulfonados, nitrados o nitrosados de los productos de la partida 29.12.</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44">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Cloral.</w:t>
            </w:r>
          </w:p>
        </w:tc>
      </w:tr>
      <w:tr>
        <w:trPr>
          <w:trHeight w:val="9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45">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46">
            <w:pPr>
              <w:shd w:fill="ffffff" w:val="clear"/>
              <w:spacing w:after="40" w:before="40" w:lineRule="auto"/>
              <w:ind w:left="80" w:firstLine="0"/>
              <w:jc w:val="both"/>
              <w:rPr>
                <w:sz w:val="16"/>
                <w:szCs w:val="16"/>
              </w:rPr>
            </w:pPr>
            <w:r w:rsidDel="00000000" w:rsidR="00000000" w:rsidRPr="00000000">
              <w:rPr>
                <w:sz w:val="16"/>
                <w:szCs w:val="16"/>
                <w:rtl w:val="0"/>
              </w:rPr>
              <w:t xml:space="preserve">Derivados halogenados, sulfonados, nitrados o nitrosados de los productos de la partida 29.12.</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E47">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4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4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2915.90.07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4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Ácido 2-propilpentanoico (Ácido valproico).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4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4E">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4F">
            <w:pPr>
              <w:shd w:fill="ffffff" w:val="clear"/>
              <w:spacing w:after="40" w:before="40" w:lineRule="auto"/>
              <w:ind w:left="80" w:firstLine="0"/>
              <w:jc w:val="both"/>
              <w:rPr>
                <w:sz w:val="16"/>
                <w:szCs w:val="16"/>
              </w:rPr>
            </w:pPr>
            <w:r w:rsidDel="00000000" w:rsidR="00000000" w:rsidRPr="00000000">
              <w:rPr>
                <w:sz w:val="16"/>
                <w:szCs w:val="16"/>
                <w:rtl w:val="0"/>
              </w:rPr>
              <w:t xml:space="preserve">Ácido 2-propilpentanoico (Ácido valproico).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E50">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5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5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2915.90.11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5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Sal sódica del ácido 2-propilpentanoico (Valproato de sodio).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5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57">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58">
            <w:pPr>
              <w:shd w:fill="ffffff" w:val="clear"/>
              <w:spacing w:after="40" w:before="40" w:lineRule="auto"/>
              <w:ind w:left="80" w:firstLine="0"/>
              <w:jc w:val="both"/>
              <w:rPr>
                <w:sz w:val="16"/>
                <w:szCs w:val="16"/>
              </w:rPr>
            </w:pPr>
            <w:r w:rsidDel="00000000" w:rsidR="00000000" w:rsidRPr="00000000">
              <w:rPr>
                <w:sz w:val="16"/>
                <w:szCs w:val="16"/>
                <w:rtl w:val="0"/>
              </w:rPr>
              <w:t xml:space="preserve">Sal sódica del ácido 2-propilpentanoico (Valproato de sodio).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E59">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5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5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2915.90.99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5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5F">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Sales del ácido 2-propilpentanoico (Sales del ácido valproico).</w:t>
            </w:r>
          </w:p>
        </w:tc>
      </w:tr>
      <w:tr>
        <w:trPr>
          <w:trHeight w:val="7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60">
            <w:pPr>
              <w:shd w:fill="ffffff" w:val="clear"/>
              <w:spacing w:after="40" w:before="40" w:lineRule="auto"/>
              <w:ind w:left="80" w:firstLine="0"/>
              <w:jc w:val="right"/>
              <w:rPr>
                <w:sz w:val="16"/>
                <w:szCs w:val="16"/>
              </w:rPr>
            </w:pPr>
            <w:r w:rsidDel="00000000" w:rsidR="00000000" w:rsidRPr="00000000">
              <w:rPr>
                <w:sz w:val="16"/>
                <w:szCs w:val="16"/>
                <w:rtl w:val="0"/>
              </w:rPr>
              <w:t xml:space="preserve">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61">
            <w:pPr>
              <w:shd w:fill="ffffff" w:val="clear"/>
              <w:spacing w:after="40" w:before="40" w:lineRule="auto"/>
              <w:ind w:left="80" w:firstLine="0"/>
              <w:jc w:val="both"/>
              <w:rPr>
                <w:sz w:val="16"/>
                <w:szCs w:val="16"/>
              </w:rPr>
            </w:pPr>
            <w:r w:rsidDel="00000000" w:rsidR="00000000" w:rsidRPr="00000000">
              <w:rPr>
                <w:sz w:val="16"/>
                <w:szCs w:val="16"/>
                <w:rtl w:val="0"/>
              </w:rPr>
              <w:t xml:space="preserve">Sales del ácido 2-propilpentanoico (Sales del ácido valproico).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E62">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E63">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13"/>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3300"/>
        <w:gridCol w:w="4005"/>
        <w:tblGridChange w:id="0">
          <w:tblGrid>
            <w:gridCol w:w="1500"/>
            <w:gridCol w:w="3300"/>
            <w:gridCol w:w="4005"/>
          </w:tblGrid>
        </w:tblGridChange>
      </w:tblGrid>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6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2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6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2916.20.05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6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Ácidos monocarboxílicos ciclánicos, ciclénicos o cicloterpénicos, sus anhídridos, halogenuros, peróxidos, peroxiácidos y sus derivados.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69">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(+.-)-cis, trans-3-(2,2-dicloroetenil)-2,2-dimetilciclopropancarboxilato de (3-fenoxifenil)-metilo (Permetrina); cis, trans-crisantemato de 3-fenoxibencilo (Fenotrina) para usos faramaceúticos y/o derivados de las piretrinas para usos farmacéuticos.</w:t>
            </w:r>
          </w:p>
        </w:tc>
      </w:tr>
      <w:tr>
        <w:trPr>
          <w:trHeight w:val="9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6A">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6B">
            <w:pPr>
              <w:shd w:fill="ffffff" w:val="clear"/>
              <w:spacing w:after="40" w:before="40" w:lineRule="auto"/>
              <w:ind w:left="80" w:firstLine="0"/>
              <w:jc w:val="both"/>
              <w:rPr>
                <w:sz w:val="16"/>
                <w:szCs w:val="16"/>
              </w:rPr>
            </w:pPr>
            <w:r w:rsidDel="00000000" w:rsidR="00000000" w:rsidRPr="00000000">
              <w:rPr>
                <w:sz w:val="16"/>
                <w:szCs w:val="16"/>
                <w:rtl w:val="0"/>
              </w:rPr>
              <w:t xml:space="preserve">(+.-)-cis, trans-3-(2,2-dicloroetenil)-2,2-dimetilciclopropancarboxilato de (3-fenoxifenil)-metilo (Permetrina).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E6C">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6D">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6E">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E6F">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7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0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7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2918.99.04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7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Ácido d-2-(6-metoxi-2-naftil) propiónico (Naproxeno) o su sal de sodio, excepto Ácido dl-2-(6-metoxi-2-naftil) propiónico.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7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0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76">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77">
            <w:pPr>
              <w:shd w:fill="ffffff" w:val="clear"/>
              <w:spacing w:after="40" w:before="40" w:lineRule="auto"/>
              <w:ind w:left="80" w:firstLine="0"/>
              <w:jc w:val="both"/>
              <w:rPr>
                <w:sz w:val="16"/>
                <w:szCs w:val="16"/>
              </w:rPr>
            </w:pPr>
            <w:r w:rsidDel="00000000" w:rsidR="00000000" w:rsidRPr="00000000">
              <w:rPr>
                <w:sz w:val="16"/>
                <w:szCs w:val="16"/>
                <w:rtl w:val="0"/>
              </w:rPr>
              <w:t xml:space="preserve">Ácido d-2-(6-metoxi-2-naftil) propiónico (Naproxeno) o su sal de sodio, excepto Ácido dl-2-(6-metoxi-2-naftil) propiónico.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E78">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7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7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2918.99.99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7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7E">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Ácido dl-2-(6-metoxi-2-naftil) propiónico.</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7F">
            <w:pPr>
              <w:shd w:fill="ffffff" w:val="clear"/>
              <w:spacing w:after="40" w:before="40" w:lineRule="auto"/>
              <w:ind w:left="80" w:firstLine="0"/>
              <w:jc w:val="right"/>
              <w:rPr>
                <w:sz w:val="16"/>
                <w:szCs w:val="16"/>
              </w:rPr>
            </w:pPr>
            <w:r w:rsidDel="00000000" w:rsidR="00000000" w:rsidRPr="00000000">
              <w:rPr>
                <w:sz w:val="16"/>
                <w:szCs w:val="16"/>
                <w:rtl w:val="0"/>
              </w:rPr>
              <w:t xml:space="preserve">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80">
            <w:pPr>
              <w:shd w:fill="ffffff" w:val="clear"/>
              <w:spacing w:after="40" w:before="40" w:lineRule="auto"/>
              <w:ind w:left="80" w:firstLine="0"/>
              <w:jc w:val="both"/>
              <w:rPr>
                <w:sz w:val="16"/>
                <w:szCs w:val="16"/>
              </w:rPr>
            </w:pPr>
            <w:r w:rsidDel="00000000" w:rsidR="00000000" w:rsidRPr="00000000">
              <w:rPr>
                <w:sz w:val="16"/>
                <w:szCs w:val="16"/>
                <w:rtl w:val="0"/>
              </w:rPr>
              <w:t xml:space="preserve">Ácido dl-2-(6-metoxi-2-naftil) propiónico.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E81">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8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8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8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2921.49.99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8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87">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Clorhidrato de N-(3-cloropropil)-1-metil-2-fenil-etilamina; Bencilamina sustituida; Clorhidrato de 1-(3-Metil-aminopropil) dibenzo (b,e) biciclo (2,2,2)octadieno (Clorhidrato de Maprotilina); L(-)-alfa-Feniletil amina; Clorhidrato de 3-(10,11-dihidro-5H-dibenzo (a,d)- cicloheptén-5-ilideno)-N-metil-1- propanamina (Clorhidrato de nortriptilina); Clorhidrato de 3-(10,11-Dihidro-5H-dibenzo (a,d)-cicloheptén-5-ilideno)-N,N-dimetil-1-propanamina (Clorhidrato de amitriptilina); Xilidina; Ácido 8-anilín-1-naftalensulfónico y sus sales; Trietilanilina; N-(1-Etilpropil)3,4-dimetil-2,6- dinitrobencenamina; 2,4,6-Trimetil anilina; N-Metilbencilanilina; p-Dinonil difenil amina; Ácido 1-fenilamino-6-naftalensulfónico; los siguientes productos, sus sales y derivados: Amitriptilina; butriptilina; clobenzorex; clorofentermina; dexfenfluramina; eticiclidina; fenfluramina; maprotilina; nortriptilina y/o tranilcipromina.</w:t>
            </w:r>
          </w:p>
        </w:tc>
      </w:tr>
      <w:tr>
        <w:trPr>
          <w:trHeight w:val="203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88">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89">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E8A">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E8B">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14"/>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0"/>
        <w:gridCol w:w="3330"/>
        <w:gridCol w:w="3945"/>
        <w:tblGridChange w:id="0">
          <w:tblGrid>
            <w:gridCol w:w="1530"/>
            <w:gridCol w:w="3330"/>
            <w:gridCol w:w="3945"/>
          </w:tblGrid>
        </w:tblGridChange>
      </w:tblGrid>
      <w:tr>
        <w:trPr>
          <w:trHeight w:val="53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8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8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2922.16.01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9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Perfluorooctano sulfonato de dietanolamonio.</w:t>
            </w:r>
          </w:p>
        </w:tc>
        <w:tc>
          <w:tcPr>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9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E92">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115"/>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85"/>
        <w:gridCol w:w="3270"/>
        <w:gridCol w:w="4035"/>
        <w:tblGridChange w:id="0">
          <w:tblGrid>
            <w:gridCol w:w="1485"/>
            <w:gridCol w:w="3270"/>
            <w:gridCol w:w="4035"/>
          </w:tblGrid>
        </w:tblGridChange>
      </w:tblGrid>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9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94">
            <w:pPr>
              <w:shd w:fill="ffffff" w:val="clear"/>
              <w:spacing w:after="40" w:before="40" w:lineRule="auto"/>
              <w:ind w:left="80" w:firstLine="0"/>
              <w:jc w:val="both"/>
              <w:rPr>
                <w:sz w:val="16"/>
                <w:szCs w:val="16"/>
              </w:rPr>
            </w:pPr>
            <w:r w:rsidDel="00000000" w:rsidR="00000000" w:rsidRPr="00000000">
              <w:rPr>
                <w:sz w:val="16"/>
                <w:szCs w:val="16"/>
                <w:rtl w:val="0"/>
              </w:rPr>
              <w:t xml:space="preserve">Perfluorooctano sulfonato de dietanolamonio.</w:t>
            </w:r>
          </w:p>
        </w:tc>
        <w:tc>
          <w:tcPr>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E95">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9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9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2922.18.01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9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2-(N,N-Diisopropilamino)etanol.</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9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9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9D">
            <w:pPr>
              <w:shd w:fill="ffffff" w:val="clear"/>
              <w:spacing w:after="40" w:before="40" w:lineRule="auto"/>
              <w:ind w:left="80" w:firstLine="0"/>
              <w:jc w:val="both"/>
              <w:rPr>
                <w:sz w:val="16"/>
                <w:szCs w:val="16"/>
              </w:rPr>
            </w:pPr>
            <w:r w:rsidDel="00000000" w:rsidR="00000000" w:rsidRPr="00000000">
              <w:rPr>
                <w:sz w:val="16"/>
                <w:szCs w:val="16"/>
                <w:rtl w:val="0"/>
              </w:rPr>
              <w:t xml:space="preserve">2-(N,N-Diisopropilamino)etanol.</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E9E">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9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9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A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2922.19.99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A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A4">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 </w:t>
            </w:r>
            <w:r w:rsidDel="00000000" w:rsidR="00000000" w:rsidRPr="00000000">
              <w:rPr>
                <w:sz w:val="16"/>
                <w:szCs w:val="16"/>
                <w:rtl w:val="0"/>
              </w:rPr>
              <w:t xml:space="preserve">Los siguientes productos, sus sales y derivados: Acetilmetadol; alfacetilmetadol; alfametadol; betacetilmetadol; betametadol; dimefeptanol; dimenoxadol; noracimetadol; derivados del deanol; Dimetilaminoetanol: 2-Amino-2-metil-1-propanol; Maleato de 3,4,5-trimetoxibenzoato de 2-fenil- 2-dimetilamino-N-butilo (Maleato de trimebutina); Clorhidrato de 4-(((2-Amino-3,5-dibromofenil) metil)amino) ciclohexanol (Clorhidrato de ambroxol); Tartrato de 1-(4-(2-metoxietil)fenoxi)-3-(1-metiletil)amino-2-propanol (Tartrato de</w:t>
            </w:r>
            <w:r w:rsidDel="00000000" w:rsidR="00000000" w:rsidRPr="00000000">
              <w:rPr>
                <w:b w:val="1"/>
                <w:sz w:val="16"/>
                <w:szCs w:val="16"/>
                <w:rtl w:val="0"/>
              </w:rPr>
              <w:t xml:space="preserve"> </w:t>
            </w:r>
            <w:r w:rsidDel="00000000" w:rsidR="00000000" w:rsidRPr="00000000">
              <w:rPr>
                <w:sz w:val="16"/>
                <w:szCs w:val="16"/>
                <w:rtl w:val="0"/>
              </w:rPr>
              <w:t xml:space="preserve">metoprolol); N-Etil dietanolamina; N-Metil dietanolamina; sales de estos productos; 5-(3-((1,1-Dimetiletil)amino-2-hidroxipropoxi)-1,2,3,4-tetrahidro-2,3-naftalendiol (Nadolol); Sales de trietanol amina; Clorhidrato del éster dimetilamino-etílico del ácido p-clorofenoxiacético (Clorhidrato del Meclofenoxato); Hidroxietiletilendiamina; p-Nitrofenilamina-1,2-propanodiol; Metiletanolamina; Diclorhidrato de etambutol; 2-Amino-2-metil-1,3-propanodiol; 6-Amino-2-metil-2-heptanol (Heptaminol), base o clorhidrato; Fosforildimetilaminoetanol (Fosfato de demanilo); 1-Dimetilamino-2-propanol; Clorhidrato de bromodifenhidramina; Clorhidrato de 1-p-clorofenil-2,3- dimetil-4-dimetilamino-2-butanol (Clorhidrato de clobutinol); d-N,N'bis(1-Hidroximetilpropil)etilendiamino (Etambutol); N-Octil glucamina; 3-Metoxipropilamina; 3-(2-metoxietoxi) propilamina; 2-Amino-1-butanol; 2-Dietilaminoetanol; Clorhidrato del éster dietilaminoetílico del ácido fenilciclohexilacético (Clorhidrato de drofenina); Clorhidrato de 1- ciclohexilhexahidrobenzoato de beta-dietilaminoetilo (Clorhidrato de diciclomina); Citrato de Tamoxifen; Difenhidramina, base o clorhidrato; Clorhidrato de difenil-acetil-dietilaminoetanol; Clorhidrato de 1-((1-metiletil)amino)-3-(2-(2- propeniloxi)fenoxi)-2-propanol (Clorhidrato de oxprenolol); Clorhidrato de 1-isopropilamino-3-(1-naftoxi)- propan-2-ol; Etil hidroxietilanilina (N-Etil-N-(2-hidroxietil)anilina)); Sulfato de 1-(2-ciclopentilfenoxi)-3-((1,1- dimetiletil)amino-2-propanol (Sulfato de penbutolol); Estearildifenil oxietil dietilentriamina; Isopropoxipropilamina; 2-Metoxietilamina; Clorhidrato de levopropoxifeno.</w:t>
            </w:r>
          </w:p>
        </w:tc>
      </w:tr>
    </w:tbl>
    <w:p w:rsidR="00000000" w:rsidDel="00000000" w:rsidP="00000000" w:rsidRDefault="00000000" w:rsidRPr="00000000" w14:paraId="00000EA5">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16"/>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85"/>
        <w:gridCol w:w="3615"/>
        <w:gridCol w:w="3690"/>
        <w:tblGridChange w:id="0">
          <w:tblGrid>
            <w:gridCol w:w="1485"/>
            <w:gridCol w:w="3615"/>
            <w:gridCol w:w="3690"/>
          </w:tblGrid>
        </w:tblGridChange>
      </w:tblGrid>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A6">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A7">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tcBorders>
              <w:top w:color="000000" w:space="0" w:sz="0" w:val="nil"/>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A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A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9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A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2922.49.18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A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Sal sódica o potásica del ácido 2-((2,6-diclorofenil)amino)bencenacético (Diclofenac sódico o pótásico).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A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9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A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B0">
            <w:pPr>
              <w:shd w:fill="ffffff" w:val="clear"/>
              <w:spacing w:after="40" w:before="40" w:lineRule="auto"/>
              <w:ind w:left="80" w:firstLine="0"/>
              <w:jc w:val="both"/>
              <w:rPr>
                <w:sz w:val="16"/>
                <w:szCs w:val="16"/>
              </w:rPr>
            </w:pPr>
            <w:r w:rsidDel="00000000" w:rsidR="00000000" w:rsidRPr="00000000">
              <w:rPr>
                <w:sz w:val="16"/>
                <w:szCs w:val="16"/>
                <w:rtl w:val="0"/>
              </w:rPr>
              <w:t xml:space="preserve">Sal sódica o potásica del ácido 2-((2,6-diclorofenil)amino)bencenacético (Diclofenac sódico o pótásico).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EB1">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EB2">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117"/>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0"/>
        <w:gridCol w:w="3255"/>
        <w:gridCol w:w="4005"/>
        <w:tblGridChange w:id="0">
          <w:tblGrid>
            <w:gridCol w:w="1530"/>
            <w:gridCol w:w="3255"/>
            <w:gridCol w:w="4005"/>
          </w:tblGrid>
        </w:tblGridChange>
      </w:tblGrid>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B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B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2922.49.99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B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B8">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Amineptina; derivados de la Tilidina distintos de las sales.</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B9">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BA">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EBB">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B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EBF">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18"/>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85"/>
        <w:gridCol w:w="3270"/>
        <w:gridCol w:w="4050"/>
        <w:tblGridChange w:id="0">
          <w:tblGrid>
            <w:gridCol w:w="1485"/>
            <w:gridCol w:w="3270"/>
            <w:gridCol w:w="4050"/>
          </w:tblGrid>
        </w:tblGridChange>
      </w:tblGrid>
      <w:tr>
        <w:trPr>
          <w:trHeight w:val="13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C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2922.50.99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C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C2">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Clorhidrato de p-hidroxifeniletanolamina; p-Hidroxifenilglicina, sus sales y sus ésteres; Sales de fenilefrina; L-treonina (Ácido 2-Amino-3-Hidroxibutírico); Clorhidrato de isoxsuprina; Clorhidrato de 1-(N-bencil-N-metilamino)-2- (3-hidroxifenil)-2-oxo-etano; Alfa-Metil-3,4-dihidroxifenil alanina (Alfa-metildopa); Bitartrato de m-hidroxinorefedrina (Bitartrato de metaraminol); Ácido p-amino salicílico; Ácido metoxiaminobenzoico; Ester metílico del ácido 2-amino-3-hidroxi-3- p-nitrofenilpropiónico; Clorhidrato de 3´-metoxi-3(1-hidroxi-1- fenilisopropilamino)propiofenona (Clorhidrato de Oxifedrina); Ácido gama-amino-beta-hidroxibutírico; Sulfato de 1-(3,5-dihidroxi-fenil)-2- isopropilaminoetanol (Sulfato de metaproterenol); Sulfato de (+)-1-(p-hidroxifenil)-1-hidroxi-2- n-butilaminoetano (Sulfato de Bametan) y/o 4,8-Diamino-1,5-dioxiantraquinona.</w:t>
            </w:r>
          </w:p>
        </w:tc>
      </w:tr>
      <w:tr>
        <w:trPr>
          <w:trHeight w:val="13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C3">
            <w:pPr>
              <w:shd w:fill="ffffff" w:val="clear"/>
              <w:spacing w:after="40" w:before="40" w:lineRule="auto"/>
              <w:ind w:left="80" w:firstLine="0"/>
              <w:jc w:val="right"/>
              <w:rPr>
                <w:sz w:val="16"/>
                <w:szCs w:val="16"/>
              </w:rPr>
            </w:pPr>
            <w:r w:rsidDel="00000000" w:rsidR="00000000" w:rsidRPr="00000000">
              <w:rPr>
                <w:sz w:val="16"/>
                <w:szCs w:val="16"/>
                <w:rtl w:val="0"/>
              </w:rPr>
              <w:t xml:space="preserve">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C4">
            <w:pPr>
              <w:shd w:fill="ffffff" w:val="clear"/>
              <w:spacing w:after="40" w:before="40" w:lineRule="auto"/>
              <w:ind w:left="80" w:firstLine="0"/>
              <w:jc w:val="both"/>
              <w:rPr>
                <w:sz w:val="16"/>
                <w:szCs w:val="16"/>
              </w:rPr>
            </w:pPr>
            <w:r w:rsidDel="00000000" w:rsidR="00000000" w:rsidRPr="00000000">
              <w:rPr>
                <w:sz w:val="16"/>
                <w:szCs w:val="16"/>
                <w:rtl w:val="0"/>
              </w:rPr>
              <w:t xml:space="preserve">3-(3,4-Dihidroxifenil)-L-alanina (Levodopa).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EC5">
            <w:pPr>
              <w:shd w:fill="ffffff" w:val="clear"/>
              <w:spacing w:after="200" w:lineRule="auto"/>
              <w:ind w:left="80" w:firstLine="0"/>
              <w:jc w:val="both"/>
              <w:rPr>
                <w:sz w:val="18"/>
                <w:szCs w:val="18"/>
              </w:rPr>
            </w:pPr>
            <w:r w:rsidDel="00000000" w:rsidR="00000000" w:rsidRPr="00000000">
              <w:rPr>
                <w:rtl w:val="0"/>
              </w:rPr>
            </w:r>
          </w:p>
        </w:tc>
      </w:tr>
      <w:tr>
        <w:trPr>
          <w:trHeight w:val="13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C6">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C7">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EC8">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C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C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C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C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2925.19.99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C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CE">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Imida del ácido N-ftalilglutámico (Talidomida) y/o crisantemato de 3,4,5,6-tetrahidroftalimido metilo (Tetrametrina) para uso farmacéutico.</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CF">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D0">
            <w:pPr>
              <w:shd w:fill="ffffff" w:val="clear"/>
              <w:spacing w:after="40" w:before="40" w:lineRule="auto"/>
              <w:ind w:left="80" w:firstLine="0"/>
              <w:jc w:val="both"/>
              <w:rPr>
                <w:sz w:val="16"/>
                <w:szCs w:val="16"/>
              </w:rPr>
            </w:pPr>
            <w:r w:rsidDel="00000000" w:rsidR="00000000" w:rsidRPr="00000000">
              <w:rPr>
                <w:sz w:val="16"/>
                <w:szCs w:val="16"/>
                <w:rtl w:val="0"/>
              </w:rPr>
              <w:t xml:space="preserve">Crisantemato de 3,4,5,6-tetrahidroftalimido metilo (Tetrametrina).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ED1">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D2">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D3">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ED4">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D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D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2928.00.06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D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Ácido (-)L-alfa-hidrazino-3,4-dihidroxi-alfa-metilhidrocinámico monohidratado (Carbidopa).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D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DB">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DC">
            <w:pPr>
              <w:shd w:fill="ffffff" w:val="clear"/>
              <w:spacing w:after="40" w:before="40" w:lineRule="auto"/>
              <w:ind w:left="80" w:firstLine="0"/>
              <w:jc w:val="both"/>
              <w:rPr>
                <w:sz w:val="16"/>
                <w:szCs w:val="16"/>
              </w:rPr>
            </w:pPr>
            <w:r w:rsidDel="00000000" w:rsidR="00000000" w:rsidRPr="00000000">
              <w:rPr>
                <w:sz w:val="16"/>
                <w:szCs w:val="16"/>
                <w:rtl w:val="0"/>
              </w:rPr>
              <w:t xml:space="preserve">Ácido (-)L-alfa-hidrazino-3,4-dihidroxi-alfa-metilhidrocinámico monohidratado (Carbidopa).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EDD">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D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E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2928.00.99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E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E3">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N,N-Dietilhidroxilamina; Fenelcina, sus sales y derivados y/o metilhidrazina; 1,1-dimetilhidrazina.</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E4">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E5">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EE6">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E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EEA">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19"/>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3225"/>
        <w:gridCol w:w="4065"/>
        <w:tblGridChange w:id="0">
          <w:tblGrid>
            <w:gridCol w:w="1515"/>
            <w:gridCol w:w="3225"/>
            <w:gridCol w:w="4065"/>
          </w:tblGrid>
        </w:tblGridChange>
      </w:tblGrid>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E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2929.90.99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E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ED">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Octametilpirofosforamida (Schradan).</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EE">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EF">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EF0">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F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F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2932.20.11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F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Lactonas.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F6">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lovastatina y/o simvastatina.</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F7">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F8">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EF9">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F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23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F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2932.99.99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F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EFF">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derivados de sustitución de la 3-hidroxi-gamapirona; Eucaliptol; Butoxido de piperonilo; Sales de amiodarona; S,S-Bis (O,O-dietilditiofosfato) de 2,3-p-dioxano ditiol (Dioxation); Dioxano; Bromuro de propantelina o de metantelina; Dinitrato de 1,4:3,6-dianhidro-D-glucitol (Dinitrato de isosorbide), incluso al 25% en lactosa u otro diluyente inerte; (2-Butil-3-benzofuranil)(4-(2(dietilamino)etoxi)-3,5-diyodo-fenil)metanona (Amiodarona); Sal disódica de 1,3-bis-(2-carboxicromon- 5-iloxi)-2-hidroxipropano (Cromolin disódico); los siguientes productos, sus sales y derivados: 3-(1,2-dimetilheptil)-1-hidroxi-7,8,9,10-tetrahidro-6,6,9-trimetil-paraldehído-6h-dibenzo (b,d) pirano (DMHP); dl-5-metoxi-3,4-metilendioxi-metilfeniletilamina (MDMA, Extasis); 3,4-metileno dioxi-alfa-metilbencetamina (Tenanfetamina; MDA); 2-metoxi-S-metil-4,5-(metilendioxi) fenetilamina (MMDA); N-Etil-MDA; N-Hidroxi-MDA; Doxepin; Parahexilo; 1,2,12,12a-tetrahidro-8,9-dimetoxi-2-(1-metiletenil)-(1)benzopirano(3,4-b)furo (2,3-h) (1)-benzopirán-6(6aH)-ona (ROTENONA) y/o N-metilcarbamato de 2,2-dimetil-1,3-benzodioxol-4-ilo (BENDIOCARB).</w:t>
            </w:r>
          </w:p>
        </w:tc>
      </w:tr>
      <w:tr>
        <w:trPr>
          <w:trHeight w:val="233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00">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01">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F02">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0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0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2933.11.03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0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Fenazona (antipirina) y sus derivados.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08">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4-Dimetilamino-2,3-dimetil-1-fenil-3- pirazolin-5-ona (Aminopirina) y/o Metilen bis (metilaminoantipirina).</w:t>
            </w:r>
          </w:p>
        </w:tc>
      </w:tr>
      <w:tr>
        <w:trPr>
          <w:trHeight w:val="53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09">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0A">
            <w:pPr>
              <w:shd w:fill="ffffff" w:val="clear"/>
              <w:spacing w:after="40" w:before="40" w:lineRule="auto"/>
              <w:ind w:left="80" w:firstLine="0"/>
              <w:jc w:val="both"/>
              <w:rPr>
                <w:sz w:val="16"/>
                <w:szCs w:val="16"/>
              </w:rPr>
            </w:pPr>
            <w:r w:rsidDel="00000000" w:rsidR="00000000" w:rsidRPr="00000000">
              <w:rPr>
                <w:sz w:val="16"/>
                <w:szCs w:val="16"/>
                <w:rtl w:val="0"/>
              </w:rPr>
              <w:t xml:space="preserve">Fenazona (antipirina) y sus derivados.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F0B">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0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F0F">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20"/>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3300"/>
        <w:gridCol w:w="4005"/>
        <w:tblGridChange w:id="0">
          <w:tblGrid>
            <w:gridCol w:w="1500"/>
            <w:gridCol w:w="3300"/>
            <w:gridCol w:w="4005"/>
          </w:tblGrid>
        </w:tblGridChange>
      </w:tblGrid>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1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2933.19.04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1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Fenilbutazona base.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1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1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14">
            <w:pPr>
              <w:shd w:fill="ffffff" w:val="clear"/>
              <w:spacing w:after="40" w:before="40" w:lineRule="auto"/>
              <w:ind w:left="80" w:firstLine="0"/>
              <w:jc w:val="both"/>
              <w:rPr>
                <w:sz w:val="16"/>
                <w:szCs w:val="16"/>
              </w:rPr>
            </w:pPr>
            <w:r w:rsidDel="00000000" w:rsidR="00000000" w:rsidRPr="00000000">
              <w:rPr>
                <w:sz w:val="16"/>
                <w:szCs w:val="16"/>
                <w:rtl w:val="0"/>
              </w:rPr>
              <w:t xml:space="preserve">Fenilbutazona base.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F15">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1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1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1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2933.19.08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1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2,3-Dimetil-1-fenil-5-pirazolón-4- metilaminometasulfonato sódico o de magnesio (Dipirona sódica o magnésica).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1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0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1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1D">
            <w:pPr>
              <w:shd w:fill="ffffff" w:val="clear"/>
              <w:spacing w:after="40" w:before="40" w:lineRule="auto"/>
              <w:ind w:left="80" w:firstLine="0"/>
              <w:jc w:val="both"/>
              <w:rPr>
                <w:sz w:val="16"/>
                <w:szCs w:val="16"/>
              </w:rPr>
            </w:pPr>
            <w:r w:rsidDel="00000000" w:rsidR="00000000" w:rsidRPr="00000000">
              <w:rPr>
                <w:sz w:val="16"/>
                <w:szCs w:val="16"/>
                <w:rtl w:val="0"/>
              </w:rPr>
              <w:t xml:space="preserve">2,3-Dimetil-1-fenil-5-pirazolón-4- metilaminometasulfonato sódico o de magnesio (Dipirona sódica o magnésica).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F1E">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1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2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2933.19.99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2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24">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Fenilmetilpirazolona, sus derivados halogenados o sulfonados.</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25">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26">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F27">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2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2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2933.21.01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2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Hidantoína y sus derivados.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2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2E">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2F">
            <w:pPr>
              <w:shd w:fill="ffffff" w:val="clear"/>
              <w:spacing w:after="40" w:before="40" w:lineRule="auto"/>
              <w:ind w:left="80" w:firstLine="0"/>
              <w:jc w:val="both"/>
              <w:rPr>
                <w:sz w:val="16"/>
                <w:szCs w:val="16"/>
              </w:rPr>
            </w:pPr>
            <w:r w:rsidDel="00000000" w:rsidR="00000000" w:rsidRPr="00000000">
              <w:rPr>
                <w:sz w:val="16"/>
                <w:szCs w:val="16"/>
                <w:rtl w:val="0"/>
              </w:rPr>
              <w:t xml:space="preserve">Hidantoína y sus derivados.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F30">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3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3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2933.29.99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3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36">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2-Metil-5-nitroimidazol-1-etanol (Metronidazol) y/o Clorhidrato de dexmedetomidina.</w:t>
            </w:r>
          </w:p>
        </w:tc>
      </w:tr>
    </w:tbl>
    <w:p w:rsidR="00000000" w:rsidDel="00000000" w:rsidP="00000000" w:rsidRDefault="00000000" w:rsidRPr="00000000" w14:paraId="00000F37">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121"/>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3285"/>
        <w:gridCol w:w="4005"/>
        <w:tblGridChange w:id="0">
          <w:tblGrid>
            <w:gridCol w:w="1515"/>
            <w:gridCol w:w="3285"/>
            <w:gridCol w:w="4005"/>
          </w:tblGrid>
        </w:tblGridChange>
      </w:tblGrid>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38">
            <w:pPr>
              <w:shd w:fill="ffffff" w:val="clear"/>
              <w:spacing w:after="40" w:before="40" w:lineRule="auto"/>
              <w:ind w:left="80" w:firstLine="0"/>
              <w:jc w:val="right"/>
              <w:rPr>
                <w:sz w:val="16"/>
                <w:szCs w:val="16"/>
              </w:rPr>
            </w:pPr>
            <w:r w:rsidDel="00000000" w:rsidR="00000000" w:rsidRPr="00000000">
              <w:rPr>
                <w:sz w:val="16"/>
                <w:szCs w:val="16"/>
                <w:rtl w:val="0"/>
              </w:rPr>
              <w:t xml:space="preserve">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39">
            <w:pPr>
              <w:shd w:fill="ffffff" w:val="clear"/>
              <w:spacing w:after="40" w:before="40" w:lineRule="auto"/>
              <w:ind w:left="80" w:firstLine="0"/>
              <w:jc w:val="both"/>
              <w:rPr>
                <w:sz w:val="16"/>
                <w:szCs w:val="16"/>
              </w:rPr>
            </w:pPr>
            <w:r w:rsidDel="00000000" w:rsidR="00000000" w:rsidRPr="00000000">
              <w:rPr>
                <w:sz w:val="16"/>
                <w:szCs w:val="16"/>
                <w:rtl w:val="0"/>
              </w:rPr>
              <w:t xml:space="preserve">2-Metil-5-nitroimidazol-1-etanol (Metronidazol).</w:t>
            </w:r>
          </w:p>
        </w:tc>
        <w:tc>
          <w:tcPr>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F3A">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3B">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3C">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F3D">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3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4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2933.39.02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4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Feniramina, bromofeniramina y sus maleatos.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4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44">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45">
            <w:pPr>
              <w:shd w:fill="ffffff" w:val="clear"/>
              <w:spacing w:after="40" w:before="40" w:lineRule="auto"/>
              <w:ind w:left="80" w:firstLine="0"/>
              <w:jc w:val="both"/>
              <w:rPr>
                <w:sz w:val="16"/>
                <w:szCs w:val="16"/>
              </w:rPr>
            </w:pPr>
            <w:r w:rsidDel="00000000" w:rsidR="00000000" w:rsidRPr="00000000">
              <w:rPr>
                <w:sz w:val="16"/>
                <w:szCs w:val="16"/>
                <w:rtl w:val="0"/>
              </w:rPr>
              <w:t xml:space="preserve">Feniramina, bromofeniramina y sus maleatos.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F46">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4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9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4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2933.39.17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4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Ester dimetílico del ácido 1,4-dihidro-2,6-dimetil-4-(2-nitrofenil)-3,5-piridindicarboxílico (Nifedipina).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4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9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4D">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4E">
            <w:pPr>
              <w:shd w:fill="ffffff" w:val="clear"/>
              <w:spacing w:after="40" w:before="40" w:lineRule="auto"/>
              <w:ind w:left="80" w:firstLine="0"/>
              <w:jc w:val="both"/>
              <w:rPr>
                <w:sz w:val="16"/>
                <w:szCs w:val="16"/>
              </w:rPr>
            </w:pPr>
            <w:r w:rsidDel="00000000" w:rsidR="00000000" w:rsidRPr="00000000">
              <w:rPr>
                <w:sz w:val="16"/>
                <w:szCs w:val="16"/>
                <w:rtl w:val="0"/>
              </w:rPr>
              <w:t xml:space="preserve">Ester dimetílico del ácido 1,4-dihidro-2,6-dimetil-4-(2-nitrofenil)-3,5-piridindicarboxílico (Nifedipina).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F4F">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5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5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2933.39.24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5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 derivados de la piperidina y sales de estos productos.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55">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Biperideno; Ebastina; Fendizoato de Cloperastina; Trihexifenidilo y/o Penfluridol.</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56">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57">
            <w:pPr>
              <w:shd w:fill="ffffff" w:val="clear"/>
              <w:spacing w:after="40" w:before="40" w:lineRule="auto"/>
              <w:ind w:left="80" w:firstLine="0"/>
              <w:jc w:val="both"/>
              <w:rPr>
                <w:sz w:val="16"/>
                <w:szCs w:val="16"/>
              </w:rPr>
            </w:pPr>
            <w:r w:rsidDel="00000000" w:rsidR="00000000" w:rsidRPr="00000000">
              <w:rPr>
                <w:sz w:val="16"/>
                <w:szCs w:val="16"/>
                <w:rtl w:val="0"/>
              </w:rPr>
              <w:t xml:space="preserve">Los demás derivados de la piperidina y sales de estos productos.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F58">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5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5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2933.39.99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5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5E">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Clorfeniramina; sales de los siguientes productos: Biperideno; Ebastina; Fendizoato de Cloperastina y/o Trihexifenidilo.</w:t>
            </w:r>
          </w:p>
        </w:tc>
      </w:tr>
      <w:tr>
        <w:trPr>
          <w:trHeight w:val="53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5F">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60">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F61">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6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F65">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22"/>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3315"/>
        <w:gridCol w:w="3975"/>
        <w:tblGridChange w:id="0">
          <w:tblGrid>
            <w:gridCol w:w="1515"/>
            <w:gridCol w:w="3315"/>
            <w:gridCol w:w="3975"/>
          </w:tblGrid>
        </w:tblGridChange>
      </w:tblGrid>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6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2933.49.01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6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Diyodo oxiquinolina (Yodoquinol).</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6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69">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6A">
            <w:pPr>
              <w:shd w:fill="ffffff" w:val="clear"/>
              <w:spacing w:after="40" w:before="40" w:lineRule="auto"/>
              <w:ind w:left="80" w:firstLine="0"/>
              <w:jc w:val="both"/>
              <w:rPr>
                <w:sz w:val="16"/>
                <w:szCs w:val="16"/>
              </w:rPr>
            </w:pPr>
            <w:r w:rsidDel="00000000" w:rsidR="00000000" w:rsidRPr="00000000">
              <w:rPr>
                <w:sz w:val="16"/>
                <w:szCs w:val="16"/>
                <w:rtl w:val="0"/>
              </w:rPr>
              <w:t xml:space="preserve">Diyodo oxiquinolina (Yodoquinol).</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F6B">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6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6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6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6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2933.49.99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7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71">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Bromhidrato de d-3-metoxi-17-metilmorfinano (Bromhidrato de dextrometorfan).</w:t>
            </w:r>
          </w:p>
        </w:tc>
      </w:tr>
      <w:tr>
        <w:trPr>
          <w:trHeight w:val="89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72">
            <w:pPr>
              <w:shd w:fill="ffffff" w:val="clear"/>
              <w:spacing w:after="40" w:before="40" w:lineRule="auto"/>
              <w:ind w:left="80" w:firstLine="0"/>
              <w:jc w:val="right"/>
              <w:rPr>
                <w:sz w:val="16"/>
                <w:szCs w:val="16"/>
              </w:rPr>
            </w:pPr>
            <w:r w:rsidDel="00000000" w:rsidR="00000000" w:rsidRPr="00000000">
              <w:rPr>
                <w:sz w:val="16"/>
                <w:szCs w:val="16"/>
                <w:rtl w:val="0"/>
              </w:rPr>
              <w:t xml:space="preserve">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73">
            <w:pPr>
              <w:shd w:fill="ffffff" w:val="clear"/>
              <w:spacing w:after="40" w:before="40" w:lineRule="auto"/>
              <w:ind w:left="80" w:firstLine="0"/>
              <w:jc w:val="both"/>
              <w:rPr>
                <w:sz w:val="16"/>
                <w:szCs w:val="16"/>
              </w:rPr>
            </w:pPr>
            <w:r w:rsidDel="00000000" w:rsidR="00000000" w:rsidRPr="00000000">
              <w:rPr>
                <w:sz w:val="16"/>
                <w:szCs w:val="16"/>
                <w:rtl w:val="0"/>
              </w:rPr>
              <w:t xml:space="preserve">Bromhidrato de d-3-metoxi-17-metilmorfinano (Bromhidrato de dextrometorfan).</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F74">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7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7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2933.59.99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7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7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64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7B">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7C">
            <w:pPr>
              <w:shd w:fill="ffffff" w:val="clear"/>
              <w:spacing w:after="40" w:before="40" w:lineRule="auto"/>
              <w:ind w:left="80" w:firstLine="0"/>
              <w:jc w:val="both"/>
              <w:rPr>
                <w:sz w:val="16"/>
                <w:szCs w:val="16"/>
              </w:rPr>
            </w:pPr>
            <w:r w:rsidDel="00000000" w:rsidR="00000000" w:rsidRPr="00000000">
              <w:rPr>
                <w:sz w:val="16"/>
                <w:szCs w:val="16"/>
                <w:rtl w:val="0"/>
              </w:rPr>
              <w:t xml:space="preserve">Derivados de sustitución de la pirimidina y sus sales, excepto los comprendidos en el número de identificación comercial 2933.59.99.07.</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7D">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Tiopental (Pentotal Sódico); Dimetilcarbamato de 2-(dimetilamino)-5,6-dimetil-4-pirimidinilo (PIRIMICARB); fosforotioato de O,O-dimetil-O-(2-dietilamino)-6-metil-4-pirimidinilo) (PIRIMIFOS METIL); fosforotioato de O,O-dietil -O-(2-dietilamino)-6-metil-4-pirimidinilo) (PIRIMIFOS ETIL); (±)-alfa-(2-clorofenil)-S-(4-clorofenil)-5-pirimidinmetanol (FENARIMOL); Buspirona sus sales y sus derivados; Clozapina; Trazodona; Tialbarbital; Zaleplon; Fosforotioato de O,O-dietil-O-(2-isopropil-6-metil-4-pirimidinilo) (Diazinon); 5-Bromo-3-secbutil-6-metiluracilo; 2-Amino-1,9-dihidro-9-((2-hidroxietoxi)metil)-6H-purin-6-ona (Aciclovir); Clorhidrato del cloruro de 1-((4-amino-2- propil-5-pirimidinil)metil)-2-picolinio (Amprolio); 1-(bis(4-Fluorofenil)metil)-4-(3-fenil-2-propenil)piperazina (Flunaricina); Diclorhidrato de 1-(p-terbutilbencil)-4-(p-clorodifenilmetil) piperazina (Diclorhidrato de buclizina); Bis(N,N'-1,4-Piperazinadil bis (2,2,2-tricloro)etiliden)-formamida (Triforina); 2,6-Dicloro-4,8-dipiperidinopirimido (5,4-d)-pirimidina; Fosforotioato de O,O-dietil-O-(5-metil-6-etoxicarbonil-pirazol)-(1,5a)-pirimid-2-ilo (Pirazofos) y/o Trietilendiamina.</w:t>
            </w:r>
          </w:p>
        </w:tc>
      </w:tr>
      <w:tr>
        <w:trPr>
          <w:trHeight w:val="9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7E">
            <w:pPr>
              <w:shd w:fill="ffffff" w:val="clear"/>
              <w:spacing w:after="40" w:before="40" w:lineRule="auto"/>
              <w:ind w:left="80" w:firstLine="0"/>
              <w:jc w:val="right"/>
              <w:rPr>
                <w:sz w:val="16"/>
                <w:szCs w:val="16"/>
              </w:rPr>
            </w:pPr>
            <w:r w:rsidDel="00000000" w:rsidR="00000000" w:rsidRPr="00000000">
              <w:rPr>
                <w:sz w:val="16"/>
                <w:szCs w:val="16"/>
                <w:rtl w:val="0"/>
              </w:rPr>
              <w:t xml:space="preserve">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7F">
            <w:pPr>
              <w:shd w:fill="ffffff" w:val="clear"/>
              <w:spacing w:after="40" w:before="40" w:lineRule="auto"/>
              <w:ind w:left="80" w:firstLine="0"/>
              <w:jc w:val="both"/>
              <w:rPr>
                <w:sz w:val="16"/>
                <w:szCs w:val="16"/>
              </w:rPr>
            </w:pPr>
            <w:r w:rsidDel="00000000" w:rsidR="00000000" w:rsidRPr="00000000">
              <w:rPr>
                <w:sz w:val="16"/>
                <w:szCs w:val="16"/>
                <w:rtl w:val="0"/>
              </w:rPr>
              <w:t xml:space="preserve">Piperazina; sus derivados de sustitución y sales de estos derivados.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F80">
            <w:pPr>
              <w:shd w:fill="ffffff" w:val="clear"/>
              <w:spacing w:after="200" w:lineRule="auto"/>
              <w:ind w:left="80" w:firstLine="0"/>
              <w:jc w:val="both"/>
              <w:rPr>
                <w:sz w:val="18"/>
                <w:szCs w:val="18"/>
              </w:rPr>
            </w:pPr>
            <w:r w:rsidDel="00000000" w:rsidR="00000000" w:rsidRPr="00000000">
              <w:rPr>
                <w:rtl w:val="0"/>
              </w:rPr>
            </w:r>
          </w:p>
        </w:tc>
      </w:tr>
      <w:tr>
        <w:trPr>
          <w:trHeight w:val="9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81">
            <w:pPr>
              <w:shd w:fill="ffffff" w:val="clear"/>
              <w:spacing w:after="40" w:before="40" w:lineRule="auto"/>
              <w:ind w:left="80" w:firstLine="0"/>
              <w:jc w:val="right"/>
              <w:rPr>
                <w:sz w:val="16"/>
                <w:szCs w:val="16"/>
              </w:rPr>
            </w:pPr>
            <w:r w:rsidDel="00000000" w:rsidR="00000000" w:rsidRPr="00000000">
              <w:rPr>
                <w:sz w:val="16"/>
                <w:szCs w:val="16"/>
                <w:rtl w:val="0"/>
              </w:rPr>
              <w:t xml:space="preserve">05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82">
            <w:pPr>
              <w:shd w:fill="ffffff" w:val="clear"/>
              <w:spacing w:after="40" w:before="40" w:lineRule="auto"/>
              <w:ind w:left="80" w:firstLine="0"/>
              <w:jc w:val="both"/>
              <w:rPr>
                <w:sz w:val="16"/>
                <w:szCs w:val="16"/>
              </w:rPr>
            </w:pPr>
            <w:r w:rsidDel="00000000" w:rsidR="00000000" w:rsidRPr="00000000">
              <w:rPr>
                <w:sz w:val="16"/>
                <w:szCs w:val="16"/>
                <w:rtl w:val="0"/>
              </w:rPr>
              <w:t xml:space="preserve">2,4-Diamino-5-(3,4,5- trimetoxibencil) pirimidina (Trimetoprim).</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F83">
            <w:pPr>
              <w:shd w:fill="ffffff" w:val="clear"/>
              <w:spacing w:after="200" w:lineRule="auto"/>
              <w:ind w:left="80" w:firstLine="0"/>
              <w:jc w:val="both"/>
              <w:rPr>
                <w:sz w:val="18"/>
                <w:szCs w:val="18"/>
              </w:rPr>
            </w:pPr>
            <w:r w:rsidDel="00000000" w:rsidR="00000000" w:rsidRPr="00000000">
              <w:rPr>
                <w:rtl w:val="0"/>
              </w:rPr>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84">
            <w:pPr>
              <w:shd w:fill="ffffff" w:val="clear"/>
              <w:spacing w:after="40" w:before="40" w:lineRule="auto"/>
              <w:ind w:left="80" w:firstLine="0"/>
              <w:jc w:val="right"/>
              <w:rPr>
                <w:sz w:val="16"/>
                <w:szCs w:val="16"/>
              </w:rPr>
            </w:pPr>
            <w:r w:rsidDel="00000000" w:rsidR="00000000" w:rsidRPr="00000000">
              <w:rPr>
                <w:sz w:val="16"/>
                <w:szCs w:val="16"/>
                <w:rtl w:val="0"/>
              </w:rPr>
              <w:t xml:space="preserve">07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85">
            <w:pPr>
              <w:shd w:fill="ffffff" w:val="clear"/>
              <w:spacing w:after="40" w:before="40" w:lineRule="auto"/>
              <w:ind w:left="80" w:firstLine="0"/>
              <w:jc w:val="both"/>
              <w:rPr>
                <w:sz w:val="16"/>
                <w:szCs w:val="16"/>
              </w:rPr>
            </w:pPr>
            <w:r w:rsidDel="00000000" w:rsidR="00000000" w:rsidRPr="00000000">
              <w:rPr>
                <w:sz w:val="16"/>
                <w:szCs w:val="16"/>
                <w:rtl w:val="0"/>
              </w:rPr>
              <w:t xml:space="preserve">1H-Pirazol-(3,4-d)pirimidin-4-ol (Alopurinol).</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F86">
            <w:pPr>
              <w:shd w:fill="ffffff" w:val="clear"/>
              <w:spacing w:after="200" w:lineRule="auto"/>
              <w:ind w:left="80" w:firstLine="0"/>
              <w:jc w:val="both"/>
              <w:rPr>
                <w:sz w:val="18"/>
                <w:szCs w:val="18"/>
              </w:rPr>
            </w:pPr>
            <w:r w:rsidDel="00000000" w:rsidR="00000000" w:rsidRPr="00000000">
              <w:rPr>
                <w:rtl w:val="0"/>
              </w:rPr>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87">
            <w:pPr>
              <w:shd w:fill="ffffff" w:val="clear"/>
              <w:spacing w:after="40" w:before="40" w:lineRule="auto"/>
              <w:ind w:left="80" w:firstLine="0"/>
              <w:jc w:val="right"/>
              <w:rPr>
                <w:sz w:val="16"/>
                <w:szCs w:val="16"/>
              </w:rPr>
            </w:pPr>
            <w:r w:rsidDel="00000000" w:rsidR="00000000" w:rsidRPr="00000000">
              <w:rPr>
                <w:sz w:val="16"/>
                <w:szCs w:val="16"/>
                <w:rtl w:val="0"/>
              </w:rPr>
              <w:t xml:space="preserve">08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88">
            <w:pPr>
              <w:shd w:fill="ffffff" w:val="clear"/>
              <w:spacing w:after="40" w:before="40" w:lineRule="auto"/>
              <w:ind w:left="80" w:firstLine="0"/>
              <w:jc w:val="both"/>
              <w:rPr>
                <w:sz w:val="16"/>
                <w:szCs w:val="16"/>
              </w:rPr>
            </w:pPr>
            <w:r w:rsidDel="00000000" w:rsidR="00000000" w:rsidRPr="00000000">
              <w:rPr>
                <w:sz w:val="16"/>
                <w:szCs w:val="16"/>
                <w:rtl w:val="0"/>
              </w:rPr>
              <w:t xml:space="preserve">Clorhidrato de ciprofloxacina.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F89">
            <w:pPr>
              <w:shd w:fill="ffffff" w:val="clear"/>
              <w:spacing w:after="200" w:lineRule="auto"/>
              <w:ind w:left="80" w:firstLine="0"/>
              <w:jc w:val="both"/>
              <w:rPr>
                <w:sz w:val="18"/>
                <w:szCs w:val="18"/>
              </w:rPr>
            </w:pPr>
            <w:r w:rsidDel="00000000" w:rsidR="00000000" w:rsidRPr="00000000">
              <w:rPr>
                <w:rtl w:val="0"/>
              </w:rPr>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8A">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8B">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F8C">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8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8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8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F90">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23"/>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3240"/>
        <w:gridCol w:w="4050"/>
        <w:tblGridChange w:id="0">
          <w:tblGrid>
            <w:gridCol w:w="1515"/>
            <w:gridCol w:w="3240"/>
            <w:gridCol w:w="4050"/>
          </w:tblGrid>
        </w:tblGridChange>
      </w:tblGrid>
      <w:tr>
        <w:trPr>
          <w:trHeight w:val="12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9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2933.69.99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9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93">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Los demás derivados de sustitución de la 1,3,5-triazina y sus sales; Ácido cianúrico o isocianúrico, sus derivados y sus sales; 4-(Isopropilamino)-2- (etilamino)-6-(metiltio)-S-triazina (Ametrin); 2-Cloro-4-(etilamino)-6-(isopropilamino)-S-triazina (Atrazina); 2-Metiltio-4,6-dicloro-1,3,5-triazina; 4-Amino-6-(1,1-(dimetiletil)-3-metiltio)-1,2,4-triazina-5-(4H)-ona (Metribuzin); 2-(ter-Butilamino)-4-(etilamino)-6-(metiltio)- S-triazina; Trinitrotrimetilentriamina (Ciclonita); 2-Cloro-4,6-bis (etilenamino)-S-triazina; Mandelato de metenamina; N-(2-clorofenilamino)-4,6- dicloro-1,3,5- triazina (Anilazina); 2,4-bis (Isopropilamino)-6- (metiltio)-S-triazina (Prometrin; Prometrina); 3-ciclohexil-6-(dimetilamino)-1 metil-1,3,5-triazin-2, 4-(1H,3H)-diona (HEXAZINONA) y/o Fluoruro cianúrico.</w:t>
            </w:r>
          </w:p>
        </w:tc>
      </w:tr>
      <w:tr>
        <w:trPr>
          <w:trHeight w:val="119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94">
            <w:pPr>
              <w:shd w:fill="ffffff" w:val="clear"/>
              <w:spacing w:after="40" w:before="40" w:lineRule="auto"/>
              <w:ind w:left="80" w:firstLine="0"/>
              <w:jc w:val="right"/>
              <w:rPr>
                <w:sz w:val="16"/>
                <w:szCs w:val="16"/>
              </w:rPr>
            </w:pPr>
            <w:r w:rsidDel="00000000" w:rsidR="00000000" w:rsidRPr="00000000">
              <w:rPr>
                <w:sz w:val="16"/>
                <w:szCs w:val="16"/>
                <w:rtl w:val="0"/>
              </w:rPr>
              <w:t xml:space="preserve">04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95">
            <w:pPr>
              <w:shd w:fill="ffffff" w:val="clear"/>
              <w:spacing w:after="40" w:before="40" w:lineRule="auto"/>
              <w:ind w:left="80" w:firstLine="0"/>
              <w:jc w:val="both"/>
              <w:rPr>
                <w:sz w:val="16"/>
                <w:szCs w:val="16"/>
              </w:rPr>
            </w:pPr>
            <w:r w:rsidDel="00000000" w:rsidR="00000000" w:rsidRPr="00000000">
              <w:rPr>
                <w:sz w:val="16"/>
                <w:szCs w:val="16"/>
                <w:rtl w:val="0"/>
              </w:rPr>
              <w:t xml:space="preserve">Tricloro triazina.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F96">
            <w:pPr>
              <w:shd w:fill="ffffff" w:val="clear"/>
              <w:spacing w:after="200" w:lineRule="auto"/>
              <w:ind w:left="80" w:firstLine="0"/>
              <w:jc w:val="both"/>
              <w:rPr>
                <w:sz w:val="18"/>
                <w:szCs w:val="18"/>
              </w:rPr>
            </w:pPr>
            <w:r w:rsidDel="00000000" w:rsidR="00000000" w:rsidRPr="00000000">
              <w:rPr>
                <w:rtl w:val="0"/>
              </w:rPr>
            </w:r>
          </w:p>
        </w:tc>
      </w:tr>
      <w:tr>
        <w:trPr>
          <w:trHeight w:val="119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97">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98">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F99">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9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9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2933.79.05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9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Las demás lactamas.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9F">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2-oxo-1-pirrolidinil-acetamida (Piracetam) y/o 5-etil-5-fenilhexahidropirimidina-4,6-diona (Primidona).</w:t>
            </w:r>
          </w:p>
        </w:tc>
      </w:tr>
      <w:tr>
        <w:trPr>
          <w:trHeight w:val="53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A0">
            <w:pPr>
              <w:shd w:fill="ffffff" w:val="clear"/>
              <w:spacing w:after="40" w:before="40" w:lineRule="auto"/>
              <w:ind w:left="80" w:firstLine="0"/>
              <w:jc w:val="right"/>
              <w:rPr>
                <w:sz w:val="16"/>
                <w:szCs w:val="16"/>
              </w:rPr>
            </w:pPr>
            <w:r w:rsidDel="00000000" w:rsidR="00000000" w:rsidRPr="00000000">
              <w:rPr>
                <w:sz w:val="16"/>
                <w:szCs w:val="16"/>
                <w:rtl w:val="0"/>
              </w:rPr>
              <w:t xml:space="preserve">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A1">
            <w:pPr>
              <w:shd w:fill="ffffff" w:val="clear"/>
              <w:spacing w:after="40" w:before="40" w:lineRule="auto"/>
              <w:ind w:left="80" w:firstLine="0"/>
              <w:jc w:val="both"/>
              <w:rPr>
                <w:sz w:val="16"/>
                <w:szCs w:val="16"/>
              </w:rPr>
            </w:pPr>
            <w:r w:rsidDel="00000000" w:rsidR="00000000" w:rsidRPr="00000000">
              <w:rPr>
                <w:sz w:val="16"/>
                <w:szCs w:val="16"/>
                <w:rtl w:val="0"/>
              </w:rPr>
              <w:t xml:space="preserve">2-oxo-1-pirrolidinil-acetamida (Piracetam).</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FA2">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FA3">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124"/>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3270"/>
        <w:gridCol w:w="4005"/>
        <w:tblGridChange w:id="0">
          <w:tblGrid>
            <w:gridCol w:w="1515"/>
            <w:gridCol w:w="3270"/>
            <w:gridCol w:w="4005"/>
          </w:tblGrid>
        </w:tblGridChange>
      </w:tblGrid>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A4">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A5">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FA6">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A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23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A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2933.99.99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A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AC">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Los siguientes productos, sus sales y derivados: 1-(Triciclohexil estanil)-1H-1,2,4-triazol. (AZOCICLOTIN); O,O dietilfosforotioato de O (5-cloro-1-isopropil-1H-1,2,4-triazol-3-ilo) (ISAZOFOS); Alfa-butil -alfa-(4-clorofenil)-1H-1,2,4-triazol-1-propanonitrilo (MICLOBUTANIL); Etil-2-(4-(6-cloro 2-quinoxalinil oxil)fenoxi)propionato (QUIZALOFOP-ETIL); Alfa (2(4-Clorofenil) etil) alfa-1,1-dimetil) etil) 1H-1,2,4-triazol-etanol (TEBUCONAZOL); Beta-((1,1'difenil)-4-iloxi)-alfa-(1,1-dimetiletil)-1H-1,2,4-triazol-1-etanol (BITERTANOL); Proheptacina; Roliciclidina; p-(5-amino-3-fenil-1H,1,2,4-triazol-il)-N,N,N`,N`-tetrametilfosfonodiamida (TRIAMIFOS); Sales de Etriptamina; Derivados de sustitución de la 10,11-dihidro-5H-dibenzo (b,f) azepina y sus sales; Indol y sus derivados de sustitución, y sales de estos productos; (Quinoxalín-1,4-dióxido)metilencarbazato de metilo (Carbadox); Derivados de sustitución del benzotriazol y sus sales; Derivados de sustitución del bencimidazol y sus sales, excepto lo comprendido en el número de identificación comercial 2933.99.99.14; Clorhidrato de benzidamina; Fosforotioato de O,O-dietil-O-1-fenil-1H-1,2,4-triazol-3-ilo (Triazofos); 1H-Inden-1,3(2H)-dion-2-benzo quinolín-3-ilo; Oxima de la 2-formil quinoxalina; Clorhidrato dihidratado de N-amidino-3,5- diamino-6-cloropirazin carboxamida (Clorhidrato dihidratado de amilorida); Clorhidrato de 1-hidrazinoftalazina (Clorhidrato de hidralazina); Fosfato de 6-alil-6,7-dihidro-5H- dibenzo(c,e)azepina; 4,7-Fenantrolin-5,6-diona (Fanquinona); 2-Hidroxi-11H-benzo (a) carbazol-3-carboxi-p-anisidida; Ácido pirazin carboxílico (Ácido pirazinoico); Derivados de sustitución de la 5H-dibenzo (b,f) azepina y sus sales; Adrenocromo monosemicarbazona sulfonato de sodio; Derivados de sustitución de la benzodiazepina y sus sales; Indofenol de carbazol; Sulfato de (2-(octahidro-1-azocinil)etil) guanidina (Sulfato de guanetidina); 3-Hidroximetil-benzo-1,2,3-triazin-4-ona; Beta-(4-Clorofenoxi)-alfa-(1,1-dimetiletil)-1 H-1,2,4-triazol-1-etanol (Triadimenol); 1,5-Pentametilentetrazol; 1-(4-Clorofenoxi)-3,3-dimetil-1-(1H-1,2,4- triazol-1-il)-2-butanona (Triadimefon); 3-Amino-1,2,4-triazol (Amitrol); 4'-Cloro-2-hidroxi-3-carbazolcarboxanilida; 7-Cloro-5-(o-clorofenil)-1,3-dihidro-2H-1,4- benzodiazepin-2-ona-4-óxido (N-Óxido de lorazepam); Citrato de etoheptazina; 1,3,3-Trimetil-2-metilen indolina, sus derivados halogenados o su aldehído; Hexahidro-1H-azepin-1-carbotioato de S-etilo (Molinate); y/o N-(2-Hidroxietil)-3-metil-2- quinoxalinacarboxamida-1,4-dióxido (Olaquindox).</w:t>
            </w:r>
          </w:p>
        </w:tc>
      </w:tr>
      <w:tr>
        <w:trPr>
          <w:trHeight w:val="383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AD">
            <w:pPr>
              <w:shd w:fill="ffffff" w:val="clear"/>
              <w:spacing w:after="40" w:before="40" w:lineRule="auto"/>
              <w:ind w:left="80" w:firstLine="0"/>
              <w:jc w:val="right"/>
              <w:rPr>
                <w:sz w:val="16"/>
                <w:szCs w:val="16"/>
              </w:rPr>
            </w:pPr>
            <w:r w:rsidDel="00000000" w:rsidR="00000000" w:rsidRPr="00000000">
              <w:rPr>
                <w:sz w:val="16"/>
                <w:szCs w:val="16"/>
                <w:rtl w:val="0"/>
              </w:rPr>
              <w:t xml:space="preserve">04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AE">
            <w:pPr>
              <w:shd w:fill="ffffff" w:val="clear"/>
              <w:spacing w:after="40" w:before="40" w:lineRule="auto"/>
              <w:ind w:left="80" w:firstLine="0"/>
              <w:jc w:val="both"/>
              <w:rPr>
                <w:sz w:val="16"/>
                <w:szCs w:val="16"/>
              </w:rPr>
            </w:pPr>
            <w:r w:rsidDel="00000000" w:rsidR="00000000" w:rsidRPr="00000000">
              <w:rPr>
                <w:sz w:val="16"/>
                <w:szCs w:val="16"/>
                <w:rtl w:val="0"/>
              </w:rPr>
              <w:t xml:space="preserve">Ácido 1-etil-7-metil-1,8-naftiridin-4-ona-3- carboxílico (Ácido nalidixico).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FAF">
            <w:pPr>
              <w:shd w:fill="ffffff" w:val="clear"/>
              <w:spacing w:after="200" w:lineRule="auto"/>
              <w:ind w:left="80" w:firstLine="0"/>
              <w:jc w:val="both"/>
              <w:rPr>
                <w:sz w:val="18"/>
                <w:szCs w:val="18"/>
              </w:rPr>
            </w:pPr>
            <w:r w:rsidDel="00000000" w:rsidR="00000000" w:rsidRPr="00000000">
              <w:rPr>
                <w:rtl w:val="0"/>
              </w:rPr>
            </w:r>
          </w:p>
        </w:tc>
      </w:tr>
      <w:tr>
        <w:trPr>
          <w:trHeight w:val="39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B0">
            <w:pPr>
              <w:shd w:fill="ffffff" w:val="clear"/>
              <w:spacing w:after="40" w:before="40" w:lineRule="auto"/>
              <w:ind w:left="80" w:firstLine="0"/>
              <w:jc w:val="right"/>
              <w:rPr>
                <w:sz w:val="16"/>
                <w:szCs w:val="16"/>
              </w:rPr>
            </w:pPr>
            <w:r w:rsidDel="00000000" w:rsidR="00000000" w:rsidRPr="00000000">
              <w:rPr>
                <w:sz w:val="16"/>
                <w:szCs w:val="16"/>
                <w:rtl w:val="0"/>
              </w:rPr>
              <w:t xml:space="preserve">06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B1">
            <w:pPr>
              <w:shd w:fill="ffffff" w:val="clear"/>
              <w:spacing w:after="40" w:before="40" w:lineRule="auto"/>
              <w:ind w:left="80" w:firstLine="0"/>
              <w:jc w:val="both"/>
              <w:rPr>
                <w:sz w:val="16"/>
                <w:szCs w:val="16"/>
              </w:rPr>
            </w:pPr>
            <w:r w:rsidDel="00000000" w:rsidR="00000000" w:rsidRPr="00000000">
              <w:rPr>
                <w:sz w:val="16"/>
                <w:szCs w:val="16"/>
                <w:rtl w:val="0"/>
              </w:rPr>
              <w:t xml:space="preserve">1-(3-Mercapto-2-metil-1-oxopropil)-L-prolina (Captopril).</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FB2">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FB3">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25"/>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85"/>
        <w:gridCol w:w="3375"/>
        <w:gridCol w:w="3945"/>
        <w:tblGridChange w:id="0">
          <w:tblGrid>
            <w:gridCol w:w="1485"/>
            <w:gridCol w:w="3375"/>
            <w:gridCol w:w="3945"/>
          </w:tblGrid>
        </w:tblGridChange>
      </w:tblGrid>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B4">
            <w:pPr>
              <w:shd w:fill="ffffff" w:val="clear"/>
              <w:spacing w:after="40" w:before="40" w:lineRule="auto"/>
              <w:ind w:left="80" w:firstLine="0"/>
              <w:jc w:val="right"/>
              <w:rPr>
                <w:sz w:val="16"/>
                <w:szCs w:val="16"/>
              </w:rPr>
            </w:pPr>
            <w:r w:rsidDel="00000000" w:rsidR="00000000" w:rsidRPr="00000000">
              <w:rPr>
                <w:sz w:val="16"/>
                <w:szCs w:val="16"/>
                <w:rtl w:val="0"/>
              </w:rPr>
              <w:t xml:space="preserve">07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B5">
            <w:pPr>
              <w:shd w:fill="ffffff" w:val="clear"/>
              <w:spacing w:after="40" w:before="40" w:lineRule="auto"/>
              <w:ind w:left="80" w:firstLine="0"/>
              <w:jc w:val="both"/>
              <w:rPr>
                <w:sz w:val="16"/>
                <w:szCs w:val="16"/>
              </w:rPr>
            </w:pPr>
            <w:r w:rsidDel="00000000" w:rsidR="00000000" w:rsidRPr="00000000">
              <w:rPr>
                <w:sz w:val="16"/>
                <w:szCs w:val="16"/>
                <w:rtl w:val="0"/>
              </w:rPr>
              <w:t xml:space="preserve">5H-Dibenzo (b,f)azepin-5-carboxamida (Carbamazepina).</w:t>
            </w:r>
          </w:p>
        </w:tc>
        <w:tc>
          <w:tcPr>
            <w:tcBorders>
              <w:top w:color="000000" w:space="0" w:sz="0" w:val="nil"/>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B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FB7">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26"/>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3315"/>
        <w:gridCol w:w="3975"/>
        <w:tblGridChange w:id="0">
          <w:tblGrid>
            <w:gridCol w:w="1515"/>
            <w:gridCol w:w="3315"/>
            <w:gridCol w:w="3975"/>
          </w:tblGrid>
        </w:tblGridChange>
      </w:tblGrid>
      <w:tr>
        <w:trPr>
          <w:trHeight w:val="9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B8">
            <w:pPr>
              <w:shd w:fill="ffffff" w:val="clear"/>
              <w:spacing w:after="40" w:before="40" w:lineRule="auto"/>
              <w:ind w:left="80" w:firstLine="0"/>
              <w:jc w:val="right"/>
              <w:rPr>
                <w:sz w:val="16"/>
                <w:szCs w:val="16"/>
              </w:rPr>
            </w:pPr>
            <w:r w:rsidDel="00000000" w:rsidR="00000000" w:rsidRPr="00000000">
              <w:rPr>
                <w:sz w:val="16"/>
                <w:szCs w:val="16"/>
                <w:rtl w:val="0"/>
              </w:rPr>
              <w:t xml:space="preserve">08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B9">
            <w:pPr>
              <w:shd w:fill="ffffff" w:val="clear"/>
              <w:spacing w:after="40" w:before="40" w:lineRule="auto"/>
              <w:ind w:left="80" w:firstLine="0"/>
              <w:jc w:val="both"/>
              <w:rPr>
                <w:sz w:val="16"/>
                <w:szCs w:val="16"/>
              </w:rPr>
            </w:pPr>
            <w:r w:rsidDel="00000000" w:rsidR="00000000" w:rsidRPr="00000000">
              <w:rPr>
                <w:sz w:val="16"/>
                <w:szCs w:val="16"/>
                <w:rtl w:val="0"/>
              </w:rPr>
              <w:t xml:space="preserve">Maleato de 1-(N-(1-(etoxicarbonil)-3- fenilpropil)-L-alanil) L-prolina (Maleato de Enalapril).</w:t>
            </w:r>
          </w:p>
        </w:tc>
        <w:tc>
          <w:tcPr>
            <w:vMerge w:val="restart"/>
            <w:tcBorders>
              <w:top w:color="000000" w:space="0" w:sz="0" w:val="nil"/>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B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BB">
            <w:pPr>
              <w:shd w:fill="ffffff" w:val="clear"/>
              <w:spacing w:after="40" w:before="40" w:lineRule="auto"/>
              <w:ind w:left="80" w:firstLine="0"/>
              <w:jc w:val="right"/>
              <w:rPr>
                <w:sz w:val="16"/>
                <w:szCs w:val="16"/>
              </w:rPr>
            </w:pPr>
            <w:r w:rsidDel="00000000" w:rsidR="00000000" w:rsidRPr="00000000">
              <w:rPr>
                <w:sz w:val="16"/>
                <w:szCs w:val="16"/>
                <w:rtl w:val="0"/>
              </w:rPr>
              <w:t xml:space="preserve">14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BC">
            <w:pPr>
              <w:shd w:fill="ffffff" w:val="clear"/>
              <w:spacing w:after="40" w:before="40" w:lineRule="auto"/>
              <w:ind w:left="80" w:firstLine="0"/>
              <w:jc w:val="both"/>
              <w:rPr>
                <w:sz w:val="16"/>
                <w:szCs w:val="16"/>
              </w:rPr>
            </w:pPr>
            <w:r w:rsidDel="00000000" w:rsidR="00000000" w:rsidRPr="00000000">
              <w:rPr>
                <w:sz w:val="16"/>
                <w:szCs w:val="16"/>
                <w:rtl w:val="0"/>
              </w:rPr>
              <w:t xml:space="preserve">Ester metílico del ácido (5-benzoil-1H-bencimidazol-2-il) carbámico (Mebendazol).</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FBD">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BE">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BF">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FC0">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C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1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C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2934.30.02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C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Compuestos cuya estructura contenga ciclos fenotiazina (incluso hidrogenados), sin otras condensaciones.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C6">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Butaperazina y/o Prometazina, sus sales y derivados.</w:t>
            </w:r>
          </w:p>
        </w:tc>
      </w:tr>
      <w:tr>
        <w:trPr>
          <w:trHeight w:val="9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C7">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C8">
            <w:pPr>
              <w:shd w:fill="ffffff" w:val="clear"/>
              <w:spacing w:after="40" w:before="40" w:lineRule="auto"/>
              <w:ind w:left="80" w:firstLine="0"/>
              <w:jc w:val="both"/>
              <w:rPr>
                <w:sz w:val="16"/>
                <w:szCs w:val="16"/>
              </w:rPr>
            </w:pPr>
            <w:r w:rsidDel="00000000" w:rsidR="00000000" w:rsidRPr="00000000">
              <w:rPr>
                <w:sz w:val="16"/>
                <w:szCs w:val="16"/>
                <w:rtl w:val="0"/>
              </w:rPr>
              <w:t xml:space="preserve">Compuestos cuya estructura contenga ciclos fenotiazina (incluso hidrogenados), sin otras condensaciones.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FC9">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FCA">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27"/>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3270"/>
        <w:gridCol w:w="4035"/>
        <w:tblGridChange w:id="0">
          <w:tblGrid>
            <w:gridCol w:w="1500"/>
            <w:gridCol w:w="3270"/>
            <w:gridCol w:w="4035"/>
          </w:tblGrid>
        </w:tblGridChange>
      </w:tblGrid>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C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3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C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2934.99.99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C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D0">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N-(5-Nitro-2-furfuriliden)-1-amino-2- imidazolina; Citrato de oxolamina; Acetil homocisteina-tiolactona (Citiolona); 5-((Metiltio)metil)-3-(((5-nitro-2-furanil)metilén)amino)-2-oxazolidinona (Nifuratel); Morfolina; 2-(4-Clorofenil)-3-metil-4-metatiazonona-1,1-dióxido (Clormezanona); Clorhidrato de N-morfolinometil pirazinamida; Pamoato de trans-1,4,5,6-tetrahidro-1-metil-2-(2-(2-tienil)vinil)pirimidina (Pamoato de pirantel); Maleato ácido de 5-(-)-1-(ter-butilamino)-3-((4-morfolino-1,2,5-tiadiazol-3-il)oxi)-2- propanol (Maleato ácido de timolol); N-Tridecil-2,6-dimetilmorfolina (Tridemorf); 2-Metil-6,7-metilenodioxi-8-metoxi-1-(4,5,6-trietoxi-7-aminoftalidil)-1,2,3,4-tetrahidroxiquinoleína (Tritoqualina); Metansulfonato de cis-(2-(2,4-diclorofenil)-2-(1H-imidazol-1-il-metil)-1,3-dioxolan-4-il) metilo; Clorhidrato de N-dimetilaminoisopropiltio fenilpiridilamina (Clorhidrato de Isotipendil); 1-Aza-3,7-dioxa-5-hidroximetilbiciclo (3.3.0)octano; 4'-Cloro-3,5-dimetoxi-4-(2-morfolinoetoxi) benzofenona (Morclofona); Inosina; Bimalato de 4-(1-metil-4-piperiliden)-9,10-dihidro-4H-benzo (4,5) cicloheptal (1,2- b) tiofeno (Bimalato de pizotilina); Clorhidrato de 2-(4-(2-furoil)-1-piperazinil)-4-amino-6,7-dimetoxiquinazolina (Clorhidrato de prazosin); 2-Cloro-11-(1-piperazinil)-dibenz-(b,f) (1,4)-oxacepina (Amoxapina); Ácidos nucléicos y sus sales; 4-Hidroxi-2-metil-N-(2-piridil)-2H-1,2-benzotiazin-3-carboxamida-1,1-dióxido (Piroxicam); Sultonas y sultamas; Disulfuro de 2,6-dimetildifenileno (Mesulfen); Clorobenzoxazolidona (Clorzoxazona); Clorhidrato de 9-(N-metil-3-piperidilmetil) tioxanteno (Clorhidrato de metixeno); Succinato de 2-cloro-11-(4-metil-1-piperazinil)-dibenzo(b,f) (1,4) oxacepina (Succinato de loxapina); 1-Bencil-2-(5-metil-3-isoxazolilcarbonil)hidrazina (Isocarboxazida); 2-(beta-Cloroetil)-2,3-dihidro-4-oxo-(benzo-1,3-oxacina) (Clorotenoxazina); 2-ter-Butil-4-(2,4-dicloro-5-isopropoxifenil)-1,3,4-oxadiazolin-5-ona (Oxadiazon); O,O-Dimetilfosforoditioato de S-((5-metoxi-2-oxo-1,3,4-tiadiazol-3(2H)-il)metilo) (Metidation); 6-Metil-1,3-ditiol-(4,5-b)-quinoxalin-2-ona (Oxitioquinox); 2,2-Dióxido de 3-(Isopropil)-1H-2,1,3-benzotiadiazin-4 (3H)-ona (Bentazon); Fosforoditioato de O,O-Dietil-S-(6-cloro-2-oxobenzoxazolin-3-il)metilo (Fosalone); Sal compuesta por inosina y 4-(acetilamino)benzoato de 1-(dimetilamino)-2-propanol (1:3) (Pranobex inosina); Clorhidrato de dextro levo-2,3,5,6-tetrahidro-6-fenilimidazo(2,1-b)tiazol (Clorhidrato de tetramisol); 3-Amino-5-metil-isoxazol; Ácido dihidrotio-p-toluidín disulfónico; 4-Hidroxi-2-metil-2H-1,2-benzotiazina-1,1- dióxido-3-carboxilato de metilo; los siguientes productos, sus sales y derivados: Butirato de dioxafetilo; Clorprotixeno; Dietiltiambuteno; Dimetiltiabuteno; Etilmetiltiambuteno; Fenadoxona; Furetidina; Levomoramida; Metilaminorex; Moramida; Morferidina; Racemoramida; Risperidona; Tenociclidina; Azametifos; Dimetomorf; Etridiazol; Fenoxaprop-Etil; Oxadixil; Oxicarboxin y/o Tiociclam.</w:t>
            </w:r>
          </w:p>
        </w:tc>
      </w:tr>
      <w:tr>
        <w:trPr>
          <w:trHeight w:val="28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D1">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D2">
            <w:pPr>
              <w:shd w:fill="ffffff" w:val="clear"/>
              <w:spacing w:after="40" w:before="40" w:lineRule="auto"/>
              <w:ind w:left="80" w:firstLine="0"/>
              <w:jc w:val="both"/>
              <w:rPr>
                <w:sz w:val="16"/>
                <w:szCs w:val="16"/>
              </w:rPr>
            </w:pPr>
            <w:r w:rsidDel="00000000" w:rsidR="00000000" w:rsidRPr="00000000">
              <w:rPr>
                <w:sz w:val="16"/>
                <w:szCs w:val="16"/>
                <w:rtl w:val="0"/>
              </w:rPr>
              <w:t xml:space="preserve">1-Acetil-4-(4-((2-(2,4-diclorofenil)(1H-imidazol-1-il metil)-1,3-dioxolan-4-il)metoxi) fenil)piperazina (Ketoconazol).</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FD3">
            <w:pPr>
              <w:shd w:fill="ffffff" w:val="clear"/>
              <w:spacing w:after="200" w:lineRule="auto"/>
              <w:ind w:left="80" w:firstLine="0"/>
              <w:jc w:val="both"/>
              <w:rPr>
                <w:sz w:val="18"/>
                <w:szCs w:val="18"/>
              </w:rPr>
            </w:pPr>
            <w:r w:rsidDel="00000000" w:rsidR="00000000" w:rsidRPr="00000000">
              <w:rPr>
                <w:rtl w:val="0"/>
              </w:rPr>
            </w:r>
          </w:p>
        </w:tc>
      </w:tr>
      <w:tr>
        <w:trPr>
          <w:trHeight w:val="3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D4">
            <w:pPr>
              <w:shd w:fill="ffffff" w:val="clear"/>
              <w:spacing w:after="40" w:before="40" w:lineRule="auto"/>
              <w:ind w:left="80" w:firstLine="0"/>
              <w:jc w:val="right"/>
              <w:rPr>
                <w:sz w:val="16"/>
                <w:szCs w:val="16"/>
              </w:rPr>
            </w:pPr>
            <w:r w:rsidDel="00000000" w:rsidR="00000000" w:rsidRPr="00000000">
              <w:rPr>
                <w:sz w:val="16"/>
                <w:szCs w:val="16"/>
                <w:rtl w:val="0"/>
              </w:rPr>
              <w:t xml:space="preserve">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D5">
            <w:pPr>
              <w:shd w:fill="ffffff" w:val="clear"/>
              <w:spacing w:after="40" w:before="40" w:lineRule="auto"/>
              <w:ind w:left="80" w:firstLine="0"/>
              <w:jc w:val="both"/>
              <w:rPr>
                <w:sz w:val="16"/>
                <w:szCs w:val="16"/>
              </w:rPr>
            </w:pPr>
            <w:r w:rsidDel="00000000" w:rsidR="00000000" w:rsidRPr="00000000">
              <w:rPr>
                <w:sz w:val="16"/>
                <w:szCs w:val="16"/>
                <w:rtl w:val="0"/>
              </w:rPr>
              <w:t xml:space="preserve">Clorhidrato de (2S-cis)-3-(acetiloxi)-5-(2-dimetilamino)etil)2,3-dihidro-2-(4- metoxifenil)-1,5-benzotiazepin-4-(5H)ona (Clorhidrato de diltiazem).</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FD6">
            <w:pPr>
              <w:shd w:fill="ffffff" w:val="clear"/>
              <w:spacing w:after="200" w:lineRule="auto"/>
              <w:ind w:left="80" w:firstLine="0"/>
              <w:jc w:val="both"/>
              <w:rPr>
                <w:sz w:val="18"/>
                <w:szCs w:val="18"/>
              </w:rPr>
            </w:pPr>
            <w:r w:rsidDel="00000000" w:rsidR="00000000" w:rsidRPr="00000000">
              <w:rPr>
                <w:rtl w:val="0"/>
              </w:rPr>
            </w:r>
          </w:p>
        </w:tc>
      </w:tr>
      <w:tr>
        <w:trPr>
          <w:trHeight w:val="269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D7">
            <w:pPr>
              <w:shd w:fill="ffffff" w:val="clear"/>
              <w:spacing w:after="40" w:before="40" w:lineRule="auto"/>
              <w:ind w:left="80" w:firstLine="0"/>
              <w:jc w:val="right"/>
              <w:rPr>
                <w:sz w:val="16"/>
                <w:szCs w:val="16"/>
              </w:rPr>
            </w:pPr>
            <w:r w:rsidDel="00000000" w:rsidR="00000000" w:rsidRPr="00000000">
              <w:rPr>
                <w:sz w:val="16"/>
                <w:szCs w:val="16"/>
                <w:rtl w:val="0"/>
              </w:rPr>
              <w:t xml:space="preserve">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D8">
            <w:pPr>
              <w:shd w:fill="ffffff" w:val="clear"/>
              <w:spacing w:after="40" w:before="40" w:lineRule="auto"/>
              <w:ind w:left="80" w:firstLine="0"/>
              <w:jc w:val="both"/>
              <w:rPr>
                <w:sz w:val="16"/>
                <w:szCs w:val="16"/>
              </w:rPr>
            </w:pPr>
            <w:r w:rsidDel="00000000" w:rsidR="00000000" w:rsidRPr="00000000">
              <w:rPr>
                <w:sz w:val="16"/>
                <w:szCs w:val="16"/>
                <w:rtl w:val="0"/>
              </w:rPr>
              <w:t xml:space="preserve">Ácido 7-amino-desacetoxi-cefalosporánico; ácido 6-amino-penicilánico.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FD9">
            <w:pPr>
              <w:shd w:fill="ffffff" w:val="clear"/>
              <w:spacing w:after="200" w:lineRule="auto"/>
              <w:ind w:left="80" w:firstLine="0"/>
              <w:jc w:val="both"/>
              <w:rPr>
                <w:sz w:val="18"/>
                <w:szCs w:val="18"/>
              </w:rPr>
            </w:pPr>
            <w:r w:rsidDel="00000000" w:rsidR="00000000" w:rsidRPr="00000000">
              <w:rPr>
                <w:rtl w:val="0"/>
              </w:rPr>
            </w:r>
          </w:p>
        </w:tc>
      </w:tr>
      <w:tr>
        <w:trPr>
          <w:trHeight w:val="13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DA">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DB">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FDC">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0FDD">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28"/>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3390"/>
        <w:gridCol w:w="3885"/>
        <w:tblGridChange w:id="0">
          <w:tblGrid>
            <w:gridCol w:w="1515"/>
            <w:gridCol w:w="3390"/>
            <w:gridCol w:w="3885"/>
          </w:tblGrid>
        </w:tblGridChange>
      </w:tblGrid>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D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E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2935.10.01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E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N-Metilperfluorooctano sulfonamida.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E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E4">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E5">
            <w:pPr>
              <w:shd w:fill="ffffff" w:val="clear"/>
              <w:spacing w:after="40" w:before="40" w:lineRule="auto"/>
              <w:ind w:left="80" w:firstLine="0"/>
              <w:jc w:val="both"/>
              <w:rPr>
                <w:sz w:val="16"/>
                <w:szCs w:val="16"/>
              </w:rPr>
            </w:pPr>
            <w:r w:rsidDel="00000000" w:rsidR="00000000" w:rsidRPr="00000000">
              <w:rPr>
                <w:sz w:val="16"/>
                <w:szCs w:val="16"/>
                <w:rtl w:val="0"/>
              </w:rPr>
              <w:t xml:space="preserve">N-Metilperfluorooctano sulfonamida.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FE6">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E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E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2935.30.01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E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N-Etil-N-(2-hidroxietil) perfluorooctano sulfonamida.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E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ED">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EE">
            <w:pPr>
              <w:shd w:fill="ffffff" w:val="clear"/>
              <w:spacing w:after="40" w:before="40" w:lineRule="auto"/>
              <w:ind w:left="80" w:firstLine="0"/>
              <w:jc w:val="both"/>
              <w:rPr>
                <w:sz w:val="16"/>
                <w:szCs w:val="16"/>
              </w:rPr>
            </w:pPr>
            <w:r w:rsidDel="00000000" w:rsidR="00000000" w:rsidRPr="00000000">
              <w:rPr>
                <w:sz w:val="16"/>
                <w:szCs w:val="16"/>
                <w:rtl w:val="0"/>
              </w:rPr>
              <w:t xml:space="preserve">N-Etil-N-(2-hidroxietil) perfluorooctano sulfonamida.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FEF">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F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F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2935.40.01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F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N-(2-Hidroxietil)-N-metilperfluorooctano sulfonamida.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F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F6">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F7">
            <w:pPr>
              <w:shd w:fill="ffffff" w:val="clear"/>
              <w:spacing w:after="40" w:before="40" w:lineRule="auto"/>
              <w:ind w:left="80" w:firstLine="0"/>
              <w:jc w:val="both"/>
              <w:rPr>
                <w:sz w:val="16"/>
                <w:szCs w:val="16"/>
              </w:rPr>
            </w:pPr>
            <w:r w:rsidDel="00000000" w:rsidR="00000000" w:rsidRPr="00000000">
              <w:rPr>
                <w:sz w:val="16"/>
                <w:szCs w:val="16"/>
                <w:rtl w:val="0"/>
              </w:rPr>
              <w:t xml:space="preserve">N-(2-Hidroxietil)-N-metilperfluorooctano sulfonamida.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FF8">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F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FFC">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29"/>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3375"/>
        <w:gridCol w:w="3915"/>
        <w:tblGridChange w:id="0">
          <w:tblGrid>
            <w:gridCol w:w="1515"/>
            <w:gridCol w:w="3375"/>
            <w:gridCol w:w="3915"/>
          </w:tblGrid>
        </w:tblGridChange>
      </w:tblGrid>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F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2935.50.01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F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Las demás perfluorooctano sulfonamidas.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FF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00">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01">
            <w:pPr>
              <w:shd w:fill="ffffff" w:val="clear"/>
              <w:spacing w:after="40" w:before="40" w:lineRule="auto"/>
              <w:ind w:left="80" w:firstLine="0"/>
              <w:jc w:val="both"/>
              <w:rPr>
                <w:sz w:val="16"/>
                <w:szCs w:val="16"/>
              </w:rPr>
            </w:pPr>
            <w:r w:rsidDel="00000000" w:rsidR="00000000" w:rsidRPr="00000000">
              <w:rPr>
                <w:sz w:val="16"/>
                <w:szCs w:val="16"/>
                <w:rtl w:val="0"/>
              </w:rPr>
              <w:t xml:space="preserve">Las demás perfluorooctano sulfonamidas.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002">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0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006">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130"/>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70"/>
        <w:gridCol w:w="3330"/>
        <w:gridCol w:w="4005"/>
        <w:tblGridChange w:id="0">
          <w:tblGrid>
            <w:gridCol w:w="1470"/>
            <w:gridCol w:w="3330"/>
            <w:gridCol w:w="4005"/>
          </w:tblGrid>
        </w:tblGridChange>
      </w:tblGrid>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0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2935.90.03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0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Clorpropamida.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0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0A">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0B">
            <w:pPr>
              <w:shd w:fill="ffffff" w:val="clear"/>
              <w:spacing w:after="40" w:before="40" w:lineRule="auto"/>
              <w:ind w:left="80" w:firstLine="0"/>
              <w:jc w:val="both"/>
              <w:rPr>
                <w:sz w:val="16"/>
                <w:szCs w:val="16"/>
              </w:rPr>
            </w:pPr>
            <w:r w:rsidDel="00000000" w:rsidR="00000000" w:rsidRPr="00000000">
              <w:rPr>
                <w:sz w:val="16"/>
                <w:szCs w:val="16"/>
                <w:rtl w:val="0"/>
              </w:rPr>
              <w:t xml:space="preserve">Clorpropamida.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00C">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0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1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2935.90.07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1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Ácido 4-cloro-N-(2-furilmetil)-5-sulfamoilantranílico (Furosemida).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1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1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14">
            <w:pPr>
              <w:shd w:fill="ffffff" w:val="clear"/>
              <w:spacing w:after="40" w:before="40" w:lineRule="auto"/>
              <w:ind w:left="80" w:firstLine="0"/>
              <w:jc w:val="both"/>
              <w:rPr>
                <w:sz w:val="16"/>
                <w:szCs w:val="16"/>
              </w:rPr>
            </w:pPr>
            <w:r w:rsidDel="00000000" w:rsidR="00000000" w:rsidRPr="00000000">
              <w:rPr>
                <w:sz w:val="16"/>
                <w:szCs w:val="16"/>
                <w:rtl w:val="0"/>
              </w:rPr>
              <w:t xml:space="preserve">Ácido 4-cloro-N-(2-furilmetil)-5-sulfamoilantranílico (Furosemida).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015">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1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1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2935.90.20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1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Tolilsulfonilbutilurea (Tolbutamida).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1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1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1D">
            <w:pPr>
              <w:shd w:fill="ffffff" w:val="clear"/>
              <w:spacing w:after="40" w:before="40" w:lineRule="auto"/>
              <w:ind w:left="80" w:firstLine="0"/>
              <w:jc w:val="both"/>
              <w:rPr>
                <w:sz w:val="16"/>
                <w:szCs w:val="16"/>
              </w:rPr>
            </w:pPr>
            <w:r w:rsidDel="00000000" w:rsidR="00000000" w:rsidRPr="00000000">
              <w:rPr>
                <w:sz w:val="16"/>
                <w:szCs w:val="16"/>
                <w:rtl w:val="0"/>
              </w:rPr>
              <w:t xml:space="preserve">Tolilsulfonilbutilurea (Tolbutamida).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01E">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1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2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2935.90.99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2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Las demás.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2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25">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26">
            <w:pPr>
              <w:shd w:fill="ffffff" w:val="clear"/>
              <w:spacing w:after="40" w:before="40" w:lineRule="auto"/>
              <w:ind w:left="80" w:firstLine="0"/>
              <w:jc w:val="both"/>
              <w:rPr>
                <w:sz w:val="16"/>
                <w:szCs w:val="16"/>
              </w:rPr>
            </w:pPr>
            <w:r w:rsidDel="00000000" w:rsidR="00000000" w:rsidRPr="00000000">
              <w:rPr>
                <w:sz w:val="16"/>
                <w:szCs w:val="16"/>
                <w:rtl w:val="0"/>
              </w:rPr>
              <w:t xml:space="preserve">Ácido p-(dipropilsulfamil) benzóico (Probenecid).</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27">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Sulfaguanidina; acetil sulfaguanidina; O,O-Diisopropilfosforoditioato de N- etilbencensulfonamida; Toluensulfonamida; N-((1-Etil-2-pirrolidinil)metil)-2-metoxi-5- sulfamoilbenzamida (Sulpiride); (3-N-Butilamino-4-fenoxi-5- sulfonamida)benzoato de butilo; 3-Sulfanilamido-5-metilisoxazol (Sulfametoxazol); Ftalilsulfatiazol; 4-Aminobencensulfonil carbamato de metilo (Asulam); Clorobencensulfonamida; 4-Amino-N-(6-cloro-3-piridazinil) bencen sulfonamida (Sulfacloro piridazina) y sus sales; Sal de sodio de 4-amino-N-(5-metoxi-2- pirimidil)bencensulfonamida (Sal de sodio de sulfameter); 2-Naftol-6-sulfometiletanolamida; N-(2-(4-((((Ciclohexilamina)carbonil)amino) sulfofenil)fenil)etil)-5-metilpirazino carboxamida (Glipizida); Sales de la Sulfapiridina; 5-(2-cloro-4-(trifluorometil) fenoxi)-N-metilsulfonil-2-nitrobenzamida (FOMESAFEN); 2-(((4,6-dimetoxi-pirimidin-2-il) amino carbonil) aminosulfonil)-N,N-dimetil-3-piridincarboxamida (NICOSULFURON); 2-(2-cloroetoxi)-N-(((4-metoxi-6-metil-1,3,5-triazin-2-il)amino carbonil) bencen sulfonamida) (TRIASULFURON) y/o Tioproperazina.</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28">
            <w:pPr>
              <w:shd w:fill="ffffff" w:val="clear"/>
              <w:spacing w:after="40" w:before="40" w:lineRule="auto"/>
              <w:ind w:left="80" w:firstLine="0"/>
              <w:jc w:val="right"/>
              <w:rPr>
                <w:sz w:val="16"/>
                <w:szCs w:val="16"/>
              </w:rPr>
            </w:pPr>
            <w:r w:rsidDel="00000000" w:rsidR="00000000" w:rsidRPr="00000000">
              <w:rPr>
                <w:sz w:val="16"/>
                <w:szCs w:val="16"/>
                <w:rtl w:val="0"/>
              </w:rPr>
              <w:t xml:space="preserve">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29">
            <w:pPr>
              <w:shd w:fill="ffffff" w:val="clear"/>
              <w:spacing w:after="40" w:before="40" w:lineRule="auto"/>
              <w:ind w:left="80" w:firstLine="0"/>
              <w:jc w:val="both"/>
              <w:rPr>
                <w:sz w:val="16"/>
                <w:szCs w:val="16"/>
              </w:rPr>
            </w:pPr>
            <w:r w:rsidDel="00000000" w:rsidR="00000000" w:rsidRPr="00000000">
              <w:rPr>
                <w:sz w:val="16"/>
                <w:szCs w:val="16"/>
                <w:rtl w:val="0"/>
              </w:rPr>
              <w:t xml:space="preserve">2-Cloro-5-(1-hidroxi-3-oxo-1-isoindolinil) bencen sulfonamida (Clortalidona).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02A">
            <w:pPr>
              <w:shd w:fill="ffffff" w:val="clear"/>
              <w:spacing w:after="200" w:lineRule="auto"/>
              <w:ind w:left="80" w:firstLine="0"/>
              <w:jc w:val="both"/>
              <w:rPr>
                <w:sz w:val="18"/>
                <w:szCs w:val="18"/>
              </w:rPr>
            </w:pPr>
            <w:r w:rsidDel="00000000" w:rsidR="00000000" w:rsidRPr="00000000">
              <w:rPr>
                <w:rtl w:val="0"/>
              </w:rPr>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2B">
            <w:pPr>
              <w:shd w:fill="ffffff" w:val="clear"/>
              <w:spacing w:after="40" w:before="40" w:lineRule="auto"/>
              <w:ind w:left="80" w:firstLine="0"/>
              <w:jc w:val="right"/>
              <w:rPr>
                <w:sz w:val="16"/>
                <w:szCs w:val="16"/>
              </w:rPr>
            </w:pPr>
            <w:r w:rsidDel="00000000" w:rsidR="00000000" w:rsidRPr="00000000">
              <w:rPr>
                <w:sz w:val="16"/>
                <w:szCs w:val="16"/>
                <w:rtl w:val="0"/>
              </w:rPr>
              <w:t xml:space="preserve">04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2C">
            <w:pPr>
              <w:shd w:fill="ffffff" w:val="clear"/>
              <w:spacing w:after="40" w:before="40" w:lineRule="auto"/>
              <w:ind w:left="80" w:firstLine="0"/>
              <w:jc w:val="both"/>
              <w:rPr>
                <w:sz w:val="16"/>
                <w:szCs w:val="16"/>
              </w:rPr>
            </w:pPr>
            <w:r w:rsidDel="00000000" w:rsidR="00000000" w:rsidRPr="00000000">
              <w:rPr>
                <w:sz w:val="16"/>
                <w:szCs w:val="16"/>
                <w:rtl w:val="0"/>
              </w:rPr>
              <w:t xml:space="preserve">N-4-Acetil-N-1-(p-nitrofenil)sulfanilamida (Sulfanitran).</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02D">
            <w:pPr>
              <w:shd w:fill="ffffff" w:val="clear"/>
              <w:spacing w:after="200" w:lineRule="auto"/>
              <w:ind w:left="80" w:firstLine="0"/>
              <w:jc w:val="both"/>
              <w:rPr>
                <w:sz w:val="18"/>
                <w:szCs w:val="18"/>
              </w:rPr>
            </w:pPr>
            <w:r w:rsidDel="00000000" w:rsidR="00000000" w:rsidRPr="00000000">
              <w:rPr>
                <w:rtl w:val="0"/>
              </w:rPr>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2E">
            <w:pPr>
              <w:shd w:fill="ffffff" w:val="clear"/>
              <w:spacing w:after="40" w:before="40" w:lineRule="auto"/>
              <w:ind w:left="80" w:firstLine="0"/>
              <w:jc w:val="right"/>
              <w:rPr>
                <w:sz w:val="16"/>
                <w:szCs w:val="16"/>
              </w:rPr>
            </w:pPr>
            <w:r w:rsidDel="00000000" w:rsidR="00000000" w:rsidRPr="00000000">
              <w:rPr>
                <w:sz w:val="16"/>
                <w:szCs w:val="16"/>
                <w:rtl w:val="0"/>
              </w:rPr>
              <w:t xml:space="preserve">05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2F">
            <w:pPr>
              <w:shd w:fill="ffffff" w:val="clear"/>
              <w:spacing w:after="40" w:before="40" w:lineRule="auto"/>
              <w:ind w:left="80" w:firstLine="0"/>
              <w:jc w:val="both"/>
              <w:rPr>
                <w:sz w:val="16"/>
                <w:szCs w:val="16"/>
              </w:rPr>
            </w:pPr>
            <w:r w:rsidDel="00000000" w:rsidR="00000000" w:rsidRPr="00000000">
              <w:rPr>
                <w:sz w:val="16"/>
                <w:szCs w:val="16"/>
                <w:rtl w:val="0"/>
              </w:rPr>
              <w:t xml:space="preserve">N-1-(2-Quinoxalinil) sulfanilamida (Sulfaquinoxalina).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030">
            <w:pPr>
              <w:shd w:fill="ffffff" w:val="clear"/>
              <w:spacing w:after="200" w:lineRule="auto"/>
              <w:ind w:left="80" w:firstLine="0"/>
              <w:jc w:val="both"/>
              <w:rPr>
                <w:sz w:val="18"/>
                <w:szCs w:val="18"/>
              </w:rPr>
            </w:pPr>
            <w:r w:rsidDel="00000000" w:rsidR="00000000" w:rsidRPr="00000000">
              <w:rPr>
                <w:rtl w:val="0"/>
              </w:rPr>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31">
            <w:pPr>
              <w:shd w:fill="ffffff" w:val="clear"/>
              <w:spacing w:after="40" w:before="40" w:lineRule="auto"/>
              <w:ind w:left="80" w:firstLine="0"/>
              <w:jc w:val="right"/>
              <w:rPr>
                <w:sz w:val="16"/>
                <w:szCs w:val="16"/>
              </w:rPr>
            </w:pPr>
            <w:r w:rsidDel="00000000" w:rsidR="00000000" w:rsidRPr="00000000">
              <w:rPr>
                <w:sz w:val="16"/>
                <w:szCs w:val="16"/>
                <w:rtl w:val="0"/>
              </w:rPr>
              <w:t xml:space="preserve">06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32">
            <w:pPr>
              <w:shd w:fill="ffffff" w:val="clear"/>
              <w:spacing w:after="40" w:before="40" w:lineRule="auto"/>
              <w:ind w:left="80" w:firstLine="0"/>
              <w:jc w:val="both"/>
              <w:rPr>
                <w:sz w:val="16"/>
                <w:szCs w:val="16"/>
              </w:rPr>
            </w:pPr>
            <w:r w:rsidDel="00000000" w:rsidR="00000000" w:rsidRPr="00000000">
              <w:rPr>
                <w:sz w:val="16"/>
                <w:szCs w:val="16"/>
                <w:rtl w:val="0"/>
              </w:rPr>
              <w:t xml:space="preserve">N-(p-Acetilfenilsulfonil)-N'-ciclohexilurea (Acetohexamida).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033">
            <w:pPr>
              <w:shd w:fill="ffffff" w:val="clear"/>
              <w:spacing w:after="200" w:lineRule="auto"/>
              <w:ind w:left="80" w:firstLine="0"/>
              <w:jc w:val="both"/>
              <w:rPr>
                <w:sz w:val="18"/>
                <w:szCs w:val="18"/>
              </w:rPr>
            </w:pPr>
            <w:r w:rsidDel="00000000" w:rsidR="00000000" w:rsidRPr="00000000">
              <w:rPr>
                <w:rtl w:val="0"/>
              </w:rPr>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34">
            <w:pPr>
              <w:shd w:fill="ffffff" w:val="clear"/>
              <w:spacing w:after="40" w:before="40" w:lineRule="auto"/>
              <w:ind w:left="80" w:firstLine="0"/>
              <w:jc w:val="right"/>
              <w:rPr>
                <w:sz w:val="16"/>
                <w:szCs w:val="16"/>
              </w:rPr>
            </w:pPr>
            <w:r w:rsidDel="00000000" w:rsidR="00000000" w:rsidRPr="00000000">
              <w:rPr>
                <w:sz w:val="16"/>
                <w:szCs w:val="16"/>
                <w:rtl w:val="0"/>
              </w:rPr>
              <w:t xml:space="preserve">07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35">
            <w:pPr>
              <w:shd w:fill="ffffff" w:val="clear"/>
              <w:spacing w:after="40" w:before="40" w:lineRule="auto"/>
              <w:ind w:left="80" w:firstLine="0"/>
              <w:jc w:val="both"/>
              <w:rPr>
                <w:sz w:val="16"/>
                <w:szCs w:val="16"/>
              </w:rPr>
            </w:pPr>
            <w:r w:rsidDel="00000000" w:rsidR="00000000" w:rsidRPr="00000000">
              <w:rPr>
                <w:sz w:val="16"/>
                <w:szCs w:val="16"/>
                <w:rtl w:val="0"/>
              </w:rPr>
              <w:t xml:space="preserve">Sal sódica de 2-benzosulfonamido-5-(beta-metoxietoxi)-pirimidina (Glimidina sódica).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036">
            <w:pPr>
              <w:shd w:fill="ffffff" w:val="clear"/>
              <w:spacing w:after="200" w:lineRule="auto"/>
              <w:ind w:left="80" w:firstLine="0"/>
              <w:jc w:val="both"/>
              <w:rPr>
                <w:sz w:val="18"/>
                <w:szCs w:val="18"/>
              </w:rPr>
            </w:pPr>
            <w:r w:rsidDel="00000000" w:rsidR="00000000" w:rsidRPr="00000000">
              <w:rPr>
                <w:rtl w:val="0"/>
              </w:rPr>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37">
            <w:pPr>
              <w:shd w:fill="ffffff" w:val="clear"/>
              <w:spacing w:after="40" w:before="40" w:lineRule="auto"/>
              <w:ind w:left="80" w:firstLine="0"/>
              <w:jc w:val="right"/>
              <w:rPr>
                <w:sz w:val="16"/>
                <w:szCs w:val="16"/>
              </w:rPr>
            </w:pPr>
            <w:r w:rsidDel="00000000" w:rsidR="00000000" w:rsidRPr="00000000">
              <w:rPr>
                <w:sz w:val="16"/>
                <w:szCs w:val="16"/>
                <w:rtl w:val="0"/>
              </w:rPr>
              <w:t xml:space="preserve">08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38">
            <w:pPr>
              <w:shd w:fill="ffffff" w:val="clear"/>
              <w:spacing w:after="40" w:before="40" w:lineRule="auto"/>
              <w:ind w:left="80" w:firstLine="0"/>
              <w:jc w:val="both"/>
              <w:rPr>
                <w:sz w:val="16"/>
                <w:szCs w:val="16"/>
              </w:rPr>
            </w:pPr>
            <w:r w:rsidDel="00000000" w:rsidR="00000000" w:rsidRPr="00000000">
              <w:rPr>
                <w:sz w:val="16"/>
                <w:szCs w:val="16"/>
                <w:rtl w:val="0"/>
              </w:rPr>
              <w:t xml:space="preserve">N-(4-(beta-(2-metoxi-5-clorobenzamido)-etil)benzosulfonil)-N'-ciclohexilurea (Gliburide).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039">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3A">
            <w:pPr>
              <w:shd w:fill="ffffff" w:val="clear"/>
              <w:spacing w:after="40" w:before="40" w:lineRule="auto"/>
              <w:ind w:left="80" w:firstLine="0"/>
              <w:jc w:val="right"/>
              <w:rPr>
                <w:sz w:val="16"/>
                <w:szCs w:val="16"/>
              </w:rPr>
            </w:pPr>
            <w:r w:rsidDel="00000000" w:rsidR="00000000" w:rsidRPr="00000000">
              <w:rPr>
                <w:sz w:val="16"/>
                <w:szCs w:val="16"/>
                <w:rtl w:val="0"/>
              </w:rPr>
              <w:t xml:space="preserve">09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3B">
            <w:pPr>
              <w:shd w:fill="ffffff" w:val="clear"/>
              <w:spacing w:after="40" w:before="40" w:lineRule="auto"/>
              <w:ind w:left="80" w:firstLine="0"/>
              <w:jc w:val="both"/>
              <w:rPr>
                <w:sz w:val="16"/>
                <w:szCs w:val="16"/>
              </w:rPr>
            </w:pPr>
            <w:r w:rsidDel="00000000" w:rsidR="00000000" w:rsidRPr="00000000">
              <w:rPr>
                <w:sz w:val="16"/>
                <w:szCs w:val="16"/>
                <w:rtl w:val="0"/>
              </w:rPr>
              <w:t xml:space="preserve">Sulfadimetiloxazol (Sulfamoxol).</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03C">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3D">
            <w:pPr>
              <w:shd w:fill="ffffff" w:val="clear"/>
              <w:spacing w:after="40" w:before="40" w:lineRule="auto"/>
              <w:ind w:left="80" w:firstLine="0"/>
              <w:jc w:val="right"/>
              <w:rPr>
                <w:sz w:val="16"/>
                <w:szCs w:val="16"/>
              </w:rPr>
            </w:pPr>
            <w:r w:rsidDel="00000000" w:rsidR="00000000" w:rsidRPr="00000000">
              <w:rPr>
                <w:sz w:val="16"/>
                <w:szCs w:val="16"/>
                <w:rtl w:val="0"/>
              </w:rPr>
              <w:t xml:space="preserve">11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3E">
            <w:pPr>
              <w:shd w:fill="ffffff" w:val="clear"/>
              <w:spacing w:after="40" w:before="40" w:lineRule="auto"/>
              <w:ind w:left="80" w:firstLine="0"/>
              <w:jc w:val="both"/>
              <w:rPr>
                <w:sz w:val="16"/>
                <w:szCs w:val="16"/>
              </w:rPr>
            </w:pPr>
            <w:r w:rsidDel="00000000" w:rsidR="00000000" w:rsidRPr="00000000">
              <w:rPr>
                <w:sz w:val="16"/>
                <w:szCs w:val="16"/>
                <w:rtl w:val="0"/>
              </w:rPr>
              <w:t xml:space="preserve">Sulfacetamida.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03F">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40">
            <w:pPr>
              <w:shd w:fill="ffffff" w:val="clear"/>
              <w:spacing w:after="40" w:before="40" w:lineRule="auto"/>
              <w:ind w:left="80" w:firstLine="0"/>
              <w:jc w:val="right"/>
              <w:rPr>
                <w:sz w:val="16"/>
                <w:szCs w:val="16"/>
              </w:rPr>
            </w:pPr>
            <w:r w:rsidDel="00000000" w:rsidR="00000000" w:rsidRPr="00000000">
              <w:rPr>
                <w:sz w:val="16"/>
                <w:szCs w:val="16"/>
                <w:rtl w:val="0"/>
              </w:rPr>
              <w:t xml:space="preserve">12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41">
            <w:pPr>
              <w:shd w:fill="ffffff" w:val="clear"/>
              <w:spacing w:after="40" w:before="40" w:lineRule="auto"/>
              <w:ind w:left="80" w:firstLine="0"/>
              <w:jc w:val="both"/>
              <w:rPr>
                <w:sz w:val="16"/>
                <w:szCs w:val="16"/>
              </w:rPr>
            </w:pPr>
            <w:r w:rsidDel="00000000" w:rsidR="00000000" w:rsidRPr="00000000">
              <w:rPr>
                <w:sz w:val="16"/>
                <w:szCs w:val="16"/>
                <w:rtl w:val="0"/>
              </w:rPr>
              <w:t xml:space="preserve">Sulfametoxipiridazina.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042">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43">
            <w:pPr>
              <w:shd w:fill="ffffff" w:val="clear"/>
              <w:spacing w:after="40" w:before="40" w:lineRule="auto"/>
              <w:ind w:left="80" w:firstLine="0"/>
              <w:jc w:val="right"/>
              <w:rPr>
                <w:sz w:val="16"/>
                <w:szCs w:val="16"/>
              </w:rPr>
            </w:pPr>
            <w:r w:rsidDel="00000000" w:rsidR="00000000" w:rsidRPr="00000000">
              <w:rPr>
                <w:sz w:val="16"/>
                <w:szCs w:val="16"/>
                <w:rtl w:val="0"/>
              </w:rPr>
              <w:t xml:space="preserve">13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44">
            <w:pPr>
              <w:shd w:fill="ffffff" w:val="clear"/>
              <w:spacing w:after="40" w:before="40" w:lineRule="auto"/>
              <w:ind w:left="80" w:firstLine="0"/>
              <w:jc w:val="both"/>
              <w:rPr>
                <w:sz w:val="16"/>
                <w:szCs w:val="16"/>
              </w:rPr>
            </w:pPr>
            <w:r w:rsidDel="00000000" w:rsidR="00000000" w:rsidRPr="00000000">
              <w:rPr>
                <w:sz w:val="16"/>
                <w:szCs w:val="16"/>
                <w:rtl w:val="0"/>
              </w:rPr>
              <w:t xml:space="preserve">Sulfanilamidopirimidina (Sulfadiazina).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045">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46">
            <w:pPr>
              <w:shd w:fill="ffffff" w:val="clear"/>
              <w:spacing w:after="40" w:before="40" w:lineRule="auto"/>
              <w:ind w:left="80" w:firstLine="0"/>
              <w:jc w:val="right"/>
              <w:rPr>
                <w:sz w:val="16"/>
                <w:szCs w:val="16"/>
              </w:rPr>
            </w:pPr>
            <w:r w:rsidDel="00000000" w:rsidR="00000000" w:rsidRPr="00000000">
              <w:rPr>
                <w:sz w:val="16"/>
                <w:szCs w:val="16"/>
                <w:rtl w:val="0"/>
              </w:rPr>
              <w:t xml:space="preserve">14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47">
            <w:pPr>
              <w:shd w:fill="ffffff" w:val="clear"/>
              <w:spacing w:after="40" w:before="40" w:lineRule="auto"/>
              <w:ind w:left="80" w:firstLine="0"/>
              <w:jc w:val="both"/>
              <w:rPr>
                <w:sz w:val="16"/>
                <w:szCs w:val="16"/>
              </w:rPr>
            </w:pPr>
            <w:r w:rsidDel="00000000" w:rsidR="00000000" w:rsidRPr="00000000">
              <w:rPr>
                <w:sz w:val="16"/>
                <w:szCs w:val="16"/>
                <w:rtl w:val="0"/>
              </w:rPr>
              <w:t xml:space="preserve">Sulfatiazol.</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048">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49">
            <w:pPr>
              <w:shd w:fill="ffffff" w:val="clear"/>
              <w:spacing w:after="40" w:before="40" w:lineRule="auto"/>
              <w:ind w:left="80" w:firstLine="0"/>
              <w:jc w:val="right"/>
              <w:rPr>
                <w:sz w:val="16"/>
                <w:szCs w:val="16"/>
              </w:rPr>
            </w:pPr>
            <w:r w:rsidDel="00000000" w:rsidR="00000000" w:rsidRPr="00000000">
              <w:rPr>
                <w:sz w:val="16"/>
                <w:szCs w:val="16"/>
                <w:rtl w:val="0"/>
              </w:rPr>
              <w:t xml:space="preserve">15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4A">
            <w:pPr>
              <w:shd w:fill="ffffff" w:val="clear"/>
              <w:spacing w:after="40" w:before="40" w:lineRule="auto"/>
              <w:ind w:left="80" w:firstLine="0"/>
              <w:jc w:val="both"/>
              <w:rPr>
                <w:sz w:val="16"/>
                <w:szCs w:val="16"/>
              </w:rPr>
            </w:pPr>
            <w:r w:rsidDel="00000000" w:rsidR="00000000" w:rsidRPr="00000000">
              <w:rPr>
                <w:sz w:val="16"/>
                <w:szCs w:val="16"/>
                <w:rtl w:val="0"/>
              </w:rPr>
              <w:t xml:space="preserve">Sulfisoxazol y sus derivados de sustitución.</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04B">
            <w:pPr>
              <w:shd w:fill="ffffff" w:val="clear"/>
              <w:spacing w:after="200" w:lineRule="auto"/>
              <w:ind w:left="80" w:firstLine="0"/>
              <w:jc w:val="both"/>
              <w:rPr>
                <w:sz w:val="18"/>
                <w:szCs w:val="18"/>
              </w:rPr>
            </w:pPr>
            <w:r w:rsidDel="00000000" w:rsidR="00000000" w:rsidRPr="00000000">
              <w:rPr>
                <w:rtl w:val="0"/>
              </w:rPr>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4C">
            <w:pPr>
              <w:shd w:fill="ffffff" w:val="clear"/>
              <w:spacing w:after="40" w:before="40" w:lineRule="auto"/>
              <w:ind w:left="80" w:firstLine="0"/>
              <w:jc w:val="right"/>
              <w:rPr>
                <w:sz w:val="16"/>
                <w:szCs w:val="16"/>
              </w:rPr>
            </w:pPr>
            <w:r w:rsidDel="00000000" w:rsidR="00000000" w:rsidRPr="00000000">
              <w:rPr>
                <w:sz w:val="16"/>
                <w:szCs w:val="16"/>
                <w:rtl w:val="0"/>
              </w:rPr>
              <w:t xml:space="preserve">16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4D">
            <w:pPr>
              <w:shd w:fill="ffffff" w:val="clear"/>
              <w:spacing w:after="40" w:before="40" w:lineRule="auto"/>
              <w:ind w:left="80" w:firstLine="0"/>
              <w:jc w:val="both"/>
              <w:rPr>
                <w:sz w:val="16"/>
                <w:szCs w:val="16"/>
              </w:rPr>
            </w:pPr>
            <w:r w:rsidDel="00000000" w:rsidR="00000000" w:rsidRPr="00000000">
              <w:rPr>
                <w:sz w:val="16"/>
                <w:szCs w:val="16"/>
                <w:rtl w:val="0"/>
              </w:rPr>
              <w:t xml:space="preserve">Sulfonamidotiadiazol y sus derivados de sustitución.</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04E">
            <w:pPr>
              <w:shd w:fill="ffffff" w:val="clear"/>
              <w:spacing w:after="200" w:lineRule="auto"/>
              <w:ind w:left="80" w:firstLine="0"/>
              <w:jc w:val="both"/>
              <w:rPr>
                <w:sz w:val="18"/>
                <w:szCs w:val="18"/>
              </w:rPr>
            </w:pPr>
            <w:r w:rsidDel="00000000" w:rsidR="00000000" w:rsidRPr="00000000">
              <w:rPr>
                <w:rtl w:val="0"/>
              </w:rPr>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4F">
            <w:pPr>
              <w:shd w:fill="ffffff" w:val="clear"/>
              <w:spacing w:after="40" w:before="40" w:lineRule="auto"/>
              <w:ind w:left="80" w:firstLine="0"/>
              <w:jc w:val="right"/>
              <w:rPr>
                <w:sz w:val="16"/>
                <w:szCs w:val="16"/>
              </w:rPr>
            </w:pPr>
            <w:r w:rsidDel="00000000" w:rsidR="00000000" w:rsidRPr="00000000">
              <w:rPr>
                <w:sz w:val="16"/>
                <w:szCs w:val="16"/>
                <w:rtl w:val="0"/>
              </w:rPr>
              <w:t xml:space="preserve">17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50">
            <w:pPr>
              <w:shd w:fill="ffffff" w:val="clear"/>
              <w:spacing w:after="40" w:before="40" w:lineRule="auto"/>
              <w:ind w:left="80" w:firstLine="0"/>
              <w:jc w:val="both"/>
              <w:rPr>
                <w:sz w:val="16"/>
                <w:szCs w:val="16"/>
              </w:rPr>
            </w:pPr>
            <w:r w:rsidDel="00000000" w:rsidR="00000000" w:rsidRPr="00000000">
              <w:rPr>
                <w:sz w:val="16"/>
                <w:szCs w:val="16"/>
                <w:rtl w:val="0"/>
              </w:rPr>
              <w:t xml:space="preserve">Tiazidas, derivados de sustitución de las tiazidas y sales de estos productos.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051">
            <w:pPr>
              <w:shd w:fill="ffffff" w:val="clear"/>
              <w:spacing w:after="200" w:lineRule="auto"/>
              <w:ind w:left="80" w:firstLine="0"/>
              <w:jc w:val="both"/>
              <w:rPr>
                <w:sz w:val="18"/>
                <w:szCs w:val="18"/>
              </w:rPr>
            </w:pPr>
            <w:r w:rsidDel="00000000" w:rsidR="00000000" w:rsidRPr="00000000">
              <w:rPr>
                <w:rtl w:val="0"/>
              </w:rPr>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52">
            <w:pPr>
              <w:shd w:fill="ffffff" w:val="clear"/>
              <w:spacing w:after="40" w:before="40" w:lineRule="auto"/>
              <w:ind w:left="80" w:firstLine="0"/>
              <w:jc w:val="right"/>
              <w:rPr>
                <w:sz w:val="16"/>
                <w:szCs w:val="16"/>
              </w:rPr>
            </w:pPr>
            <w:r w:rsidDel="00000000" w:rsidR="00000000" w:rsidRPr="00000000">
              <w:rPr>
                <w:sz w:val="16"/>
                <w:szCs w:val="16"/>
                <w:rtl w:val="0"/>
              </w:rPr>
              <w:t xml:space="preserve">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53">
            <w:pPr>
              <w:shd w:fill="ffffff" w:val="clear"/>
              <w:spacing w:after="40" w:before="40" w:lineRule="auto"/>
              <w:ind w:left="80" w:firstLine="0"/>
              <w:jc w:val="both"/>
              <w:rPr>
                <w:sz w:val="16"/>
                <w:szCs w:val="16"/>
              </w:rPr>
            </w:pPr>
            <w:r w:rsidDel="00000000" w:rsidR="00000000" w:rsidRPr="00000000">
              <w:rPr>
                <w:sz w:val="16"/>
                <w:szCs w:val="16"/>
                <w:rtl w:val="0"/>
              </w:rPr>
              <w:t xml:space="preserve">Sulfanilamidopirazina (Sulfapirazina), sus sales y otros derivados de sustitución.</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054">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55">
            <w:pPr>
              <w:shd w:fill="ffffff" w:val="clear"/>
              <w:spacing w:after="40" w:before="40" w:lineRule="auto"/>
              <w:ind w:left="80" w:firstLine="0"/>
              <w:jc w:val="right"/>
              <w:rPr>
                <w:sz w:val="16"/>
                <w:szCs w:val="16"/>
              </w:rPr>
            </w:pPr>
            <w:r w:rsidDel="00000000" w:rsidR="00000000" w:rsidRPr="00000000">
              <w:rPr>
                <w:sz w:val="16"/>
                <w:szCs w:val="16"/>
                <w:rtl w:val="0"/>
              </w:rPr>
              <w:t xml:space="preserve">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56">
            <w:pPr>
              <w:shd w:fill="ffffff" w:val="clear"/>
              <w:spacing w:after="40" w:before="40" w:lineRule="auto"/>
              <w:ind w:left="80" w:firstLine="0"/>
              <w:jc w:val="both"/>
              <w:rPr>
                <w:sz w:val="16"/>
                <w:szCs w:val="16"/>
              </w:rPr>
            </w:pPr>
            <w:r w:rsidDel="00000000" w:rsidR="00000000" w:rsidRPr="00000000">
              <w:rPr>
                <w:sz w:val="16"/>
                <w:szCs w:val="16"/>
                <w:rtl w:val="0"/>
              </w:rPr>
              <w:t xml:space="preserve">Sulfapiridina y sus derivados de sustitución.</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057">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58">
            <w:pPr>
              <w:shd w:fill="ffffff" w:val="clear"/>
              <w:spacing w:after="40" w:before="40" w:lineRule="auto"/>
              <w:ind w:left="80" w:firstLine="0"/>
              <w:jc w:val="right"/>
              <w:rPr>
                <w:sz w:val="16"/>
                <w:szCs w:val="16"/>
              </w:rPr>
            </w:pPr>
            <w:r w:rsidDel="00000000" w:rsidR="00000000" w:rsidRPr="00000000">
              <w:rPr>
                <w:sz w:val="16"/>
                <w:szCs w:val="16"/>
                <w:rtl w:val="0"/>
              </w:rPr>
              <w:t xml:space="preserve">22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59">
            <w:pPr>
              <w:shd w:fill="ffffff" w:val="clear"/>
              <w:spacing w:after="40" w:before="40" w:lineRule="auto"/>
              <w:ind w:left="80" w:firstLine="0"/>
              <w:jc w:val="both"/>
              <w:rPr>
                <w:sz w:val="16"/>
                <w:szCs w:val="16"/>
              </w:rPr>
            </w:pPr>
            <w:r w:rsidDel="00000000" w:rsidR="00000000" w:rsidRPr="00000000">
              <w:rPr>
                <w:sz w:val="16"/>
                <w:szCs w:val="16"/>
                <w:rtl w:val="0"/>
              </w:rPr>
              <w:t xml:space="preserve">2-Metoxisulfamidobenzoato de etilo.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05A">
            <w:pPr>
              <w:shd w:fill="ffffff" w:val="clear"/>
              <w:spacing w:after="200" w:lineRule="auto"/>
              <w:ind w:left="80" w:firstLine="0"/>
              <w:jc w:val="both"/>
              <w:rPr>
                <w:sz w:val="18"/>
                <w:szCs w:val="18"/>
              </w:rPr>
            </w:pPr>
            <w:r w:rsidDel="00000000" w:rsidR="00000000" w:rsidRPr="00000000">
              <w:rPr>
                <w:rtl w:val="0"/>
              </w:rPr>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5B">
            <w:pPr>
              <w:shd w:fill="ffffff" w:val="clear"/>
              <w:spacing w:after="40" w:before="40" w:lineRule="auto"/>
              <w:ind w:left="80" w:firstLine="0"/>
              <w:jc w:val="right"/>
              <w:rPr>
                <w:sz w:val="16"/>
                <w:szCs w:val="16"/>
              </w:rPr>
            </w:pPr>
            <w:r w:rsidDel="00000000" w:rsidR="00000000" w:rsidRPr="00000000">
              <w:rPr>
                <w:sz w:val="16"/>
                <w:szCs w:val="16"/>
                <w:rtl w:val="0"/>
              </w:rPr>
              <w:t xml:space="preserve">23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5C">
            <w:pPr>
              <w:shd w:fill="ffffff" w:val="clear"/>
              <w:spacing w:after="40" w:before="40" w:lineRule="auto"/>
              <w:ind w:left="80" w:firstLine="0"/>
              <w:jc w:val="both"/>
              <w:rPr>
                <w:sz w:val="16"/>
                <w:szCs w:val="16"/>
              </w:rPr>
            </w:pPr>
            <w:r w:rsidDel="00000000" w:rsidR="00000000" w:rsidRPr="00000000">
              <w:rPr>
                <w:sz w:val="16"/>
                <w:szCs w:val="16"/>
                <w:rtl w:val="0"/>
              </w:rPr>
              <w:t xml:space="preserve">Ácido 3-(aminosulfonil)-5-(butilamino)-4- fenoxibenzóico (Bumetanida).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05D">
            <w:pPr>
              <w:shd w:fill="ffffff" w:val="clear"/>
              <w:spacing w:after="200" w:lineRule="auto"/>
              <w:ind w:left="80" w:firstLine="0"/>
              <w:jc w:val="both"/>
              <w:rPr>
                <w:sz w:val="18"/>
                <w:szCs w:val="18"/>
              </w:rPr>
            </w:pPr>
            <w:r w:rsidDel="00000000" w:rsidR="00000000" w:rsidRPr="00000000">
              <w:rPr>
                <w:rtl w:val="0"/>
              </w:rPr>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5E">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5F">
            <w:pPr>
              <w:shd w:fill="ffffff" w:val="clear"/>
              <w:spacing w:after="40" w:before="40" w:lineRule="auto"/>
              <w:ind w:left="80" w:firstLine="0"/>
              <w:jc w:val="both"/>
              <w:rPr>
                <w:sz w:val="16"/>
                <w:szCs w:val="16"/>
              </w:rPr>
            </w:pPr>
            <w:r w:rsidDel="00000000" w:rsidR="00000000" w:rsidRPr="00000000">
              <w:rPr>
                <w:sz w:val="16"/>
                <w:szCs w:val="16"/>
                <w:rtl w:val="0"/>
              </w:rPr>
              <w:t xml:space="preserve">Las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060">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1061">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31"/>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3270"/>
        <w:gridCol w:w="4005"/>
        <w:tblGridChange w:id="0">
          <w:tblGrid>
            <w:gridCol w:w="1515"/>
            <w:gridCol w:w="3270"/>
            <w:gridCol w:w="4005"/>
          </w:tblGrid>
        </w:tblGridChange>
      </w:tblGrid>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6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6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2936.24.03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6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Ácido D- o DL-pantoténico (vitamina B3 o vitamina B5) y sus derivados.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67">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Pantotenato de calcio.</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68">
            <w:pPr>
              <w:shd w:fill="ffffff" w:val="clear"/>
              <w:spacing w:after="40" w:before="40" w:lineRule="auto"/>
              <w:ind w:left="80" w:firstLine="0"/>
              <w:jc w:val="right"/>
              <w:rPr>
                <w:sz w:val="16"/>
                <w:szCs w:val="16"/>
              </w:rPr>
            </w:pPr>
            <w:r w:rsidDel="00000000" w:rsidR="00000000" w:rsidRPr="00000000">
              <w:rPr>
                <w:sz w:val="16"/>
                <w:szCs w:val="16"/>
                <w:rtl w:val="0"/>
              </w:rPr>
              <w:t xml:space="preserve">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69">
            <w:pPr>
              <w:shd w:fill="ffffff" w:val="clear"/>
              <w:spacing w:after="40" w:before="40" w:lineRule="auto"/>
              <w:ind w:left="80" w:firstLine="0"/>
              <w:jc w:val="both"/>
              <w:rPr>
                <w:sz w:val="16"/>
                <w:szCs w:val="16"/>
              </w:rPr>
            </w:pPr>
            <w:r w:rsidDel="00000000" w:rsidR="00000000" w:rsidRPr="00000000">
              <w:rPr>
                <w:sz w:val="16"/>
                <w:szCs w:val="16"/>
                <w:rtl w:val="0"/>
              </w:rPr>
              <w:t xml:space="preserve">Pantotenato de calcio.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06A">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6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6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2936.26.01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6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Vitamina B12; las demás cobalaminas.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7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7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72">
            <w:pPr>
              <w:shd w:fill="ffffff" w:val="clear"/>
              <w:spacing w:after="40" w:before="40" w:lineRule="auto"/>
              <w:ind w:left="80" w:firstLine="0"/>
              <w:jc w:val="both"/>
              <w:rPr>
                <w:sz w:val="16"/>
                <w:szCs w:val="16"/>
              </w:rPr>
            </w:pPr>
            <w:r w:rsidDel="00000000" w:rsidR="00000000" w:rsidRPr="00000000">
              <w:rPr>
                <w:sz w:val="16"/>
                <w:szCs w:val="16"/>
                <w:rtl w:val="0"/>
              </w:rPr>
              <w:t xml:space="preserve">Vitamina B12; las demás cobalaminas.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073">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7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077">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132"/>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3225"/>
        <w:gridCol w:w="4065"/>
        <w:tblGridChange w:id="0">
          <w:tblGrid>
            <w:gridCol w:w="1515"/>
            <w:gridCol w:w="3225"/>
            <w:gridCol w:w="4065"/>
          </w:tblGrid>
        </w:tblGridChange>
      </w:tblGrid>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7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2936.26.99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7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7A">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5,6-Dimetilbencimidazolilcobamida coenzima (Cobamamida).</w:t>
            </w:r>
          </w:p>
        </w:tc>
      </w:tr>
      <w:tr>
        <w:trPr>
          <w:trHeight w:val="53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7B">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7C">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07D">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7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8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2936.27.02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8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Vitamina C y sus derivados.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83">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Vitamina C (Ácido ascórbico) y sus sales.</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84">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85">
            <w:pPr>
              <w:shd w:fill="ffffff" w:val="clear"/>
              <w:spacing w:after="40" w:before="40" w:lineRule="auto"/>
              <w:ind w:left="80" w:firstLine="0"/>
              <w:jc w:val="both"/>
              <w:rPr>
                <w:sz w:val="16"/>
                <w:szCs w:val="16"/>
              </w:rPr>
            </w:pPr>
            <w:r w:rsidDel="00000000" w:rsidR="00000000" w:rsidRPr="00000000">
              <w:rPr>
                <w:sz w:val="16"/>
                <w:szCs w:val="16"/>
                <w:rtl w:val="0"/>
              </w:rPr>
              <w:t xml:space="preserve">Vitamina C (Ácido ascórbico) y sus sales.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086">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8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8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2936.28.03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8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Vitamina E y sus derivados.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8C">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Vitamina E y sus derivados, en concentración mayor al 96%, en aceite.</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8D">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8E">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08F">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9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9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2936.29.03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9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Ácido nicotínico.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9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96">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97">
            <w:pPr>
              <w:shd w:fill="ffffff" w:val="clear"/>
              <w:spacing w:after="40" w:before="40" w:lineRule="auto"/>
              <w:ind w:left="80" w:firstLine="0"/>
              <w:jc w:val="both"/>
              <w:rPr>
                <w:sz w:val="16"/>
                <w:szCs w:val="16"/>
              </w:rPr>
            </w:pPr>
            <w:r w:rsidDel="00000000" w:rsidR="00000000" w:rsidRPr="00000000">
              <w:rPr>
                <w:sz w:val="16"/>
                <w:szCs w:val="16"/>
                <w:rtl w:val="0"/>
              </w:rPr>
              <w:t xml:space="preserve">Ácido nicotínico.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098">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9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09C">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33"/>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3405"/>
        <w:gridCol w:w="3900"/>
        <w:tblGridChange w:id="0">
          <w:tblGrid>
            <w:gridCol w:w="1500"/>
            <w:gridCol w:w="3405"/>
            <w:gridCol w:w="3900"/>
          </w:tblGrid>
        </w:tblGridChange>
      </w:tblGrid>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9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2936.29.99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9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9F">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Ácido fólico.</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A0">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A1">
            <w:pPr>
              <w:shd w:fill="ffffff" w:val="clear"/>
              <w:spacing w:after="40" w:before="40" w:lineRule="auto"/>
              <w:ind w:left="80" w:firstLine="0"/>
              <w:jc w:val="both"/>
              <w:rPr>
                <w:sz w:val="16"/>
                <w:szCs w:val="16"/>
              </w:rPr>
            </w:pPr>
            <w:r w:rsidDel="00000000" w:rsidR="00000000" w:rsidRPr="00000000">
              <w:rPr>
                <w:sz w:val="16"/>
                <w:szCs w:val="16"/>
                <w:rtl w:val="0"/>
              </w:rPr>
              <w:t xml:space="preserve">Ácido fólico.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0A2">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A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A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2937.11.01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A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Somatotropina, sus derivados y análogos estructurales.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A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A9">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AA">
            <w:pPr>
              <w:shd w:fill="ffffff" w:val="clear"/>
              <w:spacing w:after="40" w:before="40" w:lineRule="auto"/>
              <w:ind w:left="80" w:firstLine="0"/>
              <w:jc w:val="both"/>
              <w:rPr>
                <w:sz w:val="16"/>
                <w:szCs w:val="16"/>
              </w:rPr>
            </w:pPr>
            <w:r w:rsidDel="00000000" w:rsidR="00000000" w:rsidRPr="00000000">
              <w:rPr>
                <w:sz w:val="16"/>
                <w:szCs w:val="16"/>
                <w:rtl w:val="0"/>
              </w:rPr>
              <w:t xml:space="preserve">Somatotropina, sus derivados y análogos estructurales.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0AB">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A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A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2937.12.02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B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Insulina y sus sales.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B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B2">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B3">
            <w:pPr>
              <w:shd w:fill="ffffff" w:val="clear"/>
              <w:spacing w:after="40" w:before="40" w:lineRule="auto"/>
              <w:ind w:left="80" w:firstLine="0"/>
              <w:jc w:val="both"/>
              <w:rPr>
                <w:sz w:val="16"/>
                <w:szCs w:val="16"/>
              </w:rPr>
            </w:pPr>
            <w:r w:rsidDel="00000000" w:rsidR="00000000" w:rsidRPr="00000000">
              <w:rPr>
                <w:sz w:val="16"/>
                <w:szCs w:val="16"/>
                <w:rtl w:val="0"/>
              </w:rPr>
              <w:t xml:space="preserve">Insulina.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0B4">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B5">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B6">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0B7">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B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B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2937.19.99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B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B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BE">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BF">
            <w:pPr>
              <w:shd w:fill="ffffff" w:val="clear"/>
              <w:spacing w:after="40" w:before="40" w:lineRule="auto"/>
              <w:ind w:left="80" w:firstLine="0"/>
              <w:jc w:val="both"/>
              <w:rPr>
                <w:sz w:val="16"/>
                <w:szCs w:val="16"/>
              </w:rPr>
            </w:pPr>
            <w:r w:rsidDel="00000000" w:rsidR="00000000" w:rsidRPr="00000000">
              <w:rPr>
                <w:sz w:val="16"/>
                <w:szCs w:val="16"/>
                <w:rtl w:val="0"/>
              </w:rPr>
              <w:t xml:space="preserve">Eritropoyetina.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0C0">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C1">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C2">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0C3">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C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9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C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2937.21.05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C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Cortisona, hidrocortisona, prednisona (dehidrocortisona) y prednisolona (dehidrohidrocortisona).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C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CA">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CB">
            <w:pPr>
              <w:shd w:fill="ffffff" w:val="clear"/>
              <w:spacing w:after="40" w:before="40" w:lineRule="auto"/>
              <w:ind w:left="80" w:firstLine="0"/>
              <w:jc w:val="both"/>
              <w:rPr>
                <w:sz w:val="16"/>
                <w:szCs w:val="16"/>
              </w:rPr>
            </w:pPr>
            <w:r w:rsidDel="00000000" w:rsidR="00000000" w:rsidRPr="00000000">
              <w:rPr>
                <w:sz w:val="16"/>
                <w:szCs w:val="16"/>
                <w:rtl w:val="0"/>
              </w:rPr>
              <w:t xml:space="preserve">Prednisona (dehidrocortisona).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0CC">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CD">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CE">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0CF">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D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D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2937.22.11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D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Flumetasona, parametasona; sales o ésteres de estos productos.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D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D6">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D7">
            <w:pPr>
              <w:shd w:fill="ffffff" w:val="clear"/>
              <w:spacing w:after="40" w:before="40" w:lineRule="auto"/>
              <w:ind w:left="80" w:firstLine="0"/>
              <w:jc w:val="both"/>
              <w:rPr>
                <w:sz w:val="16"/>
                <w:szCs w:val="16"/>
              </w:rPr>
            </w:pPr>
            <w:r w:rsidDel="00000000" w:rsidR="00000000" w:rsidRPr="00000000">
              <w:rPr>
                <w:sz w:val="16"/>
                <w:szCs w:val="16"/>
                <w:rtl w:val="0"/>
              </w:rPr>
              <w:t xml:space="preserve">Flumetasona, parametasona; sales o ésteres de estos productos.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0D8">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D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D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2937.22.99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D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D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0DF">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34"/>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0"/>
        <w:gridCol w:w="3315"/>
        <w:gridCol w:w="3945"/>
        <w:tblGridChange w:id="0">
          <w:tblGrid>
            <w:gridCol w:w="1530"/>
            <w:gridCol w:w="3315"/>
            <w:gridCol w:w="3945"/>
          </w:tblGrid>
        </w:tblGridChange>
      </w:tblGrid>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E0">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E1">
            <w:pPr>
              <w:shd w:fill="ffffff" w:val="clear"/>
              <w:spacing w:after="40" w:before="40" w:lineRule="auto"/>
              <w:ind w:left="80" w:firstLine="0"/>
              <w:jc w:val="both"/>
              <w:rPr>
                <w:sz w:val="16"/>
                <w:szCs w:val="16"/>
              </w:rPr>
            </w:pPr>
            <w:r w:rsidDel="00000000" w:rsidR="00000000" w:rsidRPr="00000000">
              <w:rPr>
                <w:sz w:val="16"/>
                <w:szCs w:val="16"/>
                <w:rtl w:val="0"/>
              </w:rPr>
              <w:t xml:space="preserve">Dexametasona, sus sales o sus ésteres.</w:t>
            </w:r>
          </w:p>
        </w:tc>
        <w:tc>
          <w:tcPr>
            <w:vMerge w:val="restart"/>
            <w:tcBorders>
              <w:top w:color="000000" w:space="0" w:sz="0" w:val="nil"/>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E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E3">
            <w:pPr>
              <w:shd w:fill="ffffff" w:val="clear"/>
              <w:spacing w:after="40" w:before="40" w:lineRule="auto"/>
              <w:ind w:left="80" w:firstLine="0"/>
              <w:jc w:val="right"/>
              <w:rPr>
                <w:sz w:val="16"/>
                <w:szCs w:val="16"/>
              </w:rPr>
            </w:pPr>
            <w:r w:rsidDel="00000000" w:rsidR="00000000" w:rsidRPr="00000000">
              <w:rPr>
                <w:sz w:val="16"/>
                <w:szCs w:val="16"/>
                <w:rtl w:val="0"/>
              </w:rPr>
              <w:t xml:space="preserve">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E4">
            <w:pPr>
              <w:shd w:fill="ffffff" w:val="clear"/>
              <w:spacing w:after="40" w:before="40" w:lineRule="auto"/>
              <w:ind w:left="80" w:firstLine="0"/>
              <w:jc w:val="both"/>
              <w:rPr>
                <w:sz w:val="16"/>
                <w:szCs w:val="16"/>
              </w:rPr>
            </w:pPr>
            <w:r w:rsidDel="00000000" w:rsidR="00000000" w:rsidRPr="00000000">
              <w:rPr>
                <w:sz w:val="16"/>
                <w:szCs w:val="16"/>
                <w:rtl w:val="0"/>
              </w:rPr>
              <w:t xml:space="preserve">Betametasona, sus sales o sus ésteres.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0E5">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E6">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E7">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0E8">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E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E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2937.23.04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E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Progesterona.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E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E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F0">
            <w:pPr>
              <w:shd w:fill="ffffff" w:val="clear"/>
              <w:spacing w:after="40" w:before="40" w:lineRule="auto"/>
              <w:ind w:left="80" w:firstLine="0"/>
              <w:jc w:val="both"/>
              <w:rPr>
                <w:sz w:val="16"/>
                <w:szCs w:val="16"/>
              </w:rPr>
            </w:pPr>
            <w:r w:rsidDel="00000000" w:rsidR="00000000" w:rsidRPr="00000000">
              <w:rPr>
                <w:sz w:val="16"/>
                <w:szCs w:val="16"/>
                <w:rtl w:val="0"/>
              </w:rPr>
              <w:t xml:space="preserve">Progesterona.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0F1">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F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F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2937.23.05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F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Estriol, sus sales o sus ésteres.</w:t>
            </w:r>
          </w:p>
        </w:tc>
        <w:tc>
          <w:tcPr>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F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0F8">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135"/>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0"/>
        <w:gridCol w:w="3345"/>
        <w:gridCol w:w="3930"/>
        <w:tblGridChange w:id="0">
          <w:tblGrid>
            <w:gridCol w:w="1530"/>
            <w:gridCol w:w="3345"/>
            <w:gridCol w:w="3930"/>
          </w:tblGrid>
        </w:tblGridChange>
      </w:tblGrid>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F9">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FA">
            <w:pPr>
              <w:shd w:fill="ffffff" w:val="clear"/>
              <w:spacing w:after="40" w:before="40" w:lineRule="auto"/>
              <w:ind w:left="80" w:firstLine="0"/>
              <w:jc w:val="both"/>
              <w:rPr>
                <w:sz w:val="16"/>
                <w:szCs w:val="16"/>
              </w:rPr>
            </w:pPr>
            <w:r w:rsidDel="00000000" w:rsidR="00000000" w:rsidRPr="00000000">
              <w:rPr>
                <w:sz w:val="16"/>
                <w:szCs w:val="16"/>
                <w:rtl w:val="0"/>
              </w:rPr>
              <w:t xml:space="preserve">Estriol, sus sales o sus ésteres.</w:t>
            </w:r>
          </w:p>
        </w:tc>
        <w:tc>
          <w:tcPr>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0FB">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F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0F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2937.23.07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0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Acetato de medroxiprogesterona.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0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02">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03">
            <w:pPr>
              <w:shd w:fill="ffffff" w:val="clear"/>
              <w:spacing w:after="40" w:before="40" w:lineRule="auto"/>
              <w:ind w:left="80" w:firstLine="0"/>
              <w:jc w:val="both"/>
              <w:rPr>
                <w:sz w:val="16"/>
                <w:szCs w:val="16"/>
              </w:rPr>
            </w:pPr>
            <w:r w:rsidDel="00000000" w:rsidR="00000000" w:rsidRPr="00000000">
              <w:rPr>
                <w:sz w:val="16"/>
                <w:szCs w:val="16"/>
                <w:rtl w:val="0"/>
              </w:rPr>
              <w:t xml:space="preserve">Acetato de medroxiprogesterona.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104">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0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0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2937.23.08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0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Acetato de clormadinona.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0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0B">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0C">
            <w:pPr>
              <w:shd w:fill="ffffff" w:val="clear"/>
              <w:spacing w:after="40" w:before="40" w:lineRule="auto"/>
              <w:ind w:left="80" w:firstLine="0"/>
              <w:jc w:val="both"/>
              <w:rPr>
                <w:sz w:val="16"/>
                <w:szCs w:val="16"/>
              </w:rPr>
            </w:pPr>
            <w:r w:rsidDel="00000000" w:rsidR="00000000" w:rsidRPr="00000000">
              <w:rPr>
                <w:sz w:val="16"/>
                <w:szCs w:val="16"/>
                <w:rtl w:val="0"/>
              </w:rPr>
              <w:t xml:space="preserve">Acetato de clormadinona.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10D">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0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1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2937.23.10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1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Acetato de megestrol.</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1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14">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15">
            <w:pPr>
              <w:shd w:fill="ffffff" w:val="clear"/>
              <w:spacing w:after="40" w:before="40" w:lineRule="auto"/>
              <w:ind w:left="80" w:firstLine="0"/>
              <w:jc w:val="both"/>
              <w:rPr>
                <w:sz w:val="16"/>
                <w:szCs w:val="16"/>
              </w:rPr>
            </w:pPr>
            <w:r w:rsidDel="00000000" w:rsidR="00000000" w:rsidRPr="00000000">
              <w:rPr>
                <w:sz w:val="16"/>
                <w:szCs w:val="16"/>
                <w:rtl w:val="0"/>
              </w:rPr>
              <w:t xml:space="preserve">Acetato de megestrol.</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116">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1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1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2937.23.11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1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17-alfa-Etinil-17-beta hidroxiestra-4-eno (Linestrenol).</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1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1D">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1E">
            <w:pPr>
              <w:shd w:fill="ffffff" w:val="clear"/>
              <w:spacing w:after="40" w:before="40" w:lineRule="auto"/>
              <w:ind w:left="80" w:firstLine="0"/>
              <w:jc w:val="both"/>
              <w:rPr>
                <w:sz w:val="16"/>
                <w:szCs w:val="16"/>
              </w:rPr>
            </w:pPr>
            <w:r w:rsidDel="00000000" w:rsidR="00000000" w:rsidRPr="00000000">
              <w:rPr>
                <w:sz w:val="16"/>
                <w:szCs w:val="16"/>
                <w:rtl w:val="0"/>
              </w:rPr>
              <w:t xml:space="preserve">17-alfa-Etinil-17-beta hidroxiestra-4-eno (Linestrenol).</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11F">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2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2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2937.23.17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2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Etinilestradiol, sus ésteres o sus sales.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2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26">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27">
            <w:pPr>
              <w:shd w:fill="ffffff" w:val="clear"/>
              <w:spacing w:after="40" w:before="40" w:lineRule="auto"/>
              <w:ind w:left="80" w:firstLine="0"/>
              <w:jc w:val="both"/>
              <w:rPr>
                <w:sz w:val="16"/>
                <w:szCs w:val="16"/>
              </w:rPr>
            </w:pPr>
            <w:r w:rsidDel="00000000" w:rsidR="00000000" w:rsidRPr="00000000">
              <w:rPr>
                <w:sz w:val="16"/>
                <w:szCs w:val="16"/>
                <w:rtl w:val="0"/>
              </w:rPr>
              <w:t xml:space="preserve">Etinilestradiol, sus ésteres o sus sales.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128">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2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2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2937.23.18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2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Mestranol.</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2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2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30">
            <w:pPr>
              <w:shd w:fill="ffffff" w:val="clear"/>
              <w:spacing w:after="40" w:before="40" w:lineRule="auto"/>
              <w:ind w:left="80" w:firstLine="0"/>
              <w:jc w:val="both"/>
              <w:rPr>
                <w:sz w:val="16"/>
                <w:szCs w:val="16"/>
              </w:rPr>
            </w:pPr>
            <w:r w:rsidDel="00000000" w:rsidR="00000000" w:rsidRPr="00000000">
              <w:rPr>
                <w:sz w:val="16"/>
                <w:szCs w:val="16"/>
                <w:rtl w:val="0"/>
              </w:rPr>
              <w:t xml:space="preserve">Mestranol.</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131">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3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135">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36"/>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3390"/>
        <w:gridCol w:w="3885"/>
        <w:tblGridChange w:id="0">
          <w:tblGrid>
            <w:gridCol w:w="1515"/>
            <w:gridCol w:w="3390"/>
            <w:gridCol w:w="3885"/>
          </w:tblGrid>
        </w:tblGridChange>
      </w:tblGrid>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3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2937.23.21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3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Delmadinona, sus sales o sus ésteres.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3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39">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3A">
            <w:pPr>
              <w:shd w:fill="ffffff" w:val="clear"/>
              <w:spacing w:after="40" w:before="40" w:lineRule="auto"/>
              <w:ind w:left="80" w:firstLine="0"/>
              <w:jc w:val="both"/>
              <w:rPr>
                <w:sz w:val="16"/>
                <w:szCs w:val="16"/>
              </w:rPr>
            </w:pPr>
            <w:r w:rsidDel="00000000" w:rsidR="00000000" w:rsidRPr="00000000">
              <w:rPr>
                <w:sz w:val="16"/>
                <w:szCs w:val="16"/>
                <w:rtl w:val="0"/>
              </w:rPr>
              <w:t xml:space="preserve">Delmadinona, sus sales o sus ésteres.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13B">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3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3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2937.23.22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4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Acetofénido de dihidroxiprogesterona (Algestona acetofénido).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4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42">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43">
            <w:pPr>
              <w:shd w:fill="ffffff" w:val="clear"/>
              <w:spacing w:after="40" w:before="40" w:lineRule="auto"/>
              <w:ind w:left="80" w:firstLine="0"/>
              <w:jc w:val="both"/>
              <w:rPr>
                <w:sz w:val="16"/>
                <w:szCs w:val="16"/>
              </w:rPr>
            </w:pPr>
            <w:r w:rsidDel="00000000" w:rsidR="00000000" w:rsidRPr="00000000">
              <w:rPr>
                <w:sz w:val="16"/>
                <w:szCs w:val="16"/>
                <w:rtl w:val="0"/>
              </w:rPr>
              <w:t xml:space="preserve">Acetofénido de dihidroxiprogesterona (Algestona acetofénido).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144">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4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4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2937.23.99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4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4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4B">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4C">
            <w:pPr>
              <w:shd w:fill="ffffff" w:val="clear"/>
              <w:spacing w:after="40" w:before="40" w:lineRule="auto"/>
              <w:ind w:left="80" w:firstLine="0"/>
              <w:jc w:val="both"/>
              <w:rPr>
                <w:sz w:val="16"/>
                <w:szCs w:val="16"/>
              </w:rPr>
            </w:pPr>
            <w:r w:rsidDel="00000000" w:rsidR="00000000" w:rsidRPr="00000000">
              <w:rPr>
                <w:sz w:val="16"/>
                <w:szCs w:val="16"/>
                <w:rtl w:val="0"/>
              </w:rPr>
              <w:t xml:space="preserve">Estrona.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14D">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4E">
            <w:pPr>
              <w:shd w:fill="ffffff" w:val="clear"/>
              <w:spacing w:after="40" w:before="40" w:lineRule="auto"/>
              <w:ind w:left="80" w:firstLine="0"/>
              <w:jc w:val="right"/>
              <w:rPr>
                <w:sz w:val="16"/>
                <w:szCs w:val="16"/>
              </w:rPr>
            </w:pPr>
            <w:r w:rsidDel="00000000" w:rsidR="00000000" w:rsidRPr="00000000">
              <w:rPr>
                <w:sz w:val="16"/>
                <w:szCs w:val="16"/>
                <w:rtl w:val="0"/>
              </w:rPr>
              <w:t xml:space="preserve">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4F">
            <w:pPr>
              <w:shd w:fill="ffffff" w:val="clear"/>
              <w:spacing w:after="40" w:before="40" w:lineRule="auto"/>
              <w:ind w:left="80" w:firstLine="0"/>
              <w:jc w:val="both"/>
              <w:rPr>
                <w:sz w:val="16"/>
                <w:szCs w:val="16"/>
              </w:rPr>
            </w:pPr>
            <w:r w:rsidDel="00000000" w:rsidR="00000000" w:rsidRPr="00000000">
              <w:rPr>
                <w:sz w:val="16"/>
                <w:szCs w:val="16"/>
                <w:rtl w:val="0"/>
              </w:rPr>
              <w:t xml:space="preserve">Estrógenos equinos.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150">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51">
            <w:pPr>
              <w:shd w:fill="ffffff" w:val="clear"/>
              <w:spacing w:after="40" w:before="40" w:lineRule="auto"/>
              <w:ind w:left="80" w:firstLine="0"/>
              <w:jc w:val="right"/>
              <w:rPr>
                <w:sz w:val="16"/>
                <w:szCs w:val="16"/>
              </w:rPr>
            </w:pPr>
            <w:r w:rsidDel="00000000" w:rsidR="00000000" w:rsidRPr="00000000">
              <w:rPr>
                <w:sz w:val="16"/>
                <w:szCs w:val="16"/>
                <w:rtl w:val="0"/>
              </w:rPr>
              <w:t xml:space="preserve">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52">
            <w:pPr>
              <w:shd w:fill="ffffff" w:val="clear"/>
              <w:spacing w:after="40" w:before="40" w:lineRule="auto"/>
              <w:ind w:left="80" w:firstLine="0"/>
              <w:jc w:val="both"/>
              <w:rPr>
                <w:sz w:val="16"/>
                <w:szCs w:val="16"/>
              </w:rPr>
            </w:pPr>
            <w:r w:rsidDel="00000000" w:rsidR="00000000" w:rsidRPr="00000000">
              <w:rPr>
                <w:sz w:val="16"/>
                <w:szCs w:val="16"/>
                <w:rtl w:val="0"/>
              </w:rPr>
              <w:t xml:space="preserve">Estradiol, sus sales o sus ésteres.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153">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54">
            <w:pPr>
              <w:shd w:fill="ffffff" w:val="clear"/>
              <w:spacing w:after="40" w:before="40" w:lineRule="auto"/>
              <w:ind w:left="80" w:firstLine="0"/>
              <w:jc w:val="right"/>
              <w:rPr>
                <w:sz w:val="16"/>
                <w:szCs w:val="16"/>
              </w:rPr>
            </w:pPr>
            <w:r w:rsidDel="00000000" w:rsidR="00000000" w:rsidRPr="00000000">
              <w:rPr>
                <w:sz w:val="16"/>
                <w:szCs w:val="16"/>
                <w:rtl w:val="0"/>
              </w:rPr>
              <w:t xml:space="preserve">04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55">
            <w:pPr>
              <w:shd w:fill="ffffff" w:val="clear"/>
              <w:spacing w:after="40" w:before="40" w:lineRule="auto"/>
              <w:ind w:left="80" w:firstLine="0"/>
              <w:jc w:val="both"/>
              <w:rPr>
                <w:sz w:val="16"/>
                <w:szCs w:val="16"/>
              </w:rPr>
            </w:pPr>
            <w:r w:rsidDel="00000000" w:rsidR="00000000" w:rsidRPr="00000000">
              <w:rPr>
                <w:sz w:val="16"/>
                <w:szCs w:val="16"/>
                <w:rtl w:val="0"/>
              </w:rPr>
              <w:t xml:space="preserve">Acetato de 17-alfa-Hidroxiprogesterona.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156">
            <w:pPr>
              <w:shd w:fill="ffffff" w:val="clear"/>
              <w:spacing w:after="200" w:lineRule="auto"/>
              <w:ind w:left="80" w:firstLine="0"/>
              <w:jc w:val="both"/>
              <w:rPr>
                <w:sz w:val="18"/>
                <w:szCs w:val="18"/>
              </w:rPr>
            </w:pPr>
            <w:r w:rsidDel="00000000" w:rsidR="00000000" w:rsidRPr="00000000">
              <w:rPr>
                <w:rtl w:val="0"/>
              </w:rPr>
            </w:r>
          </w:p>
        </w:tc>
      </w:tr>
      <w:tr>
        <w:trPr>
          <w:trHeight w:val="11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57">
            <w:pPr>
              <w:shd w:fill="ffffff" w:val="clear"/>
              <w:spacing w:after="40" w:before="40" w:lineRule="auto"/>
              <w:ind w:left="80" w:firstLine="0"/>
              <w:jc w:val="right"/>
              <w:rPr>
                <w:sz w:val="16"/>
                <w:szCs w:val="16"/>
              </w:rPr>
            </w:pPr>
            <w:r w:rsidDel="00000000" w:rsidR="00000000" w:rsidRPr="00000000">
              <w:rPr>
                <w:sz w:val="16"/>
                <w:szCs w:val="16"/>
                <w:rtl w:val="0"/>
              </w:rPr>
              <w:t xml:space="preserve">05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58">
            <w:pPr>
              <w:shd w:fill="ffffff" w:val="clear"/>
              <w:spacing w:after="40" w:before="40" w:lineRule="auto"/>
              <w:ind w:left="80" w:firstLine="0"/>
              <w:jc w:val="both"/>
              <w:rPr>
                <w:sz w:val="16"/>
                <w:szCs w:val="16"/>
              </w:rPr>
            </w:pPr>
            <w:r w:rsidDel="00000000" w:rsidR="00000000" w:rsidRPr="00000000">
              <w:rPr>
                <w:sz w:val="16"/>
                <w:szCs w:val="16"/>
                <w:rtl w:val="0"/>
              </w:rPr>
              <w:t xml:space="preserve">Hidroxiprogesterona, sus sales o sus ésteres, excepto lo comprendido en el número de identificación comercial 2937.23.99.04.</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159">
            <w:pPr>
              <w:shd w:fill="ffffff" w:val="clear"/>
              <w:spacing w:after="200" w:lineRule="auto"/>
              <w:ind w:left="80" w:firstLine="0"/>
              <w:jc w:val="both"/>
              <w:rPr>
                <w:sz w:val="18"/>
                <w:szCs w:val="18"/>
              </w:rPr>
            </w:pPr>
            <w:r w:rsidDel="00000000" w:rsidR="00000000" w:rsidRPr="00000000">
              <w:rPr>
                <w:rtl w:val="0"/>
              </w:rPr>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5A">
            <w:pPr>
              <w:shd w:fill="ffffff" w:val="clear"/>
              <w:spacing w:after="40" w:before="40" w:lineRule="auto"/>
              <w:ind w:left="80" w:firstLine="0"/>
              <w:jc w:val="right"/>
              <w:rPr>
                <w:sz w:val="16"/>
                <w:szCs w:val="16"/>
              </w:rPr>
            </w:pPr>
            <w:r w:rsidDel="00000000" w:rsidR="00000000" w:rsidRPr="00000000">
              <w:rPr>
                <w:sz w:val="16"/>
                <w:szCs w:val="16"/>
                <w:rtl w:val="0"/>
              </w:rPr>
              <w:t xml:space="preserve">06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5B">
            <w:pPr>
              <w:shd w:fill="ffffff" w:val="clear"/>
              <w:spacing w:after="40" w:before="40" w:lineRule="auto"/>
              <w:ind w:left="80" w:firstLine="0"/>
              <w:jc w:val="both"/>
              <w:rPr>
                <w:sz w:val="16"/>
                <w:szCs w:val="16"/>
              </w:rPr>
            </w:pPr>
            <w:r w:rsidDel="00000000" w:rsidR="00000000" w:rsidRPr="00000000">
              <w:rPr>
                <w:sz w:val="16"/>
                <w:szCs w:val="16"/>
                <w:rtl w:val="0"/>
              </w:rPr>
              <w:t xml:space="preserve">Noretisterona (noretindrona), sus sales o sus ésteres.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15C">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5D">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5E">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15F">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6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6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2937.29.09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6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Pregnenolona, sus sales o sus ésteres.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6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66">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67">
            <w:pPr>
              <w:shd w:fill="ffffff" w:val="clear"/>
              <w:spacing w:after="40" w:before="40" w:lineRule="auto"/>
              <w:ind w:left="80" w:firstLine="0"/>
              <w:jc w:val="both"/>
              <w:rPr>
                <w:sz w:val="16"/>
                <w:szCs w:val="16"/>
              </w:rPr>
            </w:pPr>
            <w:r w:rsidDel="00000000" w:rsidR="00000000" w:rsidRPr="00000000">
              <w:rPr>
                <w:sz w:val="16"/>
                <w:szCs w:val="16"/>
                <w:rtl w:val="0"/>
              </w:rPr>
              <w:t xml:space="preserve">Pregnenolona, sus sales o sus ésteres.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168">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6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6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2937.29.17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6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Diosgenina.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6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6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70">
            <w:pPr>
              <w:shd w:fill="ffffff" w:val="clear"/>
              <w:spacing w:after="40" w:before="40" w:lineRule="auto"/>
              <w:ind w:left="80" w:firstLine="0"/>
              <w:jc w:val="both"/>
              <w:rPr>
                <w:sz w:val="16"/>
                <w:szCs w:val="16"/>
              </w:rPr>
            </w:pPr>
            <w:r w:rsidDel="00000000" w:rsidR="00000000" w:rsidRPr="00000000">
              <w:rPr>
                <w:sz w:val="16"/>
                <w:szCs w:val="16"/>
                <w:rtl w:val="0"/>
              </w:rPr>
              <w:t xml:space="preserve">Diosgenina.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171">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1172">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137"/>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0"/>
        <w:gridCol w:w="3330"/>
        <w:gridCol w:w="3945"/>
        <w:tblGridChange w:id="0">
          <w:tblGrid>
            <w:gridCol w:w="1530"/>
            <w:gridCol w:w="3330"/>
            <w:gridCol w:w="3945"/>
          </w:tblGrid>
        </w:tblGridChange>
      </w:tblGrid>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7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7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2937.29.19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7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Metiltestosterona.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7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79">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7A">
            <w:pPr>
              <w:shd w:fill="ffffff" w:val="clear"/>
              <w:spacing w:after="40" w:before="40" w:lineRule="auto"/>
              <w:ind w:left="80" w:firstLine="0"/>
              <w:jc w:val="both"/>
              <w:rPr>
                <w:sz w:val="16"/>
                <w:szCs w:val="16"/>
              </w:rPr>
            </w:pPr>
            <w:r w:rsidDel="00000000" w:rsidR="00000000" w:rsidRPr="00000000">
              <w:rPr>
                <w:sz w:val="16"/>
                <w:szCs w:val="16"/>
                <w:rtl w:val="0"/>
              </w:rPr>
              <w:t xml:space="preserve">Metiltestosterona.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17B">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7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7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2937.29.24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8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Metilandrostendiol.</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8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82">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83">
            <w:pPr>
              <w:shd w:fill="ffffff" w:val="clear"/>
              <w:spacing w:after="40" w:before="40" w:lineRule="auto"/>
              <w:ind w:left="80" w:firstLine="0"/>
              <w:jc w:val="both"/>
              <w:rPr>
                <w:sz w:val="16"/>
                <w:szCs w:val="16"/>
              </w:rPr>
            </w:pPr>
            <w:r w:rsidDel="00000000" w:rsidR="00000000" w:rsidRPr="00000000">
              <w:rPr>
                <w:sz w:val="16"/>
                <w:szCs w:val="16"/>
                <w:rtl w:val="0"/>
              </w:rPr>
              <w:t xml:space="preserve">Metilandrostendiol.</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184">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8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188">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38"/>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3315"/>
        <w:gridCol w:w="3975"/>
        <w:tblGridChange w:id="0">
          <w:tblGrid>
            <w:gridCol w:w="1515"/>
            <w:gridCol w:w="3315"/>
            <w:gridCol w:w="3975"/>
          </w:tblGrid>
        </w:tblGridChange>
      </w:tblGrid>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8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2937.29.29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8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Testosterona o sus ésteres.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8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8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8D">
            <w:pPr>
              <w:shd w:fill="ffffff" w:val="clear"/>
              <w:spacing w:after="40" w:before="40" w:lineRule="auto"/>
              <w:ind w:left="80" w:firstLine="0"/>
              <w:jc w:val="both"/>
              <w:rPr>
                <w:sz w:val="16"/>
                <w:szCs w:val="16"/>
              </w:rPr>
            </w:pPr>
            <w:r w:rsidDel="00000000" w:rsidR="00000000" w:rsidRPr="00000000">
              <w:rPr>
                <w:sz w:val="16"/>
                <w:szCs w:val="16"/>
                <w:rtl w:val="0"/>
              </w:rPr>
              <w:t xml:space="preserve">Testosterona o sus ésteres.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18E">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8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9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2937.29.32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9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17-alfa-Pregna-2,4-dien-20-ino (2,3-d)- isoxazol-17-ol (Danazol).</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9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95">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96">
            <w:pPr>
              <w:shd w:fill="ffffff" w:val="clear"/>
              <w:spacing w:after="40" w:before="40" w:lineRule="auto"/>
              <w:ind w:left="80" w:firstLine="0"/>
              <w:jc w:val="both"/>
              <w:rPr>
                <w:sz w:val="16"/>
                <w:szCs w:val="16"/>
              </w:rPr>
            </w:pPr>
            <w:r w:rsidDel="00000000" w:rsidR="00000000" w:rsidRPr="00000000">
              <w:rPr>
                <w:sz w:val="16"/>
                <w:szCs w:val="16"/>
                <w:rtl w:val="0"/>
              </w:rPr>
              <w:t xml:space="preserve">17-alfa-Pregna-2,4-dien-20-ino (2,3-d)- isoxazol-17-ol (Danazol).</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197">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9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9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2937.29.33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9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Clostebol, sus sales o sus ésteres.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9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9E">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9F">
            <w:pPr>
              <w:shd w:fill="ffffff" w:val="clear"/>
              <w:spacing w:after="40" w:before="40" w:lineRule="auto"/>
              <w:ind w:left="80" w:firstLine="0"/>
              <w:jc w:val="both"/>
              <w:rPr>
                <w:sz w:val="16"/>
                <w:szCs w:val="16"/>
              </w:rPr>
            </w:pPr>
            <w:r w:rsidDel="00000000" w:rsidR="00000000" w:rsidRPr="00000000">
              <w:rPr>
                <w:sz w:val="16"/>
                <w:szCs w:val="16"/>
                <w:rtl w:val="0"/>
              </w:rPr>
              <w:t xml:space="preserve">Clostebol, sus sales o sus ésteres.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1A0">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A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A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2937.29.36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A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Dehidroisoandrosterona (Prasterona), sus sales o sus ésteres, excepto enantato de prasterona.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A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A7">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A8">
            <w:pPr>
              <w:shd w:fill="ffffff" w:val="clear"/>
              <w:spacing w:after="40" w:before="40" w:lineRule="auto"/>
              <w:ind w:left="80" w:firstLine="0"/>
              <w:jc w:val="both"/>
              <w:rPr>
                <w:sz w:val="16"/>
                <w:szCs w:val="16"/>
              </w:rPr>
            </w:pPr>
            <w:r w:rsidDel="00000000" w:rsidR="00000000" w:rsidRPr="00000000">
              <w:rPr>
                <w:sz w:val="16"/>
                <w:szCs w:val="16"/>
                <w:rtl w:val="0"/>
              </w:rPr>
              <w:t xml:space="preserve">Dehidroisoandrosterona (Prasterona), sus sales o sus ésteres, excepto enantato de prasterona.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1A9">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A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A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2937.29.99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A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AF">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Tigogenina; hecogenina y/o sarsasapogenina.</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B0">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B1">
            <w:pPr>
              <w:shd w:fill="ffffff" w:val="clear"/>
              <w:spacing w:after="40" w:before="40" w:lineRule="auto"/>
              <w:ind w:left="80" w:firstLine="0"/>
              <w:jc w:val="both"/>
              <w:rPr>
                <w:sz w:val="16"/>
                <w:szCs w:val="16"/>
              </w:rPr>
            </w:pPr>
            <w:r w:rsidDel="00000000" w:rsidR="00000000" w:rsidRPr="00000000">
              <w:rPr>
                <w:sz w:val="16"/>
                <w:szCs w:val="16"/>
                <w:rtl w:val="0"/>
              </w:rPr>
              <w:t xml:space="preserve">Ésteres o sales de la metilprednisolona.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1B2">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B3">
            <w:pPr>
              <w:shd w:fill="ffffff" w:val="clear"/>
              <w:spacing w:after="40" w:before="40" w:lineRule="auto"/>
              <w:ind w:left="80" w:firstLine="0"/>
              <w:jc w:val="right"/>
              <w:rPr>
                <w:sz w:val="16"/>
                <w:szCs w:val="16"/>
              </w:rPr>
            </w:pPr>
            <w:r w:rsidDel="00000000" w:rsidR="00000000" w:rsidRPr="00000000">
              <w:rPr>
                <w:sz w:val="16"/>
                <w:szCs w:val="16"/>
                <w:rtl w:val="0"/>
              </w:rPr>
              <w:t xml:space="preserve">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B4">
            <w:pPr>
              <w:shd w:fill="ffffff" w:val="clear"/>
              <w:spacing w:after="40" w:before="40" w:lineRule="auto"/>
              <w:ind w:left="80" w:firstLine="0"/>
              <w:jc w:val="both"/>
              <w:rPr>
                <w:sz w:val="16"/>
                <w:szCs w:val="16"/>
              </w:rPr>
            </w:pPr>
            <w:r w:rsidDel="00000000" w:rsidR="00000000" w:rsidRPr="00000000">
              <w:rPr>
                <w:sz w:val="16"/>
                <w:szCs w:val="16"/>
                <w:rtl w:val="0"/>
              </w:rPr>
              <w:t xml:space="preserve">Androstendiona; Androst-4-en-3,17-diona.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1B5">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B6">
            <w:pPr>
              <w:shd w:fill="ffffff" w:val="clear"/>
              <w:spacing w:after="40" w:before="40" w:lineRule="auto"/>
              <w:ind w:left="80" w:firstLine="0"/>
              <w:jc w:val="right"/>
              <w:rPr>
                <w:sz w:val="16"/>
                <w:szCs w:val="16"/>
              </w:rPr>
            </w:pPr>
            <w:r w:rsidDel="00000000" w:rsidR="00000000" w:rsidRPr="00000000">
              <w:rPr>
                <w:sz w:val="16"/>
                <w:szCs w:val="16"/>
                <w:rtl w:val="0"/>
              </w:rPr>
              <w:t xml:space="preserve">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B7">
            <w:pPr>
              <w:shd w:fill="ffffff" w:val="clear"/>
              <w:spacing w:after="40" w:before="40" w:lineRule="auto"/>
              <w:ind w:left="80" w:firstLine="0"/>
              <w:jc w:val="both"/>
              <w:rPr>
                <w:sz w:val="16"/>
                <w:szCs w:val="16"/>
              </w:rPr>
            </w:pPr>
            <w:r w:rsidDel="00000000" w:rsidR="00000000" w:rsidRPr="00000000">
              <w:rPr>
                <w:sz w:val="16"/>
                <w:szCs w:val="16"/>
                <w:rtl w:val="0"/>
              </w:rPr>
              <w:t xml:space="preserve">Nortestosterona, sus sales o sus ésteres.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1B8">
            <w:pPr>
              <w:shd w:fill="ffffff" w:val="clear"/>
              <w:spacing w:after="200" w:lineRule="auto"/>
              <w:ind w:left="80" w:firstLine="0"/>
              <w:jc w:val="both"/>
              <w:rPr>
                <w:sz w:val="18"/>
                <w:szCs w:val="18"/>
              </w:rPr>
            </w:pPr>
            <w:r w:rsidDel="00000000" w:rsidR="00000000" w:rsidRPr="00000000">
              <w:rPr>
                <w:rtl w:val="0"/>
              </w:rPr>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B9">
            <w:pPr>
              <w:shd w:fill="ffffff" w:val="clear"/>
              <w:spacing w:after="40" w:before="40" w:lineRule="auto"/>
              <w:ind w:left="80" w:firstLine="0"/>
              <w:jc w:val="right"/>
              <w:rPr>
                <w:sz w:val="16"/>
                <w:szCs w:val="16"/>
              </w:rPr>
            </w:pPr>
            <w:r w:rsidDel="00000000" w:rsidR="00000000" w:rsidRPr="00000000">
              <w:rPr>
                <w:sz w:val="16"/>
                <w:szCs w:val="16"/>
                <w:rtl w:val="0"/>
              </w:rPr>
              <w:t xml:space="preserve">04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BA">
            <w:pPr>
              <w:shd w:fill="ffffff" w:val="clear"/>
              <w:spacing w:after="40" w:before="40" w:lineRule="auto"/>
              <w:ind w:left="80" w:firstLine="0"/>
              <w:jc w:val="both"/>
              <w:rPr>
                <w:sz w:val="16"/>
                <w:szCs w:val="16"/>
              </w:rPr>
            </w:pPr>
            <w:r w:rsidDel="00000000" w:rsidR="00000000" w:rsidRPr="00000000">
              <w:rPr>
                <w:sz w:val="16"/>
                <w:szCs w:val="16"/>
                <w:rtl w:val="0"/>
              </w:rPr>
              <w:t xml:space="preserve">16-Dehidropregnenolona, sus sales o sus ésteres.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1BB">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BC">
            <w:pPr>
              <w:shd w:fill="ffffff" w:val="clear"/>
              <w:spacing w:after="40" w:before="40" w:lineRule="auto"/>
              <w:ind w:left="80" w:firstLine="0"/>
              <w:jc w:val="right"/>
              <w:rPr>
                <w:sz w:val="16"/>
                <w:szCs w:val="16"/>
              </w:rPr>
            </w:pPr>
            <w:r w:rsidDel="00000000" w:rsidR="00000000" w:rsidRPr="00000000">
              <w:rPr>
                <w:sz w:val="16"/>
                <w:szCs w:val="16"/>
                <w:rtl w:val="0"/>
              </w:rPr>
              <w:t xml:space="preserve">05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BD">
            <w:pPr>
              <w:shd w:fill="ffffff" w:val="clear"/>
              <w:spacing w:after="40" w:before="40" w:lineRule="auto"/>
              <w:ind w:left="80" w:firstLine="0"/>
              <w:jc w:val="both"/>
              <w:rPr>
                <w:sz w:val="16"/>
                <w:szCs w:val="16"/>
              </w:rPr>
            </w:pPr>
            <w:r w:rsidDel="00000000" w:rsidR="00000000" w:rsidRPr="00000000">
              <w:rPr>
                <w:sz w:val="16"/>
                <w:szCs w:val="16"/>
                <w:rtl w:val="0"/>
              </w:rPr>
              <w:t xml:space="preserve">Metenolona, sus sales y sus ésteres.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1BE">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BF">
            <w:pPr>
              <w:shd w:fill="ffffff" w:val="clear"/>
              <w:spacing w:after="40" w:before="40" w:lineRule="auto"/>
              <w:ind w:left="80" w:firstLine="0"/>
              <w:jc w:val="right"/>
              <w:rPr>
                <w:sz w:val="16"/>
                <w:szCs w:val="16"/>
              </w:rPr>
            </w:pPr>
            <w:r w:rsidDel="00000000" w:rsidR="00000000" w:rsidRPr="00000000">
              <w:rPr>
                <w:sz w:val="16"/>
                <w:szCs w:val="16"/>
                <w:rtl w:val="0"/>
              </w:rPr>
              <w:t xml:space="preserve">06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C0">
            <w:pPr>
              <w:shd w:fill="ffffff" w:val="clear"/>
              <w:spacing w:after="40" w:before="40" w:lineRule="auto"/>
              <w:ind w:left="80" w:firstLine="0"/>
              <w:jc w:val="both"/>
              <w:rPr>
                <w:sz w:val="16"/>
                <w:szCs w:val="16"/>
              </w:rPr>
            </w:pPr>
            <w:r w:rsidDel="00000000" w:rsidR="00000000" w:rsidRPr="00000000">
              <w:rPr>
                <w:sz w:val="16"/>
                <w:szCs w:val="16"/>
                <w:rtl w:val="0"/>
              </w:rPr>
              <w:t xml:space="preserve">Enantato de prasterona.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1C1">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C2">
            <w:pPr>
              <w:shd w:fill="ffffff" w:val="clear"/>
              <w:spacing w:after="40" w:before="40" w:lineRule="auto"/>
              <w:ind w:left="80" w:firstLine="0"/>
              <w:jc w:val="right"/>
              <w:rPr>
                <w:sz w:val="16"/>
                <w:szCs w:val="16"/>
              </w:rPr>
            </w:pPr>
            <w:r w:rsidDel="00000000" w:rsidR="00000000" w:rsidRPr="00000000">
              <w:rPr>
                <w:sz w:val="16"/>
                <w:szCs w:val="16"/>
                <w:rtl w:val="0"/>
              </w:rPr>
              <w:t xml:space="preserve">07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C3">
            <w:pPr>
              <w:shd w:fill="ffffff" w:val="clear"/>
              <w:spacing w:after="40" w:before="40" w:lineRule="auto"/>
              <w:ind w:left="80" w:firstLine="0"/>
              <w:jc w:val="both"/>
              <w:rPr>
                <w:sz w:val="16"/>
                <w:szCs w:val="16"/>
              </w:rPr>
            </w:pPr>
            <w:r w:rsidDel="00000000" w:rsidR="00000000" w:rsidRPr="00000000">
              <w:rPr>
                <w:sz w:val="16"/>
                <w:szCs w:val="16"/>
                <w:rtl w:val="0"/>
              </w:rPr>
              <w:t xml:space="preserve">Espironolactona.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1C4">
            <w:pPr>
              <w:shd w:fill="ffffff" w:val="clear"/>
              <w:spacing w:after="200" w:lineRule="auto"/>
              <w:ind w:left="80" w:firstLine="0"/>
              <w:jc w:val="both"/>
              <w:rPr>
                <w:sz w:val="18"/>
                <w:szCs w:val="18"/>
              </w:rPr>
            </w:pPr>
            <w:r w:rsidDel="00000000" w:rsidR="00000000" w:rsidRPr="00000000">
              <w:rPr>
                <w:rtl w:val="0"/>
              </w:rPr>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C5">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C6">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1C7">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11C8">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39"/>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3315"/>
        <w:gridCol w:w="3975"/>
        <w:tblGridChange w:id="0">
          <w:tblGrid>
            <w:gridCol w:w="1515"/>
            <w:gridCol w:w="3315"/>
            <w:gridCol w:w="3975"/>
          </w:tblGrid>
        </w:tblGridChange>
      </w:tblGrid>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C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C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2937.50.02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C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Prostaglandinas, tromboxanos y leucotrienos, sus derivados y análogos estructurales.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C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C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D0">
            <w:pPr>
              <w:shd w:fill="ffffff" w:val="clear"/>
              <w:spacing w:after="40" w:before="40" w:lineRule="auto"/>
              <w:ind w:left="80" w:firstLine="0"/>
              <w:jc w:val="both"/>
              <w:rPr>
                <w:sz w:val="16"/>
                <w:szCs w:val="16"/>
              </w:rPr>
            </w:pPr>
            <w:r w:rsidDel="00000000" w:rsidR="00000000" w:rsidRPr="00000000">
              <w:rPr>
                <w:sz w:val="16"/>
                <w:szCs w:val="16"/>
                <w:rtl w:val="0"/>
              </w:rPr>
              <w:t xml:space="preserve">Prostaglandinas, tromboxanos y leucotrienos, sus derivados y análogos estructurales.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1D1">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D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D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2937.90.99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D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D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9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D8">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D9">
            <w:pPr>
              <w:shd w:fill="ffffff" w:val="clear"/>
              <w:spacing w:after="40" w:before="40" w:lineRule="auto"/>
              <w:ind w:left="80" w:firstLine="0"/>
              <w:jc w:val="both"/>
              <w:rPr>
                <w:sz w:val="16"/>
                <w:szCs w:val="16"/>
              </w:rPr>
            </w:pPr>
            <w:r w:rsidDel="00000000" w:rsidR="00000000" w:rsidRPr="00000000">
              <w:rPr>
                <w:sz w:val="16"/>
                <w:szCs w:val="16"/>
                <w:rtl w:val="0"/>
              </w:rPr>
              <w:t xml:space="preserve">Hormonas de la catecolamina, sus derivados y análogos estructurales, excepto Epinefrina (adrenalina).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1DA">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DB">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DC">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1DD">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D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E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2938.90.99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E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E3">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Saponinas y/o Aloína.</w:t>
            </w:r>
          </w:p>
        </w:tc>
      </w:tr>
    </w:tbl>
    <w:p w:rsidR="00000000" w:rsidDel="00000000" w:rsidP="00000000" w:rsidRDefault="00000000" w:rsidRPr="00000000" w14:paraId="000011E4">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140"/>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3270"/>
        <w:gridCol w:w="4005"/>
        <w:tblGridChange w:id="0">
          <w:tblGrid>
            <w:gridCol w:w="1515"/>
            <w:gridCol w:w="3270"/>
            <w:gridCol w:w="4005"/>
          </w:tblGrid>
        </w:tblGridChange>
      </w:tblGrid>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E5">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E6">
            <w:pPr>
              <w:shd w:fill="ffffff" w:val="clear"/>
              <w:spacing w:after="40" w:before="40" w:lineRule="auto"/>
              <w:ind w:left="80" w:firstLine="0"/>
              <w:jc w:val="both"/>
              <w:rPr>
                <w:sz w:val="16"/>
                <w:szCs w:val="16"/>
              </w:rPr>
            </w:pPr>
            <w:r w:rsidDel="00000000" w:rsidR="00000000" w:rsidRPr="00000000">
              <w:rPr>
                <w:sz w:val="16"/>
                <w:szCs w:val="16"/>
                <w:rtl w:val="0"/>
              </w:rPr>
              <w:t xml:space="preserve">Mezcla de isómeros diosmina y hesperidina.</w:t>
            </w:r>
          </w:p>
        </w:tc>
        <w:tc>
          <w:tcPr>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1E7">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E8">
            <w:pPr>
              <w:shd w:fill="ffffff" w:val="clear"/>
              <w:spacing w:after="40" w:before="40" w:lineRule="auto"/>
              <w:ind w:left="80" w:firstLine="0"/>
              <w:jc w:val="right"/>
              <w:rPr>
                <w:sz w:val="16"/>
                <w:szCs w:val="16"/>
              </w:rPr>
            </w:pPr>
            <w:r w:rsidDel="00000000" w:rsidR="00000000" w:rsidRPr="00000000">
              <w:rPr>
                <w:sz w:val="16"/>
                <w:szCs w:val="16"/>
                <w:rtl w:val="0"/>
              </w:rPr>
              <w:t xml:space="preserve">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E9">
            <w:pPr>
              <w:shd w:fill="ffffff" w:val="clear"/>
              <w:spacing w:after="40" w:before="40" w:lineRule="auto"/>
              <w:ind w:left="80" w:firstLine="0"/>
              <w:jc w:val="both"/>
              <w:rPr>
                <w:sz w:val="16"/>
                <w:szCs w:val="16"/>
              </w:rPr>
            </w:pPr>
            <w:r w:rsidDel="00000000" w:rsidR="00000000" w:rsidRPr="00000000">
              <w:rPr>
                <w:sz w:val="16"/>
                <w:szCs w:val="16"/>
                <w:rtl w:val="0"/>
              </w:rPr>
              <w:t xml:space="preserve">Glucosidos de Steviol.</w:t>
            </w:r>
          </w:p>
        </w:tc>
        <w:tc>
          <w:tcPr>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1EA">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EB">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EC">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1ED">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E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F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2939.19.99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F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F3">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Naloxona, sus sales y derivados y/o Papaverina y sus sales.</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F4">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F5">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1F6">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F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F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2939.30.04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F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Cafeína y sus sales.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FC">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Cafeína.</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FD">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1FE">
            <w:pPr>
              <w:shd w:fill="ffffff" w:val="clear"/>
              <w:spacing w:after="40" w:before="40" w:lineRule="auto"/>
              <w:ind w:left="80" w:firstLine="0"/>
              <w:jc w:val="both"/>
              <w:rPr>
                <w:sz w:val="16"/>
                <w:szCs w:val="16"/>
              </w:rPr>
            </w:pPr>
            <w:r w:rsidDel="00000000" w:rsidR="00000000" w:rsidRPr="00000000">
              <w:rPr>
                <w:sz w:val="16"/>
                <w:szCs w:val="16"/>
                <w:rtl w:val="0"/>
              </w:rPr>
              <w:t xml:space="preserve">Cafeína.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1FF">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0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0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2939.59.99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0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05">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Aminofilina y/o Teofilina y sus derivados</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06">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07">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208">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0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0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2939.69.99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0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0E">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5-bromo-3-piridin carboxilato de 10-metoxi-1,6-dimetilergolin-8-metanol (Nicergolina).</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0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10">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211">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1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215">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41"/>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3285"/>
        <w:gridCol w:w="4005"/>
        <w:tblGridChange w:id="0">
          <w:tblGrid>
            <w:gridCol w:w="1515"/>
            <w:gridCol w:w="3285"/>
            <w:gridCol w:w="4005"/>
          </w:tblGrid>
        </w:tblGridChange>
      </w:tblGrid>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1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2939.79.99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1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18">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Tomatina; Pilocarpina; Alcaloides de la purina no comprendidos en otra parte de la nomenclatura; Meteloidina; Tropabelladona; Tropacocaina; Pseudotropina; Tropinona; Tropisetron; Tropina Benzilato y otros derivados de la Tropina distintos de Bromuro de Ipratropio o Tiotropio; Piperina; Conina; N,N-dimetiltriptamina (DMT); N,N-dietiltriptamina (DET); Catinona y/o Mescalina (peyote).</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19">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1A">
            <w:pPr>
              <w:shd w:fill="ffffff" w:val="clear"/>
              <w:spacing w:after="40" w:before="40" w:lineRule="auto"/>
              <w:ind w:left="80" w:firstLine="0"/>
              <w:jc w:val="both"/>
              <w:rPr>
                <w:sz w:val="16"/>
                <w:szCs w:val="16"/>
              </w:rPr>
            </w:pPr>
            <w:r w:rsidDel="00000000" w:rsidR="00000000" w:rsidRPr="00000000">
              <w:rPr>
                <w:sz w:val="16"/>
                <w:szCs w:val="16"/>
                <w:rtl w:val="0"/>
              </w:rPr>
              <w:t xml:space="preserve">Atropina.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21B">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1C">
            <w:pPr>
              <w:shd w:fill="ffffff" w:val="clear"/>
              <w:spacing w:after="40" w:before="40" w:lineRule="auto"/>
              <w:ind w:left="80" w:firstLine="0"/>
              <w:jc w:val="right"/>
              <w:rPr>
                <w:sz w:val="16"/>
                <w:szCs w:val="16"/>
              </w:rPr>
            </w:pPr>
            <w:r w:rsidDel="00000000" w:rsidR="00000000" w:rsidRPr="00000000">
              <w:rPr>
                <w:sz w:val="16"/>
                <w:szCs w:val="16"/>
                <w:rtl w:val="0"/>
              </w:rPr>
              <w:t xml:space="preserve">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1D">
            <w:pPr>
              <w:shd w:fill="ffffff" w:val="clear"/>
              <w:spacing w:after="40" w:before="40" w:lineRule="auto"/>
              <w:ind w:left="80" w:firstLine="0"/>
              <w:jc w:val="both"/>
              <w:rPr>
                <w:sz w:val="16"/>
                <w:szCs w:val="16"/>
              </w:rPr>
            </w:pPr>
            <w:r w:rsidDel="00000000" w:rsidR="00000000" w:rsidRPr="00000000">
              <w:rPr>
                <w:sz w:val="16"/>
                <w:szCs w:val="16"/>
                <w:rtl w:val="0"/>
              </w:rPr>
              <w:t xml:space="preserve">Estricnina.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21E">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1F">
            <w:pPr>
              <w:shd w:fill="ffffff" w:val="clear"/>
              <w:spacing w:after="40" w:before="40" w:lineRule="auto"/>
              <w:ind w:left="80" w:firstLine="0"/>
              <w:jc w:val="right"/>
              <w:rPr>
                <w:sz w:val="16"/>
                <w:szCs w:val="16"/>
              </w:rPr>
            </w:pPr>
            <w:r w:rsidDel="00000000" w:rsidR="00000000" w:rsidRPr="00000000">
              <w:rPr>
                <w:sz w:val="16"/>
                <w:szCs w:val="16"/>
                <w:rtl w:val="0"/>
              </w:rPr>
              <w:t xml:space="preserve">05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20">
            <w:pPr>
              <w:shd w:fill="ffffff" w:val="clear"/>
              <w:spacing w:after="40" w:before="40" w:lineRule="auto"/>
              <w:ind w:left="80" w:firstLine="0"/>
              <w:jc w:val="both"/>
              <w:rPr>
                <w:sz w:val="16"/>
                <w:szCs w:val="16"/>
              </w:rPr>
            </w:pPr>
            <w:r w:rsidDel="00000000" w:rsidR="00000000" w:rsidRPr="00000000">
              <w:rPr>
                <w:sz w:val="16"/>
                <w:szCs w:val="16"/>
                <w:rtl w:val="0"/>
              </w:rPr>
              <w:t xml:space="preserve">Escopolamina.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221">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22">
            <w:pPr>
              <w:shd w:fill="ffffff" w:val="clear"/>
              <w:spacing w:after="40" w:before="40" w:lineRule="auto"/>
              <w:ind w:left="80" w:firstLine="0"/>
              <w:jc w:val="right"/>
              <w:rPr>
                <w:sz w:val="16"/>
                <w:szCs w:val="16"/>
              </w:rPr>
            </w:pPr>
            <w:r w:rsidDel="00000000" w:rsidR="00000000" w:rsidRPr="00000000">
              <w:rPr>
                <w:sz w:val="16"/>
                <w:szCs w:val="16"/>
                <w:rtl w:val="0"/>
              </w:rPr>
              <w:t xml:space="preserve">06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23">
            <w:pPr>
              <w:shd w:fill="ffffff" w:val="clear"/>
              <w:spacing w:after="40" w:before="40" w:lineRule="auto"/>
              <w:ind w:left="80" w:firstLine="0"/>
              <w:jc w:val="both"/>
              <w:rPr>
                <w:sz w:val="16"/>
                <w:szCs w:val="16"/>
              </w:rPr>
            </w:pPr>
            <w:r w:rsidDel="00000000" w:rsidR="00000000" w:rsidRPr="00000000">
              <w:rPr>
                <w:sz w:val="16"/>
                <w:szCs w:val="16"/>
                <w:rtl w:val="0"/>
              </w:rPr>
              <w:t xml:space="preserve">Nitrato o clorhidrato de pilocarpina.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224">
            <w:pPr>
              <w:shd w:fill="ffffff" w:val="clear"/>
              <w:spacing w:after="200" w:lineRule="auto"/>
              <w:ind w:left="80" w:firstLine="0"/>
              <w:jc w:val="both"/>
              <w:rPr>
                <w:sz w:val="18"/>
                <w:szCs w:val="18"/>
              </w:rPr>
            </w:pPr>
            <w:r w:rsidDel="00000000" w:rsidR="00000000" w:rsidRPr="00000000">
              <w:rPr>
                <w:rtl w:val="0"/>
              </w:rPr>
            </w:r>
          </w:p>
        </w:tc>
      </w:tr>
      <w:tr>
        <w:trPr>
          <w:trHeight w:val="9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25">
            <w:pPr>
              <w:shd w:fill="ffffff" w:val="clear"/>
              <w:spacing w:after="40" w:before="40" w:lineRule="auto"/>
              <w:ind w:left="80" w:firstLine="0"/>
              <w:jc w:val="right"/>
              <w:rPr>
                <w:sz w:val="16"/>
                <w:szCs w:val="16"/>
              </w:rPr>
            </w:pPr>
            <w:r w:rsidDel="00000000" w:rsidR="00000000" w:rsidRPr="00000000">
              <w:rPr>
                <w:sz w:val="16"/>
                <w:szCs w:val="16"/>
                <w:rtl w:val="0"/>
              </w:rPr>
              <w:t xml:space="preserve">07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26">
            <w:pPr>
              <w:shd w:fill="ffffff" w:val="clear"/>
              <w:spacing w:after="40" w:before="40" w:lineRule="auto"/>
              <w:ind w:left="80" w:firstLine="0"/>
              <w:jc w:val="both"/>
              <w:rPr>
                <w:sz w:val="16"/>
                <w:szCs w:val="16"/>
              </w:rPr>
            </w:pPr>
            <w:r w:rsidDel="00000000" w:rsidR="00000000" w:rsidRPr="00000000">
              <w:rPr>
                <w:sz w:val="16"/>
                <w:szCs w:val="16"/>
                <w:rtl w:val="0"/>
              </w:rPr>
              <w:t xml:space="preserve">Alcaloides de "strychnos", excepto lo comprendido en el número de identificación comercial 2939.79.99.03.</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227">
            <w:pPr>
              <w:shd w:fill="ffffff" w:val="clear"/>
              <w:spacing w:after="200" w:lineRule="auto"/>
              <w:ind w:left="80" w:firstLine="0"/>
              <w:jc w:val="both"/>
              <w:rPr>
                <w:sz w:val="18"/>
                <w:szCs w:val="18"/>
              </w:rPr>
            </w:pPr>
            <w:r w:rsidDel="00000000" w:rsidR="00000000" w:rsidRPr="00000000">
              <w:rPr>
                <w:rtl w:val="0"/>
              </w:rPr>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28">
            <w:pPr>
              <w:shd w:fill="ffffff" w:val="clear"/>
              <w:spacing w:after="40" w:before="40" w:lineRule="auto"/>
              <w:ind w:left="80" w:firstLine="0"/>
              <w:jc w:val="right"/>
              <w:rPr>
                <w:sz w:val="16"/>
                <w:szCs w:val="16"/>
              </w:rPr>
            </w:pPr>
            <w:r w:rsidDel="00000000" w:rsidR="00000000" w:rsidRPr="00000000">
              <w:rPr>
                <w:sz w:val="16"/>
                <w:szCs w:val="16"/>
                <w:rtl w:val="0"/>
              </w:rPr>
              <w:t xml:space="preserve">08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29">
            <w:pPr>
              <w:shd w:fill="ffffff" w:val="clear"/>
              <w:spacing w:after="40" w:before="40" w:lineRule="auto"/>
              <w:ind w:left="80" w:firstLine="0"/>
              <w:jc w:val="both"/>
              <w:rPr>
                <w:sz w:val="16"/>
                <w:szCs w:val="16"/>
              </w:rPr>
            </w:pPr>
            <w:r w:rsidDel="00000000" w:rsidR="00000000" w:rsidRPr="00000000">
              <w:rPr>
                <w:sz w:val="16"/>
                <w:szCs w:val="16"/>
                <w:rtl w:val="0"/>
              </w:rPr>
              <w:t xml:space="preserve">Alcaloides del indol no comprendidos en otra parte de la nomenclatura.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22A">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2B">
            <w:pPr>
              <w:shd w:fill="ffffff" w:val="clear"/>
              <w:spacing w:after="40" w:before="40" w:lineRule="auto"/>
              <w:ind w:left="80" w:firstLine="0"/>
              <w:jc w:val="right"/>
              <w:rPr>
                <w:sz w:val="16"/>
                <w:szCs w:val="16"/>
              </w:rPr>
            </w:pPr>
            <w:r w:rsidDel="00000000" w:rsidR="00000000" w:rsidRPr="00000000">
              <w:rPr>
                <w:sz w:val="16"/>
                <w:szCs w:val="16"/>
                <w:rtl w:val="0"/>
              </w:rPr>
              <w:t xml:space="preserve">09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2C">
            <w:pPr>
              <w:shd w:fill="ffffff" w:val="clear"/>
              <w:spacing w:after="40" w:before="40" w:lineRule="auto"/>
              <w:ind w:left="80" w:firstLine="0"/>
              <w:jc w:val="both"/>
              <w:rPr>
                <w:sz w:val="16"/>
                <w:szCs w:val="16"/>
              </w:rPr>
            </w:pPr>
            <w:r w:rsidDel="00000000" w:rsidR="00000000" w:rsidRPr="00000000">
              <w:rPr>
                <w:sz w:val="16"/>
                <w:szCs w:val="16"/>
                <w:rtl w:val="0"/>
              </w:rPr>
              <w:t xml:space="preserve">Alcaloides de la ipecacuana.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22D">
            <w:pPr>
              <w:shd w:fill="ffffff" w:val="clear"/>
              <w:spacing w:after="200" w:lineRule="auto"/>
              <w:ind w:left="80" w:firstLine="0"/>
              <w:jc w:val="both"/>
              <w:rPr>
                <w:sz w:val="18"/>
                <w:szCs w:val="18"/>
              </w:rPr>
            </w:pPr>
            <w:r w:rsidDel="00000000" w:rsidR="00000000" w:rsidRPr="00000000">
              <w:rPr>
                <w:rtl w:val="0"/>
              </w:rPr>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2E">
            <w:pPr>
              <w:shd w:fill="ffffff" w:val="clear"/>
              <w:spacing w:after="40" w:before="40" w:lineRule="auto"/>
              <w:ind w:left="80" w:firstLine="0"/>
              <w:jc w:val="right"/>
              <w:rPr>
                <w:sz w:val="16"/>
                <w:szCs w:val="16"/>
              </w:rPr>
            </w:pPr>
            <w:r w:rsidDel="00000000" w:rsidR="00000000" w:rsidRPr="00000000">
              <w:rPr>
                <w:sz w:val="16"/>
                <w:szCs w:val="16"/>
                <w:rtl w:val="0"/>
              </w:rPr>
              <w:t xml:space="preserve">11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2F">
            <w:pPr>
              <w:shd w:fill="ffffff" w:val="clear"/>
              <w:spacing w:after="40" w:before="40" w:lineRule="auto"/>
              <w:ind w:left="80" w:firstLine="0"/>
              <w:jc w:val="both"/>
              <w:rPr>
                <w:sz w:val="16"/>
                <w:szCs w:val="16"/>
              </w:rPr>
            </w:pPr>
            <w:r w:rsidDel="00000000" w:rsidR="00000000" w:rsidRPr="00000000">
              <w:rPr>
                <w:sz w:val="16"/>
                <w:szCs w:val="16"/>
                <w:rtl w:val="0"/>
              </w:rPr>
              <w:t xml:space="preserve">Alcaloides del tropano no comprendidos en otra parte de la nomenclatura.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230">
            <w:pPr>
              <w:shd w:fill="ffffff" w:val="clear"/>
              <w:spacing w:after="200" w:lineRule="auto"/>
              <w:ind w:left="80" w:firstLine="0"/>
              <w:jc w:val="both"/>
              <w:rPr>
                <w:sz w:val="18"/>
                <w:szCs w:val="18"/>
              </w:rPr>
            </w:pPr>
            <w:r w:rsidDel="00000000" w:rsidR="00000000" w:rsidRPr="00000000">
              <w:rPr>
                <w:rtl w:val="0"/>
              </w:rPr>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31">
            <w:pPr>
              <w:shd w:fill="ffffff" w:val="clear"/>
              <w:spacing w:after="40" w:before="40" w:lineRule="auto"/>
              <w:ind w:left="80" w:firstLine="0"/>
              <w:jc w:val="right"/>
              <w:rPr>
                <w:sz w:val="16"/>
                <w:szCs w:val="16"/>
              </w:rPr>
            </w:pPr>
            <w:r w:rsidDel="00000000" w:rsidR="00000000" w:rsidRPr="00000000">
              <w:rPr>
                <w:sz w:val="16"/>
                <w:szCs w:val="16"/>
                <w:rtl w:val="0"/>
              </w:rPr>
              <w:t xml:space="preserve">12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32">
            <w:pPr>
              <w:shd w:fill="ffffff" w:val="clear"/>
              <w:spacing w:after="40" w:before="40" w:lineRule="auto"/>
              <w:ind w:left="80" w:firstLine="0"/>
              <w:jc w:val="both"/>
              <w:rPr>
                <w:sz w:val="16"/>
                <w:szCs w:val="16"/>
              </w:rPr>
            </w:pPr>
            <w:r w:rsidDel="00000000" w:rsidR="00000000" w:rsidRPr="00000000">
              <w:rPr>
                <w:sz w:val="16"/>
                <w:szCs w:val="16"/>
                <w:rtl w:val="0"/>
              </w:rPr>
              <w:t xml:space="preserve">14,15-Dihidro-14-beta-hidroxi-(3 alfa, 16 alfa)-eburnamenin-14-carboxilato de metilo (Vincamina).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233">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34">
            <w:pPr>
              <w:shd w:fill="ffffff" w:val="clear"/>
              <w:spacing w:after="40" w:before="40" w:lineRule="auto"/>
              <w:ind w:left="80" w:firstLine="0"/>
              <w:jc w:val="right"/>
              <w:rPr>
                <w:sz w:val="16"/>
                <w:szCs w:val="16"/>
              </w:rPr>
            </w:pPr>
            <w:r w:rsidDel="00000000" w:rsidR="00000000" w:rsidRPr="00000000">
              <w:rPr>
                <w:sz w:val="16"/>
                <w:szCs w:val="16"/>
                <w:rtl w:val="0"/>
              </w:rPr>
              <w:t xml:space="preserve">13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35">
            <w:pPr>
              <w:shd w:fill="ffffff" w:val="clear"/>
              <w:spacing w:after="40" w:before="40" w:lineRule="auto"/>
              <w:ind w:left="80" w:firstLine="0"/>
              <w:jc w:val="both"/>
              <w:rPr>
                <w:sz w:val="16"/>
                <w:szCs w:val="16"/>
              </w:rPr>
            </w:pPr>
            <w:r w:rsidDel="00000000" w:rsidR="00000000" w:rsidRPr="00000000">
              <w:rPr>
                <w:sz w:val="16"/>
                <w:szCs w:val="16"/>
                <w:rtl w:val="0"/>
              </w:rPr>
              <w:t xml:space="preserve">Sulfato de vincaleucoblastina.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236">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37">
            <w:pPr>
              <w:shd w:fill="ffffff" w:val="clear"/>
              <w:spacing w:after="40" w:before="40" w:lineRule="auto"/>
              <w:ind w:left="80" w:firstLine="0"/>
              <w:jc w:val="right"/>
              <w:rPr>
                <w:sz w:val="16"/>
                <w:szCs w:val="16"/>
              </w:rPr>
            </w:pPr>
            <w:r w:rsidDel="00000000" w:rsidR="00000000" w:rsidRPr="00000000">
              <w:rPr>
                <w:sz w:val="16"/>
                <w:szCs w:val="16"/>
                <w:rtl w:val="0"/>
              </w:rPr>
              <w:t xml:space="preserve">18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38">
            <w:pPr>
              <w:shd w:fill="ffffff" w:val="clear"/>
              <w:spacing w:after="40" w:before="40" w:lineRule="auto"/>
              <w:ind w:left="80" w:firstLine="0"/>
              <w:jc w:val="both"/>
              <w:rPr>
                <w:sz w:val="16"/>
                <w:szCs w:val="16"/>
              </w:rPr>
            </w:pPr>
            <w:r w:rsidDel="00000000" w:rsidR="00000000" w:rsidRPr="00000000">
              <w:rPr>
                <w:sz w:val="16"/>
                <w:szCs w:val="16"/>
                <w:rtl w:val="0"/>
              </w:rPr>
              <w:t xml:space="preserve">Nicotina y sus sales.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239">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3A">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3B">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23C">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3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4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2939.80.99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4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42">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Psilocibina y/o Psilocina.</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4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44">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245">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4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4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2941.10.03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4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Bencilpenicilina procaína.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4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4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4D">
            <w:pPr>
              <w:shd w:fill="ffffff" w:val="clear"/>
              <w:spacing w:after="40" w:before="40" w:lineRule="auto"/>
              <w:ind w:left="80" w:firstLine="0"/>
              <w:jc w:val="both"/>
              <w:rPr>
                <w:sz w:val="16"/>
                <w:szCs w:val="16"/>
              </w:rPr>
            </w:pPr>
            <w:r w:rsidDel="00000000" w:rsidR="00000000" w:rsidRPr="00000000">
              <w:rPr>
                <w:sz w:val="16"/>
                <w:szCs w:val="16"/>
                <w:rtl w:val="0"/>
              </w:rPr>
              <w:t xml:space="preserve">Bencilpenicilina procaína.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24E">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4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5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2941.10.07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5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3-Fenil-5-metil-4-isoxazolil penicilina sódica (Oxacilina sódica).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5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55">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56">
            <w:pPr>
              <w:shd w:fill="ffffff" w:val="clear"/>
              <w:spacing w:after="40" w:before="40" w:lineRule="auto"/>
              <w:ind w:left="80" w:firstLine="0"/>
              <w:jc w:val="both"/>
              <w:rPr>
                <w:sz w:val="16"/>
                <w:szCs w:val="16"/>
              </w:rPr>
            </w:pPr>
            <w:r w:rsidDel="00000000" w:rsidR="00000000" w:rsidRPr="00000000">
              <w:rPr>
                <w:sz w:val="16"/>
                <w:szCs w:val="16"/>
                <w:rtl w:val="0"/>
              </w:rPr>
              <w:t xml:space="preserve">3-Fenil-5-metil-4-isoxazolil penicilina sódica (Oxacilina sódica).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257">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5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25B">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42"/>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9"/>
        <w:tblGridChange w:id="0">
          <w:tblGrid>
            <w:gridCol w:w="9029"/>
          </w:tblGrid>
        </w:tblGridChange>
      </w:tblGrid>
    </w:tbl>
    <w:p w:rsidR="00000000" w:rsidDel="00000000" w:rsidP="00000000" w:rsidRDefault="00000000" w:rsidRPr="00000000" w14:paraId="0000125C">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143"/>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3300"/>
        <w:gridCol w:w="3975"/>
        <w:tblGridChange w:id="0">
          <w:tblGrid>
            <w:gridCol w:w="1515"/>
            <w:gridCol w:w="3300"/>
            <w:gridCol w:w="3975"/>
          </w:tblGrid>
        </w:tblGridChange>
      </w:tblGrid>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5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2941.10.08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5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3-(2,6-diclorofenil)-5-metil-4-isoxazolil penicilina sódica (Dicloxacilina sódica).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5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60">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61">
            <w:pPr>
              <w:shd w:fill="ffffff" w:val="clear"/>
              <w:spacing w:after="40" w:before="40" w:lineRule="auto"/>
              <w:ind w:left="80" w:firstLine="0"/>
              <w:jc w:val="both"/>
              <w:rPr>
                <w:sz w:val="16"/>
                <w:szCs w:val="16"/>
              </w:rPr>
            </w:pPr>
            <w:r w:rsidDel="00000000" w:rsidR="00000000" w:rsidRPr="00000000">
              <w:rPr>
                <w:sz w:val="16"/>
                <w:szCs w:val="16"/>
                <w:rtl w:val="0"/>
              </w:rPr>
              <w:t xml:space="preserve">3-(2,6-diclorofenil)-5-metil-4-isoxazolil penicilina sódica (Dicloxacilina sódica).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262">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6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6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2941.10.12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6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Amoxicilina trihidratada.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6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69">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6A">
            <w:pPr>
              <w:shd w:fill="ffffff" w:val="clear"/>
              <w:spacing w:after="40" w:before="40" w:lineRule="auto"/>
              <w:ind w:left="80" w:firstLine="0"/>
              <w:jc w:val="both"/>
              <w:rPr>
                <w:sz w:val="16"/>
                <w:szCs w:val="16"/>
              </w:rPr>
            </w:pPr>
            <w:r w:rsidDel="00000000" w:rsidR="00000000" w:rsidRPr="00000000">
              <w:rPr>
                <w:sz w:val="16"/>
                <w:szCs w:val="16"/>
                <w:rtl w:val="0"/>
              </w:rPr>
              <w:t xml:space="preserve">Amoxicilina trihidratada.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26B">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6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6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2941.10.99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7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7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72">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73">
            <w:pPr>
              <w:shd w:fill="ffffff" w:val="clear"/>
              <w:spacing w:after="40" w:before="40" w:lineRule="auto"/>
              <w:ind w:left="80" w:firstLine="0"/>
              <w:jc w:val="both"/>
              <w:rPr>
                <w:sz w:val="16"/>
                <w:szCs w:val="16"/>
              </w:rPr>
            </w:pPr>
            <w:r w:rsidDel="00000000" w:rsidR="00000000" w:rsidRPr="00000000">
              <w:rPr>
                <w:sz w:val="16"/>
                <w:szCs w:val="16"/>
                <w:rtl w:val="0"/>
              </w:rPr>
              <w:t xml:space="preserve">Bencilpenicilina potásica.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274">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75">
            <w:pPr>
              <w:shd w:fill="ffffff" w:val="clear"/>
              <w:spacing w:after="40" w:before="40" w:lineRule="auto"/>
              <w:ind w:left="80" w:firstLine="0"/>
              <w:jc w:val="right"/>
              <w:rPr>
                <w:sz w:val="16"/>
                <w:szCs w:val="16"/>
              </w:rPr>
            </w:pPr>
            <w:r w:rsidDel="00000000" w:rsidR="00000000" w:rsidRPr="00000000">
              <w:rPr>
                <w:sz w:val="16"/>
                <w:szCs w:val="16"/>
                <w:rtl w:val="0"/>
              </w:rPr>
              <w:t xml:space="preserve">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76">
            <w:pPr>
              <w:shd w:fill="ffffff" w:val="clear"/>
              <w:spacing w:after="40" w:before="40" w:lineRule="auto"/>
              <w:ind w:left="80" w:firstLine="0"/>
              <w:jc w:val="both"/>
              <w:rPr>
                <w:sz w:val="16"/>
                <w:szCs w:val="16"/>
              </w:rPr>
            </w:pPr>
            <w:r w:rsidDel="00000000" w:rsidR="00000000" w:rsidRPr="00000000">
              <w:rPr>
                <w:sz w:val="16"/>
                <w:szCs w:val="16"/>
                <w:rtl w:val="0"/>
              </w:rPr>
              <w:t xml:space="preserve">Ampicilina o sus sales.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277">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78">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79">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27A">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7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7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2941.20.01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7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Estreptomicinas y sus derivados; sales de estos productos.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8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8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82">
            <w:pPr>
              <w:shd w:fill="ffffff" w:val="clear"/>
              <w:spacing w:after="40" w:before="40" w:lineRule="auto"/>
              <w:ind w:left="80" w:firstLine="0"/>
              <w:jc w:val="both"/>
              <w:rPr>
                <w:sz w:val="16"/>
                <w:szCs w:val="16"/>
              </w:rPr>
            </w:pPr>
            <w:r w:rsidDel="00000000" w:rsidR="00000000" w:rsidRPr="00000000">
              <w:rPr>
                <w:sz w:val="16"/>
                <w:szCs w:val="16"/>
                <w:rtl w:val="0"/>
              </w:rPr>
              <w:t xml:space="preserve">Estreptomicinas y sus derivados; sales de estos productos.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283">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8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8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2941.30.04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8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Tetraciclinas y sus derivados; sales de estos productos.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89">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Clorhidrato de 6-demetil-6-deoxi-5-hidroxi-6-metilentetraciclina.</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8A">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8B">
            <w:pPr>
              <w:shd w:fill="ffffff" w:val="clear"/>
              <w:spacing w:after="40" w:before="40" w:lineRule="auto"/>
              <w:ind w:left="80" w:firstLine="0"/>
              <w:jc w:val="both"/>
              <w:rPr>
                <w:sz w:val="16"/>
                <w:szCs w:val="16"/>
              </w:rPr>
            </w:pPr>
            <w:r w:rsidDel="00000000" w:rsidR="00000000" w:rsidRPr="00000000">
              <w:rPr>
                <w:sz w:val="16"/>
                <w:szCs w:val="16"/>
                <w:rtl w:val="0"/>
              </w:rPr>
              <w:t xml:space="preserve">Tetraciclina, oxitetraciclina, pirrolidinil-metil-tetraciclina, clortetraciclina, o sus sales.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28C">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8D">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8E">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28F">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9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9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2941.40.04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9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Cloranfenicol y sus derivados; sales de estos productos.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9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0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96">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97">
            <w:pPr>
              <w:shd w:fill="ffffff" w:val="clear"/>
              <w:spacing w:after="40" w:before="40" w:lineRule="auto"/>
              <w:ind w:left="80" w:firstLine="0"/>
              <w:jc w:val="both"/>
              <w:rPr>
                <w:sz w:val="16"/>
                <w:szCs w:val="16"/>
              </w:rPr>
            </w:pPr>
            <w:r w:rsidDel="00000000" w:rsidR="00000000" w:rsidRPr="00000000">
              <w:rPr>
                <w:sz w:val="16"/>
                <w:szCs w:val="16"/>
                <w:rtl w:val="0"/>
              </w:rPr>
              <w:t xml:space="preserve">Cloranfenicol y sus derivados, excepto lo comprendido en los números de identificación comercial 2941.40.04.02 y 2941.40.04.03; sales de estos productos.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298">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99">
            <w:pPr>
              <w:shd w:fill="ffffff" w:val="clear"/>
              <w:spacing w:after="40" w:before="40" w:lineRule="auto"/>
              <w:ind w:left="80" w:firstLine="0"/>
              <w:jc w:val="right"/>
              <w:rPr>
                <w:sz w:val="16"/>
                <w:szCs w:val="16"/>
              </w:rPr>
            </w:pPr>
            <w:r w:rsidDel="00000000" w:rsidR="00000000" w:rsidRPr="00000000">
              <w:rPr>
                <w:sz w:val="16"/>
                <w:szCs w:val="16"/>
                <w:rtl w:val="0"/>
              </w:rPr>
              <w:t xml:space="preserve">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9A">
            <w:pPr>
              <w:shd w:fill="ffffff" w:val="clear"/>
              <w:spacing w:after="40" w:before="40" w:lineRule="auto"/>
              <w:ind w:left="80" w:firstLine="0"/>
              <w:jc w:val="both"/>
              <w:rPr>
                <w:sz w:val="16"/>
                <w:szCs w:val="16"/>
              </w:rPr>
            </w:pPr>
            <w:r w:rsidDel="00000000" w:rsidR="00000000" w:rsidRPr="00000000">
              <w:rPr>
                <w:sz w:val="16"/>
                <w:szCs w:val="16"/>
                <w:rtl w:val="0"/>
              </w:rPr>
              <w:t xml:space="preserve">Tiamfenicol y sus sales.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29B">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9C">
            <w:pPr>
              <w:shd w:fill="ffffff" w:val="clear"/>
              <w:spacing w:after="40" w:before="40" w:lineRule="auto"/>
              <w:ind w:left="80" w:firstLine="0"/>
              <w:jc w:val="right"/>
              <w:rPr>
                <w:sz w:val="16"/>
                <w:szCs w:val="16"/>
              </w:rPr>
            </w:pPr>
            <w:r w:rsidDel="00000000" w:rsidR="00000000" w:rsidRPr="00000000">
              <w:rPr>
                <w:sz w:val="16"/>
                <w:szCs w:val="16"/>
                <w:rtl w:val="0"/>
              </w:rPr>
              <w:t xml:space="preserve">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9D">
            <w:pPr>
              <w:shd w:fill="ffffff" w:val="clear"/>
              <w:spacing w:after="40" w:before="40" w:lineRule="auto"/>
              <w:ind w:left="80" w:firstLine="0"/>
              <w:jc w:val="both"/>
              <w:rPr>
                <w:sz w:val="16"/>
                <w:szCs w:val="16"/>
              </w:rPr>
            </w:pPr>
            <w:r w:rsidDel="00000000" w:rsidR="00000000" w:rsidRPr="00000000">
              <w:rPr>
                <w:sz w:val="16"/>
                <w:szCs w:val="16"/>
                <w:rtl w:val="0"/>
              </w:rPr>
              <w:t xml:space="preserve">Florfenicol y sus sales.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29E">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9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2A2">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44"/>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3345"/>
        <w:gridCol w:w="3930"/>
        <w:tblGridChange w:id="0">
          <w:tblGrid>
            <w:gridCol w:w="1515"/>
            <w:gridCol w:w="3345"/>
            <w:gridCol w:w="3930"/>
          </w:tblGrid>
        </w:tblGridChange>
      </w:tblGrid>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A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2941.50.02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A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Eritromicina y sus derivados; sales de estos productos.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A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A6">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A7">
            <w:pPr>
              <w:shd w:fill="ffffff" w:val="clear"/>
              <w:spacing w:after="40" w:before="40" w:lineRule="auto"/>
              <w:ind w:left="80" w:firstLine="0"/>
              <w:jc w:val="both"/>
              <w:rPr>
                <w:sz w:val="16"/>
                <w:szCs w:val="16"/>
              </w:rPr>
            </w:pPr>
            <w:r w:rsidDel="00000000" w:rsidR="00000000" w:rsidRPr="00000000">
              <w:rPr>
                <w:sz w:val="16"/>
                <w:szCs w:val="16"/>
                <w:rtl w:val="0"/>
              </w:rPr>
              <w:t xml:space="preserve">Eritromicina y sus derivados; sales de estos productos.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2A8">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A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A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2941.90.17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A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Lincomicina.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A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A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B0">
            <w:pPr>
              <w:shd w:fill="ffffff" w:val="clear"/>
              <w:spacing w:after="40" w:before="40" w:lineRule="auto"/>
              <w:ind w:left="80" w:firstLine="0"/>
              <w:jc w:val="both"/>
              <w:rPr>
                <w:sz w:val="16"/>
                <w:szCs w:val="16"/>
              </w:rPr>
            </w:pPr>
            <w:r w:rsidDel="00000000" w:rsidR="00000000" w:rsidRPr="00000000">
              <w:rPr>
                <w:sz w:val="16"/>
                <w:szCs w:val="16"/>
                <w:rtl w:val="0"/>
              </w:rPr>
              <w:t xml:space="preserve">Lincomicina.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2B1">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B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B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2941.90.99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B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B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B8">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B9">
            <w:pPr>
              <w:shd w:fill="ffffff" w:val="clear"/>
              <w:spacing w:after="40" w:before="40" w:lineRule="auto"/>
              <w:ind w:left="80" w:firstLine="0"/>
              <w:jc w:val="both"/>
              <w:rPr>
                <w:sz w:val="16"/>
                <w:szCs w:val="16"/>
              </w:rPr>
            </w:pPr>
            <w:r w:rsidDel="00000000" w:rsidR="00000000" w:rsidRPr="00000000">
              <w:rPr>
                <w:sz w:val="16"/>
                <w:szCs w:val="16"/>
                <w:rtl w:val="0"/>
              </w:rPr>
              <w:t xml:space="preserve">Rifamicina, rifampicina, sus sales o sus derivados.</w:t>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2BA">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BB">
            <w:pPr>
              <w:shd w:fill="ffffff" w:val="clear"/>
              <w:spacing w:after="40" w:before="40" w:lineRule="auto"/>
              <w:ind w:left="80" w:firstLine="0"/>
              <w:jc w:val="right"/>
              <w:rPr>
                <w:sz w:val="16"/>
                <w:szCs w:val="16"/>
              </w:rPr>
            </w:pPr>
            <w:r w:rsidDel="00000000" w:rsidR="00000000" w:rsidRPr="00000000">
              <w:rPr>
                <w:sz w:val="16"/>
                <w:szCs w:val="16"/>
                <w:rtl w:val="0"/>
              </w:rPr>
              <w:t xml:space="preserve">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BC">
            <w:pPr>
              <w:shd w:fill="ffffff" w:val="clear"/>
              <w:spacing w:after="40" w:before="40" w:lineRule="auto"/>
              <w:ind w:left="80" w:firstLine="0"/>
              <w:jc w:val="both"/>
              <w:rPr>
                <w:sz w:val="16"/>
                <w:szCs w:val="16"/>
              </w:rPr>
            </w:pPr>
            <w:r w:rsidDel="00000000" w:rsidR="00000000" w:rsidRPr="00000000">
              <w:rPr>
                <w:sz w:val="16"/>
                <w:szCs w:val="16"/>
                <w:rtl w:val="0"/>
              </w:rPr>
              <w:t xml:space="preserve">Polimixina, bacitracina o sus sales.</w:t>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2BD">
            <w:pPr>
              <w:shd w:fill="ffffff" w:val="clear"/>
              <w:spacing w:after="200" w:lineRule="auto"/>
              <w:ind w:left="80" w:firstLine="0"/>
              <w:jc w:val="both"/>
              <w:rPr>
                <w:sz w:val="18"/>
                <w:szCs w:val="18"/>
              </w:rPr>
            </w:pPr>
            <w:r w:rsidDel="00000000" w:rsidR="00000000" w:rsidRPr="00000000">
              <w:rPr>
                <w:rtl w:val="0"/>
              </w:rPr>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BE">
            <w:pPr>
              <w:shd w:fill="ffffff" w:val="clear"/>
              <w:spacing w:after="40" w:before="40" w:lineRule="auto"/>
              <w:ind w:left="80" w:firstLine="0"/>
              <w:jc w:val="right"/>
              <w:rPr>
                <w:sz w:val="16"/>
                <w:szCs w:val="16"/>
              </w:rPr>
            </w:pPr>
            <w:r w:rsidDel="00000000" w:rsidR="00000000" w:rsidRPr="00000000">
              <w:rPr>
                <w:sz w:val="16"/>
                <w:szCs w:val="16"/>
                <w:rtl w:val="0"/>
              </w:rPr>
              <w:t xml:space="preserve">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BF">
            <w:pPr>
              <w:shd w:fill="ffffff" w:val="clear"/>
              <w:spacing w:after="40" w:before="40" w:lineRule="auto"/>
              <w:ind w:left="80" w:firstLine="0"/>
              <w:jc w:val="both"/>
              <w:rPr>
                <w:sz w:val="16"/>
                <w:szCs w:val="16"/>
              </w:rPr>
            </w:pPr>
            <w:r w:rsidDel="00000000" w:rsidR="00000000" w:rsidRPr="00000000">
              <w:rPr>
                <w:sz w:val="16"/>
                <w:szCs w:val="16"/>
                <w:rtl w:val="0"/>
              </w:rPr>
              <w:t xml:space="preserve">Gramicidina, tioestreptón, espectinomicina, viomicina o sus sales.</w:t>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2C0">
            <w:pPr>
              <w:shd w:fill="ffffff" w:val="clear"/>
              <w:spacing w:after="200" w:lineRule="auto"/>
              <w:ind w:left="80" w:firstLine="0"/>
              <w:jc w:val="both"/>
              <w:rPr>
                <w:sz w:val="18"/>
                <w:szCs w:val="18"/>
              </w:rPr>
            </w:pPr>
            <w:r w:rsidDel="00000000" w:rsidR="00000000" w:rsidRPr="00000000">
              <w:rPr>
                <w:rtl w:val="0"/>
              </w:rPr>
            </w:r>
          </w:p>
        </w:tc>
      </w:tr>
      <w:tr>
        <w:trPr>
          <w:trHeight w:val="12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C1">
            <w:pPr>
              <w:shd w:fill="ffffff" w:val="clear"/>
              <w:spacing w:after="40" w:before="40" w:lineRule="auto"/>
              <w:ind w:left="80" w:firstLine="0"/>
              <w:jc w:val="right"/>
              <w:rPr>
                <w:sz w:val="16"/>
                <w:szCs w:val="16"/>
              </w:rPr>
            </w:pPr>
            <w:r w:rsidDel="00000000" w:rsidR="00000000" w:rsidRPr="00000000">
              <w:rPr>
                <w:sz w:val="16"/>
                <w:szCs w:val="16"/>
                <w:rtl w:val="0"/>
              </w:rPr>
              <w:t xml:space="preserve">04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C2">
            <w:pPr>
              <w:shd w:fill="ffffff" w:val="clear"/>
              <w:spacing w:after="40" w:before="40" w:lineRule="auto"/>
              <w:ind w:left="80" w:firstLine="0"/>
              <w:jc w:val="both"/>
              <w:rPr>
                <w:sz w:val="16"/>
                <w:szCs w:val="16"/>
              </w:rPr>
            </w:pPr>
            <w:r w:rsidDel="00000000" w:rsidR="00000000" w:rsidRPr="00000000">
              <w:rPr>
                <w:sz w:val="16"/>
                <w:szCs w:val="16"/>
                <w:rtl w:val="0"/>
              </w:rPr>
              <w:t xml:space="preserve">Novobiocina, cefalosporinas, monensina, pirrolnitrina, sus sales u otros derivados de sustitución excepto lo comprendido en el número de identificación comercial 2941.90.99.08.</w:t>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2C3">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12C4">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145"/>
        <w:tblW w:w="9029.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60"/>
        <w:gridCol w:w="6045"/>
        <w:gridCol w:w="224"/>
        <w:tblGridChange w:id="0">
          <w:tblGrid>
            <w:gridCol w:w="2760"/>
            <w:gridCol w:w="6045"/>
            <w:gridCol w:w="224"/>
          </w:tblGrid>
        </w:tblGridChange>
      </w:tblGrid>
      <w:tr>
        <w:trPr>
          <w:trHeight w:val="63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C5">
            <w:pPr>
              <w:shd w:fill="ffffff" w:val="clear"/>
              <w:spacing w:after="40" w:before="40" w:lineRule="auto"/>
              <w:ind w:left="80" w:firstLine="0"/>
              <w:jc w:val="right"/>
              <w:rPr>
                <w:sz w:val="16"/>
                <w:szCs w:val="16"/>
              </w:rPr>
            </w:pPr>
            <w:r w:rsidDel="00000000" w:rsidR="00000000" w:rsidRPr="00000000">
              <w:rPr>
                <w:sz w:val="16"/>
                <w:szCs w:val="16"/>
                <w:rtl w:val="0"/>
              </w:rPr>
              <w:t xml:space="preserve">05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C6">
            <w:pPr>
              <w:shd w:fill="ffffff" w:val="clear"/>
              <w:spacing w:after="40" w:before="40" w:lineRule="auto"/>
              <w:ind w:left="80" w:firstLine="0"/>
              <w:jc w:val="both"/>
              <w:rPr>
                <w:sz w:val="16"/>
                <w:szCs w:val="16"/>
              </w:rPr>
            </w:pPr>
            <w:r w:rsidDel="00000000" w:rsidR="00000000" w:rsidRPr="00000000">
              <w:rPr>
                <w:sz w:val="16"/>
                <w:szCs w:val="16"/>
                <w:rtl w:val="0"/>
              </w:rPr>
              <w:t xml:space="preserve">Nistatina, amfotericina, pimaricina, sus sales u otros derivados de sustitución.</w:t>
            </w:r>
          </w:p>
        </w:tc>
        <w:tc>
          <w:tcPr>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2C7">
            <w:pPr>
              <w:shd w:fill="ffffff" w:val="clear"/>
              <w:spacing w:after="200" w:lineRule="auto"/>
              <w:ind w:left="80" w:firstLine="0"/>
              <w:jc w:val="both"/>
              <w:rPr>
                <w:sz w:val="18"/>
                <w:szCs w:val="18"/>
              </w:rPr>
            </w:pPr>
            <w:r w:rsidDel="00000000" w:rsidR="00000000" w:rsidRPr="00000000">
              <w:rPr>
                <w:rtl w:val="0"/>
              </w:rPr>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C8">
            <w:pPr>
              <w:shd w:fill="ffffff" w:val="clear"/>
              <w:spacing w:after="40" w:before="40" w:lineRule="auto"/>
              <w:ind w:left="80" w:firstLine="0"/>
              <w:jc w:val="right"/>
              <w:rPr>
                <w:sz w:val="16"/>
                <w:szCs w:val="16"/>
              </w:rPr>
            </w:pPr>
            <w:r w:rsidDel="00000000" w:rsidR="00000000" w:rsidRPr="00000000">
              <w:rPr>
                <w:sz w:val="16"/>
                <w:szCs w:val="16"/>
                <w:rtl w:val="0"/>
              </w:rPr>
              <w:t xml:space="preserve">06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C9">
            <w:pPr>
              <w:shd w:fill="ffffff" w:val="clear"/>
              <w:spacing w:after="40" w:before="40" w:lineRule="auto"/>
              <w:ind w:left="80" w:firstLine="0"/>
              <w:jc w:val="both"/>
              <w:rPr>
                <w:sz w:val="16"/>
                <w:szCs w:val="16"/>
              </w:rPr>
            </w:pPr>
            <w:r w:rsidDel="00000000" w:rsidR="00000000" w:rsidRPr="00000000">
              <w:rPr>
                <w:sz w:val="16"/>
                <w:szCs w:val="16"/>
                <w:rtl w:val="0"/>
              </w:rPr>
              <w:t xml:space="preserve">Leucomicina, tilosina, oleandomicina, virginiamicina, o sus sales.</w:t>
            </w:r>
          </w:p>
        </w:tc>
        <w:tc>
          <w:tcPr>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2CA">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CB">
            <w:pPr>
              <w:shd w:fill="ffffff" w:val="clear"/>
              <w:spacing w:after="40" w:before="40" w:lineRule="auto"/>
              <w:ind w:left="80" w:firstLine="0"/>
              <w:jc w:val="right"/>
              <w:rPr>
                <w:sz w:val="16"/>
                <w:szCs w:val="16"/>
              </w:rPr>
            </w:pPr>
            <w:r w:rsidDel="00000000" w:rsidR="00000000" w:rsidRPr="00000000">
              <w:rPr>
                <w:sz w:val="16"/>
                <w:szCs w:val="16"/>
                <w:rtl w:val="0"/>
              </w:rPr>
              <w:t xml:space="preserve">07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CC">
            <w:pPr>
              <w:shd w:fill="ffffff" w:val="clear"/>
              <w:spacing w:after="40" w:before="40" w:lineRule="auto"/>
              <w:ind w:left="80" w:firstLine="0"/>
              <w:jc w:val="both"/>
              <w:rPr>
                <w:sz w:val="16"/>
                <w:szCs w:val="16"/>
              </w:rPr>
            </w:pPr>
            <w:r w:rsidDel="00000000" w:rsidR="00000000" w:rsidRPr="00000000">
              <w:rPr>
                <w:sz w:val="16"/>
                <w:szCs w:val="16"/>
                <w:rtl w:val="0"/>
              </w:rPr>
              <w:t xml:space="preserve">Sulfato de neomicina.</w:t>
            </w:r>
          </w:p>
        </w:tc>
        <w:tc>
          <w:tcPr>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2CD">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CE">
            <w:pPr>
              <w:shd w:fill="ffffff" w:val="clear"/>
              <w:spacing w:after="40" w:before="40" w:lineRule="auto"/>
              <w:ind w:left="80" w:firstLine="0"/>
              <w:jc w:val="right"/>
              <w:rPr>
                <w:sz w:val="16"/>
                <w:szCs w:val="16"/>
              </w:rPr>
            </w:pPr>
            <w:r w:rsidDel="00000000" w:rsidR="00000000" w:rsidRPr="00000000">
              <w:rPr>
                <w:sz w:val="16"/>
                <w:szCs w:val="16"/>
                <w:rtl w:val="0"/>
              </w:rPr>
              <w:t xml:space="preserve">08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CF">
            <w:pPr>
              <w:shd w:fill="ffffff" w:val="clear"/>
              <w:spacing w:after="40" w:before="40" w:lineRule="auto"/>
              <w:ind w:left="80" w:firstLine="0"/>
              <w:jc w:val="both"/>
              <w:rPr>
                <w:sz w:val="16"/>
                <w:szCs w:val="16"/>
              </w:rPr>
            </w:pPr>
            <w:r w:rsidDel="00000000" w:rsidR="00000000" w:rsidRPr="00000000">
              <w:rPr>
                <w:sz w:val="16"/>
                <w:szCs w:val="16"/>
                <w:rtl w:val="0"/>
              </w:rPr>
              <w:t xml:space="preserve">Monohidrato de cefalexina.</w:t>
            </w:r>
          </w:p>
        </w:tc>
        <w:tc>
          <w:tcPr>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2D0">
            <w:pPr>
              <w:shd w:fill="ffffff" w:val="clear"/>
              <w:spacing w:after="200" w:lineRule="auto"/>
              <w:ind w:left="80" w:firstLine="0"/>
              <w:jc w:val="both"/>
              <w:rPr>
                <w:sz w:val="18"/>
                <w:szCs w:val="18"/>
              </w:rPr>
            </w:pPr>
            <w:r w:rsidDel="00000000" w:rsidR="00000000" w:rsidRPr="00000000">
              <w:rPr>
                <w:rtl w:val="0"/>
              </w:rPr>
            </w:r>
          </w:p>
        </w:tc>
      </w:tr>
      <w:tr>
        <w:trPr>
          <w:trHeight w:val="11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D1">
            <w:pPr>
              <w:shd w:fill="ffffff" w:val="clear"/>
              <w:spacing w:after="40" w:before="40" w:lineRule="auto"/>
              <w:ind w:left="80" w:firstLine="0"/>
              <w:jc w:val="right"/>
              <w:rPr>
                <w:sz w:val="16"/>
                <w:szCs w:val="16"/>
              </w:rPr>
            </w:pPr>
            <w:r w:rsidDel="00000000" w:rsidR="00000000" w:rsidRPr="00000000">
              <w:rPr>
                <w:sz w:val="16"/>
                <w:szCs w:val="16"/>
                <w:rtl w:val="0"/>
              </w:rPr>
              <w:t xml:space="preserve">09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D2">
            <w:pPr>
              <w:shd w:fill="ffffff" w:val="clear"/>
              <w:spacing w:after="40" w:before="40" w:lineRule="auto"/>
              <w:ind w:left="80" w:firstLine="0"/>
              <w:jc w:val="both"/>
              <w:rPr>
                <w:sz w:val="16"/>
                <w:szCs w:val="16"/>
              </w:rPr>
            </w:pPr>
            <w:r w:rsidDel="00000000" w:rsidR="00000000" w:rsidRPr="00000000">
              <w:rPr>
                <w:sz w:val="16"/>
                <w:szCs w:val="16"/>
                <w:rtl w:val="0"/>
              </w:rPr>
              <w:t xml:space="preserve">Ácido monohidratado 7-((amino-(4-hidroxi-fenil)acetil)-amino)- 3-metil-8-oxo-5-tio-1-azobiciclo (4.2.0) oct-2-eno-2-carboxílico (Cefadroxil).</w:t>
            </w:r>
          </w:p>
        </w:tc>
        <w:tc>
          <w:tcPr>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2D3">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D4">
            <w:pPr>
              <w:shd w:fill="ffffff" w:val="clear"/>
              <w:spacing w:after="40" w:before="40" w:lineRule="auto"/>
              <w:ind w:left="80" w:firstLine="0"/>
              <w:jc w:val="right"/>
              <w:rPr>
                <w:sz w:val="16"/>
                <w:szCs w:val="16"/>
              </w:rPr>
            </w:pPr>
            <w:r w:rsidDel="00000000" w:rsidR="00000000" w:rsidRPr="00000000">
              <w:rPr>
                <w:sz w:val="16"/>
                <w:szCs w:val="16"/>
                <w:rtl w:val="0"/>
              </w:rPr>
              <w:t xml:space="preserve">10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D5">
            <w:pPr>
              <w:shd w:fill="ffffff" w:val="clear"/>
              <w:spacing w:after="40" w:before="40" w:lineRule="auto"/>
              <w:ind w:left="80" w:firstLine="0"/>
              <w:jc w:val="both"/>
              <w:rPr>
                <w:sz w:val="16"/>
                <w:szCs w:val="16"/>
              </w:rPr>
            </w:pPr>
            <w:r w:rsidDel="00000000" w:rsidR="00000000" w:rsidRPr="00000000">
              <w:rPr>
                <w:sz w:val="16"/>
                <w:szCs w:val="16"/>
                <w:rtl w:val="0"/>
              </w:rPr>
              <w:t xml:space="preserve">Amikacina o sus sales.</w:t>
            </w:r>
          </w:p>
        </w:tc>
        <w:tc>
          <w:tcPr>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2D6">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D7">
            <w:pPr>
              <w:shd w:fill="ffffff" w:val="clear"/>
              <w:spacing w:after="40" w:before="40" w:lineRule="auto"/>
              <w:ind w:left="80" w:firstLine="0"/>
              <w:jc w:val="right"/>
              <w:rPr>
                <w:sz w:val="16"/>
                <w:szCs w:val="16"/>
              </w:rPr>
            </w:pPr>
            <w:r w:rsidDel="00000000" w:rsidR="00000000" w:rsidRPr="00000000">
              <w:rPr>
                <w:sz w:val="16"/>
                <w:szCs w:val="16"/>
                <w:rtl w:val="0"/>
              </w:rPr>
              <w:t xml:space="preserve">11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D8">
            <w:pPr>
              <w:shd w:fill="ffffff" w:val="clear"/>
              <w:spacing w:after="40" w:before="40" w:lineRule="auto"/>
              <w:ind w:left="80" w:firstLine="0"/>
              <w:jc w:val="both"/>
              <w:rPr>
                <w:sz w:val="16"/>
                <w:szCs w:val="16"/>
              </w:rPr>
            </w:pPr>
            <w:r w:rsidDel="00000000" w:rsidR="00000000" w:rsidRPr="00000000">
              <w:rPr>
                <w:sz w:val="16"/>
                <w:szCs w:val="16"/>
                <w:rtl w:val="0"/>
              </w:rPr>
              <w:t xml:space="preserve">Sulfato de gentamicina.</w:t>
            </w:r>
          </w:p>
        </w:tc>
        <w:tc>
          <w:tcPr>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2D9">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DA">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DB">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2DC">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D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2E0">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46"/>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3285"/>
        <w:gridCol w:w="3990"/>
        <w:tblGridChange w:id="0">
          <w:tblGrid>
            <w:gridCol w:w="1515"/>
            <w:gridCol w:w="3285"/>
            <w:gridCol w:w="3990"/>
          </w:tblGrid>
        </w:tblGridChange>
      </w:tblGrid>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E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3001.20.03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E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Mucina gástrica en polvo.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E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E4">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E5">
            <w:pPr>
              <w:shd w:fill="ffffff" w:val="clear"/>
              <w:spacing w:after="40" w:before="40" w:lineRule="auto"/>
              <w:ind w:left="80" w:firstLine="0"/>
              <w:jc w:val="both"/>
              <w:rPr>
                <w:sz w:val="16"/>
                <w:szCs w:val="16"/>
              </w:rPr>
            </w:pPr>
            <w:r w:rsidDel="00000000" w:rsidR="00000000" w:rsidRPr="00000000">
              <w:rPr>
                <w:sz w:val="16"/>
                <w:szCs w:val="16"/>
                <w:rtl w:val="0"/>
              </w:rPr>
              <w:t xml:space="preserve">Mucina gástrica en polvo.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2E6">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E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E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3001.20.04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E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Sales biliares.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E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ED">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EE">
            <w:pPr>
              <w:shd w:fill="ffffff" w:val="clear"/>
              <w:spacing w:after="40" w:before="40" w:lineRule="auto"/>
              <w:ind w:left="80" w:firstLine="0"/>
              <w:jc w:val="both"/>
              <w:rPr>
                <w:sz w:val="16"/>
                <w:szCs w:val="16"/>
              </w:rPr>
            </w:pPr>
            <w:r w:rsidDel="00000000" w:rsidR="00000000" w:rsidRPr="00000000">
              <w:rPr>
                <w:sz w:val="16"/>
                <w:szCs w:val="16"/>
                <w:rtl w:val="0"/>
              </w:rPr>
              <w:t xml:space="preserve">Sales biliares.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2EF">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F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F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3001.20.06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F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Extractos de glándulas o de otros órganos.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F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F6">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F7">
            <w:pPr>
              <w:shd w:fill="ffffff" w:val="clear"/>
              <w:spacing w:after="40" w:before="40" w:lineRule="auto"/>
              <w:ind w:left="80" w:firstLine="0"/>
              <w:jc w:val="both"/>
              <w:rPr>
                <w:sz w:val="16"/>
                <w:szCs w:val="16"/>
              </w:rPr>
            </w:pPr>
            <w:r w:rsidDel="00000000" w:rsidR="00000000" w:rsidRPr="00000000">
              <w:rPr>
                <w:sz w:val="16"/>
                <w:szCs w:val="16"/>
                <w:rtl w:val="0"/>
              </w:rPr>
              <w:t xml:space="preserve">Extractos de glándulas o de otros órganos.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2F8">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F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F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3001.20.99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F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F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2F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00">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301">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0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9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0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3001.90.01</w:t>
            </w:r>
          </w:p>
          <w:p w:rsidR="00000000" w:rsidDel="00000000" w:rsidP="00000000" w:rsidRDefault="00000000" w:rsidRPr="00000000" w14:paraId="0000130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0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Organos y tejidos de seres humanos para fines terapéuticos, de docencia o investigación.</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0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w:t>
            </w:r>
          </w:p>
        </w:tc>
      </w:tr>
      <w:tr>
        <w:trPr>
          <w:trHeight w:val="9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09">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0A">
            <w:pPr>
              <w:shd w:fill="ffffff" w:val="clear"/>
              <w:spacing w:after="40" w:before="40" w:lineRule="auto"/>
              <w:ind w:left="80" w:firstLine="0"/>
              <w:jc w:val="both"/>
              <w:rPr>
                <w:sz w:val="16"/>
                <w:szCs w:val="16"/>
              </w:rPr>
            </w:pPr>
            <w:r w:rsidDel="00000000" w:rsidR="00000000" w:rsidRPr="00000000">
              <w:rPr>
                <w:sz w:val="16"/>
                <w:szCs w:val="16"/>
                <w:rtl w:val="0"/>
              </w:rPr>
              <w:t xml:space="preserve">Organos y tejidos de seres humanos para fines terapéuticos, de docencia o investigación.</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30B">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0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0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3001.90.03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1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Sustancias oseas.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11">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Para uso en los procesos de la industria farmacéutica.</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12">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13">
            <w:pPr>
              <w:shd w:fill="ffffff" w:val="clear"/>
              <w:spacing w:after="40" w:before="40" w:lineRule="auto"/>
              <w:ind w:left="80" w:firstLine="0"/>
              <w:jc w:val="both"/>
              <w:rPr>
                <w:sz w:val="16"/>
                <w:szCs w:val="16"/>
              </w:rPr>
            </w:pPr>
            <w:r w:rsidDel="00000000" w:rsidR="00000000" w:rsidRPr="00000000">
              <w:rPr>
                <w:sz w:val="16"/>
                <w:szCs w:val="16"/>
                <w:rtl w:val="0"/>
              </w:rPr>
              <w:t xml:space="preserve">Sustancias oseas.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314">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1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1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3001.90.04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1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Fosfolípidos de materia gris cerebral en polvo.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1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1B">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1C">
            <w:pPr>
              <w:shd w:fill="ffffff" w:val="clear"/>
              <w:spacing w:after="40" w:before="40" w:lineRule="auto"/>
              <w:ind w:left="80" w:firstLine="0"/>
              <w:jc w:val="both"/>
              <w:rPr>
                <w:sz w:val="16"/>
                <w:szCs w:val="16"/>
              </w:rPr>
            </w:pPr>
            <w:r w:rsidDel="00000000" w:rsidR="00000000" w:rsidRPr="00000000">
              <w:rPr>
                <w:sz w:val="16"/>
                <w:szCs w:val="16"/>
                <w:rtl w:val="0"/>
              </w:rPr>
              <w:t xml:space="preserve">Fosfolípidos de materia gris cerebral en polvo.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31D">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1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321">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47"/>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0"/>
        <w:gridCol w:w="3315"/>
        <w:gridCol w:w="3960"/>
        <w:tblGridChange w:id="0">
          <w:tblGrid>
            <w:gridCol w:w="1530"/>
            <w:gridCol w:w="3315"/>
            <w:gridCol w:w="3960"/>
          </w:tblGrid>
        </w:tblGridChange>
      </w:tblGrid>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2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3001.90.05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2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Heparina o heparina sódica.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2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25">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26">
            <w:pPr>
              <w:shd w:fill="ffffff" w:val="clear"/>
              <w:spacing w:after="40" w:before="40" w:lineRule="auto"/>
              <w:ind w:left="80" w:firstLine="0"/>
              <w:jc w:val="both"/>
              <w:rPr>
                <w:sz w:val="16"/>
                <w:szCs w:val="16"/>
              </w:rPr>
            </w:pPr>
            <w:r w:rsidDel="00000000" w:rsidR="00000000" w:rsidRPr="00000000">
              <w:rPr>
                <w:sz w:val="16"/>
                <w:szCs w:val="16"/>
                <w:rtl w:val="0"/>
              </w:rPr>
              <w:t xml:space="preserve">Heparina o heparina sódica.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327">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2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2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3001.90.06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2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Heparinoide.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2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2E">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2F">
            <w:pPr>
              <w:shd w:fill="ffffff" w:val="clear"/>
              <w:spacing w:after="40" w:before="40" w:lineRule="auto"/>
              <w:ind w:left="80" w:firstLine="0"/>
              <w:jc w:val="both"/>
              <w:rPr>
                <w:sz w:val="16"/>
                <w:szCs w:val="16"/>
              </w:rPr>
            </w:pPr>
            <w:r w:rsidDel="00000000" w:rsidR="00000000" w:rsidRPr="00000000">
              <w:rPr>
                <w:sz w:val="16"/>
                <w:szCs w:val="16"/>
                <w:rtl w:val="0"/>
              </w:rPr>
              <w:t xml:space="preserve">Heparinoide.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330">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3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334">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148"/>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3315"/>
        <w:gridCol w:w="3975"/>
        <w:tblGridChange w:id="0">
          <w:tblGrid>
            <w:gridCol w:w="1515"/>
            <w:gridCol w:w="3315"/>
            <w:gridCol w:w="3975"/>
          </w:tblGrid>
        </w:tblGridChange>
      </w:tblGrid>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3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3001.90.08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3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Glándulas y demás órganos, desecados, incluso pulverizados.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3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38">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39">
            <w:pPr>
              <w:shd w:fill="ffffff" w:val="clear"/>
              <w:spacing w:after="40" w:before="40" w:lineRule="auto"/>
              <w:ind w:left="80" w:firstLine="0"/>
              <w:jc w:val="both"/>
              <w:rPr>
                <w:sz w:val="16"/>
                <w:szCs w:val="16"/>
              </w:rPr>
            </w:pPr>
            <w:r w:rsidDel="00000000" w:rsidR="00000000" w:rsidRPr="00000000">
              <w:rPr>
                <w:sz w:val="16"/>
                <w:szCs w:val="16"/>
                <w:rtl w:val="0"/>
              </w:rPr>
              <w:t xml:space="preserve">Glándulas y demás órganos, desecados, incluso pulverizados.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33A">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3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4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3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3001.90.99</w:t>
            </w:r>
          </w:p>
          <w:p w:rsidR="00000000" w:rsidDel="00000000" w:rsidP="00000000" w:rsidRDefault="00000000" w:rsidRPr="00000000" w14:paraId="0000133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4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Las demás.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4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42">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43">
            <w:pPr>
              <w:shd w:fill="ffffff" w:val="clear"/>
              <w:spacing w:after="40" w:before="40" w:lineRule="auto"/>
              <w:ind w:left="80" w:firstLine="0"/>
              <w:jc w:val="both"/>
              <w:rPr>
                <w:sz w:val="16"/>
                <w:szCs w:val="16"/>
              </w:rPr>
            </w:pPr>
            <w:r w:rsidDel="00000000" w:rsidR="00000000" w:rsidRPr="00000000">
              <w:rPr>
                <w:sz w:val="16"/>
                <w:szCs w:val="16"/>
                <w:rtl w:val="0"/>
              </w:rPr>
              <w:t xml:space="preserve">Prótesis valvulares cardiacas biológicas.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44">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Prótesis valvulares cardiacas biológicas; Sales de la heparina y/u </w:t>
            </w:r>
            <w:r w:rsidDel="00000000" w:rsidR="00000000" w:rsidRPr="00000000">
              <w:rPr>
                <w:b w:val="1"/>
                <w:sz w:val="16"/>
                <w:szCs w:val="16"/>
                <w:rtl w:val="0"/>
              </w:rPr>
              <w:t xml:space="preserve">(1)(2)</w:t>
            </w:r>
            <w:r w:rsidDel="00000000" w:rsidR="00000000" w:rsidRPr="00000000">
              <w:rPr>
                <w:sz w:val="16"/>
                <w:szCs w:val="16"/>
                <w:rtl w:val="0"/>
              </w:rPr>
              <w:t xml:space="preserve"> organos, tejidos y células para la elaboración de medicamentos y para fines terapéuticos, de docencia o investigación.</w:t>
            </w:r>
          </w:p>
        </w:tc>
      </w:tr>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45">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46">
            <w:pPr>
              <w:shd w:fill="ffffff" w:val="clear"/>
              <w:spacing w:after="40" w:before="40" w:lineRule="auto"/>
              <w:ind w:left="80" w:firstLine="0"/>
              <w:jc w:val="both"/>
              <w:rPr>
                <w:sz w:val="16"/>
                <w:szCs w:val="16"/>
              </w:rPr>
            </w:pPr>
            <w:r w:rsidDel="00000000" w:rsidR="00000000" w:rsidRPr="00000000">
              <w:rPr>
                <w:sz w:val="16"/>
                <w:szCs w:val="16"/>
                <w:rtl w:val="0"/>
              </w:rPr>
              <w:t xml:space="preserve">Las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347">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4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4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3002.12.01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4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Sueros, excepto suero antiofídico polivalente y suero humano.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4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4E">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4F">
            <w:pPr>
              <w:shd w:fill="ffffff" w:val="clear"/>
              <w:spacing w:after="40" w:before="40" w:lineRule="auto"/>
              <w:ind w:left="80" w:firstLine="0"/>
              <w:jc w:val="both"/>
              <w:rPr>
                <w:sz w:val="16"/>
                <w:szCs w:val="16"/>
              </w:rPr>
            </w:pPr>
            <w:r w:rsidDel="00000000" w:rsidR="00000000" w:rsidRPr="00000000">
              <w:rPr>
                <w:sz w:val="16"/>
                <w:szCs w:val="16"/>
                <w:rtl w:val="0"/>
              </w:rPr>
              <w:t xml:space="preserve">Sueros, excepto suero antiofídico polivalente y suero humano.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350">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5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5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3002.12.04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5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Inmunoglobulina-humana anti Rh.</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5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57">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58">
            <w:pPr>
              <w:shd w:fill="ffffff" w:val="clear"/>
              <w:spacing w:after="40" w:before="40" w:lineRule="auto"/>
              <w:ind w:left="80" w:firstLine="0"/>
              <w:jc w:val="both"/>
              <w:rPr>
                <w:sz w:val="16"/>
                <w:szCs w:val="16"/>
              </w:rPr>
            </w:pPr>
            <w:r w:rsidDel="00000000" w:rsidR="00000000" w:rsidRPr="00000000">
              <w:rPr>
                <w:sz w:val="16"/>
                <w:szCs w:val="16"/>
                <w:rtl w:val="0"/>
              </w:rPr>
              <w:t xml:space="preserve">Inmunoglobulina-humana anti Rh.</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359">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5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5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3002.12.07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5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Extracto desproteinizado de sangre de res.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5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60">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61">
            <w:pPr>
              <w:shd w:fill="ffffff" w:val="clear"/>
              <w:spacing w:after="40" w:before="40" w:lineRule="auto"/>
              <w:ind w:left="80" w:firstLine="0"/>
              <w:jc w:val="both"/>
              <w:rPr>
                <w:sz w:val="16"/>
                <w:szCs w:val="16"/>
              </w:rPr>
            </w:pPr>
            <w:r w:rsidDel="00000000" w:rsidR="00000000" w:rsidRPr="00000000">
              <w:rPr>
                <w:sz w:val="16"/>
                <w:szCs w:val="16"/>
                <w:rtl w:val="0"/>
              </w:rPr>
              <w:t xml:space="preserve">Extracto desproteinizado de sangre de res.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362">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6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6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3002.12.08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6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Preparaciones de albúmina de sangre humana, no acondicionadas para la venta al por menor.</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6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69">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6A">
            <w:pPr>
              <w:shd w:fill="ffffff" w:val="clear"/>
              <w:spacing w:after="40" w:before="40" w:lineRule="auto"/>
              <w:ind w:left="80" w:firstLine="0"/>
              <w:jc w:val="both"/>
              <w:rPr>
                <w:sz w:val="16"/>
                <w:szCs w:val="16"/>
              </w:rPr>
            </w:pPr>
            <w:r w:rsidDel="00000000" w:rsidR="00000000" w:rsidRPr="00000000">
              <w:rPr>
                <w:sz w:val="16"/>
                <w:szCs w:val="16"/>
                <w:rtl w:val="0"/>
              </w:rPr>
              <w:t xml:space="preserve">Preparaciones de albúmina de sangre humana, no acondicionadas para la venta al por menor.</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36B">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6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36F">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49"/>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3300"/>
        <w:gridCol w:w="4005"/>
        <w:tblGridChange w:id="0">
          <w:tblGrid>
            <w:gridCol w:w="1500"/>
            <w:gridCol w:w="3300"/>
            <w:gridCol w:w="4005"/>
          </w:tblGrid>
        </w:tblGridChange>
      </w:tblGrid>
      <w:tr>
        <w:trPr>
          <w:trHeight w:val="86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7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3002.12.09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7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Gamma globulina de origen humano liofilizada para administración intravenosa.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72">
            <w:pPr>
              <w:shd w:fill="ffffff" w:val="clear"/>
              <w:spacing w:after="40" w:before="40" w:lineRule="auto"/>
              <w:ind w:left="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7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74">
            <w:pPr>
              <w:shd w:fill="ffffff" w:val="clear"/>
              <w:spacing w:after="40" w:before="40" w:lineRule="auto"/>
              <w:ind w:left="80" w:firstLine="0"/>
              <w:jc w:val="both"/>
              <w:rPr>
                <w:sz w:val="16"/>
                <w:szCs w:val="16"/>
              </w:rPr>
            </w:pPr>
            <w:r w:rsidDel="00000000" w:rsidR="00000000" w:rsidRPr="00000000">
              <w:rPr>
                <w:sz w:val="16"/>
                <w:szCs w:val="16"/>
                <w:rtl w:val="0"/>
              </w:rPr>
              <w:t xml:space="preserve">Gamma globulina de origen humano liofilizada para administración intravenosa.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375">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7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4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7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3002.12.99</w:t>
            </w:r>
          </w:p>
          <w:p w:rsidR="00000000" w:rsidDel="00000000" w:rsidP="00000000" w:rsidRDefault="00000000" w:rsidRPr="00000000" w14:paraId="0000137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7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7C">
            <w:pPr>
              <w:shd w:fill="ffffff" w:val="clear"/>
              <w:spacing w:after="40" w:before="40" w:lineRule="auto"/>
              <w:ind w:left="80" w:firstLine="0"/>
              <w:jc w:val="both"/>
              <w:rPr>
                <w:sz w:val="16"/>
                <w:szCs w:val="16"/>
              </w:rPr>
            </w:pPr>
            <w:r w:rsidDel="00000000" w:rsidR="00000000" w:rsidRPr="00000000">
              <w:rPr>
                <w:b w:val="1"/>
                <w:sz w:val="16"/>
                <w:szCs w:val="16"/>
                <w:rtl w:val="0"/>
              </w:rPr>
              <w:t xml:space="preserve">Para las autorizaciones sanitarias previas de importación de productos terminados y materias primas, únicamente:</w:t>
            </w:r>
            <w:r w:rsidDel="00000000" w:rsidR="00000000" w:rsidRPr="00000000">
              <w:rPr>
                <w:sz w:val="16"/>
                <w:szCs w:val="16"/>
                <w:rtl w:val="0"/>
              </w:rPr>
              <w:t xml:space="preserve"> Suero antiofídico polivalente; Globulina humana hiperinmune; Gamma globulina de origen humano; Fibrinógeno humano y/o Albúmina humana; Los que no sean agentes de diagnóstico</w:t>
            </w:r>
          </w:p>
          <w:p w:rsidR="00000000" w:rsidDel="00000000" w:rsidP="00000000" w:rsidRDefault="00000000" w:rsidRPr="00000000" w14:paraId="0000137D">
            <w:pPr>
              <w:shd w:fill="ffffff" w:val="clear"/>
              <w:spacing w:after="40" w:before="40" w:lineRule="auto"/>
              <w:ind w:left="80" w:firstLine="0"/>
              <w:jc w:val="both"/>
              <w:rPr>
                <w:sz w:val="16"/>
                <w:szCs w:val="16"/>
              </w:rPr>
            </w:pPr>
            <w:r w:rsidDel="00000000" w:rsidR="00000000" w:rsidRPr="00000000">
              <w:rPr>
                <w:b w:val="1"/>
                <w:sz w:val="16"/>
                <w:szCs w:val="16"/>
                <w:rtl w:val="0"/>
              </w:rPr>
              <w:t xml:space="preserve">(1)</w:t>
            </w:r>
            <w:r w:rsidDel="00000000" w:rsidR="00000000" w:rsidRPr="00000000">
              <w:rPr>
                <w:sz w:val="20"/>
                <w:szCs w:val="20"/>
                <w:rtl w:val="0"/>
              </w:rPr>
              <w:t xml:space="preserve">        </w:t>
            </w:r>
            <w:r w:rsidDel="00000000" w:rsidR="00000000" w:rsidRPr="00000000">
              <w:rPr>
                <w:b w:val="1"/>
                <w:sz w:val="16"/>
                <w:szCs w:val="16"/>
                <w:rtl w:val="0"/>
              </w:rPr>
              <w:t xml:space="preserve">Para las autorizaciones de internación a territorio nacional de derivados sanguíneos, únicamente: </w:t>
            </w:r>
            <w:r w:rsidDel="00000000" w:rsidR="00000000" w:rsidRPr="00000000">
              <w:rPr>
                <w:sz w:val="16"/>
                <w:szCs w:val="16"/>
                <w:rtl w:val="0"/>
              </w:rPr>
              <w:t xml:space="preserve">Plasma humano presentado en bolsas colectoras (unidades) para uso terapéutico, o de elaboración de hemoderivados; Paquete globular humano presentado en bolsas colectoras (unidades) para uso terapéutico (NOTA: También se conoce como concentrado de eritrocitos); Concentrado de plaquetas; crioprecipitado obtenido en banco de sangre, presentados en bolsas colectoras (unidades), para uso terapéutico; Suero humano.</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7E">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7F">
            <w:pPr>
              <w:shd w:fill="ffffff" w:val="clear"/>
              <w:spacing w:after="40" w:before="40" w:lineRule="auto"/>
              <w:ind w:left="80" w:firstLine="0"/>
              <w:jc w:val="both"/>
              <w:rPr>
                <w:sz w:val="16"/>
                <w:szCs w:val="16"/>
              </w:rPr>
            </w:pPr>
            <w:r w:rsidDel="00000000" w:rsidR="00000000" w:rsidRPr="00000000">
              <w:rPr>
                <w:sz w:val="16"/>
                <w:szCs w:val="16"/>
                <w:rtl w:val="0"/>
              </w:rPr>
              <w:t xml:space="preserve">Suero antiofídico polivalente.</w:t>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380">
            <w:pPr>
              <w:shd w:fill="ffffff" w:val="clear"/>
              <w:spacing w:after="200" w:lineRule="auto"/>
              <w:ind w:left="80" w:firstLine="0"/>
              <w:jc w:val="both"/>
              <w:rPr>
                <w:sz w:val="18"/>
                <w:szCs w:val="18"/>
              </w:rPr>
            </w:pPr>
            <w:r w:rsidDel="00000000" w:rsidR="00000000" w:rsidRPr="00000000">
              <w:rPr>
                <w:rtl w:val="0"/>
              </w:rPr>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81">
            <w:pPr>
              <w:shd w:fill="ffffff" w:val="clear"/>
              <w:spacing w:after="40" w:before="40" w:lineRule="auto"/>
              <w:ind w:left="80" w:firstLine="0"/>
              <w:jc w:val="right"/>
              <w:rPr>
                <w:sz w:val="16"/>
                <w:szCs w:val="16"/>
              </w:rPr>
            </w:pPr>
            <w:r w:rsidDel="00000000" w:rsidR="00000000" w:rsidRPr="00000000">
              <w:rPr>
                <w:sz w:val="16"/>
                <w:szCs w:val="16"/>
                <w:rtl w:val="0"/>
              </w:rPr>
              <w:t xml:space="preserve">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82">
            <w:pPr>
              <w:shd w:fill="ffffff" w:val="clear"/>
              <w:spacing w:after="40" w:before="40" w:lineRule="auto"/>
              <w:ind w:left="80" w:firstLine="0"/>
              <w:jc w:val="both"/>
              <w:rPr>
                <w:sz w:val="16"/>
                <w:szCs w:val="16"/>
              </w:rPr>
            </w:pPr>
            <w:r w:rsidDel="00000000" w:rsidR="00000000" w:rsidRPr="00000000">
              <w:rPr>
                <w:sz w:val="16"/>
                <w:szCs w:val="16"/>
                <w:rtl w:val="0"/>
              </w:rPr>
              <w:t xml:space="preserve">Globulina humana hiperinmune, excepto lo comprendido en el número de identificación comercial 3002.12.99.03.</w:t>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383">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84">
            <w:pPr>
              <w:shd w:fill="ffffff" w:val="clear"/>
              <w:spacing w:after="40" w:before="40" w:lineRule="auto"/>
              <w:ind w:left="80" w:firstLine="0"/>
              <w:jc w:val="right"/>
              <w:rPr>
                <w:sz w:val="16"/>
                <w:szCs w:val="16"/>
              </w:rPr>
            </w:pPr>
            <w:r w:rsidDel="00000000" w:rsidR="00000000" w:rsidRPr="00000000">
              <w:rPr>
                <w:sz w:val="16"/>
                <w:szCs w:val="16"/>
                <w:rtl w:val="0"/>
              </w:rPr>
              <w:t xml:space="preserve">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85">
            <w:pPr>
              <w:shd w:fill="ffffff" w:val="clear"/>
              <w:spacing w:after="40" w:before="40" w:lineRule="auto"/>
              <w:ind w:left="80" w:firstLine="0"/>
              <w:jc w:val="both"/>
              <w:rPr>
                <w:sz w:val="16"/>
                <w:szCs w:val="16"/>
              </w:rPr>
            </w:pPr>
            <w:r w:rsidDel="00000000" w:rsidR="00000000" w:rsidRPr="00000000">
              <w:rPr>
                <w:sz w:val="16"/>
                <w:szCs w:val="16"/>
                <w:rtl w:val="0"/>
              </w:rPr>
              <w:t xml:space="preserve">Gamma globulina de origen humano.</w:t>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386">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87">
            <w:pPr>
              <w:shd w:fill="ffffff" w:val="clear"/>
              <w:spacing w:after="40" w:before="40" w:lineRule="auto"/>
              <w:ind w:left="80" w:firstLine="0"/>
              <w:jc w:val="right"/>
              <w:rPr>
                <w:sz w:val="16"/>
                <w:szCs w:val="16"/>
              </w:rPr>
            </w:pPr>
            <w:r w:rsidDel="00000000" w:rsidR="00000000" w:rsidRPr="00000000">
              <w:rPr>
                <w:sz w:val="16"/>
                <w:szCs w:val="16"/>
                <w:rtl w:val="0"/>
              </w:rPr>
              <w:t xml:space="preserve">04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88">
            <w:pPr>
              <w:shd w:fill="ffffff" w:val="clear"/>
              <w:spacing w:after="40" w:before="40" w:lineRule="auto"/>
              <w:ind w:left="80" w:firstLine="0"/>
              <w:jc w:val="both"/>
              <w:rPr>
                <w:sz w:val="16"/>
                <w:szCs w:val="16"/>
              </w:rPr>
            </w:pPr>
            <w:r w:rsidDel="00000000" w:rsidR="00000000" w:rsidRPr="00000000">
              <w:rPr>
                <w:sz w:val="16"/>
                <w:szCs w:val="16"/>
                <w:rtl w:val="0"/>
              </w:rPr>
              <w:t xml:space="preserve">Plasma humano.</w:t>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389">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8A">
            <w:pPr>
              <w:shd w:fill="ffffff" w:val="clear"/>
              <w:spacing w:after="40" w:before="40" w:lineRule="auto"/>
              <w:ind w:left="80" w:firstLine="0"/>
              <w:jc w:val="right"/>
              <w:rPr>
                <w:sz w:val="16"/>
                <w:szCs w:val="16"/>
              </w:rPr>
            </w:pPr>
            <w:r w:rsidDel="00000000" w:rsidR="00000000" w:rsidRPr="00000000">
              <w:rPr>
                <w:sz w:val="16"/>
                <w:szCs w:val="16"/>
                <w:rtl w:val="0"/>
              </w:rPr>
              <w:t xml:space="preserve">05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8B">
            <w:pPr>
              <w:shd w:fill="ffffff" w:val="clear"/>
              <w:spacing w:after="40" w:before="40" w:lineRule="auto"/>
              <w:ind w:left="80" w:firstLine="0"/>
              <w:jc w:val="both"/>
              <w:rPr>
                <w:sz w:val="16"/>
                <w:szCs w:val="16"/>
              </w:rPr>
            </w:pPr>
            <w:r w:rsidDel="00000000" w:rsidR="00000000" w:rsidRPr="00000000">
              <w:rPr>
                <w:sz w:val="16"/>
                <w:szCs w:val="16"/>
                <w:rtl w:val="0"/>
              </w:rPr>
              <w:t xml:space="preserve">Suero humano.</w:t>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38C">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8D">
            <w:pPr>
              <w:shd w:fill="ffffff" w:val="clear"/>
              <w:spacing w:after="40" w:before="40" w:lineRule="auto"/>
              <w:ind w:left="80" w:firstLine="0"/>
              <w:jc w:val="right"/>
              <w:rPr>
                <w:sz w:val="16"/>
                <w:szCs w:val="16"/>
              </w:rPr>
            </w:pPr>
            <w:r w:rsidDel="00000000" w:rsidR="00000000" w:rsidRPr="00000000">
              <w:rPr>
                <w:sz w:val="16"/>
                <w:szCs w:val="16"/>
                <w:rtl w:val="0"/>
              </w:rPr>
              <w:t xml:space="preserve">06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8E">
            <w:pPr>
              <w:shd w:fill="ffffff" w:val="clear"/>
              <w:spacing w:after="40" w:before="40" w:lineRule="auto"/>
              <w:ind w:left="80" w:firstLine="0"/>
              <w:jc w:val="both"/>
              <w:rPr>
                <w:sz w:val="16"/>
                <w:szCs w:val="16"/>
              </w:rPr>
            </w:pPr>
            <w:r w:rsidDel="00000000" w:rsidR="00000000" w:rsidRPr="00000000">
              <w:rPr>
                <w:sz w:val="16"/>
                <w:szCs w:val="16"/>
                <w:rtl w:val="0"/>
              </w:rPr>
              <w:t xml:space="preserve">Fibrinógeno humano a granel.</w:t>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38F">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90">
            <w:pPr>
              <w:shd w:fill="ffffff" w:val="clear"/>
              <w:spacing w:after="40" w:before="40" w:lineRule="auto"/>
              <w:ind w:left="80" w:firstLine="0"/>
              <w:jc w:val="right"/>
              <w:rPr>
                <w:sz w:val="16"/>
                <w:szCs w:val="16"/>
              </w:rPr>
            </w:pPr>
            <w:r w:rsidDel="00000000" w:rsidR="00000000" w:rsidRPr="00000000">
              <w:rPr>
                <w:sz w:val="16"/>
                <w:szCs w:val="16"/>
                <w:rtl w:val="0"/>
              </w:rPr>
              <w:t xml:space="preserve">07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91">
            <w:pPr>
              <w:shd w:fill="ffffff" w:val="clear"/>
              <w:spacing w:after="40" w:before="40" w:lineRule="auto"/>
              <w:ind w:left="80" w:firstLine="0"/>
              <w:jc w:val="both"/>
              <w:rPr>
                <w:sz w:val="16"/>
                <w:szCs w:val="16"/>
              </w:rPr>
            </w:pPr>
            <w:r w:rsidDel="00000000" w:rsidR="00000000" w:rsidRPr="00000000">
              <w:rPr>
                <w:sz w:val="16"/>
                <w:szCs w:val="16"/>
                <w:rtl w:val="0"/>
              </w:rPr>
              <w:t xml:space="preserve">Paquete globular humano.</w:t>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392">
            <w:pPr>
              <w:shd w:fill="ffffff" w:val="clear"/>
              <w:spacing w:after="200" w:lineRule="auto"/>
              <w:ind w:left="80" w:firstLine="0"/>
              <w:jc w:val="both"/>
              <w:rPr>
                <w:sz w:val="18"/>
                <w:szCs w:val="18"/>
              </w:rPr>
            </w:pPr>
            <w:r w:rsidDel="00000000" w:rsidR="00000000" w:rsidRPr="00000000">
              <w:rPr>
                <w:rtl w:val="0"/>
              </w:rPr>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93">
            <w:pPr>
              <w:shd w:fill="ffffff" w:val="clear"/>
              <w:spacing w:after="40" w:before="40" w:lineRule="auto"/>
              <w:ind w:left="80" w:firstLine="0"/>
              <w:jc w:val="right"/>
              <w:rPr>
                <w:sz w:val="16"/>
                <w:szCs w:val="16"/>
              </w:rPr>
            </w:pPr>
            <w:r w:rsidDel="00000000" w:rsidR="00000000" w:rsidRPr="00000000">
              <w:rPr>
                <w:sz w:val="16"/>
                <w:szCs w:val="16"/>
                <w:rtl w:val="0"/>
              </w:rPr>
              <w:t xml:space="preserve">08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94">
            <w:pPr>
              <w:shd w:fill="ffffff" w:val="clear"/>
              <w:spacing w:after="40" w:before="40" w:lineRule="auto"/>
              <w:ind w:left="80" w:firstLine="0"/>
              <w:jc w:val="both"/>
              <w:rPr>
                <w:sz w:val="16"/>
                <w:szCs w:val="16"/>
              </w:rPr>
            </w:pPr>
            <w:r w:rsidDel="00000000" w:rsidR="00000000" w:rsidRPr="00000000">
              <w:rPr>
                <w:sz w:val="16"/>
                <w:szCs w:val="16"/>
                <w:rtl w:val="0"/>
              </w:rPr>
              <w:t xml:space="preserve">Albúmina humana excepto lo comprendido en el número de identificación comercial 3002.12.99.09.</w:t>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395">
            <w:pPr>
              <w:shd w:fill="ffffff" w:val="clear"/>
              <w:spacing w:after="200" w:lineRule="auto"/>
              <w:ind w:left="80" w:firstLine="0"/>
              <w:jc w:val="both"/>
              <w:rPr>
                <w:sz w:val="18"/>
                <w:szCs w:val="18"/>
              </w:rPr>
            </w:pPr>
            <w:r w:rsidDel="00000000" w:rsidR="00000000" w:rsidRPr="00000000">
              <w:rPr>
                <w:rtl w:val="0"/>
              </w:rPr>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96">
            <w:pPr>
              <w:shd w:fill="ffffff" w:val="clear"/>
              <w:spacing w:after="40" w:before="40" w:lineRule="auto"/>
              <w:ind w:left="80" w:firstLine="0"/>
              <w:jc w:val="right"/>
              <w:rPr>
                <w:sz w:val="16"/>
                <w:szCs w:val="16"/>
              </w:rPr>
            </w:pPr>
            <w:r w:rsidDel="00000000" w:rsidR="00000000" w:rsidRPr="00000000">
              <w:rPr>
                <w:sz w:val="16"/>
                <w:szCs w:val="16"/>
                <w:rtl w:val="0"/>
              </w:rPr>
              <w:t xml:space="preserve">09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97">
            <w:pPr>
              <w:shd w:fill="ffffff" w:val="clear"/>
              <w:spacing w:after="40" w:before="40" w:lineRule="auto"/>
              <w:ind w:left="80" w:firstLine="0"/>
              <w:jc w:val="both"/>
              <w:rPr>
                <w:sz w:val="16"/>
                <w:szCs w:val="16"/>
              </w:rPr>
            </w:pPr>
            <w:r w:rsidDel="00000000" w:rsidR="00000000" w:rsidRPr="00000000">
              <w:rPr>
                <w:sz w:val="16"/>
                <w:szCs w:val="16"/>
                <w:rtl w:val="0"/>
              </w:rPr>
              <w:t xml:space="preserve">Albúmina humana acondicionada para la venta al por menor.</w:t>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398">
            <w:pPr>
              <w:shd w:fill="ffffff" w:val="clear"/>
              <w:spacing w:after="200" w:lineRule="auto"/>
              <w:ind w:left="80" w:firstLine="0"/>
              <w:jc w:val="both"/>
              <w:rPr>
                <w:sz w:val="18"/>
                <w:szCs w:val="18"/>
              </w:rPr>
            </w:pPr>
            <w:r w:rsidDel="00000000" w:rsidR="00000000" w:rsidRPr="00000000">
              <w:rPr>
                <w:rtl w:val="0"/>
              </w:rPr>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99">
            <w:pPr>
              <w:shd w:fill="ffffff" w:val="clear"/>
              <w:spacing w:after="40" w:before="40" w:lineRule="auto"/>
              <w:ind w:left="80" w:firstLine="0"/>
              <w:jc w:val="right"/>
              <w:rPr>
                <w:sz w:val="16"/>
                <w:szCs w:val="16"/>
              </w:rPr>
            </w:pPr>
            <w:r w:rsidDel="00000000" w:rsidR="00000000" w:rsidRPr="00000000">
              <w:rPr>
                <w:sz w:val="16"/>
                <w:szCs w:val="16"/>
                <w:rtl w:val="0"/>
              </w:rPr>
              <w:t xml:space="preserve">10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9A">
            <w:pPr>
              <w:shd w:fill="ffffff" w:val="clear"/>
              <w:spacing w:after="40" w:before="40" w:lineRule="auto"/>
              <w:ind w:left="80" w:firstLine="0"/>
              <w:jc w:val="both"/>
              <w:rPr>
                <w:sz w:val="16"/>
                <w:szCs w:val="16"/>
              </w:rPr>
            </w:pPr>
            <w:r w:rsidDel="00000000" w:rsidR="00000000" w:rsidRPr="00000000">
              <w:rPr>
                <w:sz w:val="16"/>
                <w:szCs w:val="16"/>
                <w:rtl w:val="0"/>
              </w:rPr>
              <w:t xml:space="preserve">Fibrinógeno humano excepto lo comprendido en el número de identificación comercial 3002.12.99.06.</w:t>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39B">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9C">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9D">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39E">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139F">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150"/>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3315"/>
        <w:gridCol w:w="3975"/>
        <w:tblGridChange w:id="0">
          <w:tblGrid>
            <w:gridCol w:w="1515"/>
            <w:gridCol w:w="3315"/>
            <w:gridCol w:w="3975"/>
          </w:tblGrid>
        </w:tblGridChange>
      </w:tblGrid>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A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A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3002.13.01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A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Interferón beta recombinante de células de mamífero, o de fibroblastos humanos.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A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A6">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A7">
            <w:pPr>
              <w:shd w:fill="ffffff" w:val="clear"/>
              <w:spacing w:after="40" w:before="40" w:lineRule="auto"/>
              <w:ind w:left="80" w:firstLine="0"/>
              <w:jc w:val="both"/>
              <w:rPr>
                <w:sz w:val="16"/>
                <w:szCs w:val="16"/>
              </w:rPr>
            </w:pPr>
            <w:r w:rsidDel="00000000" w:rsidR="00000000" w:rsidRPr="00000000">
              <w:rPr>
                <w:sz w:val="16"/>
                <w:szCs w:val="16"/>
                <w:rtl w:val="0"/>
              </w:rPr>
              <w:t xml:space="preserve">Interferón beta recombinante de células de mamífero, o de fibroblastos humanos.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3A8">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A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A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3002.13.05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A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Molgramostim.</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A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A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B0">
            <w:pPr>
              <w:shd w:fill="ffffff" w:val="clear"/>
              <w:spacing w:after="40" w:before="40" w:lineRule="auto"/>
              <w:ind w:left="80" w:firstLine="0"/>
              <w:jc w:val="both"/>
              <w:rPr>
                <w:sz w:val="16"/>
                <w:szCs w:val="16"/>
              </w:rPr>
            </w:pPr>
            <w:r w:rsidDel="00000000" w:rsidR="00000000" w:rsidRPr="00000000">
              <w:rPr>
                <w:sz w:val="16"/>
                <w:szCs w:val="16"/>
                <w:rtl w:val="0"/>
              </w:rPr>
              <w:t xml:space="preserve">Molgramostim.</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3B1">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B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B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3002.13.99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B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B7">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Interferón alfa 2A o 2B, humano recombinante.</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B8">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B9">
            <w:pPr>
              <w:shd w:fill="ffffff" w:val="clear"/>
              <w:spacing w:after="40" w:before="40" w:lineRule="auto"/>
              <w:ind w:left="80" w:firstLine="0"/>
              <w:jc w:val="both"/>
              <w:rPr>
                <w:sz w:val="16"/>
                <w:szCs w:val="16"/>
              </w:rPr>
            </w:pPr>
            <w:r w:rsidDel="00000000" w:rsidR="00000000" w:rsidRPr="00000000">
              <w:rPr>
                <w:sz w:val="16"/>
                <w:szCs w:val="16"/>
                <w:rtl w:val="0"/>
              </w:rPr>
              <w:t xml:space="preserve">Interferón alfa 2A o 2B, humano recombinante.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3BA">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B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B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3002.15.02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B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Medicamentos a base de rituximab.</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C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C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C2">
            <w:pPr>
              <w:shd w:fill="ffffff" w:val="clear"/>
              <w:spacing w:after="40" w:before="40" w:lineRule="auto"/>
              <w:ind w:left="80" w:firstLine="0"/>
              <w:jc w:val="both"/>
              <w:rPr>
                <w:sz w:val="16"/>
                <w:szCs w:val="16"/>
              </w:rPr>
            </w:pPr>
            <w:r w:rsidDel="00000000" w:rsidR="00000000" w:rsidRPr="00000000">
              <w:rPr>
                <w:sz w:val="16"/>
                <w:szCs w:val="16"/>
                <w:rtl w:val="0"/>
              </w:rPr>
              <w:t xml:space="preserve">Medicamentos a base de rituximab.</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3C3">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C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C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3002.15.03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C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Medicamentos que contengan molgramostim.</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C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4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CA">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CB">
            <w:pPr>
              <w:shd w:fill="ffffff" w:val="clear"/>
              <w:spacing w:after="40" w:before="40" w:lineRule="auto"/>
              <w:ind w:left="80" w:firstLine="0"/>
              <w:jc w:val="both"/>
              <w:rPr>
                <w:sz w:val="16"/>
                <w:szCs w:val="16"/>
              </w:rPr>
            </w:pPr>
            <w:r w:rsidDel="00000000" w:rsidR="00000000" w:rsidRPr="00000000">
              <w:rPr>
                <w:sz w:val="16"/>
                <w:szCs w:val="16"/>
                <w:rtl w:val="0"/>
              </w:rPr>
              <w:t xml:space="preserve">Medicamentos que contengan molgramostim.</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3CC">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13CD">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51"/>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3300"/>
        <w:gridCol w:w="3990"/>
        <w:tblGridChange w:id="0">
          <w:tblGrid>
            <w:gridCol w:w="1515"/>
            <w:gridCol w:w="3300"/>
            <w:gridCol w:w="3990"/>
          </w:tblGrid>
        </w:tblGridChange>
      </w:tblGrid>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C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D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3002.15.99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D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D3">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medicamentos que contengan anticuerpos monoclonales</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D4">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D5">
            <w:pPr>
              <w:shd w:fill="ffffff" w:val="clear"/>
              <w:spacing w:after="40" w:before="40" w:lineRule="auto"/>
              <w:ind w:left="80" w:firstLine="0"/>
              <w:jc w:val="both"/>
              <w:rPr>
                <w:sz w:val="16"/>
                <w:szCs w:val="16"/>
              </w:rPr>
            </w:pPr>
            <w:r w:rsidDel="00000000" w:rsidR="00000000" w:rsidRPr="00000000">
              <w:rPr>
                <w:sz w:val="16"/>
                <w:szCs w:val="16"/>
                <w:rtl w:val="0"/>
              </w:rPr>
              <w:t xml:space="preserve">Medicamentos que contengan anticuerpos monoclonales.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3D6">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D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D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3002.20.02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D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Vacuna antiestafilocócica.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D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DD">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DE">
            <w:pPr>
              <w:shd w:fill="ffffff" w:val="clear"/>
              <w:spacing w:after="40" w:before="40" w:lineRule="auto"/>
              <w:ind w:left="80" w:firstLine="0"/>
              <w:jc w:val="both"/>
              <w:rPr>
                <w:sz w:val="16"/>
                <w:szCs w:val="16"/>
              </w:rPr>
            </w:pPr>
            <w:r w:rsidDel="00000000" w:rsidR="00000000" w:rsidRPr="00000000">
              <w:rPr>
                <w:sz w:val="16"/>
                <w:szCs w:val="16"/>
                <w:rtl w:val="0"/>
              </w:rPr>
              <w:t xml:space="preserve">Vacuna antiestafilocócica.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3DF">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E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E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3002.20.06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E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Vacuna antihepatitis tipo "A" o "B".</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E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E6">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E7">
            <w:pPr>
              <w:shd w:fill="ffffff" w:val="clear"/>
              <w:spacing w:after="40" w:before="40" w:lineRule="auto"/>
              <w:ind w:left="80" w:firstLine="0"/>
              <w:jc w:val="both"/>
              <w:rPr>
                <w:sz w:val="16"/>
                <w:szCs w:val="16"/>
              </w:rPr>
            </w:pPr>
            <w:r w:rsidDel="00000000" w:rsidR="00000000" w:rsidRPr="00000000">
              <w:rPr>
                <w:sz w:val="16"/>
                <w:szCs w:val="16"/>
                <w:rtl w:val="0"/>
              </w:rPr>
              <w:t xml:space="preserve">Vacuna antihepatitis tipo "A" o "B".</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3E8">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E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E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3002.20.07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E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Vacuna contra la haemophilus tipo "B".</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E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E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F0">
            <w:pPr>
              <w:shd w:fill="ffffff" w:val="clear"/>
              <w:spacing w:after="40" w:before="40" w:lineRule="auto"/>
              <w:ind w:left="80" w:firstLine="0"/>
              <w:jc w:val="both"/>
              <w:rPr>
                <w:sz w:val="16"/>
                <w:szCs w:val="16"/>
              </w:rPr>
            </w:pPr>
            <w:r w:rsidDel="00000000" w:rsidR="00000000" w:rsidRPr="00000000">
              <w:rPr>
                <w:sz w:val="16"/>
                <w:szCs w:val="16"/>
                <w:rtl w:val="0"/>
              </w:rPr>
              <w:t xml:space="preserve">Vacuna contra la haemophilus tipo "B".</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3F1">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F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F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3002.20.08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F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Vacuna antineumococica polivalente.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F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F8">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F9">
            <w:pPr>
              <w:shd w:fill="ffffff" w:val="clear"/>
              <w:spacing w:after="40" w:before="40" w:lineRule="auto"/>
              <w:ind w:left="80" w:firstLine="0"/>
              <w:jc w:val="both"/>
              <w:rPr>
                <w:sz w:val="16"/>
                <w:szCs w:val="16"/>
              </w:rPr>
            </w:pPr>
            <w:r w:rsidDel="00000000" w:rsidR="00000000" w:rsidRPr="00000000">
              <w:rPr>
                <w:sz w:val="16"/>
                <w:szCs w:val="16"/>
                <w:rtl w:val="0"/>
              </w:rPr>
              <w:t xml:space="preserve">Vacuna antineumococica polivalente.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3FA">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F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F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3002.20.09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3F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Vacuna contra el sarampión, paroditis y rubeóla.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0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0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02">
            <w:pPr>
              <w:shd w:fill="ffffff" w:val="clear"/>
              <w:spacing w:after="40" w:before="40" w:lineRule="auto"/>
              <w:ind w:left="80" w:firstLine="0"/>
              <w:jc w:val="both"/>
              <w:rPr>
                <w:sz w:val="16"/>
                <w:szCs w:val="16"/>
              </w:rPr>
            </w:pPr>
            <w:r w:rsidDel="00000000" w:rsidR="00000000" w:rsidRPr="00000000">
              <w:rPr>
                <w:sz w:val="16"/>
                <w:szCs w:val="16"/>
                <w:rtl w:val="0"/>
              </w:rPr>
              <w:t xml:space="preserve">Vacuna contra el sarampión, paroditis y rubeóla.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403">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0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407">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52"/>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0"/>
        <w:gridCol w:w="3315"/>
        <w:gridCol w:w="3945"/>
        <w:tblGridChange w:id="0">
          <w:tblGrid>
            <w:gridCol w:w="1530"/>
            <w:gridCol w:w="3315"/>
            <w:gridCol w:w="3945"/>
          </w:tblGrid>
        </w:tblGridChange>
      </w:tblGrid>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0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3002.20.99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0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Las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0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0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0B">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0C">
            <w:pPr>
              <w:shd w:fill="ffffff" w:val="clear"/>
              <w:spacing w:after="40" w:before="40" w:lineRule="auto"/>
              <w:ind w:left="80" w:firstLine="0"/>
              <w:jc w:val="both"/>
              <w:rPr>
                <w:sz w:val="16"/>
                <w:szCs w:val="16"/>
              </w:rPr>
            </w:pPr>
            <w:r w:rsidDel="00000000" w:rsidR="00000000" w:rsidRPr="00000000">
              <w:rPr>
                <w:sz w:val="16"/>
                <w:szCs w:val="16"/>
                <w:rtl w:val="0"/>
              </w:rPr>
              <w:t xml:space="preserve">Vacunas microbianas para uso humano, excepto lo especificado en el número de identificación comercial 3002.20.99.02.</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40D">
            <w:pPr>
              <w:shd w:fill="ffffff" w:val="clear"/>
              <w:spacing w:after="200" w:lineRule="auto"/>
              <w:ind w:left="80" w:firstLine="0"/>
              <w:jc w:val="both"/>
              <w:rPr>
                <w:sz w:val="18"/>
                <w:szCs w:val="18"/>
              </w:rPr>
            </w:pPr>
            <w:r w:rsidDel="00000000" w:rsidR="00000000" w:rsidRPr="00000000">
              <w:rPr>
                <w:rtl w:val="0"/>
              </w:rPr>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0E">
            <w:pPr>
              <w:shd w:fill="ffffff" w:val="clear"/>
              <w:spacing w:after="40" w:before="40" w:lineRule="auto"/>
              <w:ind w:left="80" w:firstLine="0"/>
              <w:jc w:val="right"/>
              <w:rPr>
                <w:sz w:val="16"/>
                <w:szCs w:val="16"/>
              </w:rPr>
            </w:pPr>
            <w:r w:rsidDel="00000000" w:rsidR="00000000" w:rsidRPr="00000000">
              <w:rPr>
                <w:sz w:val="16"/>
                <w:szCs w:val="16"/>
                <w:rtl w:val="0"/>
              </w:rPr>
              <w:t xml:space="preserve">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0F">
            <w:pPr>
              <w:shd w:fill="ffffff" w:val="clear"/>
              <w:spacing w:after="40" w:before="40" w:lineRule="auto"/>
              <w:ind w:left="80" w:firstLine="0"/>
              <w:jc w:val="both"/>
              <w:rPr>
                <w:sz w:val="16"/>
                <w:szCs w:val="16"/>
              </w:rPr>
            </w:pPr>
            <w:r w:rsidDel="00000000" w:rsidR="00000000" w:rsidRPr="00000000">
              <w:rPr>
                <w:sz w:val="16"/>
                <w:szCs w:val="16"/>
                <w:rtl w:val="0"/>
              </w:rPr>
              <w:t xml:space="preserve">Vacuna contra la poliomielitis; vacuna triple (antidiftérica, antitetánica y anticoqueluche).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410">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1411">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153"/>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3285"/>
        <w:gridCol w:w="4005"/>
        <w:tblGridChange w:id="0">
          <w:tblGrid>
            <w:gridCol w:w="1500"/>
            <w:gridCol w:w="3285"/>
            <w:gridCol w:w="4005"/>
          </w:tblGrid>
        </w:tblGridChange>
      </w:tblGrid>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12">
            <w:pPr>
              <w:shd w:fill="ffffff" w:val="clear"/>
              <w:spacing w:after="40" w:before="40" w:lineRule="auto"/>
              <w:ind w:left="80" w:firstLine="0"/>
              <w:jc w:val="right"/>
              <w:rPr>
                <w:sz w:val="16"/>
                <w:szCs w:val="16"/>
              </w:rPr>
            </w:pPr>
            <w:r w:rsidDel="00000000" w:rsidR="00000000" w:rsidRPr="00000000">
              <w:rPr>
                <w:sz w:val="16"/>
                <w:szCs w:val="16"/>
                <w:rtl w:val="0"/>
              </w:rPr>
              <w:t xml:space="preserve">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13">
            <w:pPr>
              <w:shd w:fill="ffffff" w:val="clear"/>
              <w:spacing w:after="40" w:before="40" w:lineRule="auto"/>
              <w:ind w:left="80" w:firstLine="0"/>
              <w:jc w:val="both"/>
              <w:rPr>
                <w:sz w:val="16"/>
                <w:szCs w:val="16"/>
              </w:rPr>
            </w:pPr>
            <w:r w:rsidDel="00000000" w:rsidR="00000000" w:rsidRPr="00000000">
              <w:rPr>
                <w:sz w:val="16"/>
                <w:szCs w:val="16"/>
                <w:rtl w:val="0"/>
              </w:rPr>
              <w:t xml:space="preserve">Toxoide tetánico, diftérico y pertúsico con hidróxido de aluminio.</w:t>
            </w:r>
          </w:p>
        </w:tc>
        <w:tc>
          <w:tcPr>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414">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15">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16">
            <w:pPr>
              <w:shd w:fill="ffffff" w:val="clear"/>
              <w:spacing w:after="40" w:before="40" w:lineRule="auto"/>
              <w:ind w:left="80" w:firstLine="0"/>
              <w:jc w:val="both"/>
              <w:rPr>
                <w:sz w:val="16"/>
                <w:szCs w:val="16"/>
              </w:rPr>
            </w:pPr>
            <w:r w:rsidDel="00000000" w:rsidR="00000000" w:rsidRPr="00000000">
              <w:rPr>
                <w:sz w:val="16"/>
                <w:szCs w:val="16"/>
                <w:rtl w:val="0"/>
              </w:rPr>
              <w:t xml:space="preserve">Las demás.</w:t>
            </w:r>
          </w:p>
        </w:tc>
        <w:tc>
          <w:tcPr>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417">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1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0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1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3002.90.01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1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Cultivos bacteriológicos para inyecciones hipodérmicas o intravenosas; bacilos lácticos liofilizados.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1D">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Bacilos lácticos liofilizados.</w:t>
            </w:r>
          </w:p>
        </w:tc>
      </w:tr>
      <w:tr>
        <w:trPr>
          <w:trHeight w:val="86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1E">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1F">
            <w:pPr>
              <w:shd w:fill="ffffff" w:val="clear"/>
              <w:spacing w:after="40" w:before="40" w:lineRule="auto"/>
              <w:ind w:left="80" w:firstLine="0"/>
              <w:jc w:val="both"/>
              <w:rPr>
                <w:sz w:val="16"/>
                <w:szCs w:val="16"/>
              </w:rPr>
            </w:pPr>
            <w:r w:rsidDel="00000000" w:rsidR="00000000" w:rsidRPr="00000000">
              <w:rPr>
                <w:sz w:val="16"/>
                <w:szCs w:val="16"/>
                <w:rtl w:val="0"/>
              </w:rPr>
              <w:t xml:space="preserve">Cultivos bacteriológicos para inyecciones hipodérmicas o intravenosas; bacilos lácticos liofilizados.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420">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2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7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2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3002.90.99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2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26">
            <w:pPr>
              <w:shd w:fill="ffffff" w:val="clear"/>
              <w:spacing w:after="40" w:before="40" w:lineRule="auto"/>
              <w:ind w:left="80" w:firstLine="0"/>
              <w:jc w:val="both"/>
              <w:rPr>
                <w:sz w:val="16"/>
                <w:szCs w:val="16"/>
              </w:rPr>
            </w:pPr>
            <w:r w:rsidDel="00000000" w:rsidR="00000000" w:rsidRPr="00000000">
              <w:rPr>
                <w:b w:val="1"/>
                <w:sz w:val="16"/>
                <w:szCs w:val="16"/>
                <w:rtl w:val="0"/>
              </w:rPr>
              <w:t xml:space="preserve">Para las autorizaciones sanitarias previas de importación de productos terminados y materias primas, únicamente </w:t>
            </w:r>
            <w:r w:rsidDel="00000000" w:rsidR="00000000" w:rsidRPr="00000000">
              <w:rPr>
                <w:sz w:val="16"/>
                <w:szCs w:val="16"/>
                <w:rtl w:val="0"/>
              </w:rPr>
              <w:t xml:space="preserve">los que sean agentes de diagnóstico; Antitoxina diftérica; Los que no sean células progenitoras hematopoyéticas de origen humano, en bolsas colectoras (unidades) para uso terapéutico.</w:t>
            </w:r>
          </w:p>
          <w:p w:rsidR="00000000" w:rsidDel="00000000" w:rsidP="00000000" w:rsidRDefault="00000000" w:rsidRPr="00000000" w14:paraId="00001427">
            <w:pPr>
              <w:shd w:fill="ffffff" w:val="clear"/>
              <w:spacing w:after="40" w:before="40" w:lineRule="auto"/>
              <w:ind w:left="80" w:firstLine="0"/>
              <w:jc w:val="both"/>
              <w:rPr>
                <w:sz w:val="16"/>
                <w:szCs w:val="16"/>
              </w:rPr>
            </w:pPr>
            <w:r w:rsidDel="00000000" w:rsidR="00000000" w:rsidRPr="00000000">
              <w:rPr>
                <w:b w:val="1"/>
                <w:sz w:val="16"/>
                <w:szCs w:val="16"/>
                <w:rtl w:val="0"/>
              </w:rPr>
              <w:t xml:space="preserve">(1) Para las autorizaciones de internación a territorio nacional de derivados sanguíneos, únicamente </w:t>
            </w:r>
            <w:r w:rsidDel="00000000" w:rsidR="00000000" w:rsidRPr="00000000">
              <w:rPr>
                <w:sz w:val="16"/>
                <w:szCs w:val="16"/>
                <w:rtl w:val="0"/>
              </w:rPr>
              <w:t xml:space="preserve">células progenitoras hematopoyéticas de origen humano, en bolsas colectoras (unidades) para uso terapéutico; DNA para investigación científica y/o sangre humana presentada en bolsas colectoras (unidades) para uso terapéutico o en otras presentaciones para investigación científica.</w:t>
            </w:r>
          </w:p>
        </w:tc>
      </w:tr>
      <w:tr>
        <w:trPr>
          <w:trHeight w:val="17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28">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29">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42A">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2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42E">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154"/>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0"/>
        <w:gridCol w:w="3345"/>
        <w:gridCol w:w="3930"/>
        <w:tblGridChange w:id="0">
          <w:tblGrid>
            <w:gridCol w:w="1530"/>
            <w:gridCol w:w="3345"/>
            <w:gridCol w:w="3930"/>
          </w:tblGrid>
        </w:tblGridChange>
      </w:tblGrid>
      <w:tr>
        <w:trPr>
          <w:trHeight w:val="120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142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3003.10.01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143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Que contengan penicilinas o derivados de estos productos con la estructura del ácido penicilánico, o estreptomicinas o derivados de estos productos.</w:t>
            </w:r>
          </w:p>
        </w:tc>
        <w:tc>
          <w:tcPr>
            <w:vMerge w:val="restart"/>
            <w:tcBorders>
              <w:top w:color="000000" w:space="0" w:sz="6" w:val="single"/>
              <w:left w:color="000000" w:space="0" w:sz="6" w:val="single"/>
              <w:bottom w:color="000000" w:space="0" w:sz="0" w:val="nil"/>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143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05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1432">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1433">
            <w:pPr>
              <w:shd w:fill="ffffff" w:val="clear"/>
              <w:spacing w:after="40" w:before="40" w:lineRule="auto"/>
              <w:ind w:left="80" w:firstLine="0"/>
              <w:jc w:val="both"/>
              <w:rPr>
                <w:sz w:val="16"/>
                <w:szCs w:val="16"/>
              </w:rPr>
            </w:pPr>
            <w:r w:rsidDel="00000000" w:rsidR="00000000" w:rsidRPr="00000000">
              <w:rPr>
                <w:sz w:val="16"/>
                <w:szCs w:val="16"/>
                <w:rtl w:val="0"/>
              </w:rPr>
              <w:t xml:space="preserve">Que contengan penicilinas o derivados de estos productos con la estructura del ácido penicilánico, o estreptomicinas o derivados de estos productos.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434">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3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6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3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3003.20.01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3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Medicamentos a base de dos o más antibióticos, aún cuando contengan vitaminas u otros productos.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3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6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3B">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3C">
            <w:pPr>
              <w:shd w:fill="ffffff" w:val="clear"/>
              <w:spacing w:after="40" w:before="40" w:lineRule="auto"/>
              <w:ind w:left="80" w:firstLine="0"/>
              <w:jc w:val="both"/>
              <w:rPr>
                <w:sz w:val="16"/>
                <w:szCs w:val="16"/>
              </w:rPr>
            </w:pPr>
            <w:r w:rsidDel="00000000" w:rsidR="00000000" w:rsidRPr="00000000">
              <w:rPr>
                <w:sz w:val="16"/>
                <w:szCs w:val="16"/>
                <w:rtl w:val="0"/>
              </w:rPr>
              <w:t xml:space="preserve">Medicamentos a base de dos o más antibióticos, aún cuando contengan vitaminas u otros productos.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43D">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3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4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3003.20.99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4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4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44">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45">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446">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4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4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3003.31.02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4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Que contengan insulina.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4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4D">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4E">
            <w:pPr>
              <w:shd w:fill="ffffff" w:val="clear"/>
              <w:spacing w:after="40" w:before="40" w:lineRule="auto"/>
              <w:ind w:left="80" w:firstLine="0"/>
              <w:jc w:val="both"/>
              <w:rPr>
                <w:sz w:val="16"/>
                <w:szCs w:val="16"/>
              </w:rPr>
            </w:pPr>
            <w:r w:rsidDel="00000000" w:rsidR="00000000" w:rsidRPr="00000000">
              <w:rPr>
                <w:sz w:val="16"/>
                <w:szCs w:val="16"/>
                <w:rtl w:val="0"/>
              </w:rPr>
              <w:t xml:space="preserve">Que contengan insulina.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44F">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5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9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5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3003.39.01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5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Anestésicos a base de 2-dietilamino- 2,6-acetoxilidida (Lidocaína) 2% con 1-noradrenalina.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5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9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56">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57">
            <w:pPr>
              <w:shd w:fill="ffffff" w:val="clear"/>
              <w:spacing w:after="40" w:before="40" w:lineRule="auto"/>
              <w:ind w:left="80" w:firstLine="0"/>
              <w:jc w:val="both"/>
              <w:rPr>
                <w:sz w:val="16"/>
                <w:szCs w:val="16"/>
              </w:rPr>
            </w:pPr>
            <w:r w:rsidDel="00000000" w:rsidR="00000000" w:rsidRPr="00000000">
              <w:rPr>
                <w:sz w:val="16"/>
                <w:szCs w:val="16"/>
                <w:rtl w:val="0"/>
              </w:rPr>
              <w:t xml:space="preserve">Anestésicos a base de 2-dietilamino- 2,6-acetoxilidida (Lidocaína) 2% con 1-noradrenalina.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458">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5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5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3003.39.99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5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5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5F">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60">
            <w:pPr>
              <w:shd w:fill="ffffff" w:val="clear"/>
              <w:spacing w:after="40" w:before="40" w:lineRule="auto"/>
              <w:ind w:left="80" w:firstLine="0"/>
              <w:jc w:val="both"/>
              <w:rPr>
                <w:sz w:val="16"/>
                <w:szCs w:val="16"/>
              </w:rPr>
            </w:pPr>
            <w:r w:rsidDel="00000000" w:rsidR="00000000" w:rsidRPr="00000000">
              <w:rPr>
                <w:sz w:val="16"/>
                <w:szCs w:val="16"/>
                <w:rtl w:val="0"/>
              </w:rPr>
              <w:t xml:space="preserve">Medicamentos que contengan eritropoyetina.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461">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62">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63">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464">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6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468">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55"/>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0"/>
        <w:gridCol w:w="3315"/>
        <w:gridCol w:w="3945"/>
        <w:tblGridChange w:id="0">
          <w:tblGrid>
            <w:gridCol w:w="1530"/>
            <w:gridCol w:w="3315"/>
            <w:gridCol w:w="3945"/>
          </w:tblGrid>
        </w:tblGridChange>
      </w:tblGrid>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6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3003.49.03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6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Preparaciones a base de sulfato de vincristina.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6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6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6D">
            <w:pPr>
              <w:shd w:fill="ffffff" w:val="clear"/>
              <w:spacing w:after="40" w:before="40" w:lineRule="auto"/>
              <w:ind w:left="80" w:firstLine="0"/>
              <w:jc w:val="both"/>
              <w:rPr>
                <w:sz w:val="16"/>
                <w:szCs w:val="16"/>
              </w:rPr>
            </w:pPr>
            <w:r w:rsidDel="00000000" w:rsidR="00000000" w:rsidRPr="00000000">
              <w:rPr>
                <w:sz w:val="16"/>
                <w:szCs w:val="16"/>
                <w:rtl w:val="0"/>
              </w:rPr>
              <w:t xml:space="preserve">Preparaciones a base de sulfato de vincristina.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46E">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6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472">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156"/>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3315"/>
        <w:gridCol w:w="3960"/>
        <w:tblGridChange w:id="0">
          <w:tblGrid>
            <w:gridCol w:w="1515"/>
            <w:gridCol w:w="3315"/>
            <w:gridCol w:w="3960"/>
          </w:tblGrid>
        </w:tblGridChange>
      </w:tblGrid>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7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3003.49.99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7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75">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Los que no sean estupefacientes o psicotrópicos, o contengan dichas sustancias.</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76">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77">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478">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7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1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7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3003.60.01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7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 que contengan los principios activos contra la malaria (paludismo) descritos en la Nota 2 de subpartida del presente Capítulo.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7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1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7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80">
            <w:pPr>
              <w:shd w:fill="ffffff" w:val="clear"/>
              <w:spacing w:after="40" w:before="40" w:lineRule="auto"/>
              <w:ind w:left="80" w:firstLine="0"/>
              <w:jc w:val="both"/>
              <w:rPr>
                <w:sz w:val="16"/>
                <w:szCs w:val="16"/>
              </w:rPr>
            </w:pPr>
            <w:r w:rsidDel="00000000" w:rsidR="00000000" w:rsidRPr="00000000">
              <w:rPr>
                <w:sz w:val="16"/>
                <w:szCs w:val="16"/>
                <w:rtl w:val="0"/>
              </w:rPr>
              <w:t xml:space="preserve">Los demás, que contengan los principios activos contra la malaria (paludismo) descritos en la Nota 2 de subpartida del presente Capítulo.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481">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8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8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3003.90.01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8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Preparaciones a base de cal sodada.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8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88">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89">
            <w:pPr>
              <w:shd w:fill="ffffff" w:val="clear"/>
              <w:spacing w:after="40" w:before="40" w:lineRule="auto"/>
              <w:ind w:left="80" w:firstLine="0"/>
              <w:jc w:val="both"/>
              <w:rPr>
                <w:sz w:val="16"/>
                <w:szCs w:val="16"/>
              </w:rPr>
            </w:pPr>
            <w:r w:rsidDel="00000000" w:rsidR="00000000" w:rsidRPr="00000000">
              <w:rPr>
                <w:sz w:val="16"/>
                <w:szCs w:val="16"/>
                <w:rtl w:val="0"/>
              </w:rPr>
              <w:t xml:space="preserve">Preparaciones a base de cal sodada.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48A">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8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8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3003.90.02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8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Solución isotónica glucosada.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9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9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92">
            <w:pPr>
              <w:shd w:fill="ffffff" w:val="clear"/>
              <w:spacing w:after="40" w:before="40" w:lineRule="auto"/>
              <w:ind w:left="80" w:firstLine="0"/>
              <w:jc w:val="both"/>
              <w:rPr>
                <w:sz w:val="16"/>
                <w:szCs w:val="16"/>
              </w:rPr>
            </w:pPr>
            <w:r w:rsidDel="00000000" w:rsidR="00000000" w:rsidRPr="00000000">
              <w:rPr>
                <w:sz w:val="16"/>
                <w:szCs w:val="16"/>
                <w:rtl w:val="0"/>
              </w:rPr>
              <w:t xml:space="preserve">Solución isotónica glucosada.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493">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9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9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3003.90.03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9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Preparaciones a base de proteínas hidrolizadas.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9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9A">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9B">
            <w:pPr>
              <w:shd w:fill="ffffff" w:val="clear"/>
              <w:spacing w:after="40" w:before="40" w:lineRule="auto"/>
              <w:ind w:left="80" w:firstLine="0"/>
              <w:jc w:val="both"/>
              <w:rPr>
                <w:sz w:val="16"/>
                <w:szCs w:val="16"/>
              </w:rPr>
            </w:pPr>
            <w:r w:rsidDel="00000000" w:rsidR="00000000" w:rsidRPr="00000000">
              <w:rPr>
                <w:sz w:val="16"/>
                <w:szCs w:val="16"/>
                <w:rtl w:val="0"/>
              </w:rPr>
              <w:t xml:space="preserve">Preparaciones a base de proteínas hidrolizadas.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49C">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9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A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3003.90.04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A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Tioleico RV 100.</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A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A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A4">
            <w:pPr>
              <w:shd w:fill="ffffff" w:val="clear"/>
              <w:spacing w:after="40" w:before="40" w:lineRule="auto"/>
              <w:ind w:left="80" w:firstLine="0"/>
              <w:jc w:val="both"/>
              <w:rPr>
                <w:sz w:val="16"/>
                <w:szCs w:val="16"/>
              </w:rPr>
            </w:pPr>
            <w:r w:rsidDel="00000000" w:rsidR="00000000" w:rsidRPr="00000000">
              <w:rPr>
                <w:sz w:val="16"/>
                <w:szCs w:val="16"/>
                <w:rtl w:val="0"/>
              </w:rPr>
              <w:t xml:space="preserve">Tioleico RV 100.</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4A5">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A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4A9">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57"/>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0"/>
        <w:gridCol w:w="3330"/>
        <w:gridCol w:w="3945"/>
        <w:tblGridChange w:id="0">
          <w:tblGrid>
            <w:gridCol w:w="1530"/>
            <w:gridCol w:w="3330"/>
            <w:gridCol w:w="3945"/>
          </w:tblGrid>
        </w:tblGridChange>
      </w:tblGrid>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A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3003.90.08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A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Insaponificable de aceite de germen de maíz.</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A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AD">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AE">
            <w:pPr>
              <w:shd w:fill="ffffff" w:val="clear"/>
              <w:spacing w:after="40" w:before="40" w:lineRule="auto"/>
              <w:ind w:left="80" w:firstLine="0"/>
              <w:jc w:val="both"/>
              <w:rPr>
                <w:sz w:val="16"/>
                <w:szCs w:val="16"/>
              </w:rPr>
            </w:pPr>
            <w:r w:rsidDel="00000000" w:rsidR="00000000" w:rsidRPr="00000000">
              <w:rPr>
                <w:sz w:val="16"/>
                <w:szCs w:val="16"/>
                <w:rtl w:val="0"/>
              </w:rPr>
              <w:t xml:space="preserve">Insaponificable de aceite de germen de maíz.</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4AF">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B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B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3003.90.09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B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Preparación a base de polipéptido inhibidor de calicreína.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B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B6">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B7">
            <w:pPr>
              <w:shd w:fill="ffffff" w:val="clear"/>
              <w:spacing w:after="40" w:before="40" w:lineRule="auto"/>
              <w:ind w:left="80" w:firstLine="0"/>
              <w:jc w:val="both"/>
              <w:rPr>
                <w:sz w:val="16"/>
                <w:szCs w:val="16"/>
              </w:rPr>
            </w:pPr>
            <w:r w:rsidDel="00000000" w:rsidR="00000000" w:rsidRPr="00000000">
              <w:rPr>
                <w:sz w:val="16"/>
                <w:szCs w:val="16"/>
                <w:rtl w:val="0"/>
              </w:rPr>
              <w:t xml:space="preserve">Preparación a base de polipéptido inhibidor de calicreína.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4B8">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B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0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B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3003.90.11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B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Solución coloidal de polimerizado de gelatinas desintegradas, conteniendo además cloruros de sodio, de potasio y de calcio.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B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0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B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C0">
            <w:pPr>
              <w:shd w:fill="ffffff" w:val="clear"/>
              <w:spacing w:after="40" w:before="40" w:lineRule="auto"/>
              <w:ind w:left="80" w:firstLine="0"/>
              <w:jc w:val="both"/>
              <w:rPr>
                <w:sz w:val="16"/>
                <w:szCs w:val="16"/>
              </w:rPr>
            </w:pPr>
            <w:r w:rsidDel="00000000" w:rsidR="00000000" w:rsidRPr="00000000">
              <w:rPr>
                <w:sz w:val="16"/>
                <w:szCs w:val="16"/>
                <w:rtl w:val="0"/>
              </w:rPr>
              <w:t xml:space="preserve">Solución coloidal de polimerizado de gelatinas desintegradas, conteniendo además cloruros de sodio, de potasio y de calcio.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4C1">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C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C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3003.90.12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C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Medicamentos homeopáticos.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C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C8">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C9">
            <w:pPr>
              <w:shd w:fill="ffffff" w:val="clear"/>
              <w:spacing w:after="40" w:before="40" w:lineRule="auto"/>
              <w:ind w:left="80" w:firstLine="0"/>
              <w:jc w:val="both"/>
              <w:rPr>
                <w:sz w:val="16"/>
                <w:szCs w:val="16"/>
              </w:rPr>
            </w:pPr>
            <w:r w:rsidDel="00000000" w:rsidR="00000000" w:rsidRPr="00000000">
              <w:rPr>
                <w:sz w:val="16"/>
                <w:szCs w:val="16"/>
                <w:rtl w:val="0"/>
              </w:rPr>
              <w:t xml:space="preserve">Medicamentos homeopáticos.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4CA">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C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C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3003.90.13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C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Preparación de hidroxialuminato de sodio o de magnesio y sorbitol.</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D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D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D2">
            <w:pPr>
              <w:shd w:fill="ffffff" w:val="clear"/>
              <w:spacing w:after="40" w:before="40" w:lineRule="auto"/>
              <w:ind w:left="80" w:firstLine="0"/>
              <w:jc w:val="both"/>
              <w:rPr>
                <w:sz w:val="16"/>
                <w:szCs w:val="16"/>
              </w:rPr>
            </w:pPr>
            <w:r w:rsidDel="00000000" w:rsidR="00000000" w:rsidRPr="00000000">
              <w:rPr>
                <w:sz w:val="16"/>
                <w:szCs w:val="16"/>
                <w:rtl w:val="0"/>
              </w:rPr>
              <w:t xml:space="preserve">Preparación de hidroxialuminato de sodio o de magnesio y sorbitol.</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4D3">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D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4D7">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158"/>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0"/>
        <w:gridCol w:w="3330"/>
        <w:gridCol w:w="3945"/>
        <w:tblGridChange w:id="0">
          <w:tblGrid>
            <w:gridCol w:w="1530"/>
            <w:gridCol w:w="3330"/>
            <w:gridCol w:w="3945"/>
          </w:tblGrid>
        </w:tblGridChange>
      </w:tblGrid>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D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3003.90.14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D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Polvo formado con leche descremada y dimetil polisiloxano.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D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DB">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DC">
            <w:pPr>
              <w:shd w:fill="ffffff" w:val="clear"/>
              <w:spacing w:after="40" w:before="40" w:lineRule="auto"/>
              <w:ind w:left="80" w:firstLine="0"/>
              <w:jc w:val="both"/>
              <w:rPr>
                <w:sz w:val="16"/>
                <w:szCs w:val="16"/>
              </w:rPr>
            </w:pPr>
            <w:r w:rsidDel="00000000" w:rsidR="00000000" w:rsidRPr="00000000">
              <w:rPr>
                <w:sz w:val="16"/>
                <w:szCs w:val="16"/>
                <w:rtl w:val="0"/>
              </w:rPr>
              <w:t xml:space="preserve">Polvo formado con leche descremada y dimetil polisiloxano.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4DD">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D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E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3003.90.15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E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Mezcla de glucósidos de adonis, convallaria, oleander y scila.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E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E4">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E5">
            <w:pPr>
              <w:shd w:fill="ffffff" w:val="clear"/>
              <w:spacing w:after="40" w:before="40" w:lineRule="auto"/>
              <w:ind w:left="80" w:firstLine="0"/>
              <w:jc w:val="both"/>
              <w:rPr>
                <w:sz w:val="16"/>
                <w:szCs w:val="16"/>
              </w:rPr>
            </w:pPr>
            <w:r w:rsidDel="00000000" w:rsidR="00000000" w:rsidRPr="00000000">
              <w:rPr>
                <w:sz w:val="16"/>
                <w:szCs w:val="16"/>
                <w:rtl w:val="0"/>
              </w:rPr>
              <w:t xml:space="preserve">Mezcla de glucósidos de adonis, convallaria, oleander y scila.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4E6">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E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4EA">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59"/>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3315"/>
        <w:gridCol w:w="3975"/>
        <w:tblGridChange w:id="0">
          <w:tblGrid>
            <w:gridCol w:w="1515"/>
            <w:gridCol w:w="3315"/>
            <w:gridCol w:w="3975"/>
          </w:tblGrid>
        </w:tblGridChange>
      </w:tblGrid>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E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3003.90.16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E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Preparación a base de clostridiopeptidasa.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E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EE">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EF">
            <w:pPr>
              <w:shd w:fill="ffffff" w:val="clear"/>
              <w:spacing w:after="40" w:before="40" w:lineRule="auto"/>
              <w:ind w:left="80" w:firstLine="0"/>
              <w:jc w:val="both"/>
              <w:rPr>
                <w:sz w:val="16"/>
                <w:szCs w:val="16"/>
              </w:rPr>
            </w:pPr>
            <w:r w:rsidDel="00000000" w:rsidR="00000000" w:rsidRPr="00000000">
              <w:rPr>
                <w:sz w:val="16"/>
                <w:szCs w:val="16"/>
                <w:rtl w:val="0"/>
              </w:rPr>
              <w:t xml:space="preserve">Preparación a base de clostridiopeptidasa.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4F0">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F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6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F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3003.90.17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F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Poli(vinilpirrolidona)-Yodo, en polvo, destinada para uso humano o veterinario.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F6">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Para uso humano.</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F7">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F8">
            <w:pPr>
              <w:shd w:fill="ffffff" w:val="clear"/>
              <w:spacing w:after="40" w:before="40" w:lineRule="auto"/>
              <w:ind w:left="80" w:firstLine="0"/>
              <w:jc w:val="both"/>
              <w:rPr>
                <w:sz w:val="16"/>
                <w:szCs w:val="16"/>
              </w:rPr>
            </w:pPr>
            <w:r w:rsidDel="00000000" w:rsidR="00000000" w:rsidRPr="00000000">
              <w:rPr>
                <w:sz w:val="16"/>
                <w:szCs w:val="16"/>
                <w:rtl w:val="0"/>
              </w:rPr>
              <w:t xml:space="preserve">Poli(vinilpirrolidona)-Yodo, en polvo, destinada para uso humano o veterinario.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4F9">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F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F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3003.90.18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F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Preparación hidromiscible de vitamina A, D y 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4F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00">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01">
            <w:pPr>
              <w:shd w:fill="ffffff" w:val="clear"/>
              <w:spacing w:after="40" w:before="40" w:lineRule="auto"/>
              <w:ind w:left="80" w:firstLine="0"/>
              <w:jc w:val="both"/>
              <w:rPr>
                <w:sz w:val="16"/>
                <w:szCs w:val="16"/>
              </w:rPr>
            </w:pPr>
            <w:r w:rsidDel="00000000" w:rsidR="00000000" w:rsidRPr="00000000">
              <w:rPr>
                <w:sz w:val="16"/>
                <w:szCs w:val="16"/>
                <w:rtl w:val="0"/>
              </w:rPr>
              <w:t xml:space="preserve">Preparación hidromiscible de vitamina A, D y 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502">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0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0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3003.90.19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0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Premezcla granulada a base de nimodipina (Nimotop).</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0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09">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0A">
            <w:pPr>
              <w:shd w:fill="ffffff" w:val="clear"/>
              <w:spacing w:after="40" w:before="40" w:lineRule="auto"/>
              <w:ind w:left="80" w:firstLine="0"/>
              <w:jc w:val="both"/>
              <w:rPr>
                <w:sz w:val="16"/>
                <w:szCs w:val="16"/>
              </w:rPr>
            </w:pPr>
            <w:r w:rsidDel="00000000" w:rsidR="00000000" w:rsidRPr="00000000">
              <w:rPr>
                <w:sz w:val="16"/>
                <w:szCs w:val="16"/>
                <w:rtl w:val="0"/>
              </w:rPr>
              <w:t xml:space="preserve">Premezcla granulada a base de nimodipina (Nimotop).</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50B">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0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0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3003.90.20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1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Premezcla granulada a base de acarbosa (Glucobay).</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1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12">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13">
            <w:pPr>
              <w:shd w:fill="ffffff" w:val="clear"/>
              <w:spacing w:after="40" w:before="40" w:lineRule="auto"/>
              <w:ind w:left="80" w:firstLine="0"/>
              <w:jc w:val="both"/>
              <w:rPr>
                <w:sz w:val="16"/>
                <w:szCs w:val="16"/>
              </w:rPr>
            </w:pPr>
            <w:r w:rsidDel="00000000" w:rsidR="00000000" w:rsidRPr="00000000">
              <w:rPr>
                <w:sz w:val="16"/>
                <w:szCs w:val="16"/>
                <w:rtl w:val="0"/>
              </w:rPr>
              <w:t xml:space="preserve">Premezcla granulada a base de acarbosa (Glucobay).</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514">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1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1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3003.90.21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1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Desinfectantes para boca, oídos, nariz o garganta.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1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1B">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1C">
            <w:pPr>
              <w:shd w:fill="ffffff" w:val="clear"/>
              <w:spacing w:after="40" w:before="40" w:lineRule="auto"/>
              <w:ind w:left="80" w:firstLine="0"/>
              <w:jc w:val="both"/>
              <w:rPr>
                <w:sz w:val="16"/>
                <w:szCs w:val="16"/>
              </w:rPr>
            </w:pPr>
            <w:r w:rsidDel="00000000" w:rsidR="00000000" w:rsidRPr="00000000">
              <w:rPr>
                <w:sz w:val="16"/>
                <w:szCs w:val="16"/>
                <w:rtl w:val="0"/>
              </w:rPr>
              <w:t xml:space="preserve">Desinfectantes para boca, oídos, nariz o garganta.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51D">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1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9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2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3003.90.22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2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Antineurítico a base de enzima proteolítica inyectable, incluso asociada con vitamina B1 y B12.</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2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93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24">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25">
            <w:pPr>
              <w:shd w:fill="ffffff" w:val="clear"/>
              <w:spacing w:after="40" w:before="40" w:lineRule="auto"/>
              <w:ind w:left="80" w:firstLine="0"/>
              <w:jc w:val="both"/>
              <w:rPr>
                <w:sz w:val="16"/>
                <w:szCs w:val="16"/>
              </w:rPr>
            </w:pPr>
            <w:r w:rsidDel="00000000" w:rsidR="00000000" w:rsidRPr="00000000">
              <w:rPr>
                <w:sz w:val="16"/>
                <w:szCs w:val="16"/>
                <w:rtl w:val="0"/>
              </w:rPr>
              <w:t xml:space="preserve">Antineurítico a base de enzima proteolítica inyectable, incluso asociada con vitamina B1 y B12.</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526">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2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52A">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60"/>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3315"/>
        <w:gridCol w:w="3975"/>
        <w:tblGridChange w:id="0">
          <w:tblGrid>
            <w:gridCol w:w="1515"/>
            <w:gridCol w:w="3315"/>
            <w:gridCol w:w="3975"/>
          </w:tblGrid>
        </w:tblGridChange>
      </w:tblGrid>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2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3003.90.99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2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2D">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Los que no contengan psicotrópicos o estupefacientes.</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2E">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2F">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530">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3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3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3004.10.01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3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Antibiótico a base de piperacilina sódica.</w:t>
            </w:r>
          </w:p>
        </w:tc>
        <w:tc>
          <w:tcPr>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3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537">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161"/>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0"/>
        <w:gridCol w:w="3315"/>
        <w:gridCol w:w="3945"/>
        <w:tblGridChange w:id="0">
          <w:tblGrid>
            <w:gridCol w:w="1530"/>
            <w:gridCol w:w="3315"/>
            <w:gridCol w:w="3945"/>
          </w:tblGrid>
        </w:tblGridChange>
      </w:tblGrid>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38">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39">
            <w:pPr>
              <w:shd w:fill="ffffff" w:val="clear"/>
              <w:spacing w:after="40" w:before="40" w:lineRule="auto"/>
              <w:ind w:left="80" w:firstLine="0"/>
              <w:jc w:val="both"/>
              <w:rPr>
                <w:sz w:val="16"/>
                <w:szCs w:val="16"/>
              </w:rPr>
            </w:pPr>
            <w:r w:rsidDel="00000000" w:rsidR="00000000" w:rsidRPr="00000000">
              <w:rPr>
                <w:sz w:val="16"/>
                <w:szCs w:val="16"/>
                <w:rtl w:val="0"/>
              </w:rPr>
              <w:t xml:space="preserve">Antibiótico a base de piperacilina sódica.</w:t>
            </w:r>
          </w:p>
        </w:tc>
        <w:tc>
          <w:tcPr>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53A">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3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3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3004.10.99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3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4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4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42">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543">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4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4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3004.20.01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4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 base de ciclosporina.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4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4A">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4B">
            <w:pPr>
              <w:shd w:fill="ffffff" w:val="clear"/>
              <w:spacing w:after="40" w:before="40" w:lineRule="auto"/>
              <w:ind w:left="80" w:firstLine="0"/>
              <w:jc w:val="both"/>
              <w:rPr>
                <w:sz w:val="16"/>
                <w:szCs w:val="16"/>
              </w:rPr>
            </w:pPr>
            <w:r w:rsidDel="00000000" w:rsidR="00000000" w:rsidRPr="00000000">
              <w:rPr>
                <w:sz w:val="16"/>
                <w:szCs w:val="16"/>
                <w:rtl w:val="0"/>
              </w:rPr>
              <w:t xml:space="preserve">A base de ciclosporina.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54C">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4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5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3004.20.02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5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Medicamento de amplio espectro a base de meropenem.</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5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5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54">
            <w:pPr>
              <w:shd w:fill="ffffff" w:val="clear"/>
              <w:spacing w:after="40" w:before="40" w:lineRule="auto"/>
              <w:ind w:left="80" w:firstLine="0"/>
              <w:jc w:val="both"/>
              <w:rPr>
                <w:sz w:val="16"/>
                <w:szCs w:val="16"/>
              </w:rPr>
            </w:pPr>
            <w:r w:rsidDel="00000000" w:rsidR="00000000" w:rsidRPr="00000000">
              <w:rPr>
                <w:sz w:val="16"/>
                <w:szCs w:val="16"/>
                <w:rtl w:val="0"/>
              </w:rPr>
              <w:t xml:space="preserve">Medicamento de amplio espectro a base de meropenem.</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555">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5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5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3004.20.03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5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Antibiótico de amplio espectro a base de imipenem y cilastatina sódica (Tienam).</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5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5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5D">
            <w:pPr>
              <w:shd w:fill="ffffff" w:val="clear"/>
              <w:spacing w:after="40" w:before="40" w:lineRule="auto"/>
              <w:ind w:left="80" w:firstLine="0"/>
              <w:jc w:val="both"/>
              <w:rPr>
                <w:sz w:val="16"/>
                <w:szCs w:val="16"/>
              </w:rPr>
            </w:pPr>
            <w:r w:rsidDel="00000000" w:rsidR="00000000" w:rsidRPr="00000000">
              <w:rPr>
                <w:sz w:val="16"/>
                <w:szCs w:val="16"/>
                <w:rtl w:val="0"/>
              </w:rPr>
              <w:t xml:space="preserve">Antibiótico de amplio espectro a base de imipenem y cilastatina sódica (Tienam).</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55E">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5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6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3004.20.99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6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6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65">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66">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567">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6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6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3004.31.02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6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Que contengan insulina.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6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6E">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6F">
            <w:pPr>
              <w:shd w:fill="ffffff" w:val="clear"/>
              <w:spacing w:after="40" w:before="40" w:lineRule="auto"/>
              <w:ind w:left="80" w:firstLine="0"/>
              <w:jc w:val="both"/>
              <w:rPr>
                <w:sz w:val="16"/>
                <w:szCs w:val="16"/>
              </w:rPr>
            </w:pPr>
            <w:r w:rsidDel="00000000" w:rsidR="00000000" w:rsidRPr="00000000">
              <w:rPr>
                <w:sz w:val="16"/>
                <w:szCs w:val="16"/>
                <w:rtl w:val="0"/>
              </w:rPr>
              <w:t xml:space="preserve">Soluciones inyectables.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570">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71">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72">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573">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7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7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3004.32.01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7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Medicamentos a base de budesonida.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7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7A">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7B">
            <w:pPr>
              <w:shd w:fill="ffffff" w:val="clear"/>
              <w:spacing w:after="40" w:before="40" w:lineRule="auto"/>
              <w:ind w:left="80" w:firstLine="0"/>
              <w:jc w:val="both"/>
              <w:rPr>
                <w:sz w:val="16"/>
                <w:szCs w:val="16"/>
              </w:rPr>
            </w:pPr>
            <w:r w:rsidDel="00000000" w:rsidR="00000000" w:rsidRPr="00000000">
              <w:rPr>
                <w:sz w:val="16"/>
                <w:szCs w:val="16"/>
                <w:rtl w:val="0"/>
              </w:rPr>
              <w:t xml:space="preserve">Medicamentos a base de budesonida.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57C">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7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580">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62"/>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3375"/>
        <w:gridCol w:w="3915"/>
        <w:tblGridChange w:id="0">
          <w:tblGrid>
            <w:gridCol w:w="1515"/>
            <w:gridCol w:w="3375"/>
            <w:gridCol w:w="3915"/>
          </w:tblGrid>
        </w:tblGridChange>
      </w:tblGrid>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8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3004.32.99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8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8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84">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85">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586">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8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8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3004.39.01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8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Anestésicos a base de 2-dietilamino-2',6'-acetoxilidida 2% (Lidocaína) con 1-noradrenalina.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8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8D">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8E">
            <w:pPr>
              <w:shd w:fill="ffffff" w:val="clear"/>
              <w:spacing w:after="40" w:before="40" w:lineRule="auto"/>
              <w:ind w:left="80" w:firstLine="0"/>
              <w:jc w:val="both"/>
              <w:rPr>
                <w:sz w:val="16"/>
                <w:szCs w:val="16"/>
              </w:rPr>
            </w:pPr>
            <w:r w:rsidDel="00000000" w:rsidR="00000000" w:rsidRPr="00000000">
              <w:rPr>
                <w:sz w:val="16"/>
                <w:szCs w:val="16"/>
                <w:rtl w:val="0"/>
              </w:rPr>
              <w:t xml:space="preserve">Anestésicos a base de 2-dietilamino-2',6'-acetoxilidida 2% (Lidocaína) con 1-noradrenalina.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58F">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9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9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3004.39.02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9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Que contengan somatotropina (somatropina).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9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96">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97">
            <w:pPr>
              <w:shd w:fill="ffffff" w:val="clear"/>
              <w:spacing w:after="40" w:before="40" w:lineRule="auto"/>
              <w:ind w:left="80" w:firstLine="0"/>
              <w:jc w:val="both"/>
              <w:rPr>
                <w:sz w:val="16"/>
                <w:szCs w:val="16"/>
              </w:rPr>
            </w:pPr>
            <w:r w:rsidDel="00000000" w:rsidR="00000000" w:rsidRPr="00000000">
              <w:rPr>
                <w:sz w:val="16"/>
                <w:szCs w:val="16"/>
                <w:rtl w:val="0"/>
              </w:rPr>
              <w:t xml:space="preserve">Que contengan somatotropina (somatropina).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598">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9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9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3004.39.03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9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 base de octreotida.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9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9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A0">
            <w:pPr>
              <w:shd w:fill="ffffff" w:val="clear"/>
              <w:spacing w:after="40" w:before="40" w:lineRule="auto"/>
              <w:ind w:left="80" w:firstLine="0"/>
              <w:jc w:val="both"/>
              <w:rPr>
                <w:sz w:val="16"/>
                <w:szCs w:val="16"/>
              </w:rPr>
            </w:pPr>
            <w:r w:rsidDel="00000000" w:rsidR="00000000" w:rsidRPr="00000000">
              <w:rPr>
                <w:sz w:val="16"/>
                <w:szCs w:val="16"/>
                <w:rtl w:val="0"/>
              </w:rPr>
              <w:t xml:space="preserve">A base de octreotida.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5A1">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A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2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A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3004.39.04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A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Antineoplásico constituido por 6-[O-(1,1-dimetiletil)-D-serina]-10 deglicinamida-FLHL-2 (amino carbonil) hidrazina (Goserelina), en excipiente biodegradable.</w:t>
            </w:r>
          </w:p>
        </w:tc>
        <w:tc>
          <w:tcPr>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A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5A8">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163"/>
        <w:tblW w:w="9029.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60"/>
        <w:gridCol w:w="6045"/>
        <w:gridCol w:w="224"/>
        <w:tblGridChange w:id="0">
          <w:tblGrid>
            <w:gridCol w:w="2760"/>
            <w:gridCol w:w="6045"/>
            <w:gridCol w:w="224"/>
          </w:tblGrid>
        </w:tblGridChange>
      </w:tblGrid>
      <w:tr>
        <w:trPr>
          <w:trHeight w:val="10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A9">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AA">
            <w:pPr>
              <w:shd w:fill="ffffff" w:val="clear"/>
              <w:spacing w:after="40" w:before="40" w:lineRule="auto"/>
              <w:ind w:left="80" w:firstLine="0"/>
              <w:jc w:val="both"/>
              <w:rPr>
                <w:sz w:val="16"/>
                <w:szCs w:val="16"/>
              </w:rPr>
            </w:pPr>
            <w:r w:rsidDel="00000000" w:rsidR="00000000" w:rsidRPr="00000000">
              <w:rPr>
                <w:sz w:val="16"/>
                <w:szCs w:val="16"/>
                <w:rtl w:val="0"/>
              </w:rPr>
              <w:t xml:space="preserve">Antineoplásico constituido por 6-[O-(1,1-dimetiletil)-D-serina]-10 deglicinamida-FLHL-2 (amino carbonil) hidrazina (Goserelina), en excipiente biodegradable.</w:t>
            </w:r>
          </w:p>
        </w:tc>
        <w:tc>
          <w:tcPr>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5AB">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A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5AF">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64"/>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3315"/>
        <w:gridCol w:w="3960"/>
        <w:tblGridChange w:id="0">
          <w:tblGrid>
            <w:gridCol w:w="1515"/>
            <w:gridCol w:w="3315"/>
            <w:gridCol w:w="3960"/>
          </w:tblGrid>
        </w:tblGridChange>
      </w:tblGrid>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B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3004.39.05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B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Óvulos a base de dinoprostona o prostaglandina E2.</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B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B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B4">
            <w:pPr>
              <w:shd w:fill="ffffff" w:val="clear"/>
              <w:spacing w:after="40" w:before="40" w:lineRule="auto"/>
              <w:ind w:left="80" w:firstLine="0"/>
              <w:jc w:val="both"/>
              <w:rPr>
                <w:sz w:val="16"/>
                <w:szCs w:val="16"/>
              </w:rPr>
            </w:pPr>
            <w:r w:rsidDel="00000000" w:rsidR="00000000" w:rsidRPr="00000000">
              <w:rPr>
                <w:sz w:val="16"/>
                <w:szCs w:val="16"/>
                <w:rtl w:val="0"/>
              </w:rPr>
              <w:t xml:space="preserve">Óvulos a base de dinoprostona o prostaglandina E2.</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5B5">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B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B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3004.39.99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B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B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BC">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BD">
            <w:pPr>
              <w:shd w:fill="ffffff" w:val="clear"/>
              <w:spacing w:after="40" w:before="40" w:lineRule="auto"/>
              <w:ind w:left="80" w:firstLine="0"/>
              <w:jc w:val="both"/>
              <w:rPr>
                <w:sz w:val="16"/>
                <w:szCs w:val="16"/>
              </w:rPr>
            </w:pPr>
            <w:r w:rsidDel="00000000" w:rsidR="00000000" w:rsidRPr="00000000">
              <w:rPr>
                <w:sz w:val="16"/>
                <w:szCs w:val="16"/>
                <w:rtl w:val="0"/>
              </w:rPr>
              <w:t xml:space="preserve">Medicamentos que contengan eritropoyetina.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5BE">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BF">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C0">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5C1">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C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C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3004.49.03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C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Preparaciones a base de sulfato de vincristina.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C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C8">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C9">
            <w:pPr>
              <w:shd w:fill="ffffff" w:val="clear"/>
              <w:spacing w:after="40" w:before="40" w:lineRule="auto"/>
              <w:ind w:left="80" w:firstLine="0"/>
              <w:jc w:val="both"/>
              <w:rPr>
                <w:sz w:val="16"/>
                <w:szCs w:val="16"/>
              </w:rPr>
            </w:pPr>
            <w:r w:rsidDel="00000000" w:rsidR="00000000" w:rsidRPr="00000000">
              <w:rPr>
                <w:sz w:val="16"/>
                <w:szCs w:val="16"/>
                <w:rtl w:val="0"/>
              </w:rPr>
              <w:t xml:space="preserve">Preparaciones a base de sulfato de vincristina.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5CA">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C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C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3004.49.05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C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Soluciónes oftálmicas a base de maleato de timolol y clorhidrato de pilocarpina.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D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D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D2">
            <w:pPr>
              <w:shd w:fill="ffffff" w:val="clear"/>
              <w:spacing w:after="40" w:before="40" w:lineRule="auto"/>
              <w:ind w:left="80" w:firstLine="0"/>
              <w:jc w:val="both"/>
              <w:rPr>
                <w:sz w:val="16"/>
                <w:szCs w:val="16"/>
              </w:rPr>
            </w:pPr>
            <w:r w:rsidDel="00000000" w:rsidR="00000000" w:rsidRPr="00000000">
              <w:rPr>
                <w:sz w:val="16"/>
                <w:szCs w:val="16"/>
                <w:rtl w:val="0"/>
              </w:rPr>
              <w:t xml:space="preserve">Soluciónes oftálmicas a base de maleato de timolol y clorhidrato de pilocarpina.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5D3">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D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D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3004.49.99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D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D9">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Los que no sean estupefacientes o psicotrópicos, o contengan dichas sustancias.</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DA">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DB">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5DC">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D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E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3004.50.01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E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Medicamentos en tabletas de núcleos múltiples y desintegración retardada.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E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E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E4">
            <w:pPr>
              <w:shd w:fill="ffffff" w:val="clear"/>
              <w:spacing w:after="40" w:before="40" w:lineRule="auto"/>
              <w:ind w:left="80" w:firstLine="0"/>
              <w:jc w:val="both"/>
              <w:rPr>
                <w:sz w:val="16"/>
                <w:szCs w:val="16"/>
              </w:rPr>
            </w:pPr>
            <w:r w:rsidDel="00000000" w:rsidR="00000000" w:rsidRPr="00000000">
              <w:rPr>
                <w:sz w:val="16"/>
                <w:szCs w:val="16"/>
                <w:rtl w:val="0"/>
              </w:rPr>
              <w:t xml:space="preserve">Medicamentos en tabletas de núcleos múltiples y desintegración retardada.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5E5">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E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9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E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3004.50.02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E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Antineuríticos a base de enzima proteolítica asociada con vitaminas B1 y B12, inyectable.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E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9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E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ED">
            <w:pPr>
              <w:shd w:fill="ffffff" w:val="clear"/>
              <w:spacing w:after="40" w:before="40" w:lineRule="auto"/>
              <w:ind w:left="80" w:firstLine="0"/>
              <w:jc w:val="both"/>
              <w:rPr>
                <w:sz w:val="16"/>
                <w:szCs w:val="16"/>
              </w:rPr>
            </w:pPr>
            <w:r w:rsidDel="00000000" w:rsidR="00000000" w:rsidRPr="00000000">
              <w:rPr>
                <w:sz w:val="16"/>
                <w:szCs w:val="16"/>
                <w:rtl w:val="0"/>
              </w:rPr>
              <w:t xml:space="preserve">Antineuríticos a base de enzima proteolítica asociada con vitaminas B1 y B12, inyectable.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5EE">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E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F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3004.50.99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F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F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3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F5">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F6">
            <w:pPr>
              <w:shd w:fill="ffffff" w:val="clear"/>
              <w:spacing w:after="40" w:before="40" w:lineRule="auto"/>
              <w:ind w:left="80" w:firstLine="0"/>
              <w:jc w:val="both"/>
              <w:rPr>
                <w:sz w:val="16"/>
                <w:szCs w:val="16"/>
              </w:rPr>
            </w:pPr>
            <w:r w:rsidDel="00000000" w:rsidR="00000000" w:rsidRPr="00000000">
              <w:rPr>
                <w:sz w:val="16"/>
                <w:szCs w:val="16"/>
                <w:rtl w:val="0"/>
              </w:rPr>
              <w:t xml:space="preserve">Medicamentos a base de vitaminas, o de vitaminas con lipotrópicos, o de vitaminas con minerales, en cápsulas de gelatina blanda, aun cuando se presenten en sobres tropicalizados.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5F7">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F8">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F9">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5FA">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F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5FE">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65"/>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0"/>
        <w:gridCol w:w="3330"/>
        <w:gridCol w:w="3945"/>
        <w:tblGridChange w:id="0">
          <w:tblGrid>
            <w:gridCol w:w="1530"/>
            <w:gridCol w:w="3330"/>
            <w:gridCol w:w="3945"/>
          </w:tblGrid>
        </w:tblGridChange>
      </w:tblGrid>
      <w:tr>
        <w:trPr>
          <w:trHeight w:val="11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5F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3004.60.99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0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 que contengan los principios activos contra la malaria (paludismo) descritos en la Nota 2 de subpartida del presente Capítulo.</w:t>
            </w:r>
          </w:p>
        </w:tc>
        <w:tc>
          <w:tcPr>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0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602">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166"/>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0"/>
        <w:gridCol w:w="3330"/>
        <w:gridCol w:w="3945"/>
        <w:tblGridChange w:id="0">
          <w:tblGrid>
            <w:gridCol w:w="1530"/>
            <w:gridCol w:w="3330"/>
            <w:gridCol w:w="3945"/>
          </w:tblGrid>
        </w:tblGridChange>
      </w:tblGrid>
      <w:tr>
        <w:trPr>
          <w:trHeight w:val="11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0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04">
            <w:pPr>
              <w:shd w:fill="ffffff" w:val="clear"/>
              <w:spacing w:after="40" w:before="40" w:lineRule="auto"/>
              <w:ind w:left="80" w:firstLine="0"/>
              <w:jc w:val="both"/>
              <w:rPr>
                <w:sz w:val="16"/>
                <w:szCs w:val="16"/>
              </w:rPr>
            </w:pPr>
            <w:r w:rsidDel="00000000" w:rsidR="00000000" w:rsidRPr="00000000">
              <w:rPr>
                <w:sz w:val="16"/>
                <w:szCs w:val="16"/>
                <w:rtl w:val="0"/>
              </w:rPr>
              <w:t xml:space="preserve">Los demás, que contengan los principios activos contra la malaria (paludismo) descritos en la Nota 2 de subpartida del presente Capítulo.</w:t>
            </w:r>
          </w:p>
        </w:tc>
        <w:tc>
          <w:tcPr>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605">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0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0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3004.90.01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0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Preparaciones a base de cal sodada.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0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0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0D">
            <w:pPr>
              <w:shd w:fill="ffffff" w:val="clear"/>
              <w:spacing w:after="40" w:before="40" w:lineRule="auto"/>
              <w:ind w:left="80" w:firstLine="0"/>
              <w:jc w:val="both"/>
              <w:rPr>
                <w:sz w:val="16"/>
                <w:szCs w:val="16"/>
              </w:rPr>
            </w:pPr>
            <w:r w:rsidDel="00000000" w:rsidR="00000000" w:rsidRPr="00000000">
              <w:rPr>
                <w:sz w:val="16"/>
                <w:szCs w:val="16"/>
                <w:rtl w:val="0"/>
              </w:rPr>
              <w:t xml:space="preserve">Preparaciones a base de cal sodada.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60E">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0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1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1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1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3004.90.02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1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Solución isotónica glucosada.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1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15">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16">
            <w:pPr>
              <w:shd w:fill="ffffff" w:val="clear"/>
              <w:spacing w:after="40" w:before="40" w:lineRule="auto"/>
              <w:ind w:left="80" w:firstLine="0"/>
              <w:jc w:val="both"/>
              <w:rPr>
                <w:sz w:val="16"/>
                <w:szCs w:val="16"/>
              </w:rPr>
            </w:pPr>
            <w:r w:rsidDel="00000000" w:rsidR="00000000" w:rsidRPr="00000000">
              <w:rPr>
                <w:sz w:val="16"/>
                <w:szCs w:val="16"/>
                <w:rtl w:val="0"/>
              </w:rPr>
              <w:t xml:space="preserve">Solución isotónica glucosada.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617">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1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1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3004.90.04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1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Tioleico RV 100.</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1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1E">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1F">
            <w:pPr>
              <w:shd w:fill="ffffff" w:val="clear"/>
              <w:spacing w:after="40" w:before="40" w:lineRule="auto"/>
              <w:ind w:left="80" w:firstLine="0"/>
              <w:jc w:val="both"/>
              <w:rPr>
                <w:sz w:val="16"/>
                <w:szCs w:val="16"/>
              </w:rPr>
            </w:pPr>
            <w:r w:rsidDel="00000000" w:rsidR="00000000" w:rsidRPr="00000000">
              <w:rPr>
                <w:sz w:val="16"/>
                <w:szCs w:val="16"/>
                <w:rtl w:val="0"/>
              </w:rPr>
              <w:t xml:space="preserve">Tioleico RV 100.</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620">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2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2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2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3004.90.05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2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Emulsión de aceite de soya al 10% o al 20%, conteniendo 1.2% de lecitina de huevo, con un pH de 5.5 a 9.0, grasa de 9.0 a 11.0% y glicerol de 19.5 a 24.5 mg/ml.</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2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0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27">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28">
            <w:pPr>
              <w:shd w:fill="ffffff" w:val="clear"/>
              <w:spacing w:after="40" w:before="40" w:lineRule="auto"/>
              <w:ind w:left="80" w:firstLine="0"/>
              <w:jc w:val="both"/>
              <w:rPr>
                <w:sz w:val="16"/>
                <w:szCs w:val="16"/>
              </w:rPr>
            </w:pPr>
            <w:r w:rsidDel="00000000" w:rsidR="00000000" w:rsidRPr="00000000">
              <w:rPr>
                <w:sz w:val="16"/>
                <w:szCs w:val="16"/>
                <w:rtl w:val="0"/>
              </w:rPr>
              <w:t xml:space="preserve">Emulsión de aceite de soya al 10% o al 20%, conteniendo 1.2% de lecitina de huevo, con un pH de 5.5 a 9.0, grasa de 9.0 a 11.0% y glicerol de 19.5 a 24.5 mg/ml.</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629">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2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2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3004.90.06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2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Antineurítico a base de enzima proteolítica inyectable.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2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30">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31">
            <w:pPr>
              <w:shd w:fill="ffffff" w:val="clear"/>
              <w:spacing w:after="40" w:before="40" w:lineRule="auto"/>
              <w:ind w:left="80" w:firstLine="0"/>
              <w:jc w:val="both"/>
              <w:rPr>
                <w:sz w:val="16"/>
                <w:szCs w:val="16"/>
              </w:rPr>
            </w:pPr>
            <w:r w:rsidDel="00000000" w:rsidR="00000000" w:rsidRPr="00000000">
              <w:rPr>
                <w:sz w:val="16"/>
                <w:szCs w:val="16"/>
                <w:rtl w:val="0"/>
              </w:rPr>
              <w:t xml:space="preserve">Antineurítico a base de enzima proteolítica inyectable.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632">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3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3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3004.90.07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3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Insaponificable de aceite de germen de maíz.</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3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39">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3A">
            <w:pPr>
              <w:shd w:fill="ffffff" w:val="clear"/>
              <w:spacing w:after="40" w:before="40" w:lineRule="auto"/>
              <w:ind w:left="80" w:firstLine="0"/>
              <w:jc w:val="both"/>
              <w:rPr>
                <w:sz w:val="16"/>
                <w:szCs w:val="16"/>
              </w:rPr>
            </w:pPr>
            <w:r w:rsidDel="00000000" w:rsidR="00000000" w:rsidRPr="00000000">
              <w:rPr>
                <w:sz w:val="16"/>
                <w:szCs w:val="16"/>
                <w:rtl w:val="0"/>
              </w:rPr>
              <w:t xml:space="preserve">Insaponificable de aceite de germen de maíz.</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63B">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3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0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3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3004.90.09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4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Solución coloidal de polimerizado de gelatinas desintegradas, conteniendo además cloruros de sodio, de potasio y de calcio.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4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0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42">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43">
            <w:pPr>
              <w:shd w:fill="ffffff" w:val="clear"/>
              <w:spacing w:after="40" w:before="40" w:lineRule="auto"/>
              <w:ind w:left="80" w:firstLine="0"/>
              <w:jc w:val="both"/>
              <w:rPr>
                <w:sz w:val="16"/>
                <w:szCs w:val="16"/>
              </w:rPr>
            </w:pPr>
            <w:r w:rsidDel="00000000" w:rsidR="00000000" w:rsidRPr="00000000">
              <w:rPr>
                <w:sz w:val="16"/>
                <w:szCs w:val="16"/>
                <w:rtl w:val="0"/>
              </w:rPr>
              <w:t xml:space="preserve">Solución coloidal de polimerizado de gelatinas desintegradas, conteniendo además cloruros de sodio, de potasio y de calcio.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644">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4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648">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67"/>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3375"/>
        <w:gridCol w:w="3900"/>
        <w:tblGridChange w:id="0">
          <w:tblGrid>
            <w:gridCol w:w="1515"/>
            <w:gridCol w:w="3375"/>
            <w:gridCol w:w="3900"/>
          </w:tblGrid>
        </w:tblGridChange>
      </w:tblGrid>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4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3004.90.11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4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Preparación de hidroxialuminato de sodio o de magnesio y sorbitol.</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4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4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4D">
            <w:pPr>
              <w:shd w:fill="ffffff" w:val="clear"/>
              <w:spacing w:after="40" w:before="40" w:lineRule="auto"/>
              <w:ind w:left="80" w:firstLine="0"/>
              <w:jc w:val="both"/>
              <w:rPr>
                <w:sz w:val="16"/>
                <w:szCs w:val="16"/>
              </w:rPr>
            </w:pPr>
            <w:r w:rsidDel="00000000" w:rsidR="00000000" w:rsidRPr="00000000">
              <w:rPr>
                <w:sz w:val="16"/>
                <w:szCs w:val="16"/>
                <w:rtl w:val="0"/>
              </w:rPr>
              <w:t xml:space="preserve">Preparación de hidroxialuminato de sodio o de magnesio y sorbitol.</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64E">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4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5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3004.90.12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5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Medicamentos a base de triyodometano, aminobenzoato de butilo, aceite esencial de menta y eugenol.</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5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55">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56">
            <w:pPr>
              <w:shd w:fill="ffffff" w:val="clear"/>
              <w:spacing w:after="40" w:before="40" w:lineRule="auto"/>
              <w:ind w:left="80" w:firstLine="0"/>
              <w:jc w:val="both"/>
              <w:rPr>
                <w:sz w:val="16"/>
                <w:szCs w:val="16"/>
              </w:rPr>
            </w:pPr>
            <w:r w:rsidDel="00000000" w:rsidR="00000000" w:rsidRPr="00000000">
              <w:rPr>
                <w:sz w:val="16"/>
                <w:szCs w:val="16"/>
                <w:rtl w:val="0"/>
              </w:rPr>
              <w:t xml:space="preserve">Medicamentos a base de triyodometano, aminobenzoato de butilo, aceite esencial de menta y eugenol.</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657">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1658">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168"/>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0"/>
        <w:gridCol w:w="3345"/>
        <w:gridCol w:w="3930"/>
        <w:tblGridChange w:id="0">
          <w:tblGrid>
            <w:gridCol w:w="1530"/>
            <w:gridCol w:w="3345"/>
            <w:gridCol w:w="3930"/>
          </w:tblGrid>
        </w:tblGridChange>
      </w:tblGrid>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5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5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3004.90.13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5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Medicamentos a base de fluoruro de sodio y glicerina.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5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5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60">
            <w:pPr>
              <w:shd w:fill="ffffff" w:val="clear"/>
              <w:spacing w:after="40" w:before="40" w:lineRule="auto"/>
              <w:ind w:left="80" w:firstLine="0"/>
              <w:jc w:val="both"/>
              <w:rPr>
                <w:sz w:val="16"/>
                <w:szCs w:val="16"/>
              </w:rPr>
            </w:pPr>
            <w:r w:rsidDel="00000000" w:rsidR="00000000" w:rsidRPr="00000000">
              <w:rPr>
                <w:sz w:val="16"/>
                <w:szCs w:val="16"/>
                <w:rtl w:val="0"/>
              </w:rPr>
              <w:t xml:space="preserve">Medicamentos a base de fluoruro de sodio y glicerina.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661">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6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6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3004.90.14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6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Medicamentos en aerosol a base de clorhidrato de tetracaína y amino benzoato de etilo.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6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68">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69">
            <w:pPr>
              <w:shd w:fill="ffffff" w:val="clear"/>
              <w:spacing w:after="40" w:before="40" w:lineRule="auto"/>
              <w:ind w:left="80" w:firstLine="0"/>
              <w:jc w:val="both"/>
              <w:rPr>
                <w:sz w:val="16"/>
                <w:szCs w:val="16"/>
              </w:rPr>
            </w:pPr>
            <w:r w:rsidDel="00000000" w:rsidR="00000000" w:rsidRPr="00000000">
              <w:rPr>
                <w:sz w:val="16"/>
                <w:szCs w:val="16"/>
                <w:rtl w:val="0"/>
              </w:rPr>
              <w:t xml:space="preserve">Medicamentos en aerosol a base de clorhidrato de tetracaína y amino benzoato de etilo.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66A">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6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6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3004.90.15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6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Preparación a base de cloruro de etilo.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7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7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72">
            <w:pPr>
              <w:shd w:fill="ffffff" w:val="clear"/>
              <w:spacing w:after="40" w:before="40" w:lineRule="auto"/>
              <w:ind w:left="80" w:firstLine="0"/>
              <w:jc w:val="both"/>
              <w:rPr>
                <w:sz w:val="16"/>
                <w:szCs w:val="16"/>
              </w:rPr>
            </w:pPr>
            <w:r w:rsidDel="00000000" w:rsidR="00000000" w:rsidRPr="00000000">
              <w:rPr>
                <w:sz w:val="16"/>
                <w:szCs w:val="16"/>
                <w:rtl w:val="0"/>
              </w:rPr>
              <w:t xml:space="preserve">Preparación a base de cloruro de etilo.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673">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7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7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3004.90.16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7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Medicamentos a base de 1-(4-hidroxi-3-hidroximetilfenil)-2-(terbutilamino)etanol, en envase aerosol.</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7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7A">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7B">
            <w:pPr>
              <w:shd w:fill="ffffff" w:val="clear"/>
              <w:spacing w:after="40" w:before="40" w:lineRule="auto"/>
              <w:ind w:left="80" w:firstLine="0"/>
              <w:jc w:val="both"/>
              <w:rPr>
                <w:sz w:val="16"/>
                <w:szCs w:val="16"/>
              </w:rPr>
            </w:pPr>
            <w:r w:rsidDel="00000000" w:rsidR="00000000" w:rsidRPr="00000000">
              <w:rPr>
                <w:sz w:val="16"/>
                <w:szCs w:val="16"/>
                <w:rtl w:val="0"/>
              </w:rPr>
              <w:t xml:space="preserve">Medicamentos a base de 1-(4-hidroxi-3-hidroximetilfenil)-2-(terbutilamino)etanol, en envase aerosol.</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67C">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7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8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3004.90.17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8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Mezcla de glucósidos de adonis, convallaria, oleander y scila.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8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8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84">
            <w:pPr>
              <w:shd w:fill="ffffff" w:val="clear"/>
              <w:spacing w:after="40" w:before="40" w:lineRule="auto"/>
              <w:ind w:left="80" w:firstLine="0"/>
              <w:jc w:val="both"/>
              <w:rPr>
                <w:sz w:val="16"/>
                <w:szCs w:val="16"/>
              </w:rPr>
            </w:pPr>
            <w:r w:rsidDel="00000000" w:rsidR="00000000" w:rsidRPr="00000000">
              <w:rPr>
                <w:sz w:val="16"/>
                <w:szCs w:val="16"/>
                <w:rtl w:val="0"/>
              </w:rPr>
              <w:t xml:space="preserve">Mezcla de glucósidos de adonis, convallaria, oleander y scila.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685">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8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689">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69"/>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3360"/>
        <w:gridCol w:w="3915"/>
        <w:tblGridChange w:id="0">
          <w:tblGrid>
            <w:gridCol w:w="1515"/>
            <w:gridCol w:w="3360"/>
            <w:gridCol w:w="3915"/>
          </w:tblGrid>
        </w:tblGridChange>
      </w:tblGrid>
      <w:tr>
        <w:trPr>
          <w:trHeight w:val="11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8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3004.90.18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8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Medicamentos en tabletas a base de azatioprina o de clorambucil o de melfalan o de busulfan o de 6-mercaptopurina.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8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0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8D">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8E">
            <w:pPr>
              <w:shd w:fill="ffffff" w:val="clear"/>
              <w:spacing w:after="40" w:before="40" w:lineRule="auto"/>
              <w:ind w:left="80" w:firstLine="0"/>
              <w:jc w:val="both"/>
              <w:rPr>
                <w:sz w:val="16"/>
                <w:szCs w:val="16"/>
              </w:rPr>
            </w:pPr>
            <w:r w:rsidDel="00000000" w:rsidR="00000000" w:rsidRPr="00000000">
              <w:rPr>
                <w:sz w:val="16"/>
                <w:szCs w:val="16"/>
                <w:rtl w:val="0"/>
              </w:rPr>
              <w:t xml:space="preserve">Medicamentos en tabletas a base de azatioprina o de clorambucil o de melfalan o de busulfan o de 6-mercaptopurina.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68F">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9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9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3004.90.19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9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Soluciones inyectables a base de besilato de atracurio o de acyclovir.</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9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96">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97">
            <w:pPr>
              <w:shd w:fill="ffffff" w:val="clear"/>
              <w:spacing w:after="40" w:before="40" w:lineRule="auto"/>
              <w:ind w:left="80" w:firstLine="0"/>
              <w:jc w:val="both"/>
              <w:rPr>
                <w:sz w:val="16"/>
                <w:szCs w:val="16"/>
              </w:rPr>
            </w:pPr>
            <w:r w:rsidDel="00000000" w:rsidR="00000000" w:rsidRPr="00000000">
              <w:rPr>
                <w:sz w:val="16"/>
                <w:szCs w:val="16"/>
                <w:rtl w:val="0"/>
              </w:rPr>
              <w:t xml:space="preserve">Soluciones inyectables a base de besilato de atracurio o de acyclovir.</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698">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9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9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3004.90.20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9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Medicamentos a base de mesilato de imatinib.</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9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9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A0">
            <w:pPr>
              <w:shd w:fill="ffffff" w:val="clear"/>
              <w:spacing w:after="40" w:before="40" w:lineRule="auto"/>
              <w:ind w:left="80" w:firstLine="0"/>
              <w:jc w:val="both"/>
              <w:rPr>
                <w:sz w:val="16"/>
                <w:szCs w:val="16"/>
              </w:rPr>
            </w:pPr>
            <w:r w:rsidDel="00000000" w:rsidR="00000000" w:rsidRPr="00000000">
              <w:rPr>
                <w:sz w:val="16"/>
                <w:szCs w:val="16"/>
                <w:rtl w:val="0"/>
              </w:rPr>
              <w:t xml:space="preserve">Medicamentos a base de mesilato de imatinib.</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6A1">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A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A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3004.90.21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A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Trinitrato de 1,2,3 propanotriol (nitroglicerina) absorbido en lactosa.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A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A8">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A9">
            <w:pPr>
              <w:shd w:fill="ffffff" w:val="clear"/>
              <w:spacing w:after="40" w:before="40" w:lineRule="auto"/>
              <w:ind w:left="80" w:firstLine="0"/>
              <w:jc w:val="both"/>
              <w:rPr>
                <w:sz w:val="16"/>
                <w:szCs w:val="16"/>
              </w:rPr>
            </w:pPr>
            <w:r w:rsidDel="00000000" w:rsidR="00000000" w:rsidRPr="00000000">
              <w:rPr>
                <w:sz w:val="16"/>
                <w:szCs w:val="16"/>
                <w:rtl w:val="0"/>
              </w:rPr>
              <w:t xml:space="preserve">Trinitrato de 1,2,3 propanotriol (nitroglicerina) absorbido en lactosa.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6AA">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A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6AE">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70"/>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0"/>
        <w:gridCol w:w="3345"/>
        <w:gridCol w:w="3930"/>
        <w:tblGridChange w:id="0">
          <w:tblGrid>
            <w:gridCol w:w="1530"/>
            <w:gridCol w:w="3345"/>
            <w:gridCol w:w="3930"/>
          </w:tblGrid>
        </w:tblGridChange>
      </w:tblGrid>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A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3004.90.22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B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Medicamentos que contengan azidotimidina (Zidovudina).</w:t>
            </w:r>
          </w:p>
        </w:tc>
        <w:tc>
          <w:tcPr>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B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6B2">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171"/>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0"/>
        <w:gridCol w:w="3345"/>
        <w:gridCol w:w="3915"/>
        <w:tblGridChange w:id="0">
          <w:tblGrid>
            <w:gridCol w:w="1530"/>
            <w:gridCol w:w="3345"/>
            <w:gridCol w:w="3915"/>
          </w:tblGrid>
        </w:tblGridChange>
      </w:tblGrid>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B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B4">
            <w:pPr>
              <w:shd w:fill="ffffff" w:val="clear"/>
              <w:spacing w:after="40" w:before="40" w:lineRule="auto"/>
              <w:ind w:left="80" w:firstLine="0"/>
              <w:jc w:val="both"/>
              <w:rPr>
                <w:sz w:val="16"/>
                <w:szCs w:val="16"/>
              </w:rPr>
            </w:pPr>
            <w:r w:rsidDel="00000000" w:rsidR="00000000" w:rsidRPr="00000000">
              <w:rPr>
                <w:sz w:val="16"/>
                <w:szCs w:val="16"/>
                <w:rtl w:val="0"/>
              </w:rPr>
              <w:t xml:space="preserve">Medicamentos que contengan azidotimidina (Zidovudina).</w:t>
            </w:r>
          </w:p>
        </w:tc>
        <w:tc>
          <w:tcPr>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6B5">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B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B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3004.90.23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B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Solución inyectable a base de aprotinina.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B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B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BD">
            <w:pPr>
              <w:shd w:fill="ffffff" w:val="clear"/>
              <w:spacing w:after="40" w:before="40" w:lineRule="auto"/>
              <w:ind w:left="80" w:firstLine="0"/>
              <w:jc w:val="both"/>
              <w:rPr>
                <w:sz w:val="16"/>
                <w:szCs w:val="16"/>
              </w:rPr>
            </w:pPr>
            <w:r w:rsidDel="00000000" w:rsidR="00000000" w:rsidRPr="00000000">
              <w:rPr>
                <w:sz w:val="16"/>
                <w:szCs w:val="16"/>
                <w:rtl w:val="0"/>
              </w:rPr>
              <w:t xml:space="preserve">Solución inyectable a base de aprotinina.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6BE">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B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C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3004.90.24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C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Solución inyectable a base de nimodipina.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C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C5">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C6">
            <w:pPr>
              <w:shd w:fill="ffffff" w:val="clear"/>
              <w:spacing w:after="40" w:before="40" w:lineRule="auto"/>
              <w:ind w:left="80" w:firstLine="0"/>
              <w:jc w:val="both"/>
              <w:rPr>
                <w:sz w:val="16"/>
                <w:szCs w:val="16"/>
              </w:rPr>
            </w:pPr>
            <w:r w:rsidDel="00000000" w:rsidR="00000000" w:rsidRPr="00000000">
              <w:rPr>
                <w:sz w:val="16"/>
                <w:szCs w:val="16"/>
                <w:rtl w:val="0"/>
              </w:rPr>
              <w:t xml:space="preserve">Solución inyectable a base de nimodipina.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6C7">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C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C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3004.90.25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C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Solución inyectable al 0.2%, a base de ciprofloxacina.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C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CE">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CF">
            <w:pPr>
              <w:shd w:fill="ffffff" w:val="clear"/>
              <w:spacing w:after="40" w:before="40" w:lineRule="auto"/>
              <w:ind w:left="80" w:firstLine="0"/>
              <w:jc w:val="both"/>
              <w:rPr>
                <w:sz w:val="16"/>
                <w:szCs w:val="16"/>
              </w:rPr>
            </w:pPr>
            <w:r w:rsidDel="00000000" w:rsidR="00000000" w:rsidRPr="00000000">
              <w:rPr>
                <w:sz w:val="16"/>
                <w:szCs w:val="16"/>
                <w:rtl w:val="0"/>
              </w:rPr>
              <w:t xml:space="preserve">Solución inyectable al 0.2%, a base de ciprofloxacina.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6D0">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D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D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3004.90.26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D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Grageas de liberación prolongada o tabletas de liberación instantánea, ambas a base de nisoldipina.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D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D7">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D8">
            <w:pPr>
              <w:shd w:fill="ffffff" w:val="clear"/>
              <w:spacing w:after="40" w:before="40" w:lineRule="auto"/>
              <w:ind w:left="80" w:firstLine="0"/>
              <w:jc w:val="both"/>
              <w:rPr>
                <w:sz w:val="16"/>
                <w:szCs w:val="16"/>
              </w:rPr>
            </w:pPr>
            <w:r w:rsidDel="00000000" w:rsidR="00000000" w:rsidRPr="00000000">
              <w:rPr>
                <w:sz w:val="16"/>
                <w:szCs w:val="16"/>
                <w:rtl w:val="0"/>
              </w:rPr>
              <w:t xml:space="preserve">Grageas de liberación prolongada o tabletas de liberación instantánea, ambas a base de nisoldipina.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6D9">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D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D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3004.90.27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D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 base de saquinavir.</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D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E0">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E1">
            <w:pPr>
              <w:shd w:fill="ffffff" w:val="clear"/>
              <w:spacing w:after="40" w:before="40" w:lineRule="auto"/>
              <w:ind w:left="80" w:firstLine="0"/>
              <w:jc w:val="both"/>
              <w:rPr>
                <w:sz w:val="16"/>
                <w:szCs w:val="16"/>
              </w:rPr>
            </w:pPr>
            <w:r w:rsidDel="00000000" w:rsidR="00000000" w:rsidRPr="00000000">
              <w:rPr>
                <w:sz w:val="16"/>
                <w:szCs w:val="16"/>
                <w:rtl w:val="0"/>
              </w:rPr>
              <w:t xml:space="preserve">A base de saquinavir.</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6E2">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E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E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3004.90.28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E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Tabletas a base de anastrazol.</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E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E9">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EA">
            <w:pPr>
              <w:shd w:fill="ffffff" w:val="clear"/>
              <w:spacing w:after="40" w:before="40" w:lineRule="auto"/>
              <w:ind w:left="80" w:firstLine="0"/>
              <w:jc w:val="both"/>
              <w:rPr>
                <w:sz w:val="16"/>
                <w:szCs w:val="16"/>
              </w:rPr>
            </w:pPr>
            <w:r w:rsidDel="00000000" w:rsidR="00000000" w:rsidRPr="00000000">
              <w:rPr>
                <w:sz w:val="16"/>
                <w:szCs w:val="16"/>
                <w:rtl w:val="0"/>
              </w:rPr>
              <w:t xml:space="preserve">Tabletas a base de anastrazol.</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6EB">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E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E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3004.90.29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F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Tabletas a base de bicalutamida.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F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F2">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F3">
            <w:pPr>
              <w:shd w:fill="ffffff" w:val="clear"/>
              <w:spacing w:after="40" w:before="40" w:lineRule="auto"/>
              <w:ind w:left="80" w:firstLine="0"/>
              <w:jc w:val="both"/>
              <w:rPr>
                <w:sz w:val="16"/>
                <w:szCs w:val="16"/>
              </w:rPr>
            </w:pPr>
            <w:r w:rsidDel="00000000" w:rsidR="00000000" w:rsidRPr="00000000">
              <w:rPr>
                <w:sz w:val="16"/>
                <w:szCs w:val="16"/>
                <w:rtl w:val="0"/>
              </w:rPr>
              <w:t xml:space="preserve">Tabletas a base de bicalutamida.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6F4">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F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F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3004.90.30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F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Tabletas a base de quetiapina.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F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FB">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FC">
            <w:pPr>
              <w:shd w:fill="ffffff" w:val="clear"/>
              <w:spacing w:after="40" w:before="40" w:lineRule="auto"/>
              <w:ind w:left="80" w:firstLine="0"/>
              <w:jc w:val="both"/>
              <w:rPr>
                <w:sz w:val="16"/>
                <w:szCs w:val="16"/>
              </w:rPr>
            </w:pPr>
            <w:r w:rsidDel="00000000" w:rsidR="00000000" w:rsidRPr="00000000">
              <w:rPr>
                <w:sz w:val="16"/>
                <w:szCs w:val="16"/>
                <w:rtl w:val="0"/>
              </w:rPr>
              <w:t xml:space="preserve">Tabletas a base de quetiapina.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6FD">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6F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0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3004.90.31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0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Anestésico a base de desflurano.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0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04">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05">
            <w:pPr>
              <w:shd w:fill="ffffff" w:val="clear"/>
              <w:spacing w:after="40" w:before="40" w:lineRule="auto"/>
              <w:ind w:left="80" w:firstLine="0"/>
              <w:jc w:val="both"/>
              <w:rPr>
                <w:sz w:val="16"/>
                <w:szCs w:val="16"/>
              </w:rPr>
            </w:pPr>
            <w:r w:rsidDel="00000000" w:rsidR="00000000" w:rsidRPr="00000000">
              <w:rPr>
                <w:sz w:val="16"/>
                <w:szCs w:val="16"/>
                <w:rtl w:val="0"/>
              </w:rPr>
              <w:t xml:space="preserve">Anestésico a base de desflurano.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706">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0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0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3004.90.32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0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Tabletas a base de zafirlukast.</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0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0D">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0E">
            <w:pPr>
              <w:shd w:fill="ffffff" w:val="clear"/>
              <w:spacing w:after="40" w:before="40" w:lineRule="auto"/>
              <w:ind w:left="80" w:firstLine="0"/>
              <w:jc w:val="both"/>
              <w:rPr>
                <w:sz w:val="16"/>
                <w:szCs w:val="16"/>
              </w:rPr>
            </w:pPr>
            <w:r w:rsidDel="00000000" w:rsidR="00000000" w:rsidRPr="00000000">
              <w:rPr>
                <w:sz w:val="16"/>
                <w:szCs w:val="16"/>
                <w:rtl w:val="0"/>
              </w:rPr>
              <w:t xml:space="preserve">Tabletas a base de zafirlukast.</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70F">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1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713">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72"/>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0"/>
        <w:gridCol w:w="3315"/>
        <w:gridCol w:w="3945"/>
        <w:tblGridChange w:id="0">
          <w:tblGrid>
            <w:gridCol w:w="1530"/>
            <w:gridCol w:w="3315"/>
            <w:gridCol w:w="3945"/>
          </w:tblGrid>
        </w:tblGridChange>
      </w:tblGrid>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1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3004.90.34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1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Tabletas a base de zolmitriptan.</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1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17">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18">
            <w:pPr>
              <w:shd w:fill="ffffff" w:val="clear"/>
              <w:spacing w:after="40" w:before="40" w:lineRule="auto"/>
              <w:ind w:left="80" w:firstLine="0"/>
              <w:jc w:val="both"/>
              <w:rPr>
                <w:sz w:val="16"/>
                <w:szCs w:val="16"/>
              </w:rPr>
            </w:pPr>
            <w:r w:rsidDel="00000000" w:rsidR="00000000" w:rsidRPr="00000000">
              <w:rPr>
                <w:sz w:val="16"/>
                <w:szCs w:val="16"/>
                <w:rtl w:val="0"/>
              </w:rPr>
              <w:t xml:space="preserve">Tabletas a base de zolmitriptan.</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719">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1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1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3004.90.35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1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 base de sulfato de indinavir, o de amprenavir.</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1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20">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21">
            <w:pPr>
              <w:shd w:fill="ffffff" w:val="clear"/>
              <w:spacing w:after="40" w:before="40" w:lineRule="auto"/>
              <w:ind w:left="80" w:firstLine="0"/>
              <w:jc w:val="both"/>
              <w:rPr>
                <w:sz w:val="16"/>
                <w:szCs w:val="16"/>
              </w:rPr>
            </w:pPr>
            <w:r w:rsidDel="00000000" w:rsidR="00000000" w:rsidRPr="00000000">
              <w:rPr>
                <w:sz w:val="16"/>
                <w:szCs w:val="16"/>
                <w:rtl w:val="0"/>
              </w:rPr>
              <w:t xml:space="preserve">A base de sulfato de indinavir, o de amprenavir.</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722">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2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2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3004.90.36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2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 base de finasteride.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2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29">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2A">
            <w:pPr>
              <w:shd w:fill="ffffff" w:val="clear"/>
              <w:spacing w:after="40" w:before="40" w:lineRule="auto"/>
              <w:ind w:left="80" w:firstLine="0"/>
              <w:jc w:val="both"/>
              <w:rPr>
                <w:sz w:val="16"/>
                <w:szCs w:val="16"/>
              </w:rPr>
            </w:pPr>
            <w:r w:rsidDel="00000000" w:rsidR="00000000" w:rsidRPr="00000000">
              <w:rPr>
                <w:sz w:val="16"/>
                <w:szCs w:val="16"/>
                <w:rtl w:val="0"/>
              </w:rPr>
              <w:t xml:space="preserve">A base de finasteride.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72B">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172C">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173"/>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0"/>
        <w:gridCol w:w="3315"/>
        <w:gridCol w:w="3945"/>
        <w:tblGridChange w:id="0">
          <w:tblGrid>
            <w:gridCol w:w="1530"/>
            <w:gridCol w:w="3315"/>
            <w:gridCol w:w="3945"/>
          </w:tblGrid>
        </w:tblGridChange>
      </w:tblGrid>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2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3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3004.90.37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3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Tabletas de liberación prolongada, a base de nifedipina.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3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3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34">
            <w:pPr>
              <w:shd w:fill="ffffff" w:val="clear"/>
              <w:spacing w:after="40" w:before="40" w:lineRule="auto"/>
              <w:ind w:left="80" w:firstLine="0"/>
              <w:jc w:val="both"/>
              <w:rPr>
                <w:sz w:val="16"/>
                <w:szCs w:val="16"/>
              </w:rPr>
            </w:pPr>
            <w:r w:rsidDel="00000000" w:rsidR="00000000" w:rsidRPr="00000000">
              <w:rPr>
                <w:sz w:val="16"/>
                <w:szCs w:val="16"/>
                <w:rtl w:val="0"/>
              </w:rPr>
              <w:t xml:space="preserve">Tabletas de liberación prolongada, a base de nifedipina.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735">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3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3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3004.90.38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3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 base de octacosanol.</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3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3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3D">
            <w:pPr>
              <w:shd w:fill="ffffff" w:val="clear"/>
              <w:spacing w:after="40" w:before="40" w:lineRule="auto"/>
              <w:ind w:left="80" w:firstLine="0"/>
              <w:jc w:val="both"/>
              <w:rPr>
                <w:sz w:val="16"/>
                <w:szCs w:val="16"/>
              </w:rPr>
            </w:pPr>
            <w:r w:rsidDel="00000000" w:rsidR="00000000" w:rsidRPr="00000000">
              <w:rPr>
                <w:sz w:val="16"/>
                <w:szCs w:val="16"/>
                <w:rtl w:val="0"/>
              </w:rPr>
              <w:t xml:space="preserve">A base de octacosanol.</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73E">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3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0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4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3004.90.39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4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Medicamentos a base de minerales, en cápsulas de gelatina blanda, aún cuando se presenten en sobres tropicalizados.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4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9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45">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46">
            <w:pPr>
              <w:shd w:fill="ffffff" w:val="clear"/>
              <w:spacing w:after="40" w:before="40" w:lineRule="auto"/>
              <w:ind w:left="80" w:firstLine="0"/>
              <w:jc w:val="both"/>
              <w:rPr>
                <w:sz w:val="16"/>
                <w:szCs w:val="16"/>
              </w:rPr>
            </w:pPr>
            <w:r w:rsidDel="00000000" w:rsidR="00000000" w:rsidRPr="00000000">
              <w:rPr>
                <w:sz w:val="16"/>
                <w:szCs w:val="16"/>
                <w:rtl w:val="0"/>
              </w:rPr>
              <w:t xml:space="preserve">Medicamentos a base de minerales, en cápsulas de gelatina blanda, aún cuando se presenten en sobres tropicalizados.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747">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4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4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3004.90.40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4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 base de orlistat.</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4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4E">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4F">
            <w:pPr>
              <w:shd w:fill="ffffff" w:val="clear"/>
              <w:spacing w:after="40" w:before="40" w:lineRule="auto"/>
              <w:ind w:left="80" w:firstLine="0"/>
              <w:jc w:val="both"/>
              <w:rPr>
                <w:sz w:val="16"/>
                <w:szCs w:val="16"/>
              </w:rPr>
            </w:pPr>
            <w:r w:rsidDel="00000000" w:rsidR="00000000" w:rsidRPr="00000000">
              <w:rPr>
                <w:sz w:val="16"/>
                <w:szCs w:val="16"/>
                <w:rtl w:val="0"/>
              </w:rPr>
              <w:t xml:space="preserve">A base de orlistat.</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750">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5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5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3004.90.41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5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 base de zalcitabina, en comprimidos.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5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57">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58">
            <w:pPr>
              <w:shd w:fill="ffffff" w:val="clear"/>
              <w:spacing w:after="40" w:before="40" w:lineRule="auto"/>
              <w:ind w:left="80" w:firstLine="0"/>
              <w:jc w:val="both"/>
              <w:rPr>
                <w:sz w:val="16"/>
                <w:szCs w:val="16"/>
              </w:rPr>
            </w:pPr>
            <w:r w:rsidDel="00000000" w:rsidR="00000000" w:rsidRPr="00000000">
              <w:rPr>
                <w:sz w:val="16"/>
                <w:szCs w:val="16"/>
                <w:rtl w:val="0"/>
              </w:rPr>
              <w:t xml:space="preserve">A base de zalcitabina, en comprimidos.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759">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5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1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5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3004.90.43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5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Soluciónes oftálmicas a base de: norfloxacina; clorhidrato de dorzolamida; o de maleato de timolol con gelán.</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5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9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60">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61">
            <w:pPr>
              <w:shd w:fill="ffffff" w:val="clear"/>
              <w:spacing w:after="40" w:before="40" w:lineRule="auto"/>
              <w:ind w:left="80" w:firstLine="0"/>
              <w:jc w:val="both"/>
              <w:rPr>
                <w:sz w:val="16"/>
                <w:szCs w:val="16"/>
              </w:rPr>
            </w:pPr>
            <w:r w:rsidDel="00000000" w:rsidR="00000000" w:rsidRPr="00000000">
              <w:rPr>
                <w:sz w:val="16"/>
                <w:szCs w:val="16"/>
                <w:rtl w:val="0"/>
              </w:rPr>
              <w:t xml:space="preserve">Soluciónes oftálmicas a base de: norfloxacina; clorhidrato de dorzolamida; o de maleato de timolol con gelán.</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762">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6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6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3004.90.44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6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 base de famotidina, en tabletas u obleas liofilizadas.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6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69">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6A">
            <w:pPr>
              <w:shd w:fill="ffffff" w:val="clear"/>
              <w:spacing w:after="40" w:before="40" w:lineRule="auto"/>
              <w:ind w:left="80" w:firstLine="0"/>
              <w:jc w:val="both"/>
              <w:rPr>
                <w:sz w:val="16"/>
                <w:szCs w:val="16"/>
              </w:rPr>
            </w:pPr>
            <w:r w:rsidDel="00000000" w:rsidR="00000000" w:rsidRPr="00000000">
              <w:rPr>
                <w:sz w:val="16"/>
                <w:szCs w:val="16"/>
                <w:rtl w:val="0"/>
              </w:rPr>
              <w:t xml:space="preserve">A base de famotidina, en tabletas u obleas liofilizadas.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76B">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6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76F">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74"/>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0"/>
        <w:gridCol w:w="3330"/>
        <w:gridCol w:w="3945"/>
        <w:tblGridChange w:id="0">
          <w:tblGrid>
            <w:gridCol w:w="1530"/>
            <w:gridCol w:w="3330"/>
            <w:gridCol w:w="3945"/>
          </w:tblGrid>
        </w:tblGridChange>
      </w:tblGrid>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7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3004.90.45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7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 base de montelukast sódico o de benzoato de rizatriptan, en tabletas.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7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7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74">
            <w:pPr>
              <w:shd w:fill="ffffff" w:val="clear"/>
              <w:spacing w:after="40" w:before="40" w:lineRule="auto"/>
              <w:ind w:left="80" w:firstLine="0"/>
              <w:jc w:val="both"/>
              <w:rPr>
                <w:sz w:val="16"/>
                <w:szCs w:val="16"/>
              </w:rPr>
            </w:pPr>
            <w:r w:rsidDel="00000000" w:rsidR="00000000" w:rsidRPr="00000000">
              <w:rPr>
                <w:sz w:val="16"/>
                <w:szCs w:val="16"/>
                <w:rtl w:val="0"/>
              </w:rPr>
              <w:t xml:space="preserve">A base de montelukast sódico o de benzoato de rizatriptan, en tabletas.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775">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7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7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3004.90.46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7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 base de etofenamato, en solución inyectable.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7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7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7D">
            <w:pPr>
              <w:shd w:fill="ffffff" w:val="clear"/>
              <w:spacing w:after="40" w:before="40" w:lineRule="auto"/>
              <w:ind w:left="80" w:firstLine="0"/>
              <w:jc w:val="both"/>
              <w:rPr>
                <w:sz w:val="16"/>
                <w:szCs w:val="16"/>
              </w:rPr>
            </w:pPr>
            <w:r w:rsidDel="00000000" w:rsidR="00000000" w:rsidRPr="00000000">
              <w:rPr>
                <w:sz w:val="16"/>
                <w:szCs w:val="16"/>
                <w:rtl w:val="0"/>
              </w:rPr>
              <w:t xml:space="preserve">A base de etofenamato, en solución inyectable.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77E">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7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8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3004.90.47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8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Anestésico a base de 2,6-bis-(1-metiletil)-fenol (Propofol), emulsión inyectable estéril.</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8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85">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86">
            <w:pPr>
              <w:shd w:fill="ffffff" w:val="clear"/>
              <w:spacing w:after="40" w:before="40" w:lineRule="auto"/>
              <w:ind w:left="80" w:firstLine="0"/>
              <w:jc w:val="both"/>
              <w:rPr>
                <w:sz w:val="16"/>
                <w:szCs w:val="16"/>
              </w:rPr>
            </w:pPr>
            <w:r w:rsidDel="00000000" w:rsidR="00000000" w:rsidRPr="00000000">
              <w:rPr>
                <w:sz w:val="16"/>
                <w:szCs w:val="16"/>
                <w:rtl w:val="0"/>
              </w:rPr>
              <w:t xml:space="preserve">Anestésico a base de 2,6-bis-(1-metiletil)-fenol (Propofol), emulsión inyectable estéril.</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787">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8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8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3004.90.48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8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Medicamentos a base de cerivastatina, o a base de moxifloxacino.</w:t>
            </w:r>
          </w:p>
        </w:tc>
        <w:tc>
          <w:tcPr>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8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78E">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175"/>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0"/>
        <w:gridCol w:w="3345"/>
        <w:gridCol w:w="3930"/>
        <w:tblGridChange w:id="0">
          <w:tblGrid>
            <w:gridCol w:w="1530"/>
            <w:gridCol w:w="3345"/>
            <w:gridCol w:w="3930"/>
          </w:tblGrid>
        </w:tblGridChange>
      </w:tblGrid>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8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90">
            <w:pPr>
              <w:shd w:fill="ffffff" w:val="clear"/>
              <w:spacing w:after="40" w:before="40" w:lineRule="auto"/>
              <w:ind w:left="80" w:firstLine="0"/>
              <w:jc w:val="both"/>
              <w:rPr>
                <w:sz w:val="16"/>
                <w:szCs w:val="16"/>
              </w:rPr>
            </w:pPr>
            <w:r w:rsidDel="00000000" w:rsidR="00000000" w:rsidRPr="00000000">
              <w:rPr>
                <w:sz w:val="16"/>
                <w:szCs w:val="16"/>
                <w:rtl w:val="0"/>
              </w:rPr>
              <w:t xml:space="preserve">Medicamentos a base de cerivastatina, o a base de moxifloxacino.</w:t>
            </w:r>
          </w:p>
        </w:tc>
        <w:tc>
          <w:tcPr>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791">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9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9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3004.90.49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9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Medicamentos a base de: mesilato de nelfinavir; de ganciclovir o de sal sódica de ganciclovir.</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9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98">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99">
            <w:pPr>
              <w:shd w:fill="ffffff" w:val="clear"/>
              <w:spacing w:after="40" w:before="40" w:lineRule="auto"/>
              <w:ind w:left="80" w:firstLine="0"/>
              <w:jc w:val="both"/>
              <w:rPr>
                <w:sz w:val="16"/>
                <w:szCs w:val="16"/>
              </w:rPr>
            </w:pPr>
            <w:r w:rsidDel="00000000" w:rsidR="00000000" w:rsidRPr="00000000">
              <w:rPr>
                <w:sz w:val="16"/>
                <w:szCs w:val="16"/>
                <w:rtl w:val="0"/>
              </w:rPr>
              <w:t xml:space="preserve">Medicamentos a base de: mesilato de nelfinavir; de ganciclovir o de sal sódica de ganciclovir.</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79A">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9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3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9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3004.90.50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9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Medicamentos a base de: succinato de metoprolol incluso con hidroclorotiazida; de formoterol; de candesartan cilexetilo incluso con hidroclorotiazida; de omeprazol, sus derivados o sales, o su isómero.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A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2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A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A2">
            <w:pPr>
              <w:shd w:fill="ffffff" w:val="clear"/>
              <w:spacing w:after="40" w:before="40" w:lineRule="auto"/>
              <w:ind w:left="80" w:firstLine="0"/>
              <w:jc w:val="both"/>
              <w:rPr>
                <w:sz w:val="16"/>
                <w:szCs w:val="16"/>
              </w:rPr>
            </w:pPr>
            <w:r w:rsidDel="00000000" w:rsidR="00000000" w:rsidRPr="00000000">
              <w:rPr>
                <w:sz w:val="16"/>
                <w:szCs w:val="16"/>
                <w:rtl w:val="0"/>
              </w:rPr>
              <w:t xml:space="preserve">Medicamentos a base de: succinato de metoprolol incluso con hidroclorotiazida; de formoterol; de candesartan cilexetilo incluso con hidroclorotiazida; de omeprazol, sus derivados o sales, o su isómero.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7A3">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A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7A7">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176"/>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3285"/>
        <w:gridCol w:w="4005"/>
        <w:tblGridChange w:id="0">
          <w:tblGrid>
            <w:gridCol w:w="1515"/>
            <w:gridCol w:w="3285"/>
            <w:gridCol w:w="4005"/>
          </w:tblGrid>
        </w:tblGridChange>
      </w:tblGrid>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17A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3004.90.52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17A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 base de isotretinoina, cápsulas.</w:t>
            </w:r>
          </w:p>
        </w:tc>
        <w:tc>
          <w:tcPr>
            <w:vMerge w:val="restart"/>
            <w:tcBorders>
              <w:top w:color="000000" w:space="0" w:sz="6" w:val="single"/>
              <w:left w:color="000000" w:space="0" w:sz="6" w:val="single"/>
              <w:bottom w:color="000000" w:space="0" w:sz="0" w:val="nil"/>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17A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17AB">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17AC">
            <w:pPr>
              <w:shd w:fill="ffffff" w:val="clear"/>
              <w:spacing w:after="40" w:before="40" w:lineRule="auto"/>
              <w:ind w:left="80" w:firstLine="0"/>
              <w:jc w:val="both"/>
              <w:rPr>
                <w:sz w:val="16"/>
                <w:szCs w:val="16"/>
              </w:rPr>
            </w:pPr>
            <w:r w:rsidDel="00000000" w:rsidR="00000000" w:rsidRPr="00000000">
              <w:rPr>
                <w:sz w:val="16"/>
                <w:szCs w:val="16"/>
                <w:rtl w:val="0"/>
              </w:rPr>
              <w:t xml:space="preserve">A base de isotretinoina, cápsulas.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7AD">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A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B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3004.90.99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B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B3">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Preparaciones a base de proteínas hidrolizadas; Medicamentos homeopáticos y/o los demás que no sean estupefacientes o psicotrópicos, o contengan dichas sustancias.</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B4">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B5">
            <w:pPr>
              <w:shd w:fill="ffffff" w:val="clear"/>
              <w:spacing w:after="40" w:before="40" w:lineRule="auto"/>
              <w:ind w:left="80" w:firstLine="0"/>
              <w:jc w:val="both"/>
              <w:rPr>
                <w:sz w:val="16"/>
                <w:szCs w:val="16"/>
              </w:rPr>
            </w:pPr>
            <w:r w:rsidDel="00000000" w:rsidR="00000000" w:rsidRPr="00000000">
              <w:rPr>
                <w:sz w:val="16"/>
                <w:szCs w:val="16"/>
                <w:rtl w:val="0"/>
              </w:rPr>
              <w:t xml:space="preserve">Preparaciones a base de proteínas hidrolizadas.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7B6">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B7">
            <w:pPr>
              <w:shd w:fill="ffffff" w:val="clear"/>
              <w:spacing w:after="40" w:before="40" w:lineRule="auto"/>
              <w:ind w:left="80" w:firstLine="0"/>
              <w:jc w:val="right"/>
              <w:rPr>
                <w:sz w:val="16"/>
                <w:szCs w:val="16"/>
              </w:rPr>
            </w:pPr>
            <w:r w:rsidDel="00000000" w:rsidR="00000000" w:rsidRPr="00000000">
              <w:rPr>
                <w:sz w:val="16"/>
                <w:szCs w:val="16"/>
                <w:rtl w:val="0"/>
              </w:rPr>
              <w:t xml:space="preserve">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B8">
            <w:pPr>
              <w:shd w:fill="ffffff" w:val="clear"/>
              <w:spacing w:after="40" w:before="40" w:lineRule="auto"/>
              <w:ind w:left="80" w:firstLine="0"/>
              <w:jc w:val="both"/>
              <w:rPr>
                <w:sz w:val="16"/>
                <w:szCs w:val="16"/>
              </w:rPr>
            </w:pPr>
            <w:r w:rsidDel="00000000" w:rsidR="00000000" w:rsidRPr="00000000">
              <w:rPr>
                <w:sz w:val="16"/>
                <w:szCs w:val="16"/>
                <w:rtl w:val="0"/>
              </w:rPr>
              <w:t xml:space="preserve">Medicamentos homeopáticos.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7B9">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BA">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BB">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7BC">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B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C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3006.10.03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C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Catguts u otras ligaduras estériles.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C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2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C3">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C4">
            <w:pPr>
              <w:shd w:fill="ffffff" w:val="clear"/>
              <w:spacing w:after="40" w:before="40" w:lineRule="auto"/>
              <w:ind w:left="80" w:firstLine="0"/>
              <w:jc w:val="both"/>
              <w:rPr>
                <w:sz w:val="16"/>
                <w:szCs w:val="16"/>
              </w:rPr>
            </w:pPr>
            <w:r w:rsidDel="00000000" w:rsidR="00000000" w:rsidRPr="00000000">
              <w:rPr>
                <w:sz w:val="16"/>
                <w:szCs w:val="16"/>
                <w:rtl w:val="0"/>
              </w:rPr>
              <w:t xml:space="preserve">Catguts u otras ligaduras estériles, para suturas quirúrgicas con diámetro igual o superior a 0.10 mm., sin exceder de 0.80 mm., excepto a base de polímeros del ácido glicólico y/o ácido láctico.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7C5">
            <w:pPr>
              <w:shd w:fill="ffffff" w:val="clear"/>
              <w:spacing w:after="200" w:lineRule="auto"/>
              <w:ind w:left="80" w:firstLine="0"/>
              <w:jc w:val="both"/>
              <w:rPr>
                <w:sz w:val="18"/>
                <w:szCs w:val="18"/>
              </w:rPr>
            </w:pPr>
            <w:r w:rsidDel="00000000" w:rsidR="00000000" w:rsidRPr="00000000">
              <w:rPr>
                <w:rtl w:val="0"/>
              </w:rPr>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C6">
            <w:pPr>
              <w:shd w:fill="ffffff" w:val="clear"/>
              <w:spacing w:after="40" w:before="40" w:lineRule="auto"/>
              <w:ind w:left="80" w:firstLine="0"/>
              <w:jc w:val="right"/>
              <w:rPr>
                <w:sz w:val="16"/>
                <w:szCs w:val="16"/>
              </w:rPr>
            </w:pPr>
            <w:r w:rsidDel="00000000" w:rsidR="00000000" w:rsidRPr="00000000">
              <w:rPr>
                <w:sz w:val="16"/>
                <w:szCs w:val="16"/>
                <w:rtl w:val="0"/>
              </w:rPr>
              <w:t xml:space="preserve">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C7">
            <w:pPr>
              <w:shd w:fill="ffffff" w:val="clear"/>
              <w:spacing w:after="40" w:before="40" w:lineRule="auto"/>
              <w:ind w:left="80" w:firstLine="0"/>
              <w:jc w:val="both"/>
              <w:rPr>
                <w:sz w:val="16"/>
                <w:szCs w:val="16"/>
              </w:rPr>
            </w:pPr>
            <w:r w:rsidDel="00000000" w:rsidR="00000000" w:rsidRPr="00000000">
              <w:rPr>
                <w:sz w:val="16"/>
                <w:szCs w:val="16"/>
                <w:rtl w:val="0"/>
              </w:rPr>
              <w:t xml:space="preserve">Catguts u otras ligaduras estériles, excepto lo comprendido en el número de identificación comercial 3006.10.03.01.</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7C8">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C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C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3006.10.99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C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C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C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D0">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7D1">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D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D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3006.20.01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D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Reactivos hemoclasificadores.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D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D8">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D9">
            <w:pPr>
              <w:shd w:fill="ffffff" w:val="clear"/>
              <w:spacing w:after="40" w:before="40" w:lineRule="auto"/>
              <w:ind w:left="80" w:firstLine="0"/>
              <w:jc w:val="both"/>
              <w:rPr>
                <w:sz w:val="16"/>
                <w:szCs w:val="16"/>
              </w:rPr>
            </w:pPr>
            <w:r w:rsidDel="00000000" w:rsidR="00000000" w:rsidRPr="00000000">
              <w:rPr>
                <w:sz w:val="16"/>
                <w:szCs w:val="16"/>
                <w:rtl w:val="0"/>
              </w:rPr>
              <w:t xml:space="preserve">Reactivos hemoclasificadores.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7DA">
            <w:pPr>
              <w:shd w:fill="ffffff" w:val="clear"/>
              <w:spacing w:after="200" w:lineRule="auto"/>
              <w:ind w:left="80" w:firstLine="0"/>
              <w:jc w:val="both"/>
              <w:rPr>
                <w:sz w:val="18"/>
                <w:szCs w:val="18"/>
              </w:rPr>
            </w:pPr>
            <w:r w:rsidDel="00000000" w:rsidR="00000000" w:rsidRPr="00000000">
              <w:rPr>
                <w:rtl w:val="0"/>
              </w:rPr>
            </w:r>
          </w:p>
        </w:tc>
      </w:tr>
      <w:tr>
        <w:trPr>
          <w:trHeight w:val="53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D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7DE">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77"/>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0"/>
        <w:gridCol w:w="3315"/>
        <w:gridCol w:w="3945"/>
        <w:tblGridChange w:id="0">
          <w:tblGrid>
            <w:gridCol w:w="1530"/>
            <w:gridCol w:w="3315"/>
            <w:gridCol w:w="3945"/>
          </w:tblGrid>
        </w:tblGridChange>
      </w:tblGrid>
      <w:tr>
        <w:trPr>
          <w:trHeight w:val="53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D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3006.20.99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E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E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E2">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E3">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7E4">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E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E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3006.30.01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E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Reactivos para diagnóstico concebidos para su empleo sobre el paciente.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E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EB">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EC">
            <w:pPr>
              <w:shd w:fill="ffffff" w:val="clear"/>
              <w:spacing w:after="40" w:before="40" w:lineRule="auto"/>
              <w:ind w:left="80" w:firstLine="0"/>
              <w:jc w:val="both"/>
              <w:rPr>
                <w:sz w:val="16"/>
                <w:szCs w:val="16"/>
              </w:rPr>
            </w:pPr>
            <w:r w:rsidDel="00000000" w:rsidR="00000000" w:rsidRPr="00000000">
              <w:rPr>
                <w:sz w:val="16"/>
                <w:szCs w:val="16"/>
                <w:rtl w:val="0"/>
              </w:rPr>
              <w:t xml:space="preserve">Reactivos para diagnóstico concebidos para su empleo sobre el paciente.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7ED">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17EE">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178"/>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3285"/>
        <w:gridCol w:w="4005"/>
        <w:tblGridChange w:id="0">
          <w:tblGrid>
            <w:gridCol w:w="1515"/>
            <w:gridCol w:w="3285"/>
            <w:gridCol w:w="4005"/>
          </w:tblGrid>
        </w:tblGridChange>
      </w:tblGrid>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E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9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F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3006.30.02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F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Complejos estanosos liofilizados a base de: pirofosfato de sodio, fitato de calcio, albúmina humana, calcio trisódico, difosfonato de metileno y glucoheptonato de calcio, solución al 28% en yodo de la sal meglumina del ácido iocármico.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F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6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F5">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F6">
            <w:pPr>
              <w:shd w:fill="ffffff" w:val="clear"/>
              <w:spacing w:after="40" w:before="40" w:lineRule="auto"/>
              <w:ind w:left="80" w:firstLine="0"/>
              <w:jc w:val="both"/>
              <w:rPr>
                <w:sz w:val="16"/>
                <w:szCs w:val="16"/>
              </w:rPr>
            </w:pPr>
            <w:r w:rsidDel="00000000" w:rsidR="00000000" w:rsidRPr="00000000">
              <w:rPr>
                <w:sz w:val="16"/>
                <w:szCs w:val="16"/>
                <w:rtl w:val="0"/>
              </w:rPr>
              <w:t xml:space="preserve">Complejos estanosos liofilizados a base de: pirofosfato de sodio, fitato de calcio, albúmina humana, calcio trisódico, difosfonato de metileno y glucoheptonato de calcio, solución al 28% en yodo de la sal meglumina del ácido iocármico.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7F7">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F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F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3006.40.03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F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Cera para cirugía de huesos, a base de cera natural de abeja.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F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FE">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7FF">
            <w:pPr>
              <w:shd w:fill="ffffff" w:val="clear"/>
              <w:spacing w:after="40" w:before="40" w:lineRule="auto"/>
              <w:ind w:left="80" w:firstLine="0"/>
              <w:jc w:val="both"/>
              <w:rPr>
                <w:sz w:val="16"/>
                <w:szCs w:val="16"/>
              </w:rPr>
            </w:pPr>
            <w:r w:rsidDel="00000000" w:rsidR="00000000" w:rsidRPr="00000000">
              <w:rPr>
                <w:sz w:val="16"/>
                <w:szCs w:val="16"/>
                <w:rtl w:val="0"/>
              </w:rPr>
              <w:t xml:space="preserve">Cera para cirugía de huesos, a base de cera natural de abeja.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00">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0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0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3006.40.99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0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06">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Preparaciones para obturación dental a base de resinas acrílicas.</w:t>
            </w:r>
          </w:p>
        </w:tc>
      </w:tr>
      <w:tr>
        <w:trPr>
          <w:trHeight w:val="7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07">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08">
            <w:pPr>
              <w:shd w:fill="ffffff" w:val="clear"/>
              <w:spacing w:after="40" w:before="40" w:lineRule="auto"/>
              <w:ind w:left="80" w:firstLine="0"/>
              <w:jc w:val="both"/>
              <w:rPr>
                <w:sz w:val="16"/>
                <w:szCs w:val="16"/>
              </w:rPr>
            </w:pPr>
            <w:r w:rsidDel="00000000" w:rsidR="00000000" w:rsidRPr="00000000">
              <w:rPr>
                <w:sz w:val="16"/>
                <w:szCs w:val="16"/>
                <w:rtl w:val="0"/>
              </w:rPr>
              <w:t xml:space="preserve">Preparaciones para obturación dental a base de resinas acrílicas.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09">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0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0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0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3006.60.01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0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Preparaciones químicas anticonceptivas a base de hormonas, de otros productos de la partida 29.37 o de espermicidas.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0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9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10">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11">
            <w:pPr>
              <w:shd w:fill="ffffff" w:val="clear"/>
              <w:spacing w:after="40" w:before="40" w:lineRule="auto"/>
              <w:ind w:left="80" w:firstLine="0"/>
              <w:jc w:val="both"/>
              <w:rPr>
                <w:sz w:val="16"/>
                <w:szCs w:val="16"/>
              </w:rPr>
            </w:pPr>
            <w:r w:rsidDel="00000000" w:rsidR="00000000" w:rsidRPr="00000000">
              <w:rPr>
                <w:sz w:val="16"/>
                <w:szCs w:val="16"/>
                <w:rtl w:val="0"/>
              </w:rPr>
              <w:t xml:space="preserve">Preparaciones químicas anticonceptivas a base de hormonas, de otros productos de la partida 29.37 o de espermicidas.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12">
            <w:pPr>
              <w:shd w:fill="ffffff" w:val="clear"/>
              <w:spacing w:after="200" w:lineRule="auto"/>
              <w:ind w:left="80" w:firstLine="0"/>
              <w:jc w:val="both"/>
              <w:rPr>
                <w:sz w:val="18"/>
                <w:szCs w:val="18"/>
              </w:rPr>
            </w:pPr>
            <w:r w:rsidDel="00000000" w:rsidR="00000000" w:rsidRPr="00000000">
              <w:rPr>
                <w:rtl w:val="0"/>
              </w:rPr>
            </w:r>
          </w:p>
        </w:tc>
      </w:tr>
      <w:tr>
        <w:trPr>
          <w:trHeight w:val="53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1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816">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79"/>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3285"/>
        <w:gridCol w:w="4005"/>
        <w:tblGridChange w:id="0">
          <w:tblGrid>
            <w:gridCol w:w="1515"/>
            <w:gridCol w:w="3285"/>
            <w:gridCol w:w="4005"/>
          </w:tblGrid>
        </w:tblGridChange>
      </w:tblGrid>
      <w:tr>
        <w:trPr>
          <w:trHeight w:val="17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1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3006.70.01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1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Preparaciones en forma de gel, concebidas para ser utilizadas en medicina o veterinaria como lubricante para ciertas partes del cuerpo en operaciones quirúrgicas o exámenes médicos o como nexo entre el cuerpo y los instrumentos médicos.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19">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Para ser utilizada en medicina humana.</w:t>
            </w:r>
          </w:p>
        </w:tc>
      </w:tr>
      <w:tr>
        <w:trPr>
          <w:trHeight w:val="15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1A">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1B">
            <w:pPr>
              <w:shd w:fill="ffffff" w:val="clear"/>
              <w:spacing w:after="40" w:before="40" w:lineRule="auto"/>
              <w:ind w:left="80" w:firstLine="0"/>
              <w:jc w:val="both"/>
              <w:rPr>
                <w:sz w:val="16"/>
                <w:szCs w:val="16"/>
              </w:rPr>
            </w:pPr>
            <w:r w:rsidDel="00000000" w:rsidR="00000000" w:rsidRPr="00000000">
              <w:rPr>
                <w:sz w:val="16"/>
                <w:szCs w:val="16"/>
                <w:rtl w:val="0"/>
              </w:rPr>
              <w:t xml:space="preserve">Preparaciones en forma de gel, concebidas para ser utilizadas en medicina o veterinaria como lubricante para ciertas partes del cuerpo en operaciones quirúrgicas o exámenes médicos o como nexo entre el cuerpo y los instrumentos médicos.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1C">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1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2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3006.92.01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2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Desechos farmacéuticos.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22">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Estupefacientes o psicotrópicos, o que contengan dichas sustancias.</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2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24">
            <w:pPr>
              <w:shd w:fill="ffffff" w:val="clear"/>
              <w:spacing w:after="40" w:before="40" w:lineRule="auto"/>
              <w:ind w:left="80" w:firstLine="0"/>
              <w:jc w:val="both"/>
              <w:rPr>
                <w:sz w:val="16"/>
                <w:szCs w:val="16"/>
              </w:rPr>
            </w:pPr>
            <w:r w:rsidDel="00000000" w:rsidR="00000000" w:rsidRPr="00000000">
              <w:rPr>
                <w:sz w:val="16"/>
                <w:szCs w:val="16"/>
                <w:rtl w:val="0"/>
              </w:rPr>
              <w:t xml:space="preserve">Desechos farmacéuticos.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25">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2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2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3503.00.99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2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2B">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Gelatina grado farmacéutico de bovino.</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2C">
            <w:pPr>
              <w:shd w:fill="ffffff" w:val="clear"/>
              <w:spacing w:after="40" w:before="40" w:lineRule="auto"/>
              <w:ind w:left="80" w:firstLine="0"/>
              <w:jc w:val="right"/>
              <w:rPr>
                <w:sz w:val="16"/>
                <w:szCs w:val="16"/>
              </w:rPr>
            </w:pPr>
            <w:r w:rsidDel="00000000" w:rsidR="00000000" w:rsidRPr="00000000">
              <w:rPr>
                <w:sz w:val="16"/>
                <w:szCs w:val="16"/>
                <w:rtl w:val="0"/>
              </w:rPr>
              <w:t xml:space="preserve">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2D">
            <w:pPr>
              <w:shd w:fill="ffffff" w:val="clear"/>
              <w:spacing w:after="40" w:before="40" w:lineRule="auto"/>
              <w:ind w:left="80" w:firstLine="0"/>
              <w:jc w:val="both"/>
              <w:rPr>
                <w:sz w:val="16"/>
                <w:szCs w:val="16"/>
              </w:rPr>
            </w:pPr>
            <w:r w:rsidDel="00000000" w:rsidR="00000000" w:rsidRPr="00000000">
              <w:rPr>
                <w:sz w:val="16"/>
                <w:szCs w:val="16"/>
                <w:rtl w:val="0"/>
              </w:rPr>
              <w:t xml:space="preserve">Gelatina grado farmacéutico.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2E">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2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832">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180"/>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3315"/>
        <w:gridCol w:w="3975"/>
        <w:tblGridChange w:id="0">
          <w:tblGrid>
            <w:gridCol w:w="1515"/>
            <w:gridCol w:w="3315"/>
            <w:gridCol w:w="3975"/>
          </w:tblGrid>
        </w:tblGridChange>
      </w:tblGrid>
      <w:tr>
        <w:trPr>
          <w:trHeight w:val="13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3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3504.00.07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3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Peptonas y sus derivados; las demás materias proteínicas y sus derivados, no expresados ni comprendidos en otra parte; polvo de cueros y pieles, incluso tratado al cromo.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35">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Proteínas vegetales puras y/o proteinato de sodio, proveniente de la soja, calidad farmacéutica.</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36">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37">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38">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3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3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3802.90.06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3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Arcilla activada.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3E">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Tierras de fuller, activadas.</w:t>
            </w:r>
          </w:p>
        </w:tc>
      </w:tr>
      <w:tr>
        <w:trPr>
          <w:trHeight w:val="9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3F">
            <w:pPr>
              <w:shd w:fill="ffffff" w:val="clear"/>
              <w:spacing w:after="40" w:before="40" w:lineRule="auto"/>
              <w:ind w:left="80" w:firstLine="0"/>
              <w:jc w:val="both"/>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40">
            <w:pPr>
              <w:shd w:fill="ffffff" w:val="clear"/>
              <w:spacing w:after="40" w:before="40" w:lineRule="auto"/>
              <w:ind w:left="80" w:firstLine="0"/>
              <w:jc w:val="both"/>
              <w:rPr>
                <w:sz w:val="16"/>
                <w:szCs w:val="16"/>
              </w:rPr>
            </w:pPr>
            <w:r w:rsidDel="00000000" w:rsidR="00000000" w:rsidRPr="00000000">
              <w:rPr>
                <w:sz w:val="16"/>
                <w:szCs w:val="16"/>
                <w:rtl w:val="0"/>
              </w:rPr>
              <w:t xml:space="preserve">Arcilla activada, excepto lo comprendido en el número de identificación comercial 3802.90.06.02.</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41">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4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845">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81"/>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3315"/>
        <w:gridCol w:w="3975"/>
        <w:tblGridChange w:id="0">
          <w:tblGrid>
            <w:gridCol w:w="1515"/>
            <w:gridCol w:w="3315"/>
            <w:gridCol w:w="3975"/>
          </w:tblGrid>
        </w:tblGridChange>
      </w:tblGrid>
      <w:tr>
        <w:trPr>
          <w:trHeight w:val="9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4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3824.99.06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4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Soluciones anticoagulantes para sangre humana en envases iguales o menores a 500 cm³.</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4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9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49">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4A">
            <w:pPr>
              <w:shd w:fill="ffffff" w:val="clear"/>
              <w:spacing w:after="40" w:before="40" w:lineRule="auto"/>
              <w:ind w:left="80" w:firstLine="0"/>
              <w:jc w:val="both"/>
              <w:rPr>
                <w:sz w:val="16"/>
                <w:szCs w:val="16"/>
              </w:rPr>
            </w:pPr>
            <w:r w:rsidDel="00000000" w:rsidR="00000000" w:rsidRPr="00000000">
              <w:rPr>
                <w:sz w:val="16"/>
                <w:szCs w:val="16"/>
                <w:rtl w:val="0"/>
              </w:rPr>
              <w:t xml:space="preserve">Soluciones anticoagulantes para sangre humana en envases iguales o menores a 500 cm³.</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4B">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4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9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4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3824.99.18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5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Polvo desecado proveniente de la fermentación bacteriana, conteniendo de 30 a 45% de kanamicina.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5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9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52">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53">
            <w:pPr>
              <w:shd w:fill="ffffff" w:val="clear"/>
              <w:spacing w:after="40" w:before="40" w:lineRule="auto"/>
              <w:ind w:left="80" w:firstLine="0"/>
              <w:jc w:val="both"/>
              <w:rPr>
                <w:sz w:val="16"/>
                <w:szCs w:val="16"/>
              </w:rPr>
            </w:pPr>
            <w:r w:rsidDel="00000000" w:rsidR="00000000" w:rsidRPr="00000000">
              <w:rPr>
                <w:sz w:val="16"/>
                <w:szCs w:val="16"/>
                <w:rtl w:val="0"/>
              </w:rPr>
              <w:t xml:space="preserve">Polvo desecado proveniente de la fermentación bacteriana, conteniendo de 30 a 45% de kanamicina.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54">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5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5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3913.90.99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5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5A">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Polisacárido atóxico sucedáneo del plasma (Dextrán) y/o Dextrán 2,3-dihidroxipropil-2- hidroxi-1,3-propanodil éter.</w:t>
            </w:r>
          </w:p>
        </w:tc>
      </w:tr>
      <w:tr>
        <w:trPr>
          <w:trHeight w:val="53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5B">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5C">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5D">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5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6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4014.10.01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6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Preservativos.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6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64">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65">
            <w:pPr>
              <w:shd w:fill="ffffff" w:val="clear"/>
              <w:spacing w:after="40" w:before="40" w:lineRule="auto"/>
              <w:ind w:left="80" w:firstLine="0"/>
              <w:jc w:val="both"/>
              <w:rPr>
                <w:sz w:val="16"/>
                <w:szCs w:val="16"/>
              </w:rPr>
            </w:pPr>
            <w:r w:rsidDel="00000000" w:rsidR="00000000" w:rsidRPr="00000000">
              <w:rPr>
                <w:sz w:val="16"/>
                <w:szCs w:val="16"/>
                <w:rtl w:val="0"/>
              </w:rPr>
              <w:t xml:space="preserve">Preservativos.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66">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6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6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9018.11.01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6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Electrocardiógrafos.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6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6D">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6E">
            <w:pPr>
              <w:shd w:fill="ffffff" w:val="clear"/>
              <w:spacing w:after="40" w:before="40" w:lineRule="auto"/>
              <w:ind w:left="80" w:firstLine="0"/>
              <w:jc w:val="both"/>
              <w:rPr>
                <w:sz w:val="16"/>
                <w:szCs w:val="16"/>
              </w:rPr>
            </w:pPr>
            <w:r w:rsidDel="00000000" w:rsidR="00000000" w:rsidRPr="00000000">
              <w:rPr>
                <w:sz w:val="16"/>
                <w:szCs w:val="16"/>
                <w:rtl w:val="0"/>
              </w:rPr>
              <w:t xml:space="preserve">Electrocardiógrafos.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6F">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7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7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9018.12.01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7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Aparatos de diagnóstico por exploración ultrasónica.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75">
            <w:pPr>
              <w:shd w:fill="ffffff" w:val="clear"/>
              <w:spacing w:after="40" w:before="40" w:lineRule="auto"/>
              <w:ind w:left="80" w:firstLine="0"/>
              <w:jc w:val="both"/>
              <w:rPr>
                <w:sz w:val="16"/>
                <w:szCs w:val="16"/>
              </w:rPr>
            </w:pPr>
            <w:r w:rsidDel="00000000" w:rsidR="00000000" w:rsidRPr="00000000">
              <w:rPr>
                <w:b w:val="1"/>
                <w:sz w:val="16"/>
                <w:szCs w:val="16"/>
                <w:rtl w:val="0"/>
              </w:rPr>
              <w:t xml:space="preserve">NOTA:</w:t>
            </w:r>
            <w:r w:rsidDel="00000000" w:rsidR="00000000" w:rsidRPr="00000000">
              <w:rPr>
                <w:sz w:val="16"/>
                <w:szCs w:val="16"/>
                <w:rtl w:val="0"/>
              </w:rPr>
              <w:t xml:space="preserve"> Se conocen también como "ultrasonido"</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76">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77">
            <w:pPr>
              <w:shd w:fill="ffffff" w:val="clear"/>
              <w:spacing w:after="40" w:before="40" w:lineRule="auto"/>
              <w:ind w:left="80" w:firstLine="0"/>
              <w:jc w:val="both"/>
              <w:rPr>
                <w:sz w:val="16"/>
                <w:szCs w:val="16"/>
              </w:rPr>
            </w:pPr>
            <w:r w:rsidDel="00000000" w:rsidR="00000000" w:rsidRPr="00000000">
              <w:rPr>
                <w:sz w:val="16"/>
                <w:szCs w:val="16"/>
                <w:rtl w:val="0"/>
              </w:rPr>
              <w:t xml:space="preserve">Aparatos de diagnóstico por exploración ultrasónica.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78">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7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87C">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82"/>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0"/>
        <w:gridCol w:w="3315"/>
        <w:gridCol w:w="3945"/>
        <w:tblGridChange w:id="0">
          <w:tblGrid>
            <w:gridCol w:w="1530"/>
            <w:gridCol w:w="3315"/>
            <w:gridCol w:w="3945"/>
          </w:tblGrid>
        </w:tblGridChange>
      </w:tblGrid>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7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9018.13.01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7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Aparatos de diagnóstico de visualización por resonancia magnética.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7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80">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81">
            <w:pPr>
              <w:shd w:fill="ffffff" w:val="clear"/>
              <w:spacing w:after="40" w:before="40" w:lineRule="auto"/>
              <w:ind w:left="80" w:firstLine="0"/>
              <w:jc w:val="both"/>
              <w:rPr>
                <w:sz w:val="16"/>
                <w:szCs w:val="16"/>
              </w:rPr>
            </w:pPr>
            <w:r w:rsidDel="00000000" w:rsidR="00000000" w:rsidRPr="00000000">
              <w:rPr>
                <w:sz w:val="16"/>
                <w:szCs w:val="16"/>
                <w:rtl w:val="0"/>
              </w:rPr>
              <w:t xml:space="preserve">Aparatos de diagnóstico de visualización por resonancia magnética.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82">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8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8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9018.14.01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8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Aparatos de centellografía.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8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89">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8A">
            <w:pPr>
              <w:shd w:fill="ffffff" w:val="clear"/>
              <w:spacing w:after="40" w:before="40" w:lineRule="auto"/>
              <w:ind w:left="80" w:firstLine="0"/>
              <w:jc w:val="both"/>
              <w:rPr>
                <w:sz w:val="16"/>
                <w:szCs w:val="16"/>
              </w:rPr>
            </w:pPr>
            <w:r w:rsidDel="00000000" w:rsidR="00000000" w:rsidRPr="00000000">
              <w:rPr>
                <w:sz w:val="16"/>
                <w:szCs w:val="16"/>
                <w:rtl w:val="0"/>
              </w:rPr>
              <w:t xml:space="preserve">Aparatos de centellografía.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8B">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8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8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9018.19.05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9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Sistemas de monitoreo de pacientes.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9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92">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93">
            <w:pPr>
              <w:shd w:fill="ffffff" w:val="clear"/>
              <w:spacing w:after="40" w:before="40" w:lineRule="auto"/>
              <w:ind w:left="80" w:firstLine="0"/>
              <w:jc w:val="both"/>
              <w:rPr>
                <w:sz w:val="16"/>
                <w:szCs w:val="16"/>
              </w:rPr>
            </w:pPr>
            <w:r w:rsidDel="00000000" w:rsidR="00000000" w:rsidRPr="00000000">
              <w:rPr>
                <w:sz w:val="16"/>
                <w:szCs w:val="16"/>
                <w:rtl w:val="0"/>
              </w:rPr>
              <w:t xml:space="preserve">Sistemas de monitoreo de pacientes.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94">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9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898">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183"/>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3300"/>
        <w:gridCol w:w="3990"/>
        <w:tblGridChange w:id="0">
          <w:tblGrid>
            <w:gridCol w:w="1515"/>
            <w:gridCol w:w="3300"/>
            <w:gridCol w:w="3990"/>
          </w:tblGrid>
        </w:tblGridChange>
      </w:tblGrid>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9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9018.19.99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9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9B">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Cardioscopios y/o Detectores electrónicos de preñez para el diagnóstico en humanos.</w:t>
            </w:r>
          </w:p>
        </w:tc>
      </w:tr>
      <w:tr>
        <w:trPr>
          <w:trHeight w:val="53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9C">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9D">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9E">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9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9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A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9018.32.02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A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Para sutura o ligadura, excepto lo comprendido en la fracción arancelaria 9018.32.04.</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A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9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A5">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A6">
            <w:pPr>
              <w:shd w:fill="ffffff" w:val="clear"/>
              <w:spacing w:after="40" w:before="40" w:lineRule="auto"/>
              <w:ind w:left="80" w:firstLine="0"/>
              <w:jc w:val="both"/>
              <w:rPr>
                <w:sz w:val="16"/>
                <w:szCs w:val="16"/>
              </w:rPr>
            </w:pPr>
            <w:r w:rsidDel="00000000" w:rsidR="00000000" w:rsidRPr="00000000">
              <w:rPr>
                <w:sz w:val="16"/>
                <w:szCs w:val="16"/>
                <w:rtl w:val="0"/>
              </w:rPr>
              <w:t xml:space="preserve">Para sutura o ligadura, excepto lo comprendido en la fracción arancelaria 9018.32.04.</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A7">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A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8AB">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84"/>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3315"/>
        <w:gridCol w:w="3975"/>
        <w:tblGridChange w:id="0">
          <w:tblGrid>
            <w:gridCol w:w="1515"/>
            <w:gridCol w:w="3315"/>
            <w:gridCol w:w="3975"/>
          </w:tblGrid>
        </w:tblGridChange>
      </w:tblGrid>
      <w:tr>
        <w:trPr>
          <w:trHeight w:val="18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A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9018.32.04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A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Material de sutura quirúrgica, constituido por aguja provista de hilo (catgut u otras ligaduras, con diámetro igual o superior a 0.10 mm sin exceder de 0.80 mm) esterilizado, presentado en sobres herméticamente cerrados, excepto a base de polímeros del ácido glicólico y/o ácido láctico.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A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8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A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B0">
            <w:pPr>
              <w:shd w:fill="ffffff" w:val="clear"/>
              <w:spacing w:after="40" w:before="40" w:lineRule="auto"/>
              <w:ind w:left="80" w:firstLine="0"/>
              <w:jc w:val="both"/>
              <w:rPr>
                <w:sz w:val="16"/>
                <w:szCs w:val="16"/>
              </w:rPr>
            </w:pPr>
            <w:r w:rsidDel="00000000" w:rsidR="00000000" w:rsidRPr="00000000">
              <w:rPr>
                <w:sz w:val="16"/>
                <w:szCs w:val="16"/>
                <w:rtl w:val="0"/>
              </w:rPr>
              <w:t xml:space="preserve">Material de sutura quirúrgica, constituido por aguja provista de hilo (catgut u otras ligaduras, con diámetro igual o superior a 0.10 mm sin exceder de 0.80 mm) esterilizado, presentado en sobres herméticamente cerrados, excepto a base de polímeros del ácido glicólico y/o ácido láctico.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B1">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B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B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9018.39.99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B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B7">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Catéteres intravenosos, para diálisis peritoneal, para anestesia o para embolectomía.</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B8">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B9">
            <w:pPr>
              <w:shd w:fill="ffffff" w:val="clear"/>
              <w:spacing w:after="40" w:before="40" w:lineRule="auto"/>
              <w:ind w:left="80" w:firstLine="0"/>
              <w:jc w:val="both"/>
              <w:rPr>
                <w:sz w:val="16"/>
                <w:szCs w:val="16"/>
              </w:rPr>
            </w:pPr>
            <w:r w:rsidDel="00000000" w:rsidR="00000000" w:rsidRPr="00000000">
              <w:rPr>
                <w:sz w:val="16"/>
                <w:szCs w:val="16"/>
                <w:rtl w:val="0"/>
              </w:rPr>
              <w:t xml:space="preserve">Catéteres intravenosos, para diálisis peritoneal, para anestesia o para embolectomía.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BA">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B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B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9018.90.04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B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Aparatos para anestesia.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C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C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C2">
            <w:pPr>
              <w:shd w:fill="ffffff" w:val="clear"/>
              <w:spacing w:after="40" w:before="40" w:lineRule="auto"/>
              <w:ind w:left="80" w:firstLine="0"/>
              <w:jc w:val="both"/>
              <w:rPr>
                <w:sz w:val="16"/>
                <w:szCs w:val="16"/>
              </w:rPr>
            </w:pPr>
            <w:r w:rsidDel="00000000" w:rsidR="00000000" w:rsidRPr="00000000">
              <w:rPr>
                <w:sz w:val="16"/>
                <w:szCs w:val="16"/>
                <w:rtl w:val="0"/>
              </w:rPr>
              <w:t xml:space="preserve">Aparatos para anestesia.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C3">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C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C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9018.90.05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C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Equipos para derivación ventricular con reservorio para líquido cefalorraquídeo.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C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CA">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CB">
            <w:pPr>
              <w:shd w:fill="ffffff" w:val="clear"/>
              <w:spacing w:after="40" w:before="40" w:lineRule="auto"/>
              <w:ind w:left="80" w:firstLine="0"/>
              <w:jc w:val="both"/>
              <w:rPr>
                <w:sz w:val="16"/>
                <w:szCs w:val="16"/>
              </w:rPr>
            </w:pPr>
            <w:r w:rsidDel="00000000" w:rsidR="00000000" w:rsidRPr="00000000">
              <w:rPr>
                <w:sz w:val="16"/>
                <w:szCs w:val="16"/>
                <w:rtl w:val="0"/>
              </w:rPr>
              <w:t xml:space="preserve">Equipos para derivación ventricular con reservorio para líquido cefalorraquídeo.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CC">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18CD">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85"/>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3375"/>
        <w:gridCol w:w="3915"/>
        <w:tblGridChange w:id="0">
          <w:tblGrid>
            <w:gridCol w:w="1515"/>
            <w:gridCol w:w="3375"/>
            <w:gridCol w:w="3915"/>
          </w:tblGrid>
        </w:tblGridChange>
      </w:tblGrid>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C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D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9018.90.14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D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Bombas de aspiración pleural.</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D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D4">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D5">
            <w:pPr>
              <w:shd w:fill="ffffff" w:val="clear"/>
              <w:spacing w:after="40" w:before="40" w:lineRule="auto"/>
              <w:ind w:left="80" w:firstLine="0"/>
              <w:jc w:val="both"/>
              <w:rPr>
                <w:sz w:val="16"/>
                <w:szCs w:val="16"/>
              </w:rPr>
            </w:pPr>
            <w:r w:rsidDel="00000000" w:rsidR="00000000" w:rsidRPr="00000000">
              <w:rPr>
                <w:sz w:val="16"/>
                <w:szCs w:val="16"/>
                <w:rtl w:val="0"/>
              </w:rPr>
              <w:t xml:space="preserve">Bombas de aspiración pleural.</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D6">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D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D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D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D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9018.90.17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D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Dispositivos intrauterinos anticonceptivos.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D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DD">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DE">
            <w:pPr>
              <w:shd w:fill="ffffff" w:val="clear"/>
              <w:spacing w:after="40" w:before="40" w:lineRule="auto"/>
              <w:ind w:left="80" w:firstLine="0"/>
              <w:jc w:val="both"/>
              <w:rPr>
                <w:sz w:val="16"/>
                <w:szCs w:val="16"/>
              </w:rPr>
            </w:pPr>
            <w:r w:rsidDel="00000000" w:rsidR="00000000" w:rsidRPr="00000000">
              <w:rPr>
                <w:sz w:val="16"/>
                <w:szCs w:val="16"/>
                <w:rtl w:val="0"/>
              </w:rPr>
              <w:t xml:space="preserve">Dispositivos intrauterinos anticonceptivos.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DF">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E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E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9018.90.18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E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Desfibriladores.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E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E6">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E7">
            <w:pPr>
              <w:shd w:fill="ffffff" w:val="clear"/>
              <w:spacing w:after="40" w:before="40" w:lineRule="auto"/>
              <w:ind w:left="80" w:firstLine="0"/>
              <w:jc w:val="both"/>
              <w:rPr>
                <w:sz w:val="16"/>
                <w:szCs w:val="16"/>
              </w:rPr>
            </w:pPr>
            <w:r w:rsidDel="00000000" w:rsidR="00000000" w:rsidRPr="00000000">
              <w:rPr>
                <w:sz w:val="16"/>
                <w:szCs w:val="16"/>
                <w:rtl w:val="0"/>
              </w:rPr>
              <w:t xml:space="preserve">Desfibriladores.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E8">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E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E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9018.90.28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E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Aparatos de electrocirugía.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E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E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F0">
            <w:pPr>
              <w:shd w:fill="ffffff" w:val="clear"/>
              <w:spacing w:after="40" w:before="40" w:lineRule="auto"/>
              <w:ind w:left="80" w:firstLine="0"/>
              <w:jc w:val="both"/>
              <w:rPr>
                <w:sz w:val="16"/>
                <w:szCs w:val="16"/>
              </w:rPr>
            </w:pPr>
            <w:r w:rsidDel="00000000" w:rsidR="00000000" w:rsidRPr="00000000">
              <w:rPr>
                <w:sz w:val="16"/>
                <w:szCs w:val="16"/>
                <w:rtl w:val="0"/>
              </w:rPr>
              <w:t xml:space="preserve">Aparatos de electrocirugía.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F1">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F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8F5">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186"/>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3285"/>
        <w:gridCol w:w="4005"/>
        <w:tblGridChange w:id="0">
          <w:tblGrid>
            <w:gridCol w:w="1515"/>
            <w:gridCol w:w="3285"/>
            <w:gridCol w:w="4005"/>
          </w:tblGrid>
        </w:tblGridChange>
      </w:tblGrid>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F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9018.90.31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F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Equipos para hemodiálisis (riñón artificial).</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F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F9">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FA">
            <w:pPr>
              <w:shd w:fill="ffffff" w:val="clear"/>
              <w:spacing w:after="40" w:before="40" w:lineRule="auto"/>
              <w:ind w:left="80" w:firstLine="0"/>
              <w:jc w:val="both"/>
              <w:rPr>
                <w:sz w:val="16"/>
                <w:szCs w:val="16"/>
              </w:rPr>
            </w:pPr>
            <w:r w:rsidDel="00000000" w:rsidR="00000000" w:rsidRPr="00000000">
              <w:rPr>
                <w:sz w:val="16"/>
                <w:szCs w:val="16"/>
                <w:rtl w:val="0"/>
              </w:rPr>
              <w:t xml:space="preserve">Equipos para hemodiálisis (riñón artificial).</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FB">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F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8F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9018.90.99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0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01">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Mascarillas para anestesia y/o instrumentos o aparatos de radiodiagnóstico a base de rayos gamma.</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02">
            <w:pPr>
              <w:shd w:fill="ffffff" w:val="clear"/>
              <w:spacing w:after="40" w:before="40" w:lineRule="auto"/>
              <w:ind w:left="80" w:firstLine="0"/>
              <w:jc w:val="right"/>
              <w:rPr>
                <w:sz w:val="16"/>
                <w:szCs w:val="16"/>
              </w:rPr>
            </w:pPr>
            <w:r w:rsidDel="00000000" w:rsidR="00000000" w:rsidRPr="00000000">
              <w:rPr>
                <w:sz w:val="16"/>
                <w:szCs w:val="16"/>
                <w:rtl w:val="0"/>
              </w:rPr>
              <w:t xml:space="preserve">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03">
            <w:pPr>
              <w:shd w:fill="ffffff" w:val="clear"/>
              <w:spacing w:after="40" w:before="40" w:lineRule="auto"/>
              <w:ind w:left="80" w:firstLine="0"/>
              <w:jc w:val="both"/>
              <w:rPr>
                <w:sz w:val="16"/>
                <w:szCs w:val="16"/>
              </w:rPr>
            </w:pPr>
            <w:r w:rsidDel="00000000" w:rsidR="00000000" w:rsidRPr="00000000">
              <w:rPr>
                <w:sz w:val="16"/>
                <w:szCs w:val="16"/>
                <w:rtl w:val="0"/>
              </w:rPr>
              <w:t xml:space="preserve">Partes y accesorios de aparatos para anestesia.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04">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05">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06">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07">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0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0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9021.31.01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0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Prótesis articulares.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0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0E">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0F">
            <w:pPr>
              <w:shd w:fill="ffffff" w:val="clear"/>
              <w:spacing w:after="40" w:before="40" w:lineRule="auto"/>
              <w:ind w:left="80" w:firstLine="0"/>
              <w:jc w:val="both"/>
              <w:rPr>
                <w:sz w:val="16"/>
                <w:szCs w:val="16"/>
              </w:rPr>
            </w:pPr>
            <w:r w:rsidDel="00000000" w:rsidR="00000000" w:rsidRPr="00000000">
              <w:rPr>
                <w:sz w:val="16"/>
                <w:szCs w:val="16"/>
                <w:rtl w:val="0"/>
              </w:rPr>
              <w:t xml:space="preserve">Prótesis articulares.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10">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1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1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9021.39.02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1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Prótesis de arterias y venas.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1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17">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18">
            <w:pPr>
              <w:shd w:fill="ffffff" w:val="clear"/>
              <w:spacing w:after="40" w:before="40" w:lineRule="auto"/>
              <w:ind w:left="80" w:firstLine="0"/>
              <w:jc w:val="both"/>
              <w:rPr>
                <w:sz w:val="16"/>
                <w:szCs w:val="16"/>
              </w:rPr>
            </w:pPr>
            <w:r w:rsidDel="00000000" w:rsidR="00000000" w:rsidRPr="00000000">
              <w:rPr>
                <w:sz w:val="16"/>
                <w:szCs w:val="16"/>
                <w:rtl w:val="0"/>
              </w:rPr>
              <w:t xml:space="preserve">Prótesis de arterias y venas.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19">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1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1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9021.39.99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1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1F">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Forjas brutas, de prótesis, sin ningún maquinado.</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20">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21">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22">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2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2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9021.50.01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2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Estimuladores cardíacos, excepto sus partes y accesorios.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2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29">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2A">
            <w:pPr>
              <w:shd w:fill="ffffff" w:val="clear"/>
              <w:spacing w:after="40" w:before="40" w:lineRule="auto"/>
              <w:ind w:left="80" w:firstLine="0"/>
              <w:jc w:val="both"/>
              <w:rPr>
                <w:sz w:val="16"/>
                <w:szCs w:val="16"/>
              </w:rPr>
            </w:pPr>
            <w:r w:rsidDel="00000000" w:rsidR="00000000" w:rsidRPr="00000000">
              <w:rPr>
                <w:sz w:val="16"/>
                <w:szCs w:val="16"/>
                <w:rtl w:val="0"/>
              </w:rPr>
              <w:t xml:space="preserve">Estimuladores cardíacos, excepto sus partes y accesorios.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2B">
            <w:pPr>
              <w:shd w:fill="ffffff" w:val="clear"/>
              <w:spacing w:after="200" w:lineRule="auto"/>
              <w:ind w:left="80" w:firstLine="0"/>
              <w:jc w:val="both"/>
              <w:rPr>
                <w:sz w:val="18"/>
                <w:szCs w:val="18"/>
              </w:rPr>
            </w:pPr>
            <w:r w:rsidDel="00000000" w:rsidR="00000000" w:rsidRPr="00000000">
              <w:rPr>
                <w:rtl w:val="0"/>
              </w:rPr>
            </w:r>
          </w:p>
        </w:tc>
      </w:tr>
      <w:tr>
        <w:trPr>
          <w:trHeight w:val="54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2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92F">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87"/>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3285"/>
        <w:gridCol w:w="3990"/>
        <w:tblGridChange w:id="0">
          <w:tblGrid>
            <w:gridCol w:w="1515"/>
            <w:gridCol w:w="3285"/>
            <w:gridCol w:w="3990"/>
          </w:tblGrid>
        </w:tblGridChange>
      </w:tblGrid>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3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9021.90.99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3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32">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 </w:t>
            </w:r>
            <w:r w:rsidDel="00000000" w:rsidR="00000000" w:rsidRPr="00000000">
              <w:rPr>
                <w:sz w:val="16"/>
                <w:szCs w:val="16"/>
                <w:rtl w:val="0"/>
              </w:rPr>
              <w:t xml:space="preserve">Implantes cocleares.</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3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34">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35">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3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9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3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9022.12.01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3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Aparatos de tomografía regidos por una máquina automática de tratamiento o procesamiento de datos.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3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9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3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3D">
            <w:pPr>
              <w:shd w:fill="ffffff" w:val="clear"/>
              <w:spacing w:after="40" w:before="40" w:lineRule="auto"/>
              <w:ind w:left="80" w:firstLine="0"/>
              <w:jc w:val="both"/>
              <w:rPr>
                <w:sz w:val="16"/>
                <w:szCs w:val="16"/>
              </w:rPr>
            </w:pPr>
            <w:r w:rsidDel="00000000" w:rsidR="00000000" w:rsidRPr="00000000">
              <w:rPr>
                <w:sz w:val="16"/>
                <w:szCs w:val="16"/>
                <w:rtl w:val="0"/>
              </w:rPr>
              <w:t xml:space="preserve">Aparatos de tomografía regidos por una máquina automática de tratamiento o procesamiento de datos.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3E">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3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4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9022.13.01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4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 para uso odontológico.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4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45">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46">
            <w:pPr>
              <w:shd w:fill="ffffff" w:val="clear"/>
              <w:spacing w:after="40" w:before="40" w:lineRule="auto"/>
              <w:ind w:left="80" w:firstLine="0"/>
              <w:jc w:val="both"/>
              <w:rPr>
                <w:sz w:val="16"/>
                <w:szCs w:val="16"/>
              </w:rPr>
            </w:pPr>
            <w:r w:rsidDel="00000000" w:rsidR="00000000" w:rsidRPr="00000000">
              <w:rPr>
                <w:sz w:val="16"/>
                <w:szCs w:val="16"/>
                <w:rtl w:val="0"/>
              </w:rPr>
              <w:t xml:space="preserve">Los demás, para uso odontológico.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47">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4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4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9022.14.02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4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 para uso médico, quirúrgico o veterinario.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4D">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para uso médico y/o quirúrgico en humanos.</w:t>
            </w:r>
          </w:p>
        </w:tc>
      </w:tr>
      <w:tr>
        <w:trPr>
          <w:trHeight w:val="21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4E">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4F">
            <w:pPr>
              <w:shd w:fill="ffffff" w:val="clear"/>
              <w:spacing w:after="40" w:before="40" w:lineRule="auto"/>
              <w:ind w:left="80" w:firstLine="0"/>
              <w:jc w:val="both"/>
              <w:rPr>
                <w:sz w:val="16"/>
                <w:szCs w:val="16"/>
              </w:rPr>
            </w:pPr>
            <w:r w:rsidDel="00000000" w:rsidR="00000000" w:rsidRPr="00000000">
              <w:rPr>
                <w:sz w:val="16"/>
                <w:szCs w:val="16"/>
                <w:rtl w:val="0"/>
              </w:rPr>
              <w:t xml:space="preserve">Que contenga alguna de las siguientes tres características: a) generador de rayos X con capacidad igual o mayor a 50 kV y mayor o igual a 500 miliamperes por segundo; b) intensificador de imagen con diámetro mayor a 22.86 cm (9 pulgadas); o, c) mesa de rayos X con tamaño de cassette variable y un ángulo mayor a 90° sobre 15°.</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50">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51">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52">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53">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1954">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188"/>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3315"/>
        <w:gridCol w:w="3960"/>
        <w:tblGridChange w:id="0">
          <w:tblGrid>
            <w:gridCol w:w="1515"/>
            <w:gridCol w:w="3315"/>
            <w:gridCol w:w="3960"/>
          </w:tblGrid>
        </w:tblGridChange>
      </w:tblGrid>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5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5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9022.21.02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5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Para uso médico, quirúrgico, odontológico o veterinario.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5A">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Para uso médico, quirúrgico u odontológico en humanos y/o bombas de cobalto.</w:t>
            </w:r>
          </w:p>
        </w:tc>
      </w:tr>
      <w:tr>
        <w:trPr>
          <w:trHeight w:val="7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5B">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5C">
            <w:pPr>
              <w:shd w:fill="ffffff" w:val="clear"/>
              <w:spacing w:after="40" w:before="40" w:lineRule="auto"/>
              <w:ind w:left="80" w:firstLine="0"/>
              <w:jc w:val="both"/>
              <w:rPr>
                <w:sz w:val="16"/>
                <w:szCs w:val="16"/>
              </w:rPr>
            </w:pPr>
            <w:r w:rsidDel="00000000" w:rsidR="00000000" w:rsidRPr="00000000">
              <w:rPr>
                <w:sz w:val="16"/>
                <w:szCs w:val="16"/>
                <w:rtl w:val="0"/>
              </w:rPr>
              <w:t xml:space="preserve">Para uso médico, quirúrgico, odontológico o veterinario.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5D">
            <w:pPr>
              <w:shd w:fill="ffffff" w:val="clear"/>
              <w:spacing w:after="200" w:lineRule="auto"/>
              <w:ind w:left="80" w:firstLine="0"/>
              <w:jc w:val="both"/>
              <w:rPr>
                <w:sz w:val="18"/>
                <w:szCs w:val="18"/>
              </w:rPr>
            </w:pPr>
            <w:r w:rsidDel="00000000" w:rsidR="00000000" w:rsidRPr="00000000">
              <w:rPr>
                <w:rtl w:val="0"/>
              </w:rPr>
            </w:r>
          </w:p>
        </w:tc>
      </w:tr>
      <w:tr>
        <w:trPr>
          <w:trHeight w:val="54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5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961">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89"/>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3330"/>
        <w:gridCol w:w="3975"/>
        <w:tblGridChange w:id="0">
          <w:tblGrid>
            <w:gridCol w:w="1500"/>
            <w:gridCol w:w="3330"/>
            <w:gridCol w:w="3975"/>
          </w:tblGrid>
        </w:tblGridChange>
      </w:tblGrid>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6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9022.90.99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6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64">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Unidades generadores de radiación y/o cañones para emisión de radiación para uso médico, quirúrgico u odontológico.</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65">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66">
            <w:pPr>
              <w:shd w:fill="ffffff" w:val="clear"/>
              <w:spacing w:after="40" w:before="40" w:lineRule="auto"/>
              <w:ind w:left="80" w:firstLine="0"/>
              <w:jc w:val="both"/>
              <w:rPr>
                <w:sz w:val="16"/>
                <w:szCs w:val="16"/>
              </w:rPr>
            </w:pPr>
            <w:r w:rsidDel="00000000" w:rsidR="00000000" w:rsidRPr="00000000">
              <w:rPr>
                <w:sz w:val="16"/>
                <w:szCs w:val="16"/>
                <w:rtl w:val="0"/>
              </w:rPr>
              <w:t xml:space="preserve">Unidades generadores de radiación.</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67">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68">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69">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6A">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6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6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9602.00.01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6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Cápsulas de gelatina.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70">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De bovino, para uso en los procesos de la industria farmacéutica.</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7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72">
            <w:pPr>
              <w:shd w:fill="ffffff" w:val="clear"/>
              <w:spacing w:after="40" w:before="40" w:lineRule="auto"/>
              <w:ind w:left="80" w:firstLine="0"/>
              <w:jc w:val="both"/>
              <w:rPr>
                <w:sz w:val="16"/>
                <w:szCs w:val="16"/>
              </w:rPr>
            </w:pPr>
            <w:r w:rsidDel="00000000" w:rsidR="00000000" w:rsidRPr="00000000">
              <w:rPr>
                <w:sz w:val="16"/>
                <w:szCs w:val="16"/>
                <w:rtl w:val="0"/>
              </w:rPr>
              <w:t xml:space="preserve">Cápsulas de gelatina.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73">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7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25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7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9802.00.14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7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Mercancías para el Programa de Promoción Sectorial de la Industria de Productos Farmoquímicos, Medicamentos y Equipo Médico, cuando las empresas cuenten con la autorización a que se refiere la Regla 8a de las Complementarias, para la interpretación y aplicación de la Tarifa de la Ley de los Impuestos Generales de Importación y de Exportación, conforme a los criterios que establezca la Secretaría de Economía.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79">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Productos farmoquímicos, medicamentos y equipo médico.</w:t>
            </w:r>
          </w:p>
        </w:tc>
      </w:tr>
      <w:tr>
        <w:trPr>
          <w:trHeight w:val="239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7A">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7B">
            <w:pPr>
              <w:shd w:fill="ffffff" w:val="clear"/>
              <w:spacing w:after="40" w:before="40" w:lineRule="auto"/>
              <w:ind w:left="80" w:firstLine="0"/>
              <w:jc w:val="both"/>
              <w:rPr>
                <w:sz w:val="16"/>
                <w:szCs w:val="16"/>
              </w:rPr>
            </w:pPr>
            <w:r w:rsidDel="00000000" w:rsidR="00000000" w:rsidRPr="00000000">
              <w:rPr>
                <w:sz w:val="16"/>
                <w:szCs w:val="16"/>
                <w:rtl w:val="0"/>
              </w:rPr>
              <w:t xml:space="preserve">Mercancías para el Programa de Promoción Sectorial de la Industria de Productos Farmoquímicos, Medicamentos y Equipo Médico, cuando las empresas cuenten con la autorización a que se refiere la Regla 8a de las Complementarias, para la interpretación y aplicación de la Tarifa de la Ley de los Impuestos Generales de Importación y de Exportación, conforme a los criterios que establezca la Secretaría de Economía.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7C">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7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980">
      <w:pPr>
        <w:shd w:fill="ffffff" w:val="clear"/>
        <w:spacing w:after="100" w:lineRule="auto"/>
        <w:ind w:firstLine="280"/>
        <w:jc w:val="both"/>
        <w:rPr>
          <w:sz w:val="18"/>
          <w:szCs w:val="18"/>
        </w:rPr>
      </w:pPr>
      <w:r w:rsidDel="00000000" w:rsidR="00000000" w:rsidRPr="00000000">
        <w:rPr>
          <w:sz w:val="18"/>
          <w:szCs w:val="18"/>
          <w:rtl w:val="0"/>
        </w:rPr>
        <w:t xml:space="preserve"> </w:t>
      </w:r>
    </w:p>
    <w:p w:rsidR="00000000" w:rsidDel="00000000" w:rsidP="00000000" w:rsidRDefault="00000000" w:rsidRPr="00000000" w14:paraId="00001981">
      <w:pPr>
        <w:shd w:fill="ffffff" w:val="clear"/>
        <w:spacing w:after="100" w:lineRule="auto"/>
        <w:ind w:left="1160" w:hanging="440"/>
        <w:jc w:val="both"/>
        <w:rPr>
          <w:sz w:val="18"/>
          <w:szCs w:val="18"/>
        </w:rPr>
      </w:pPr>
      <w:r w:rsidDel="00000000" w:rsidR="00000000" w:rsidRPr="00000000">
        <w:rPr>
          <w:b w:val="1"/>
          <w:sz w:val="18"/>
          <w:szCs w:val="18"/>
          <w:rtl w:val="0"/>
        </w:rPr>
        <w:t xml:space="preserve">c)</w:t>
      </w:r>
      <w:r w:rsidDel="00000000" w:rsidR="00000000" w:rsidRPr="00000000">
        <w:rPr>
          <w:sz w:val="20"/>
          <w:szCs w:val="20"/>
          <w:rtl w:val="0"/>
        </w:rPr>
        <w:t xml:space="preserve">    </w:t>
      </w:r>
      <w:r w:rsidDel="00000000" w:rsidR="00000000" w:rsidRPr="00000000">
        <w:rPr>
          <w:sz w:val="18"/>
          <w:szCs w:val="18"/>
          <w:rtl w:val="0"/>
        </w:rPr>
        <w:t xml:space="preserve">La COFEPRIS, a través de la Comisión de Autorización Sanitaria, expedirá las autorizaciones sanitarias previas de Importación de los medicamentos, farmoquímicos y materias primas (estupefacientes y sustancias psicotrópicas) para uso humano o en la industria farmacéutica comprendidos en las siguientes fracciones arancelarias, únicamente cuando se destinen a los Regímenes aduaneros de</w:t>
      </w:r>
      <w:r w:rsidDel="00000000" w:rsidR="00000000" w:rsidRPr="00000000">
        <w:rPr>
          <w:b w:val="1"/>
          <w:sz w:val="18"/>
          <w:szCs w:val="18"/>
          <w:rtl w:val="0"/>
        </w:rPr>
        <w:t xml:space="preserve"> </w:t>
      </w:r>
      <w:r w:rsidDel="00000000" w:rsidR="00000000" w:rsidRPr="00000000">
        <w:rPr>
          <w:sz w:val="18"/>
          <w:szCs w:val="18"/>
          <w:rtl w:val="0"/>
        </w:rPr>
        <w:t xml:space="preserve">Importación definitiva o Importación temporal.</w:t>
      </w:r>
    </w:p>
    <w:p w:rsidR="00000000" w:rsidDel="00000000" w:rsidP="00000000" w:rsidRDefault="00000000" w:rsidRPr="00000000" w14:paraId="00001982">
      <w:pPr>
        <w:shd w:fill="ffffff" w:val="clear"/>
        <w:spacing w:after="100" w:lineRule="auto"/>
        <w:ind w:firstLine="280"/>
        <w:jc w:val="both"/>
        <w:rPr>
          <w:sz w:val="18"/>
          <w:szCs w:val="18"/>
        </w:rPr>
      </w:pPr>
      <w:r w:rsidDel="00000000" w:rsidR="00000000" w:rsidRPr="00000000">
        <w:rPr>
          <w:sz w:val="18"/>
          <w:szCs w:val="18"/>
          <w:rtl w:val="0"/>
        </w:rPr>
        <w:t xml:space="preserve">El formato que deberá ser utilizado, es:</w:t>
      </w:r>
    </w:p>
    <w:tbl>
      <w:tblPr>
        <w:tblStyle w:val="Table190"/>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90"/>
        <w:gridCol w:w="6615"/>
        <w:tblGridChange w:id="0">
          <w:tblGrid>
            <w:gridCol w:w="2190"/>
            <w:gridCol w:w="6615"/>
          </w:tblGrid>
        </w:tblGridChange>
      </w:tblGrid>
      <w:tr>
        <w:trPr>
          <w:trHeight w:val="53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83">
            <w:pPr>
              <w:shd w:fill="ffffff" w:val="clear"/>
              <w:spacing w:after="100" w:lineRule="auto"/>
              <w:ind w:left="80" w:firstLine="0"/>
              <w:jc w:val="both"/>
              <w:rPr>
                <w:b w:val="1"/>
                <w:sz w:val="16"/>
                <w:szCs w:val="16"/>
              </w:rPr>
            </w:pPr>
            <w:r w:rsidDel="00000000" w:rsidR="00000000" w:rsidRPr="00000000">
              <w:rPr>
                <w:b w:val="1"/>
                <w:sz w:val="16"/>
                <w:szCs w:val="16"/>
                <w:rtl w:val="0"/>
              </w:rPr>
              <w:t xml:space="preserve">Homoclave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84">
            <w:pPr>
              <w:shd w:fill="ffffff" w:val="clear"/>
              <w:spacing w:after="100" w:lineRule="auto"/>
              <w:ind w:left="80" w:firstLine="0"/>
              <w:jc w:val="both"/>
              <w:rPr>
                <w:b w:val="1"/>
                <w:sz w:val="16"/>
                <w:szCs w:val="16"/>
              </w:rPr>
            </w:pPr>
            <w:r w:rsidDel="00000000" w:rsidR="00000000" w:rsidRPr="00000000">
              <w:rPr>
                <w:b w:val="1"/>
                <w:sz w:val="16"/>
                <w:szCs w:val="16"/>
                <w:rtl w:val="0"/>
              </w:rPr>
              <w:t xml:space="preserve">Nombre</w:t>
            </w:r>
          </w:p>
        </w:tc>
      </w:tr>
      <w:tr>
        <w:trPr>
          <w:trHeight w:val="7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85">
            <w:pPr>
              <w:shd w:fill="ffffff" w:val="clear"/>
              <w:spacing w:after="100" w:lineRule="auto"/>
              <w:ind w:left="80" w:firstLine="0"/>
              <w:jc w:val="both"/>
              <w:rPr>
                <w:sz w:val="16"/>
                <w:szCs w:val="16"/>
              </w:rPr>
            </w:pPr>
            <w:r w:rsidDel="00000000" w:rsidR="00000000" w:rsidRPr="00000000">
              <w:rPr>
                <w:sz w:val="16"/>
                <w:szCs w:val="16"/>
                <w:rtl w:val="0"/>
              </w:rPr>
              <w:t xml:space="preserve">COFEPRIS-03-012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86">
            <w:pPr>
              <w:shd w:fill="ffffff" w:val="clear"/>
              <w:spacing w:after="100" w:lineRule="auto"/>
              <w:ind w:left="80" w:firstLine="0"/>
              <w:jc w:val="both"/>
              <w:rPr>
                <w:sz w:val="16"/>
                <w:szCs w:val="16"/>
              </w:rPr>
            </w:pPr>
            <w:r w:rsidDel="00000000" w:rsidR="00000000" w:rsidRPr="00000000">
              <w:rPr>
                <w:sz w:val="16"/>
                <w:szCs w:val="16"/>
                <w:rtl w:val="0"/>
              </w:rPr>
              <w:t xml:space="preserve">Permiso Sanitario de Importación de Materias Primas o Medicamentos que sean o contengan Estupefacientes o Psicotrópicos</w:t>
            </w:r>
          </w:p>
        </w:tc>
      </w:tr>
    </w:tbl>
    <w:p w:rsidR="00000000" w:rsidDel="00000000" w:rsidP="00000000" w:rsidRDefault="00000000" w:rsidRPr="00000000" w14:paraId="00001987">
      <w:pPr>
        <w:shd w:fill="ffffff" w:val="clear"/>
        <w:spacing w:after="100" w:lineRule="auto"/>
        <w:ind w:firstLine="280"/>
        <w:jc w:val="both"/>
        <w:rPr>
          <w:sz w:val="18"/>
          <w:szCs w:val="18"/>
        </w:rPr>
      </w:pPr>
      <w:r w:rsidDel="00000000" w:rsidR="00000000" w:rsidRPr="00000000">
        <w:rPr>
          <w:sz w:val="18"/>
          <w:szCs w:val="18"/>
          <w:rtl w:val="0"/>
        </w:rPr>
        <w:t xml:space="preserve"> </w:t>
      </w:r>
    </w:p>
    <w:tbl>
      <w:tblPr>
        <w:tblStyle w:val="Table191"/>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3495"/>
        <w:gridCol w:w="3795"/>
        <w:tblGridChange w:id="0">
          <w:tblGrid>
            <w:gridCol w:w="1515"/>
            <w:gridCol w:w="3495"/>
            <w:gridCol w:w="3795"/>
          </w:tblGrid>
        </w:tblGridChange>
      </w:tblGrid>
      <w:tr>
        <w:trPr>
          <w:trHeight w:val="905" w:hRule="atLeast"/>
        </w:trPr>
        <w:tc>
          <w:tcPr>
            <w:tcBorders>
              <w:top w:color="000000" w:space="0" w:sz="6" w:val="single"/>
              <w:left w:color="000000" w:space="0" w:sz="6" w:val="single"/>
              <w:bottom w:color="000000" w:space="0" w:sz="6" w:val="single"/>
              <w:right w:color="000000" w:space="0" w:sz="6" w:val="single"/>
            </w:tcBorders>
            <w:shd w:fill="e0e0e0" w:val="clear"/>
            <w:tcMar>
              <w:top w:w="100.0" w:type="dxa"/>
              <w:left w:w="80.0" w:type="dxa"/>
              <w:bottom w:w="100.0" w:type="dxa"/>
              <w:right w:w="80.0" w:type="dxa"/>
            </w:tcMar>
            <w:vAlign w:val="center"/>
          </w:tcPr>
          <w:p w:rsidR="00000000" w:rsidDel="00000000" w:rsidP="00000000" w:rsidRDefault="00000000" w:rsidRPr="00000000" w14:paraId="00001988">
            <w:pPr>
              <w:shd w:fill="ffffff" w:val="clear"/>
              <w:spacing w:after="40" w:before="40" w:lineRule="auto"/>
              <w:ind w:left="80" w:firstLine="0"/>
              <w:jc w:val="center"/>
              <w:rPr>
                <w:b w:val="1"/>
                <w:sz w:val="16"/>
                <w:szCs w:val="16"/>
              </w:rPr>
            </w:pPr>
            <w:r w:rsidDel="00000000" w:rsidR="00000000" w:rsidRPr="00000000">
              <w:rPr>
                <w:b w:val="1"/>
                <w:sz w:val="16"/>
                <w:szCs w:val="16"/>
                <w:rtl w:val="0"/>
              </w:rPr>
              <w:t xml:space="preserve">Fracción</w:t>
            </w:r>
          </w:p>
          <w:p w:rsidR="00000000" w:rsidDel="00000000" w:rsidP="00000000" w:rsidRDefault="00000000" w:rsidRPr="00000000" w14:paraId="00001989">
            <w:pPr>
              <w:shd w:fill="ffffff" w:val="clear"/>
              <w:spacing w:after="40" w:before="40" w:lineRule="auto"/>
              <w:ind w:left="80" w:firstLine="0"/>
              <w:jc w:val="center"/>
              <w:rPr>
                <w:b w:val="1"/>
                <w:sz w:val="16"/>
                <w:szCs w:val="16"/>
              </w:rPr>
            </w:pPr>
            <w:r w:rsidDel="00000000" w:rsidR="00000000" w:rsidRPr="00000000">
              <w:rPr>
                <w:b w:val="1"/>
                <w:sz w:val="16"/>
                <w:szCs w:val="16"/>
                <w:rtl w:val="0"/>
              </w:rPr>
              <w:t xml:space="preserve">arancelaria/</w:t>
            </w:r>
          </w:p>
          <w:p w:rsidR="00000000" w:rsidDel="00000000" w:rsidP="00000000" w:rsidRDefault="00000000" w:rsidRPr="00000000" w14:paraId="0000198A">
            <w:pPr>
              <w:shd w:fill="ffffff" w:val="clear"/>
              <w:spacing w:after="40" w:before="40" w:lineRule="auto"/>
              <w:ind w:left="80" w:firstLine="0"/>
              <w:jc w:val="center"/>
              <w:rPr>
                <w:b w:val="1"/>
                <w:sz w:val="16"/>
                <w:szCs w:val="16"/>
              </w:rPr>
            </w:pPr>
            <w:r w:rsidDel="00000000" w:rsidR="00000000" w:rsidRPr="00000000">
              <w:rPr>
                <w:b w:val="1"/>
                <w:sz w:val="16"/>
                <w:szCs w:val="16"/>
                <w:rtl w:val="0"/>
              </w:rPr>
              <w:t xml:space="preserve">NICO</w:t>
            </w:r>
          </w:p>
        </w:tc>
        <w:tc>
          <w:tcPr>
            <w:tcBorders>
              <w:top w:color="000000" w:space="0" w:sz="6" w:val="single"/>
              <w:left w:color="000000" w:space="0" w:sz="6" w:val="single"/>
              <w:bottom w:color="000000" w:space="0" w:sz="6" w:val="single"/>
              <w:right w:color="000000" w:space="0" w:sz="6" w:val="single"/>
            </w:tcBorders>
            <w:shd w:fill="e0e0e0" w:val="clear"/>
            <w:tcMar>
              <w:top w:w="100.0" w:type="dxa"/>
              <w:left w:w="80.0" w:type="dxa"/>
              <w:bottom w:w="100.0" w:type="dxa"/>
              <w:right w:w="80.0" w:type="dxa"/>
            </w:tcMar>
            <w:vAlign w:val="center"/>
          </w:tcPr>
          <w:p w:rsidR="00000000" w:rsidDel="00000000" w:rsidP="00000000" w:rsidRDefault="00000000" w:rsidRPr="00000000" w14:paraId="0000198B">
            <w:pPr>
              <w:shd w:fill="ffffff" w:val="clear"/>
              <w:spacing w:after="40" w:before="40" w:lineRule="auto"/>
              <w:ind w:left="80" w:firstLine="0"/>
              <w:jc w:val="center"/>
              <w:rPr>
                <w:b w:val="1"/>
                <w:sz w:val="16"/>
                <w:szCs w:val="16"/>
              </w:rPr>
            </w:pPr>
            <w:r w:rsidDel="00000000" w:rsidR="00000000" w:rsidRPr="00000000">
              <w:rPr>
                <w:b w:val="1"/>
                <w:sz w:val="16"/>
                <w:szCs w:val="16"/>
                <w:rtl w:val="0"/>
              </w:rPr>
              <w:t xml:space="preserve">Descripción</w:t>
            </w:r>
          </w:p>
        </w:tc>
        <w:tc>
          <w:tcPr>
            <w:tcBorders>
              <w:top w:color="000000" w:space="0" w:sz="6" w:val="single"/>
              <w:left w:color="000000" w:space="0" w:sz="6" w:val="single"/>
              <w:bottom w:color="000000" w:space="0" w:sz="6" w:val="single"/>
              <w:right w:color="000000" w:space="0" w:sz="6" w:val="single"/>
            </w:tcBorders>
            <w:shd w:fill="e0e0e0" w:val="clear"/>
            <w:tcMar>
              <w:top w:w="100.0" w:type="dxa"/>
              <w:left w:w="80.0" w:type="dxa"/>
              <w:bottom w:w="100.0" w:type="dxa"/>
              <w:right w:w="80.0" w:type="dxa"/>
            </w:tcMar>
            <w:vAlign w:val="center"/>
          </w:tcPr>
          <w:p w:rsidR="00000000" w:rsidDel="00000000" w:rsidP="00000000" w:rsidRDefault="00000000" w:rsidRPr="00000000" w14:paraId="0000198C">
            <w:pPr>
              <w:shd w:fill="ffffff" w:val="clear"/>
              <w:spacing w:after="40" w:before="40" w:lineRule="auto"/>
              <w:ind w:left="80" w:firstLine="0"/>
              <w:jc w:val="center"/>
              <w:rPr>
                <w:b w:val="1"/>
                <w:sz w:val="16"/>
                <w:szCs w:val="16"/>
              </w:rPr>
            </w:pPr>
            <w:r w:rsidDel="00000000" w:rsidR="00000000" w:rsidRPr="00000000">
              <w:rPr>
                <w:b w:val="1"/>
                <w:sz w:val="16"/>
                <w:szCs w:val="16"/>
                <w:rtl w:val="0"/>
              </w:rPr>
              <w:t xml:space="preserve">Acotación</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8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1211.30.01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8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Hojas de coca, excepto lo comprendido en la fracción arancelaria 1211.30.02.</w:t>
            </w:r>
          </w:p>
        </w:tc>
        <w:tc>
          <w:tcPr>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8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990">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192"/>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3510"/>
        <w:gridCol w:w="3780"/>
        <w:tblGridChange w:id="0">
          <w:tblGrid>
            <w:gridCol w:w="1515"/>
            <w:gridCol w:w="3510"/>
            <w:gridCol w:w="3780"/>
          </w:tblGrid>
        </w:tblGridChange>
      </w:tblGrid>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9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92">
            <w:pPr>
              <w:shd w:fill="ffffff" w:val="clear"/>
              <w:spacing w:after="40" w:before="40" w:lineRule="auto"/>
              <w:ind w:left="80" w:firstLine="0"/>
              <w:jc w:val="both"/>
              <w:rPr>
                <w:sz w:val="16"/>
                <w:szCs w:val="16"/>
              </w:rPr>
            </w:pPr>
            <w:r w:rsidDel="00000000" w:rsidR="00000000" w:rsidRPr="00000000">
              <w:rPr>
                <w:sz w:val="16"/>
                <w:szCs w:val="16"/>
                <w:rtl w:val="0"/>
              </w:rPr>
              <w:t xml:space="preserve">Hojas de coca, excepto lo comprendido en la fracción arancelaria 1211.30.02.</w:t>
            </w:r>
          </w:p>
        </w:tc>
        <w:tc>
          <w:tcPr>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93">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9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9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1211.30.02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9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Hojas de coca, refrigeradas o congeladas.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9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9A">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9B">
            <w:pPr>
              <w:shd w:fill="ffffff" w:val="clear"/>
              <w:spacing w:after="40" w:before="40" w:lineRule="auto"/>
              <w:ind w:left="80" w:firstLine="0"/>
              <w:jc w:val="both"/>
              <w:rPr>
                <w:sz w:val="16"/>
                <w:szCs w:val="16"/>
              </w:rPr>
            </w:pPr>
            <w:r w:rsidDel="00000000" w:rsidR="00000000" w:rsidRPr="00000000">
              <w:rPr>
                <w:sz w:val="16"/>
                <w:szCs w:val="16"/>
                <w:rtl w:val="0"/>
              </w:rPr>
              <w:t xml:space="preserve">Hojas de coca, refrigeradas o congeladas.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9C">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9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A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1211.40.01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A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Paja de adormidera.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A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A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A4">
            <w:pPr>
              <w:shd w:fill="ffffff" w:val="clear"/>
              <w:spacing w:after="40" w:before="40" w:lineRule="auto"/>
              <w:ind w:left="80" w:firstLine="0"/>
              <w:jc w:val="both"/>
              <w:rPr>
                <w:sz w:val="16"/>
                <w:szCs w:val="16"/>
              </w:rPr>
            </w:pPr>
            <w:r w:rsidDel="00000000" w:rsidR="00000000" w:rsidRPr="00000000">
              <w:rPr>
                <w:sz w:val="16"/>
                <w:szCs w:val="16"/>
                <w:rtl w:val="0"/>
              </w:rPr>
              <w:t xml:space="preserve">Paja de adormidera.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A5">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A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A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1211.50.01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A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Efedra.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A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A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AD">
            <w:pPr>
              <w:shd w:fill="ffffff" w:val="clear"/>
              <w:spacing w:after="40" w:before="40" w:lineRule="auto"/>
              <w:ind w:left="80" w:firstLine="0"/>
              <w:jc w:val="both"/>
              <w:rPr>
                <w:sz w:val="16"/>
                <w:szCs w:val="16"/>
              </w:rPr>
            </w:pPr>
            <w:r w:rsidDel="00000000" w:rsidR="00000000" w:rsidRPr="00000000">
              <w:rPr>
                <w:sz w:val="16"/>
                <w:szCs w:val="16"/>
                <w:rtl w:val="0"/>
              </w:rPr>
              <w:t xml:space="preserve">Efedra.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AE">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A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B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1302.11.99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B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B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B5">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B6">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B7">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B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B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1302.14.01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B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De efedra.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B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BE">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BF">
            <w:pPr>
              <w:shd w:fill="ffffff" w:val="clear"/>
              <w:spacing w:after="40" w:before="40" w:lineRule="auto"/>
              <w:ind w:left="80" w:firstLine="0"/>
              <w:jc w:val="both"/>
              <w:rPr>
                <w:sz w:val="16"/>
                <w:szCs w:val="16"/>
              </w:rPr>
            </w:pPr>
            <w:r w:rsidDel="00000000" w:rsidR="00000000" w:rsidRPr="00000000">
              <w:rPr>
                <w:sz w:val="16"/>
                <w:szCs w:val="16"/>
                <w:rtl w:val="0"/>
              </w:rPr>
              <w:t xml:space="preserve">De efedra.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C0">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C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C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1302.19.09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C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Alcoholados, extractos fluidos o sólidos o tinturas, de coca.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C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C7">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C8">
            <w:pPr>
              <w:shd w:fill="ffffff" w:val="clear"/>
              <w:spacing w:after="40" w:before="40" w:lineRule="auto"/>
              <w:ind w:left="80" w:firstLine="0"/>
              <w:jc w:val="both"/>
              <w:rPr>
                <w:sz w:val="16"/>
                <w:szCs w:val="16"/>
              </w:rPr>
            </w:pPr>
            <w:r w:rsidDel="00000000" w:rsidR="00000000" w:rsidRPr="00000000">
              <w:rPr>
                <w:sz w:val="16"/>
                <w:szCs w:val="16"/>
                <w:rtl w:val="0"/>
              </w:rPr>
              <w:t xml:space="preserve">Alcoholados, extractos fluidos o sólidos o tinturas, de coca.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C9">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C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9CD">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93"/>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3435"/>
        <w:gridCol w:w="3855"/>
        <w:tblGridChange w:id="0">
          <w:tblGrid>
            <w:gridCol w:w="1500"/>
            <w:gridCol w:w="3435"/>
            <w:gridCol w:w="3855"/>
          </w:tblGrid>
        </w:tblGridChange>
      </w:tblGrid>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C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1302.19.99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C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D0">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Los que tengan acción estupefaciente o psicotrópica.</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D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D2">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D3">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D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D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2836.91.01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D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Carbonatos de litio.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D9">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Para uso farmacéutico.</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DA">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DB">
            <w:pPr>
              <w:shd w:fill="ffffff" w:val="clear"/>
              <w:spacing w:after="40" w:before="40" w:lineRule="auto"/>
              <w:ind w:left="80" w:firstLine="0"/>
              <w:jc w:val="both"/>
              <w:rPr>
                <w:sz w:val="16"/>
                <w:szCs w:val="16"/>
              </w:rPr>
            </w:pPr>
            <w:r w:rsidDel="00000000" w:rsidR="00000000" w:rsidRPr="00000000">
              <w:rPr>
                <w:sz w:val="16"/>
                <w:szCs w:val="16"/>
                <w:rtl w:val="0"/>
              </w:rPr>
              <w:t xml:space="preserve">Carbonatos de litio.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DC">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D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E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2903.99.01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E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Cloruro de bencilo.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E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E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E4">
            <w:pPr>
              <w:shd w:fill="ffffff" w:val="clear"/>
              <w:spacing w:after="40" w:before="40" w:lineRule="auto"/>
              <w:ind w:left="80" w:firstLine="0"/>
              <w:jc w:val="both"/>
              <w:rPr>
                <w:sz w:val="16"/>
                <w:szCs w:val="16"/>
              </w:rPr>
            </w:pPr>
            <w:r w:rsidDel="00000000" w:rsidR="00000000" w:rsidRPr="00000000">
              <w:rPr>
                <w:sz w:val="16"/>
                <w:szCs w:val="16"/>
                <w:rtl w:val="0"/>
              </w:rPr>
              <w:t xml:space="preserve">Cloruro de bencilo.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E5">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E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E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2904.20.08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E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Nitroetano.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E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E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ED">
            <w:pPr>
              <w:shd w:fill="ffffff" w:val="clear"/>
              <w:spacing w:after="40" w:before="40" w:lineRule="auto"/>
              <w:ind w:left="80" w:firstLine="0"/>
              <w:jc w:val="both"/>
              <w:rPr>
                <w:sz w:val="16"/>
                <w:szCs w:val="16"/>
              </w:rPr>
            </w:pPr>
            <w:r w:rsidDel="00000000" w:rsidR="00000000" w:rsidRPr="00000000">
              <w:rPr>
                <w:sz w:val="16"/>
                <w:szCs w:val="16"/>
                <w:rtl w:val="0"/>
              </w:rPr>
              <w:t xml:space="preserve">Nitroetano.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EE">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E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F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2904.20.99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F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F4">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Nitrometano.</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F5">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F6">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F7">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F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F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2905.29.99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F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FD">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Metilparafinol, sus sales y derivados.</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FE">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9FF">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00">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0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0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2905.51.01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0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Etclorvinol (DCI).</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0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07">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08">
            <w:pPr>
              <w:shd w:fill="ffffff" w:val="clear"/>
              <w:spacing w:after="40" w:before="40" w:lineRule="auto"/>
              <w:ind w:left="80" w:firstLine="0"/>
              <w:jc w:val="both"/>
              <w:rPr>
                <w:sz w:val="16"/>
                <w:szCs w:val="16"/>
              </w:rPr>
            </w:pPr>
            <w:r w:rsidDel="00000000" w:rsidR="00000000" w:rsidRPr="00000000">
              <w:rPr>
                <w:sz w:val="16"/>
                <w:szCs w:val="16"/>
                <w:rtl w:val="0"/>
              </w:rPr>
              <w:t xml:space="preserve">Etclorvinol (DCI).</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09">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0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0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2905.59.99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0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0F">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Tricloroetilidenglicol (hidrato de cloral).</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10">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11">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12">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1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1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2906.29.05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1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Feniletanol.</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1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19">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1A">
            <w:pPr>
              <w:shd w:fill="ffffff" w:val="clear"/>
              <w:spacing w:after="40" w:before="40" w:lineRule="auto"/>
              <w:ind w:left="80" w:firstLine="0"/>
              <w:jc w:val="both"/>
              <w:rPr>
                <w:sz w:val="16"/>
                <w:szCs w:val="16"/>
              </w:rPr>
            </w:pPr>
            <w:r w:rsidDel="00000000" w:rsidR="00000000" w:rsidRPr="00000000">
              <w:rPr>
                <w:sz w:val="16"/>
                <w:szCs w:val="16"/>
                <w:rtl w:val="0"/>
              </w:rPr>
              <w:t xml:space="preserve">Feniletanol.</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1B">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1A1C">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194"/>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3465"/>
        <w:gridCol w:w="3825"/>
        <w:tblGridChange w:id="0">
          <w:tblGrid>
            <w:gridCol w:w="1500"/>
            <w:gridCol w:w="3465"/>
            <w:gridCol w:w="3825"/>
          </w:tblGrid>
        </w:tblGridChange>
      </w:tblGrid>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1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2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2912.21.01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2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Benzaldehído (aldehído benzoico).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2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2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24">
            <w:pPr>
              <w:shd w:fill="ffffff" w:val="clear"/>
              <w:spacing w:after="40" w:before="40" w:lineRule="auto"/>
              <w:ind w:left="80" w:firstLine="0"/>
              <w:jc w:val="both"/>
              <w:rPr>
                <w:sz w:val="16"/>
                <w:szCs w:val="16"/>
              </w:rPr>
            </w:pPr>
            <w:r w:rsidDel="00000000" w:rsidR="00000000" w:rsidRPr="00000000">
              <w:rPr>
                <w:sz w:val="16"/>
                <w:szCs w:val="16"/>
                <w:rtl w:val="0"/>
              </w:rPr>
              <w:t xml:space="preserve">Benzaldehído (aldehído benzoico).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25">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2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2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2912.29.02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2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Fenilacetaldehído.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2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2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2D">
            <w:pPr>
              <w:shd w:fill="ffffff" w:val="clear"/>
              <w:spacing w:after="40" w:before="40" w:lineRule="auto"/>
              <w:ind w:left="80" w:firstLine="0"/>
              <w:jc w:val="both"/>
              <w:rPr>
                <w:sz w:val="16"/>
                <w:szCs w:val="16"/>
              </w:rPr>
            </w:pPr>
            <w:r w:rsidDel="00000000" w:rsidR="00000000" w:rsidRPr="00000000">
              <w:rPr>
                <w:sz w:val="16"/>
                <w:szCs w:val="16"/>
                <w:rtl w:val="0"/>
              </w:rPr>
              <w:t xml:space="preserve">Fenilacetaldehído.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2E">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2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3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2912.50.01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3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Polímeros cíclicos de los aldehídos.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34">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Paraldehído.</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35">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36">
            <w:pPr>
              <w:shd w:fill="ffffff" w:val="clear"/>
              <w:spacing w:after="40" w:before="40" w:lineRule="auto"/>
              <w:ind w:left="80" w:firstLine="0"/>
              <w:jc w:val="both"/>
              <w:rPr>
                <w:sz w:val="16"/>
                <w:szCs w:val="16"/>
              </w:rPr>
            </w:pPr>
            <w:r w:rsidDel="00000000" w:rsidR="00000000" w:rsidRPr="00000000">
              <w:rPr>
                <w:sz w:val="16"/>
                <w:szCs w:val="16"/>
                <w:rtl w:val="0"/>
              </w:rPr>
              <w:t xml:space="preserve">Polímeros cíclicos de los aldehídos.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37">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3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3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2914.31.01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3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Fenilacetona (fenilpropan-2-ona).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3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3E">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3F">
            <w:pPr>
              <w:shd w:fill="ffffff" w:val="clear"/>
              <w:spacing w:after="40" w:before="40" w:lineRule="auto"/>
              <w:ind w:left="80" w:firstLine="0"/>
              <w:jc w:val="both"/>
              <w:rPr>
                <w:sz w:val="16"/>
                <w:szCs w:val="16"/>
              </w:rPr>
            </w:pPr>
            <w:r w:rsidDel="00000000" w:rsidR="00000000" w:rsidRPr="00000000">
              <w:rPr>
                <w:sz w:val="16"/>
                <w:szCs w:val="16"/>
                <w:rtl w:val="0"/>
              </w:rPr>
              <w:t xml:space="preserve">Fenilacetona (fenilpropan-2-ona).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40">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4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A44">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95"/>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3450"/>
        <w:gridCol w:w="3855"/>
        <w:tblGridChange w:id="0">
          <w:tblGrid>
            <w:gridCol w:w="1500"/>
            <w:gridCol w:w="3450"/>
            <w:gridCol w:w="3855"/>
          </w:tblGrid>
        </w:tblGridChange>
      </w:tblGrid>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4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2915.60.99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4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47">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 </w:t>
            </w:r>
            <w:r w:rsidDel="00000000" w:rsidR="00000000" w:rsidRPr="00000000">
              <w:rPr>
                <w:sz w:val="16"/>
                <w:szCs w:val="16"/>
                <w:rtl w:val="0"/>
              </w:rPr>
              <w:t xml:space="preserve">Sales del</w:t>
            </w:r>
            <w:r w:rsidDel="00000000" w:rsidR="00000000" w:rsidRPr="00000000">
              <w:rPr>
                <w:b w:val="1"/>
                <w:sz w:val="16"/>
                <w:szCs w:val="16"/>
                <w:rtl w:val="0"/>
              </w:rPr>
              <w:t xml:space="preserve"> </w:t>
            </w:r>
            <w:r w:rsidDel="00000000" w:rsidR="00000000" w:rsidRPr="00000000">
              <w:rPr>
                <w:sz w:val="16"/>
                <w:szCs w:val="16"/>
                <w:rtl w:val="0"/>
              </w:rPr>
              <w:t xml:space="preserve">ácido gamma-hidroxibutírico (GHB).</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48">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49">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4A">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4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4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2916.34.01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4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Ácido fenilacético y sus sales.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50">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Ácido fenilacético; Fenilacetato de sodio; Fenilacetato de potasio.</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5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52">
            <w:pPr>
              <w:shd w:fill="ffffff" w:val="clear"/>
              <w:spacing w:after="40" w:before="40" w:lineRule="auto"/>
              <w:ind w:left="80" w:firstLine="0"/>
              <w:jc w:val="both"/>
              <w:rPr>
                <w:sz w:val="16"/>
                <w:szCs w:val="16"/>
              </w:rPr>
            </w:pPr>
            <w:r w:rsidDel="00000000" w:rsidR="00000000" w:rsidRPr="00000000">
              <w:rPr>
                <w:sz w:val="16"/>
                <w:szCs w:val="16"/>
                <w:rtl w:val="0"/>
              </w:rPr>
              <w:t xml:space="preserve">Ácido fenilacético y sus sales.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53">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5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213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5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2916.39.08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5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Esteres del ácido fenilacético.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59">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Fenil acetato de alilo; Fenil acetato de amilo (pentilo); Fenil acetato de p-anisilo; Fenil acetato de bencilo; Fenil acetato de butilo; Fenil acetato de metil butilo (isopentilo); Fenil acetato de ciclohexilo; Fenil acetato de cinamilo; Fenil acetato de citronelilo; Fenil acetato de etilo; Fenil acetato de eugenilo; Fenil acetato de feniletilo; Fenil acetato de fenilpropilo; Fenil acetato de geranilo (trans-3,7-dimetil-2,6-octadienilo); Fenil acetato de guayacilo; Fenil acetato de hexilo; Fenil acetato de isoamilo; Fenil acetato de isobutilo; Fenil acetato de isoeugenilo; Fenil acetato de isopropilo; Fenil acetato de linalilo; Fenil acetato de L-mentilo; Fenil acetato de metilo; Fenil acetato de nerilo; Fenil acetato de octilo; Fenil acetato de paracresilo (p-tolilo); Fenil acetato de propilo; Fenil acetato de rodinilo; Fenil acetato de santalilo; Fenil acetato de trans-2-hexenilo; Fenil acetato de furfurilo; Fenil acetato de heptilo; Fenil acetato de nonilo; Fenil acetato de tetrahidrofurfurilo; Fenil acetato de 3-hexenilo; Fenil acetato de tert butilo.</w:t>
            </w:r>
          </w:p>
        </w:tc>
      </w:tr>
      <w:tr>
        <w:trPr>
          <w:trHeight w:val="215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5A">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5B">
            <w:pPr>
              <w:shd w:fill="ffffff" w:val="clear"/>
              <w:spacing w:after="40" w:before="40" w:lineRule="auto"/>
              <w:ind w:left="80" w:firstLine="0"/>
              <w:jc w:val="both"/>
              <w:rPr>
                <w:sz w:val="16"/>
                <w:szCs w:val="16"/>
              </w:rPr>
            </w:pPr>
            <w:r w:rsidDel="00000000" w:rsidR="00000000" w:rsidRPr="00000000">
              <w:rPr>
                <w:sz w:val="16"/>
                <w:szCs w:val="16"/>
                <w:rtl w:val="0"/>
              </w:rPr>
              <w:t xml:space="preserve">Esteres del ácido fenilacético.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5C">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5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6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2916.39.99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6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62">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Cloruro de fenilacetilo, Fluoruro de fenilacetilo, Bromuro de fenilacetilo.</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63">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64">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65">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6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6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2918.19.99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6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6B">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Acido gamma-hidroxibutírico (GHB).</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6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6D">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6E">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6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7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2921.11.05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7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Mono-, di- o trimetilamina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74">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Monometilamina.</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75">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76">
            <w:pPr>
              <w:shd w:fill="ffffff" w:val="clear"/>
              <w:spacing w:after="40" w:before="40" w:lineRule="auto"/>
              <w:ind w:left="80" w:firstLine="0"/>
              <w:jc w:val="both"/>
              <w:rPr>
                <w:sz w:val="16"/>
                <w:szCs w:val="16"/>
              </w:rPr>
            </w:pPr>
            <w:r w:rsidDel="00000000" w:rsidR="00000000" w:rsidRPr="00000000">
              <w:rPr>
                <w:sz w:val="16"/>
                <w:szCs w:val="16"/>
                <w:rtl w:val="0"/>
              </w:rPr>
              <w:t xml:space="preserve">Monometilamina.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77">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7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7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2921.11.99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7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7D">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Sales de monometilamina.</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7E">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7F">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80">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1A81">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96"/>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85"/>
        <w:gridCol w:w="3465"/>
        <w:gridCol w:w="3840"/>
        <w:tblGridChange w:id="0">
          <w:tblGrid>
            <w:gridCol w:w="1485"/>
            <w:gridCol w:w="3465"/>
            <w:gridCol w:w="3840"/>
          </w:tblGrid>
        </w:tblGridChange>
      </w:tblGrid>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8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8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2921.30.99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8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87">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Propilhexedrina, sus sales y derivados.</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88">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89">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8A">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8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3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8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2921.46.01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8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Anfetamina (DCI), benzfetamina (DCI), dexanfetamina (DCI), etilanfetamina (DCI), fencanfamina (DCI), fentermina (DCI), lefetamina (DCI), levanfetamina (DCI) y mefenorex (DCI); sales de estos productos.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9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2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9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92">
            <w:pPr>
              <w:shd w:fill="ffffff" w:val="clear"/>
              <w:spacing w:after="40" w:before="40" w:lineRule="auto"/>
              <w:ind w:left="80" w:firstLine="0"/>
              <w:jc w:val="both"/>
              <w:rPr>
                <w:sz w:val="16"/>
                <w:szCs w:val="16"/>
              </w:rPr>
            </w:pPr>
            <w:r w:rsidDel="00000000" w:rsidR="00000000" w:rsidRPr="00000000">
              <w:rPr>
                <w:sz w:val="16"/>
                <w:szCs w:val="16"/>
                <w:rtl w:val="0"/>
              </w:rPr>
              <w:t xml:space="preserve">Anfetamina (DCI), benzfetamina (DCI), dexanfetamina (DCI), etilanfetamina (DCI), fencanfamina (DCI), fentermina (DCI), lefetamina (DCI), levanfetamina (DCI) y mefenorex (DCI); sales de estos productos.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93">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9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22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9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2921.49.99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9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99">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4-fluoroanfetamina; los siguientes productos, sus sales y derivados: Amitriptilina, butriptilina; clobenzorex; clorofentermina; dexfenfluramina; eticiclidina; fenfluramina; maprotilina; nortriptilina; tranilcipromina; y demás derivados de los siguientes productos: Anfetamina (DCI); benzfetamina (DCI); dexanfetamina (DCI); etilanfetamina (DCI); fencamfamina (DCI); fentermina (DCI); lefetamina (DCI); levanfetamina (DCI) y mefenorex (DCI).</w:t>
            </w:r>
          </w:p>
        </w:tc>
      </w:tr>
    </w:tbl>
    <w:p w:rsidR="00000000" w:rsidDel="00000000" w:rsidP="00000000" w:rsidRDefault="00000000" w:rsidRPr="00000000" w14:paraId="00001A9A">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197"/>
        <w:tblW w:w="52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3660"/>
        <w:tblGridChange w:id="0">
          <w:tblGrid>
            <w:gridCol w:w="1545"/>
            <w:gridCol w:w="3660"/>
          </w:tblGrid>
        </w:tblGridChange>
      </w:tblGrid>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9B">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9C">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r>
    </w:tbl>
    <w:p w:rsidR="00000000" w:rsidDel="00000000" w:rsidP="00000000" w:rsidRDefault="00000000" w:rsidRPr="00000000" w14:paraId="00001A9D">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98"/>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85"/>
        <w:gridCol w:w="3495"/>
        <w:gridCol w:w="3825"/>
        <w:tblGridChange w:id="0">
          <w:tblGrid>
            <w:gridCol w:w="1485"/>
            <w:gridCol w:w="3495"/>
            <w:gridCol w:w="3825"/>
          </w:tblGrid>
        </w:tblGridChange>
      </w:tblGrid>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9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A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2922.14.03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A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Dextropropoxifeno (DCI) y sus sales.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A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A4">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A5">
            <w:pPr>
              <w:shd w:fill="ffffff" w:val="clear"/>
              <w:spacing w:after="40" w:before="40" w:lineRule="auto"/>
              <w:ind w:left="80" w:firstLine="0"/>
              <w:jc w:val="both"/>
              <w:rPr>
                <w:sz w:val="16"/>
                <w:szCs w:val="16"/>
              </w:rPr>
            </w:pPr>
            <w:r w:rsidDel="00000000" w:rsidR="00000000" w:rsidRPr="00000000">
              <w:rPr>
                <w:sz w:val="16"/>
                <w:szCs w:val="16"/>
                <w:rtl w:val="0"/>
              </w:rPr>
              <w:t xml:space="preserve">Dextropropoxifeno (DCI) y sus sales.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A6">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A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A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2922.19.99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A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A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04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AD">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AE">
            <w:pPr>
              <w:shd w:fill="ffffff" w:val="clear"/>
              <w:spacing w:after="40" w:before="40" w:lineRule="auto"/>
              <w:ind w:left="80" w:firstLine="0"/>
              <w:jc w:val="both"/>
              <w:rPr>
                <w:sz w:val="16"/>
                <w:szCs w:val="16"/>
              </w:rPr>
            </w:pPr>
            <w:r w:rsidDel="00000000" w:rsidR="00000000" w:rsidRPr="00000000">
              <w:rPr>
                <w:sz w:val="16"/>
                <w:szCs w:val="16"/>
                <w:rtl w:val="0"/>
              </w:rPr>
              <w:t xml:space="preserve">(2-(N,N-dimetilamino) etanol) Dimetilaminoetanol.</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AF">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 </w:t>
            </w:r>
            <w:r w:rsidDel="00000000" w:rsidR="00000000" w:rsidRPr="00000000">
              <w:rPr>
                <w:sz w:val="16"/>
                <w:szCs w:val="16"/>
                <w:rtl w:val="0"/>
              </w:rPr>
              <w:t xml:space="preserve">clorhidrato de levopropoxifeno; los siguientes productos, sus sales y derivados: Dimetilaminoetanol para uso farmacéutico (NOTA: También se conoce como Deanol), Acetilmetadol; alfacetilmetadol; alfametadol; betacetilmetadol; betametadol; dimefeptanol; dimenoxadol; noracimetadol.</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B0">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B1">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B2">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B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5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B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2922.29.99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B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B8">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 </w:t>
            </w:r>
            <w:r w:rsidDel="00000000" w:rsidR="00000000" w:rsidRPr="00000000">
              <w:rPr>
                <w:sz w:val="16"/>
                <w:szCs w:val="16"/>
                <w:rtl w:val="0"/>
              </w:rPr>
              <w:t xml:space="preserve">(1-(4-cloro-2,5-dimetoxifenil) propan-2-amina) (DOC); 25B-NBOMe (2-(4-bromo-2,5-dimetoxifenil)-N-[(2-metoxifenil)metil]etanamina) y sus sales; 25C-NBOMe (2-(4-cloro-2,5-dimetoxifenil)-N-[(2-metoxifenil)metil]etanamina) y sus sales; 25I-NBOMe (2-(4-Iodo-2,5-dimetoxifenil)-N-(2-metoxibenzil)etanamina); 4-bromo-2,5-dimetoxifenetilamina (2C-B); 2-amino-1-(2,5-dimetoxi-4-metil)-fenilpropano (DOM, STP); Brolamfetamina (DOB); (±)-2,5-dimetoxi-alfa-metilfenetilamina (DMA; dimetilanfetamina); dl-2,5-dimetoxi-4-etil-alfa-metilfeniletilamina (DOET); 4-metoxi-alfa-metilfeniletilamina (PMA); dl-3,4,5-trimetoxi-metilfeniletilamina (TMA); Tapentadol y sus sales.</w:t>
            </w:r>
          </w:p>
        </w:tc>
      </w:tr>
      <w:tr>
        <w:trPr>
          <w:trHeight w:val="16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B9">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BA">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BB">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B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B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2922.31.01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C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Anfepramona (DCI), metadona (DCI) y normetadona (DCI); sales de estos productos.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C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C2">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C3">
            <w:pPr>
              <w:shd w:fill="ffffff" w:val="clear"/>
              <w:spacing w:after="40" w:before="40" w:lineRule="auto"/>
              <w:ind w:left="80" w:firstLine="0"/>
              <w:jc w:val="both"/>
              <w:rPr>
                <w:sz w:val="16"/>
                <w:szCs w:val="16"/>
              </w:rPr>
            </w:pPr>
            <w:r w:rsidDel="00000000" w:rsidR="00000000" w:rsidRPr="00000000">
              <w:rPr>
                <w:sz w:val="16"/>
                <w:szCs w:val="16"/>
                <w:rtl w:val="0"/>
              </w:rPr>
              <w:t xml:space="preserve">Anfepramona (DCI), metadona (DCI) y normetadona (DCI); sales de estos productos.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C4">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C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C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2922.39.99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C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CA">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Bupropion y sus sales y/o los siguientes productos, sus sales y derivados: Isometadona; Ketamina, Metamfepramona; y los demás derivados de los siguientes productos: Amfepramona (DCI), Metadona (DCI) Metcatinona; y Normetadona (DCI).</w:t>
            </w:r>
          </w:p>
        </w:tc>
      </w:tr>
      <w:tr>
        <w:trPr>
          <w:trHeight w:val="89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CB">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CC">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CD">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C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AD1">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99"/>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85"/>
        <w:gridCol w:w="3495"/>
        <w:gridCol w:w="3810"/>
        <w:tblGridChange w:id="0">
          <w:tblGrid>
            <w:gridCol w:w="1485"/>
            <w:gridCol w:w="3495"/>
            <w:gridCol w:w="3810"/>
          </w:tblGrid>
        </w:tblGridChange>
      </w:tblGrid>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D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2922.44.01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D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Tilidina (DCI) y sus sales.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D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D5">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D6">
            <w:pPr>
              <w:shd w:fill="ffffff" w:val="clear"/>
              <w:spacing w:after="40" w:before="40" w:lineRule="auto"/>
              <w:ind w:left="80" w:firstLine="0"/>
              <w:jc w:val="both"/>
              <w:rPr>
                <w:sz w:val="16"/>
                <w:szCs w:val="16"/>
              </w:rPr>
            </w:pPr>
            <w:r w:rsidDel="00000000" w:rsidR="00000000" w:rsidRPr="00000000">
              <w:rPr>
                <w:sz w:val="16"/>
                <w:szCs w:val="16"/>
                <w:rtl w:val="0"/>
              </w:rPr>
              <w:t xml:space="preserve">Tilidina (DCI) y sus sales.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D7">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D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D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2922.49.99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D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DD">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Amineptina y/o derivados de la Tilidina distintos de las sales.</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DE">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DF">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E0">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E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E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2922.50.99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E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E6">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Ácido gama-amino-beta-hidroxibutírico; para-metoximetanfetamina.</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E7">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E8">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E9">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E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E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2924.11.01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E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Meprobamato (DCI).</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E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F0">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F1">
            <w:pPr>
              <w:shd w:fill="ffffff" w:val="clear"/>
              <w:spacing w:after="40" w:before="40" w:lineRule="auto"/>
              <w:ind w:left="80" w:firstLine="0"/>
              <w:jc w:val="both"/>
              <w:rPr>
                <w:sz w:val="16"/>
                <w:szCs w:val="16"/>
              </w:rPr>
            </w:pPr>
            <w:r w:rsidDel="00000000" w:rsidR="00000000" w:rsidRPr="00000000">
              <w:rPr>
                <w:sz w:val="16"/>
                <w:szCs w:val="16"/>
                <w:rtl w:val="0"/>
              </w:rPr>
              <w:t xml:space="preserve">Meprobamato (DCI).</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F2">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F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F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2924.19.15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F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 carbamatos y dicarbamatos, acíclicos.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F8">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Dicarbamato de N-isopropil-2-metil-2-propil- 1,3-propanodiol (Carisoprodol).</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F9">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FA">
            <w:pPr>
              <w:shd w:fill="ffffff" w:val="clear"/>
              <w:spacing w:after="40" w:before="40" w:lineRule="auto"/>
              <w:ind w:left="80" w:firstLine="0"/>
              <w:jc w:val="both"/>
              <w:rPr>
                <w:sz w:val="16"/>
                <w:szCs w:val="16"/>
              </w:rPr>
            </w:pPr>
            <w:r w:rsidDel="00000000" w:rsidR="00000000" w:rsidRPr="00000000">
              <w:rPr>
                <w:sz w:val="16"/>
                <w:szCs w:val="16"/>
                <w:rtl w:val="0"/>
              </w:rPr>
              <w:t xml:space="preserve">Los demás carbamatos y dicarbamatos, acíclicos.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FB">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F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AF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2924.19.99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0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01">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los siguientes productos, sus sales y derivados: Carbromal; Ectilurea.</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02">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03">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B04">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0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0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2924.23.01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0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Ácido 2-acetamidobenzoico (ácido N-acetilantranílico) y sus sales.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0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0B">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0C">
            <w:pPr>
              <w:shd w:fill="ffffff" w:val="clear"/>
              <w:spacing w:after="40" w:before="40" w:lineRule="auto"/>
              <w:ind w:left="80" w:firstLine="0"/>
              <w:jc w:val="both"/>
              <w:rPr>
                <w:sz w:val="16"/>
                <w:szCs w:val="16"/>
              </w:rPr>
            </w:pPr>
            <w:r w:rsidDel="00000000" w:rsidR="00000000" w:rsidRPr="00000000">
              <w:rPr>
                <w:sz w:val="16"/>
                <w:szCs w:val="16"/>
                <w:rtl w:val="0"/>
              </w:rPr>
              <w:t xml:space="preserve">Ácido 2-acetamidobenzoico (ácido N-acetilantranílico) y sus sales.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B0D">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0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B11">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00"/>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3510"/>
        <w:gridCol w:w="3780"/>
        <w:tblGridChange w:id="0">
          <w:tblGrid>
            <w:gridCol w:w="1515"/>
            <w:gridCol w:w="3510"/>
            <w:gridCol w:w="3780"/>
          </w:tblGrid>
        </w:tblGridChange>
      </w:tblGrid>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1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2924.24.01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1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Etinamato (DCI).</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1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15">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16">
            <w:pPr>
              <w:shd w:fill="ffffff" w:val="clear"/>
              <w:spacing w:after="40" w:before="40" w:lineRule="auto"/>
              <w:ind w:left="80" w:firstLine="0"/>
              <w:jc w:val="both"/>
              <w:rPr>
                <w:sz w:val="16"/>
                <w:szCs w:val="16"/>
              </w:rPr>
            </w:pPr>
            <w:r w:rsidDel="00000000" w:rsidR="00000000" w:rsidRPr="00000000">
              <w:rPr>
                <w:sz w:val="16"/>
                <w:szCs w:val="16"/>
                <w:rtl w:val="0"/>
              </w:rPr>
              <w:t xml:space="preserve">Etinamato (DCI).</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B17">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1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B1B">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201"/>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85"/>
        <w:gridCol w:w="3450"/>
        <w:gridCol w:w="3870"/>
        <w:tblGridChange w:id="0">
          <w:tblGrid>
            <w:gridCol w:w="1485"/>
            <w:gridCol w:w="3450"/>
            <w:gridCol w:w="3870"/>
          </w:tblGrid>
        </w:tblGridChange>
      </w:tblGrid>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1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2924.29.99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1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1E">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 </w:t>
            </w:r>
            <w:r w:rsidDel="00000000" w:rsidR="00000000" w:rsidRPr="00000000">
              <w:rPr>
                <w:sz w:val="16"/>
                <w:szCs w:val="16"/>
                <w:rtl w:val="0"/>
              </w:rPr>
              <w:t xml:space="preserve">3,4-dicloro-N-[(1S,2S)-2-(dimetilamino) ciclohexil]-N-metilbenzamida (trans) (U-47700); AH-7921 (3,4-dicloro-N-[1-(dimetilamino)ciclohexilmetil]benzamida) y sus sales; alfa-Fenilacetoacetamida (APAA); Fenilacetamida, Diampromida, sus sales y derivados; y/o sales y derivados del Etinamato.</w:t>
            </w:r>
          </w:p>
        </w:tc>
      </w:tr>
      <w:tr>
        <w:trPr>
          <w:trHeight w:val="89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1F">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20">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B21">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2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2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2925.12.01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2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Glutetimida (DCI).</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2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28">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29">
            <w:pPr>
              <w:shd w:fill="ffffff" w:val="clear"/>
              <w:spacing w:after="40" w:before="40" w:lineRule="auto"/>
              <w:ind w:left="80" w:firstLine="0"/>
              <w:jc w:val="both"/>
              <w:rPr>
                <w:sz w:val="16"/>
                <w:szCs w:val="16"/>
              </w:rPr>
            </w:pPr>
            <w:r w:rsidDel="00000000" w:rsidR="00000000" w:rsidRPr="00000000">
              <w:rPr>
                <w:sz w:val="16"/>
                <w:szCs w:val="16"/>
                <w:rtl w:val="0"/>
              </w:rPr>
              <w:t xml:space="preserve">Glutetimida (DCI).</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B2A">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2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2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2925.19.99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2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30">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Sales y derivados de la Glutetimida.</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31">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32">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B33">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3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3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2926.30.01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3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Fenproporex (DCI) y sus sales; intermedio de la metadona (DCI) (4- ciano-2-dimetilamino-4,4-difenilbutano).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3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9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3A">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3B">
            <w:pPr>
              <w:shd w:fill="ffffff" w:val="clear"/>
              <w:spacing w:after="40" w:before="40" w:lineRule="auto"/>
              <w:ind w:left="80" w:firstLine="0"/>
              <w:jc w:val="both"/>
              <w:rPr>
                <w:sz w:val="16"/>
                <w:szCs w:val="16"/>
              </w:rPr>
            </w:pPr>
            <w:r w:rsidDel="00000000" w:rsidR="00000000" w:rsidRPr="00000000">
              <w:rPr>
                <w:sz w:val="16"/>
                <w:szCs w:val="16"/>
                <w:rtl w:val="0"/>
              </w:rPr>
              <w:t xml:space="preserve">Fenproporex (DCI) y sus sales; intermedio de la metadona (DCI) (4- ciano-2-dimetilamino-4,4-difenilbutano).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B3C">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3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4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2926.40.01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4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alfa-Fenilacetoacetonitrilo.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4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4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44">
            <w:pPr>
              <w:shd w:fill="ffffff" w:val="clear"/>
              <w:spacing w:after="40" w:before="40" w:lineRule="auto"/>
              <w:ind w:left="80" w:firstLine="0"/>
              <w:jc w:val="both"/>
              <w:rPr>
                <w:sz w:val="16"/>
                <w:szCs w:val="16"/>
              </w:rPr>
            </w:pPr>
            <w:r w:rsidDel="00000000" w:rsidR="00000000" w:rsidRPr="00000000">
              <w:rPr>
                <w:sz w:val="16"/>
                <w:szCs w:val="16"/>
                <w:rtl w:val="0"/>
              </w:rPr>
              <w:t xml:space="preserve">alfa-Fenilacetoacetonitrilo.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B45">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4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4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2926.90.99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4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4B">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Cianuro de bencilo sus sales y derivados; y/o los demás derivados de los siguientes productos: Fenproporex; Intermedio de la metadona (DCI) (4-ciano-2-dimetilamino4,4-difenilbutano).</w:t>
            </w:r>
          </w:p>
        </w:tc>
      </w:tr>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4C">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4D">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B4E">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4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B52">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02"/>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3495"/>
        <w:gridCol w:w="3795"/>
        <w:tblGridChange w:id="0">
          <w:tblGrid>
            <w:gridCol w:w="1500"/>
            <w:gridCol w:w="3495"/>
            <w:gridCol w:w="3795"/>
          </w:tblGrid>
        </w:tblGridChange>
      </w:tblGrid>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5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2928.00.99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5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55">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Fenelcina, sus sales y derivados.</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56">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57">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B58">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5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5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2930.80.99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5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5E">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4-MTA (4-metiltiofenetilamina)</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5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60">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B61">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6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6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2932.19.99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6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67">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 </w:t>
            </w:r>
            <w:r w:rsidDel="00000000" w:rsidR="00000000" w:rsidRPr="00000000">
              <w:rPr>
                <w:sz w:val="16"/>
                <w:szCs w:val="16"/>
                <w:rtl w:val="0"/>
              </w:rPr>
              <w:t xml:space="preserve">1-(benzo[d][1,3]dioxol-5-il)-2-(etilamino)propan-1-ona (Etilona)</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68">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69">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B6A">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6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6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2932.20.11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6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Lactonas.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70">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Gamma-butirolactona (GBL).</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71">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72">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B73">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7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7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2932.91.01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7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Isosafrol.</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7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7A">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7B">
            <w:pPr>
              <w:shd w:fill="ffffff" w:val="clear"/>
              <w:spacing w:after="40" w:before="40" w:lineRule="auto"/>
              <w:ind w:left="80" w:firstLine="0"/>
              <w:jc w:val="both"/>
              <w:rPr>
                <w:sz w:val="16"/>
                <w:szCs w:val="16"/>
              </w:rPr>
            </w:pPr>
            <w:r w:rsidDel="00000000" w:rsidR="00000000" w:rsidRPr="00000000">
              <w:rPr>
                <w:sz w:val="16"/>
                <w:szCs w:val="16"/>
                <w:rtl w:val="0"/>
              </w:rPr>
              <w:t xml:space="preserve">Isosafrol.</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B7C">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7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8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2932.92.01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8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1-(1,3-Benzodioxol-5-il)propan-2-ona.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82">
            <w:pPr>
              <w:shd w:fill="ffffff" w:val="clear"/>
              <w:spacing w:after="40" w:before="40" w:lineRule="auto"/>
              <w:ind w:left="80" w:firstLine="0"/>
              <w:jc w:val="both"/>
              <w:rPr>
                <w:sz w:val="16"/>
                <w:szCs w:val="16"/>
              </w:rPr>
            </w:pPr>
            <w:r w:rsidDel="00000000" w:rsidR="00000000" w:rsidRPr="00000000">
              <w:rPr>
                <w:b w:val="1"/>
                <w:sz w:val="16"/>
                <w:szCs w:val="16"/>
                <w:rtl w:val="0"/>
              </w:rPr>
              <w:t xml:space="preserve">NOTA:</w:t>
            </w:r>
            <w:r w:rsidDel="00000000" w:rsidR="00000000" w:rsidRPr="00000000">
              <w:rPr>
                <w:sz w:val="16"/>
                <w:szCs w:val="16"/>
                <w:rtl w:val="0"/>
              </w:rPr>
              <w:t xml:space="preserve"> También se conoce como 3,4-metilendioxifenil-2-propanona.</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8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84">
            <w:pPr>
              <w:shd w:fill="ffffff" w:val="clear"/>
              <w:spacing w:after="40" w:before="40" w:lineRule="auto"/>
              <w:ind w:left="80" w:firstLine="0"/>
              <w:jc w:val="both"/>
              <w:rPr>
                <w:sz w:val="16"/>
                <w:szCs w:val="16"/>
              </w:rPr>
            </w:pPr>
            <w:r w:rsidDel="00000000" w:rsidR="00000000" w:rsidRPr="00000000">
              <w:rPr>
                <w:sz w:val="16"/>
                <w:szCs w:val="16"/>
                <w:rtl w:val="0"/>
              </w:rPr>
              <w:t xml:space="preserve">1-(1,3-Benzodioxol-5-il)propan-2-ona.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B85">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8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8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2932.93.01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8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Piperonal.</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8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8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8D">
            <w:pPr>
              <w:shd w:fill="ffffff" w:val="clear"/>
              <w:spacing w:after="40" w:before="40" w:lineRule="auto"/>
              <w:ind w:left="80" w:firstLine="0"/>
              <w:jc w:val="both"/>
              <w:rPr>
                <w:sz w:val="16"/>
                <w:szCs w:val="16"/>
              </w:rPr>
            </w:pPr>
            <w:r w:rsidDel="00000000" w:rsidR="00000000" w:rsidRPr="00000000">
              <w:rPr>
                <w:sz w:val="16"/>
                <w:szCs w:val="16"/>
                <w:rtl w:val="0"/>
              </w:rPr>
              <w:t xml:space="preserve">Piperonal.</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B8E">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8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9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2932.94.01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9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Safrol.</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9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95">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96">
            <w:pPr>
              <w:shd w:fill="ffffff" w:val="clear"/>
              <w:spacing w:after="40" w:before="40" w:lineRule="auto"/>
              <w:ind w:left="80" w:firstLine="0"/>
              <w:jc w:val="both"/>
              <w:rPr>
                <w:sz w:val="16"/>
                <w:szCs w:val="16"/>
              </w:rPr>
            </w:pPr>
            <w:r w:rsidDel="00000000" w:rsidR="00000000" w:rsidRPr="00000000">
              <w:rPr>
                <w:sz w:val="16"/>
                <w:szCs w:val="16"/>
                <w:rtl w:val="0"/>
              </w:rPr>
              <w:t xml:space="preserve">Safrol.</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B97">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9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9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2932.95.01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9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Tetrahidrocannabinoles (todos los isómeros).</w:t>
            </w:r>
          </w:p>
        </w:tc>
        <w:tc>
          <w:tcPr>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9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B9E">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203"/>
        <w:tblW w:w="9029.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25"/>
        <w:gridCol w:w="6180"/>
        <w:gridCol w:w="224"/>
        <w:tblGridChange w:id="0">
          <w:tblGrid>
            <w:gridCol w:w="2625"/>
            <w:gridCol w:w="6180"/>
            <w:gridCol w:w="224"/>
          </w:tblGrid>
        </w:tblGridChange>
      </w:tblGrid>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9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A0">
            <w:pPr>
              <w:shd w:fill="ffffff" w:val="clear"/>
              <w:spacing w:after="40" w:before="40" w:lineRule="auto"/>
              <w:ind w:left="80" w:firstLine="0"/>
              <w:jc w:val="both"/>
              <w:rPr>
                <w:sz w:val="16"/>
                <w:szCs w:val="16"/>
              </w:rPr>
            </w:pPr>
            <w:r w:rsidDel="00000000" w:rsidR="00000000" w:rsidRPr="00000000">
              <w:rPr>
                <w:sz w:val="16"/>
                <w:szCs w:val="16"/>
                <w:rtl w:val="0"/>
              </w:rPr>
              <w:t xml:space="preserve">Tetrahidrocannabinoles (todos los isómeros).</w:t>
            </w:r>
          </w:p>
        </w:tc>
        <w:tc>
          <w:tcPr>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BA1">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A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BA5">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04"/>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85"/>
        <w:gridCol w:w="3465"/>
        <w:gridCol w:w="3840"/>
        <w:tblGridChange w:id="0">
          <w:tblGrid>
            <w:gridCol w:w="1485"/>
            <w:gridCol w:w="3465"/>
            <w:gridCol w:w="3840"/>
          </w:tblGrid>
        </w:tblGridChange>
      </w:tblGrid>
      <w:tr>
        <w:trPr>
          <w:trHeight w:val="14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A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2932.99.99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A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A8">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 </w:t>
            </w:r>
            <w:r w:rsidDel="00000000" w:rsidR="00000000" w:rsidRPr="00000000">
              <w:rPr>
                <w:sz w:val="16"/>
                <w:szCs w:val="16"/>
                <w:rtl w:val="0"/>
              </w:rPr>
              <w:t xml:space="preserve">3,4-MDP-2-P glicidato de metilo ("PMK glicidato"); Ácido 3,4-MDP-2-P metilglicídico ("ácido PMK glicídico"); Los siguientes productos, sus sales y derivados: 3-(1,2-dimetilheptil)-1-hidroxi-7,8,9,10-tetrahidro-6,6,9-trimetil-paraldehído-6h-dibenzo (b,d) pirano (DMHP); dl-5-metoxi-3,4-metilendioxi-metilfeniletilamina (MDMA, Extasis); 3,4-metileno dioxi-alfa-metilbencetamina (Tenanfetamina; MDA); 2-metoxi-S-metil-4,5-(metilendioxi) fenetilamina (MMDA); N-Etil-MDA; Nabilona y sus sales; N-Hidroxi-MDA; N-etilnorpentilona (efilona); Doxepin y/o Parahexilo.</w:t>
            </w:r>
          </w:p>
        </w:tc>
      </w:tr>
      <w:tr>
        <w:trPr>
          <w:trHeight w:val="143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A9">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AA">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BAB">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A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A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2933.19.99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B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B1">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N-(adamantan-1-i1)-1-(5-fluoropentil)-1H-indazol-3-carboxamida (5F-APINACA).</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B2">
            <w:pPr>
              <w:shd w:fill="ffffff" w:val="clear"/>
              <w:spacing w:after="40" w:before="40" w:lineRule="auto"/>
              <w:ind w:left="80" w:firstLine="0"/>
              <w:jc w:val="right"/>
              <w:rPr>
                <w:sz w:val="16"/>
                <w:szCs w:val="16"/>
              </w:rPr>
            </w:pPr>
            <w:r w:rsidDel="00000000" w:rsidR="00000000" w:rsidRPr="00000000">
              <w:rPr>
                <w:sz w:val="16"/>
                <w:szCs w:val="16"/>
                <w:rtl w:val="0"/>
              </w:rPr>
              <w:t xml:space="preserve">91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B3">
            <w:pPr>
              <w:shd w:fill="ffffff" w:val="clear"/>
              <w:spacing w:after="40" w:before="40" w:lineRule="auto"/>
              <w:ind w:left="80" w:firstLine="0"/>
              <w:jc w:val="both"/>
              <w:rPr>
                <w:sz w:val="16"/>
                <w:szCs w:val="16"/>
              </w:rPr>
            </w:pPr>
            <w:r w:rsidDel="00000000" w:rsidR="00000000" w:rsidRPr="00000000">
              <w:rPr>
                <w:sz w:val="16"/>
                <w:szCs w:val="16"/>
                <w:rtl w:val="0"/>
              </w:rPr>
              <w:t xml:space="preserve">Los demás derivados de sustitución de la 5-pirazolinona, y sales de estos productos.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BB4">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B5">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B6">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BB7">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B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B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2933.29.99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B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BD">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Etomidato.</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BE">
            <w:pPr>
              <w:shd w:fill="ffffff" w:val="clear"/>
              <w:spacing w:after="40" w:before="40" w:lineRule="auto"/>
              <w:ind w:left="80" w:firstLine="0"/>
              <w:jc w:val="right"/>
              <w:rPr>
                <w:sz w:val="16"/>
                <w:szCs w:val="16"/>
              </w:rPr>
            </w:pPr>
            <w:r w:rsidDel="00000000" w:rsidR="00000000" w:rsidRPr="00000000">
              <w:rPr>
                <w:sz w:val="16"/>
                <w:szCs w:val="16"/>
                <w:rtl w:val="0"/>
              </w:rPr>
              <w:t xml:space="preserve">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BF">
            <w:pPr>
              <w:shd w:fill="ffffff" w:val="clear"/>
              <w:spacing w:after="40" w:before="40" w:lineRule="auto"/>
              <w:ind w:left="80" w:firstLine="0"/>
              <w:jc w:val="both"/>
              <w:rPr>
                <w:sz w:val="16"/>
                <w:szCs w:val="16"/>
              </w:rPr>
            </w:pPr>
            <w:r w:rsidDel="00000000" w:rsidR="00000000" w:rsidRPr="00000000">
              <w:rPr>
                <w:sz w:val="16"/>
                <w:szCs w:val="16"/>
                <w:rtl w:val="0"/>
              </w:rPr>
              <w:t xml:space="preserve">Derivados de sustitución del imidazol, excepto lo comprendido en el número de identificación comercial 2933.29.99.03.</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BC0">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C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22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C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2933.33.03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C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Alfentanilo (DCI), anileridina (DCI), bezitramida (DCI), bromazepam (DCI), cetobemidona (DCI), difenoxilato (DCI), difenoxina (DCI), dipipanona (DCI), fenciclidina (DCI) (PCP), fenoperidina (DCI), fentanilo (DCI), metilfenidato (DCI), pentazocina (DCI), petidina (DCI), intermedio A de la petidina (DCI), pipradrol (DCI), piritramida (DCI), propiram (DCI) y trimeperidina (DCI); sales de estos productos.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C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21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C7">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C8">
            <w:pPr>
              <w:shd w:fill="ffffff" w:val="clear"/>
              <w:spacing w:after="40" w:before="40" w:lineRule="auto"/>
              <w:ind w:left="80" w:firstLine="0"/>
              <w:jc w:val="both"/>
              <w:rPr>
                <w:sz w:val="16"/>
                <w:szCs w:val="16"/>
              </w:rPr>
            </w:pPr>
            <w:r w:rsidDel="00000000" w:rsidR="00000000" w:rsidRPr="00000000">
              <w:rPr>
                <w:sz w:val="16"/>
                <w:szCs w:val="16"/>
                <w:rtl w:val="0"/>
              </w:rPr>
              <w:t xml:space="preserve">Alfentanilo (DCI), anileridina (DCI), bezitramida (DCI), bromazepam (DCI), cetobemidona (DCI), difenoxilato (DCI), difenoxina (DCI), dipipanona (DCI), fenciclidina (DCI) (PCP), fenoperidina (DCI), fentanilo (DCI), metilfenidato (DCI), pentazocina (DCI), petidina (DCI), intermedio A de la petidina (DCI), pipradrol (DCI), piritramida (DCI), propiram (DCI) y trimeperidina (DCI).</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BC9">
            <w:pPr>
              <w:shd w:fill="ffffff" w:val="clear"/>
              <w:spacing w:after="200" w:lineRule="auto"/>
              <w:ind w:left="80" w:firstLine="0"/>
              <w:jc w:val="both"/>
              <w:rPr>
                <w:sz w:val="18"/>
                <w:szCs w:val="18"/>
              </w:rPr>
            </w:pPr>
            <w:r w:rsidDel="00000000" w:rsidR="00000000" w:rsidRPr="00000000">
              <w:rPr>
                <w:rtl w:val="0"/>
              </w:rPr>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CA">
            <w:pPr>
              <w:shd w:fill="ffffff" w:val="clear"/>
              <w:spacing w:after="40" w:before="40" w:lineRule="auto"/>
              <w:ind w:left="80" w:firstLine="0"/>
              <w:jc w:val="right"/>
              <w:rPr>
                <w:sz w:val="16"/>
                <w:szCs w:val="16"/>
              </w:rPr>
            </w:pPr>
            <w:r w:rsidDel="00000000" w:rsidR="00000000" w:rsidRPr="00000000">
              <w:rPr>
                <w:sz w:val="16"/>
                <w:szCs w:val="16"/>
                <w:rtl w:val="0"/>
              </w:rPr>
              <w:t xml:space="preserve">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CB">
            <w:pPr>
              <w:shd w:fill="ffffff" w:val="clear"/>
              <w:spacing w:after="40" w:before="40" w:lineRule="auto"/>
              <w:ind w:left="80" w:firstLine="0"/>
              <w:jc w:val="both"/>
              <w:rPr>
                <w:sz w:val="16"/>
                <w:szCs w:val="16"/>
              </w:rPr>
            </w:pPr>
            <w:r w:rsidDel="00000000" w:rsidR="00000000" w:rsidRPr="00000000">
              <w:rPr>
                <w:sz w:val="16"/>
                <w:szCs w:val="16"/>
                <w:rtl w:val="0"/>
              </w:rPr>
              <w:t xml:space="preserve">Sales de los productos del número de identificación comercial 2933.33.03.01.</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BCC">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C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BD0">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05"/>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3420"/>
        <w:gridCol w:w="3885"/>
        <w:tblGridChange w:id="0">
          <w:tblGrid>
            <w:gridCol w:w="1500"/>
            <w:gridCol w:w="3420"/>
            <w:gridCol w:w="3885"/>
          </w:tblGrid>
        </w:tblGridChange>
      </w:tblGrid>
      <w:tr>
        <w:trPr>
          <w:trHeight w:val="15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D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2933.39.24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D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 derivados de la piperidina y sales de estos productos.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D3">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4-anilino-N-fenetilpiperidina (ANPP) y/o los siguientes productos y sus derivados: Acetil-Alfa-metilfentanil; Alfa-metilfentanil; Alfa-metiltiofentanil; Alfameprodina; Alfaprodina; Alilprodina; Bencetidina; Beta-hidroxifentanil; Beta-hidroxi-3-metilfentanil; Betameprodina; Betaprodina; Etameprodina; Etoxeridina; Fenampromida; Fenazocina; 1-Fenetil-4-fenil-4-acetato de piperidina (éster) PEPAP; p-Fluorofentanil; Haloperidol; Hidroxipetidina; 1-Metil-4-fenil-4-propionato de piperidina (éster) MPPP; Metazocina; 3-Metilfentanil; 3-Metiltiofentanil; Norpipanona; Intermediarios "B" y "C" de la petidina; Piminodina; Pimozide; Properidina; Tiofentanil.</w:t>
            </w:r>
          </w:p>
        </w:tc>
      </w:tr>
      <w:tr>
        <w:trPr>
          <w:trHeight w:val="16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D4">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D5">
            <w:pPr>
              <w:shd w:fill="ffffff" w:val="clear"/>
              <w:spacing w:after="40" w:before="40" w:lineRule="auto"/>
              <w:ind w:left="80" w:firstLine="0"/>
              <w:jc w:val="both"/>
              <w:rPr>
                <w:sz w:val="16"/>
                <w:szCs w:val="16"/>
              </w:rPr>
            </w:pPr>
            <w:r w:rsidDel="00000000" w:rsidR="00000000" w:rsidRPr="00000000">
              <w:rPr>
                <w:sz w:val="16"/>
                <w:szCs w:val="16"/>
                <w:rtl w:val="0"/>
              </w:rPr>
              <w:t xml:space="preserve">Los demás derivados de la piperidina y sales de estos productos.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BD6">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D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23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D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2933.39.99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D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DC">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 </w:t>
            </w:r>
            <w:r w:rsidDel="00000000" w:rsidR="00000000" w:rsidRPr="00000000">
              <w:rPr>
                <w:sz w:val="16"/>
                <w:szCs w:val="16"/>
                <w:rtl w:val="0"/>
              </w:rPr>
              <w:t xml:space="preserve">Acetilfentanil; Acrilfentanil; Butirilfentanilo (Butirfentanilo); Carfentanil; Ciclopropilfentanilo; CrotonIlfentanIl; Etil-2-fenil-2-(piperidin-2-il)acetato (Etilfenidato); Fluoroisobutilfentanil; Furanilfentanil; Metoxiacetilfentanilo; Ocfentanil; Ortofluorofentanilo; 4-fluoro-isobutiril fentanilo (4-FIBF, p-FIBF); Tetrahidrofuranil fentanil; Valerilfentanil; N-fenetil-4- piperidona (NPP); Droperidol; Remifentanilo, y sales de los siguientes productos: Acetil-Alfa-metilfentanil; Alfa-metilfentanil; Alfa-metiltiofentanil; Alfameprodina; Alfaprodina; Alilprodina; Bencetidina; Beta-hidroxifentanil; Beta-hidroxi-3-metilfentanil; Betameprodina; Betaprodina; Etameprodina; Etoxeridina; Fenampromida; Fenazocina; 1-Fenetil-4-fenil-4-acetato de piperidina (éster) PEPAP; p-Fluorofentanil; Haloperidol; Hidroxipetidina; 1-Metil-4-fenil-4-propionato de piperidina (éster) MPPP; Metazocina; 3-Metilfentanil; 3-Metiltiofentanil; Norpipanona; Penfluridol; Intermediarios "B" y "C" de la petidina; Piminodina; Pimozide; Properidina y/o Tiofentanil.</w:t>
            </w:r>
          </w:p>
        </w:tc>
      </w:tr>
      <w:tr>
        <w:trPr>
          <w:trHeight w:val="233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DD">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DE">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BDF">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E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E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2933.41.01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E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Levorfanol (DCI) y sus sales.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E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E6">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E7">
            <w:pPr>
              <w:shd w:fill="ffffff" w:val="clear"/>
              <w:spacing w:after="40" w:before="40" w:lineRule="auto"/>
              <w:ind w:left="80" w:firstLine="0"/>
              <w:jc w:val="both"/>
              <w:rPr>
                <w:sz w:val="16"/>
                <w:szCs w:val="16"/>
              </w:rPr>
            </w:pPr>
            <w:r w:rsidDel="00000000" w:rsidR="00000000" w:rsidRPr="00000000">
              <w:rPr>
                <w:sz w:val="16"/>
                <w:szCs w:val="16"/>
                <w:rtl w:val="0"/>
              </w:rPr>
              <w:t xml:space="preserve">Levorfanol (DCI) y sus sales.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BE8">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E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BEC">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06"/>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3435"/>
        <w:gridCol w:w="3855"/>
        <w:tblGridChange w:id="0">
          <w:tblGrid>
            <w:gridCol w:w="1500"/>
            <w:gridCol w:w="3435"/>
            <w:gridCol w:w="3855"/>
          </w:tblGrid>
        </w:tblGridChange>
      </w:tblGrid>
      <w:tr>
        <w:trPr>
          <w:trHeight w:val="6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E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2933.49.99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E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EF">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Drotebanol; Fenomorfán; Levofenacilmorfán; Levometorfán; Norlevorfanol; Racemetorfán; Racemorfán y/o Tartrato de butorfanol.</w:t>
            </w:r>
          </w:p>
        </w:tc>
      </w:tr>
      <w:tr>
        <w:trPr>
          <w:trHeight w:val="6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F0">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F1">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BF2">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F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F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2933.52.01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F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Malonilurea (ácido barbitúrico) y sus sales.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F8">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Para uso farmacéutico</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F9">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FA">
            <w:pPr>
              <w:shd w:fill="ffffff" w:val="clear"/>
              <w:spacing w:after="40" w:before="40" w:lineRule="auto"/>
              <w:ind w:left="80" w:firstLine="0"/>
              <w:jc w:val="both"/>
              <w:rPr>
                <w:sz w:val="16"/>
                <w:szCs w:val="16"/>
              </w:rPr>
            </w:pPr>
            <w:r w:rsidDel="00000000" w:rsidR="00000000" w:rsidRPr="00000000">
              <w:rPr>
                <w:sz w:val="16"/>
                <w:szCs w:val="16"/>
                <w:rtl w:val="0"/>
              </w:rPr>
              <w:t xml:space="preserve">Malonilurea (ácido barbitúrico) y sus sales.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BFB">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BF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BFF">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207"/>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3525"/>
        <w:gridCol w:w="3780"/>
        <w:tblGridChange w:id="0">
          <w:tblGrid>
            <w:gridCol w:w="1500"/>
            <w:gridCol w:w="3525"/>
            <w:gridCol w:w="3780"/>
          </w:tblGrid>
        </w:tblGridChange>
      </w:tblGrid>
      <w:tr>
        <w:trPr>
          <w:trHeight w:val="15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0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2933.53.01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0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Alobarbital (DCI), amobarbital (DCI), barbital (DCI), butalbital (DCI), butobarbital, ciclobarbital (DCI), fenobarbital (DCI), metilfenobarbital (DCI), pentobarbital (DCI), secbutabarbital (DCI), secobarbital (DCI) y vinilbital (DCI); sales de estos productos.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0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55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0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04">
            <w:pPr>
              <w:shd w:fill="ffffff" w:val="clear"/>
              <w:spacing w:after="40" w:before="40" w:lineRule="auto"/>
              <w:ind w:left="80" w:firstLine="0"/>
              <w:jc w:val="both"/>
              <w:rPr>
                <w:sz w:val="16"/>
                <w:szCs w:val="16"/>
              </w:rPr>
            </w:pPr>
            <w:r w:rsidDel="00000000" w:rsidR="00000000" w:rsidRPr="00000000">
              <w:rPr>
                <w:sz w:val="16"/>
                <w:szCs w:val="16"/>
                <w:rtl w:val="0"/>
              </w:rPr>
              <w:t xml:space="preserve">Alobarbital (DCI), amobarbital (DCI), barbital (DCI), butalbital (DCI), butobarbital, ciclobarbital (DCI), fenobarbital (DCI), metilfenobarbital (DCI), pentobarbital (DCI), secbutabarbital (DCI), secobarbital (DCI) y vinilbital (DCI); sales de estos productos.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05">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0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9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0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2933.54.01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0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 derivados de la malonilurea (ácido barbitúrico); sales de estos productos.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0B">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Para uso farmacéutico.</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0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0D">
            <w:pPr>
              <w:shd w:fill="ffffff" w:val="clear"/>
              <w:spacing w:after="40" w:before="40" w:lineRule="auto"/>
              <w:ind w:left="80" w:firstLine="0"/>
              <w:jc w:val="both"/>
              <w:rPr>
                <w:sz w:val="16"/>
                <w:szCs w:val="16"/>
              </w:rPr>
            </w:pPr>
            <w:r w:rsidDel="00000000" w:rsidR="00000000" w:rsidRPr="00000000">
              <w:rPr>
                <w:sz w:val="16"/>
                <w:szCs w:val="16"/>
                <w:rtl w:val="0"/>
              </w:rPr>
              <w:t xml:space="preserve">Los demás derivados de la malonilurea (ácido barbitúrico); sales de estos productos.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0E">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0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9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1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2933.55.03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1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Loprazolam (DCI), meclocualona (DCI), metacualona (DCI) y zipeprol (DCI); sales de estos productos.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1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9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15">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16">
            <w:pPr>
              <w:shd w:fill="ffffff" w:val="clear"/>
              <w:spacing w:after="40" w:before="40" w:lineRule="auto"/>
              <w:ind w:left="80" w:firstLine="0"/>
              <w:jc w:val="both"/>
              <w:rPr>
                <w:sz w:val="16"/>
                <w:szCs w:val="16"/>
              </w:rPr>
            </w:pPr>
            <w:r w:rsidDel="00000000" w:rsidR="00000000" w:rsidRPr="00000000">
              <w:rPr>
                <w:sz w:val="16"/>
                <w:szCs w:val="16"/>
                <w:rtl w:val="0"/>
              </w:rPr>
              <w:t xml:space="preserve">Loprazolam (DCI), meclocualona (DCI), metacualona (DCI) y zipeprol (DCI); sales de estos productos.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17">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1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C1B">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08"/>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85"/>
        <w:gridCol w:w="3525"/>
        <w:gridCol w:w="3795"/>
        <w:tblGridChange w:id="0">
          <w:tblGrid>
            <w:gridCol w:w="1485"/>
            <w:gridCol w:w="3525"/>
            <w:gridCol w:w="3795"/>
          </w:tblGrid>
        </w:tblGridChange>
      </w:tblGrid>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1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2933.59.99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1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1E">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1,3-trifluoro metilfenilpiperazina; 1-ciclohexil-4-(1,2-difeniletil)piperazina (MT-45); N-Bencilpiperazina (1-Bencilpiperazina); Buspirona y sus sales y derivados; Clozapina; Trazodona; Tialbarbital, Tiopental (Pentotal Sódico); y/o Zaleplon.</w:t>
            </w:r>
          </w:p>
        </w:tc>
      </w:tr>
      <w:tr>
        <w:trPr>
          <w:trHeight w:val="10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1F">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20">
            <w:pPr>
              <w:shd w:fill="ffffff" w:val="clear"/>
              <w:spacing w:after="40" w:before="40" w:lineRule="auto"/>
              <w:ind w:left="80" w:firstLine="0"/>
              <w:jc w:val="both"/>
              <w:rPr>
                <w:sz w:val="16"/>
                <w:szCs w:val="16"/>
              </w:rPr>
            </w:pPr>
            <w:r w:rsidDel="00000000" w:rsidR="00000000" w:rsidRPr="00000000">
              <w:rPr>
                <w:sz w:val="16"/>
                <w:szCs w:val="16"/>
                <w:rtl w:val="0"/>
              </w:rPr>
              <w:t xml:space="preserve">Derivados de sustitución de la pirimidina y sus sales, excepto los comprendidos en el número de identificación comercial 2933.59.99.07.</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21">
            <w:pPr>
              <w:shd w:fill="ffffff" w:val="clear"/>
              <w:spacing w:after="200" w:lineRule="auto"/>
              <w:ind w:left="80" w:firstLine="0"/>
              <w:jc w:val="both"/>
              <w:rPr>
                <w:sz w:val="18"/>
                <w:szCs w:val="18"/>
              </w:rPr>
            </w:pPr>
            <w:r w:rsidDel="00000000" w:rsidR="00000000" w:rsidRPr="00000000">
              <w:rPr>
                <w:rtl w:val="0"/>
              </w:rPr>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22">
            <w:pPr>
              <w:shd w:fill="ffffff" w:val="clear"/>
              <w:spacing w:after="40" w:before="40" w:lineRule="auto"/>
              <w:ind w:left="80" w:firstLine="0"/>
              <w:jc w:val="right"/>
              <w:rPr>
                <w:sz w:val="16"/>
                <w:szCs w:val="16"/>
              </w:rPr>
            </w:pPr>
            <w:r w:rsidDel="00000000" w:rsidR="00000000" w:rsidRPr="00000000">
              <w:rPr>
                <w:sz w:val="16"/>
                <w:szCs w:val="16"/>
                <w:rtl w:val="0"/>
              </w:rPr>
              <w:t xml:space="preserve">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23">
            <w:pPr>
              <w:shd w:fill="ffffff" w:val="clear"/>
              <w:spacing w:after="40" w:before="40" w:lineRule="auto"/>
              <w:ind w:left="80" w:firstLine="0"/>
              <w:jc w:val="both"/>
              <w:rPr>
                <w:sz w:val="16"/>
                <w:szCs w:val="16"/>
              </w:rPr>
            </w:pPr>
            <w:r w:rsidDel="00000000" w:rsidR="00000000" w:rsidRPr="00000000">
              <w:rPr>
                <w:sz w:val="16"/>
                <w:szCs w:val="16"/>
                <w:rtl w:val="0"/>
              </w:rPr>
              <w:t xml:space="preserve">Piperazina; sus derivados de sustitución y sales de estos derivados.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24">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25">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26">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27">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2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2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2933.72.01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2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Clobazam (DCI) y metiprilona (DCI).</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2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2E">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2F">
            <w:pPr>
              <w:shd w:fill="ffffff" w:val="clear"/>
              <w:spacing w:after="40" w:before="40" w:lineRule="auto"/>
              <w:ind w:left="80" w:firstLine="0"/>
              <w:jc w:val="both"/>
              <w:rPr>
                <w:sz w:val="16"/>
                <w:szCs w:val="16"/>
              </w:rPr>
            </w:pPr>
            <w:r w:rsidDel="00000000" w:rsidR="00000000" w:rsidRPr="00000000">
              <w:rPr>
                <w:sz w:val="16"/>
                <w:szCs w:val="16"/>
                <w:rtl w:val="0"/>
              </w:rPr>
              <w:t xml:space="preserve">Clobazam (DCI) y metiprilona (DCI).</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30">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3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3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2933.79.05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3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Las demás lactamas.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36">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 </w:t>
            </w:r>
            <w:r w:rsidDel="00000000" w:rsidR="00000000" w:rsidRPr="00000000">
              <w:rPr>
                <w:sz w:val="16"/>
                <w:szCs w:val="16"/>
                <w:rtl w:val="0"/>
              </w:rPr>
              <w:t xml:space="preserve">Fenazepam; Zopiclona; sales y derivados de Clobazam y metiprilona.</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37">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38">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39">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3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34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3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2933.91.03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3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Alprazolam (DCI), camazepam (DCI), clonazepam (DCI), clorazepato, clordiazepóxido (DCI), delorazepam (DCI), diazepam (DCI), estazolam (DCI), fludiazepam (DCI), flunitrazepam (DCI), flurazepam (DCI), halazepam (DCI), loflazepato de etilo (DCI), lorazepam (DCI), lormetazepam (DCI), mazindol (DCI), medazepam (DCI), midazolam (DCI), nimetazepam (DCI), nitrazepam (DCI), nordazepam (DCI), oxazepam (DCI), pinazepam (DCI), pirovalerona (DCI), prazepam (DCI), temazepam (DCI), tetrazepam (DCI) y triazolam (DCI); sales de estos productos.</w:t>
            </w:r>
          </w:p>
        </w:tc>
        <w:tc>
          <w:tcPr>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3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C40">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209"/>
        <w:tblW w:w="9029.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25"/>
        <w:gridCol w:w="6180"/>
        <w:gridCol w:w="224"/>
        <w:tblGridChange w:id="0">
          <w:tblGrid>
            <w:gridCol w:w="2625"/>
            <w:gridCol w:w="6180"/>
            <w:gridCol w:w="224"/>
          </w:tblGrid>
        </w:tblGridChange>
      </w:tblGrid>
      <w:tr>
        <w:trPr>
          <w:trHeight w:val="30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41">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42">
            <w:pPr>
              <w:shd w:fill="ffffff" w:val="clear"/>
              <w:spacing w:after="40" w:before="40" w:lineRule="auto"/>
              <w:ind w:left="80" w:firstLine="0"/>
              <w:jc w:val="both"/>
              <w:rPr>
                <w:sz w:val="16"/>
                <w:szCs w:val="16"/>
              </w:rPr>
            </w:pPr>
            <w:r w:rsidDel="00000000" w:rsidR="00000000" w:rsidRPr="00000000">
              <w:rPr>
                <w:sz w:val="16"/>
                <w:szCs w:val="16"/>
                <w:rtl w:val="0"/>
              </w:rPr>
              <w:t xml:space="preserve">Alprazolam (DCI), camazepam (DCI), clonazepam (DCI), clorazepato, clordiazepóxido (DCI), delorazepam (DCI), diazepam (DCI), estazolam (DCI), fludiazepam (DCI), flunitrazepam (DCI), flurazepam (DCI), halazepam (DCI), loflazepato de etilo (DCI), lorazepam (DCI), lormetazepam (DCI), medazepam (DCI), midazolam (DCI), nimetazepam (DCI), nitrazepam (DCI), nordazepam (DCI), oxazepam (DCI), pinazepam (DCI), prazepam (DCI), temazepam (DCI), tetrazepam (DCI) y triazolam (DCI); sales de estos productos.</w:t>
            </w:r>
          </w:p>
        </w:tc>
        <w:tc>
          <w:tcPr>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43">
            <w:pPr>
              <w:shd w:fill="ffffff" w:val="clear"/>
              <w:spacing w:after="200" w:lineRule="auto"/>
              <w:ind w:left="80" w:firstLine="0"/>
              <w:jc w:val="both"/>
              <w:rPr>
                <w:sz w:val="18"/>
                <w:szCs w:val="18"/>
              </w:rPr>
            </w:pPr>
            <w:r w:rsidDel="00000000" w:rsidR="00000000" w:rsidRPr="00000000">
              <w:rPr>
                <w:rtl w:val="0"/>
              </w:rPr>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44">
            <w:pPr>
              <w:shd w:fill="ffffff" w:val="clear"/>
              <w:spacing w:after="40" w:before="40" w:lineRule="auto"/>
              <w:ind w:left="80" w:firstLine="0"/>
              <w:jc w:val="right"/>
              <w:rPr>
                <w:sz w:val="16"/>
                <w:szCs w:val="16"/>
              </w:rPr>
            </w:pPr>
            <w:r w:rsidDel="00000000" w:rsidR="00000000" w:rsidRPr="00000000">
              <w:rPr>
                <w:sz w:val="16"/>
                <w:szCs w:val="16"/>
                <w:rtl w:val="0"/>
              </w:rPr>
              <w:t xml:space="preserve">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45">
            <w:pPr>
              <w:shd w:fill="ffffff" w:val="clear"/>
              <w:spacing w:after="40" w:before="40" w:lineRule="auto"/>
              <w:ind w:left="80" w:firstLine="0"/>
              <w:jc w:val="both"/>
              <w:rPr>
                <w:sz w:val="16"/>
                <w:szCs w:val="16"/>
              </w:rPr>
            </w:pPr>
            <w:r w:rsidDel="00000000" w:rsidR="00000000" w:rsidRPr="00000000">
              <w:rPr>
                <w:sz w:val="16"/>
                <w:szCs w:val="16"/>
                <w:rtl w:val="0"/>
              </w:rPr>
              <w:t xml:space="preserve">Mazindol (DCI), pirovalerona (DCI); sales de estos productos.</w:t>
            </w:r>
          </w:p>
        </w:tc>
        <w:tc>
          <w:tcPr>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46">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4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C4A">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10"/>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85"/>
        <w:gridCol w:w="3495"/>
        <w:gridCol w:w="3825"/>
        <w:tblGridChange w:id="0">
          <w:tblGrid>
            <w:gridCol w:w="1485"/>
            <w:gridCol w:w="3495"/>
            <w:gridCol w:w="3825"/>
          </w:tblGrid>
        </w:tblGridChange>
      </w:tblGrid>
      <w:tr>
        <w:trPr>
          <w:trHeight w:val="10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4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2933.99.99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4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4D">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 </w:t>
            </w:r>
            <w:r w:rsidDel="00000000" w:rsidR="00000000" w:rsidRPr="00000000">
              <w:rPr>
                <w:sz w:val="16"/>
                <w:szCs w:val="16"/>
                <w:rtl w:val="0"/>
              </w:rPr>
              <w:t xml:space="preserve">a-pirrolidinohexiofenona (alfa-PHP); 4-CMC (4-clorometcatinona; clefedrona)</w:t>
            </w:r>
            <w:r w:rsidDel="00000000" w:rsidR="00000000" w:rsidRPr="00000000">
              <w:rPr>
                <w:b w:val="1"/>
                <w:sz w:val="16"/>
                <w:szCs w:val="16"/>
                <w:rtl w:val="0"/>
              </w:rPr>
              <w:t xml:space="preserve"> </w:t>
            </w:r>
            <w:r w:rsidDel="00000000" w:rsidR="00000000" w:rsidRPr="00000000">
              <w:rPr>
                <w:sz w:val="16"/>
                <w:szCs w:val="16"/>
                <w:rtl w:val="0"/>
              </w:rPr>
              <w:t xml:space="preserve">(1-Pentil-1H-indol-3-il)(2,2,3,3-tetrametilciclopropil)metanona (UR-144); (2S)-2-{[1-(5-Fluoropentil)-1H-indazol-3-carbonil]amino}-3,3-dimetilbutanoato de metilo (5F-ADB, 5F-MDMB-PINACA); [1-(5-fluoropentil)-1H-indol-3-il](2,2,3,3- tetrametilciclopropil) metanona (XLR-11); 1-(4-cianobutil)-N-(2-fenilpropan-2-il)-1H-indazol-3-carboxamida (CUMYL-4CN-BINACA); 1-(5-Fluoropentil)-1H-indol-3-carboxilato de quinolin-8-ilo (5F-PB-22); AM-2201 ((1.(5.fluoropentil)-1H-indol-3-il)(naftalen-1-il) metanona); Flualprazolam; JWH-018 (Naftalen-1-il(1-pentil-1H-indol-3-il) metanona); Metil (S)-2-(1-(4-fluorobutil)-1H-indazol-3-carboxamido)-3,3-dimetilbutanoato (4-F-MDMB-BINACA); Metil (S)-2-(1-(5-fluoropentil)-1H-indol-3-carboxamido)-3,3-dimetilbutanoato (5F-MDMB-PICA) (5F-MDMB-2201); Metil 2-({[1-(5-fluoropentil)-1H-indazol-3-il]carbonil}amino)-3-metilbutanoato (5F-AMB-PINACA) (5F-AMB, 5F-MMB-PINACA); Metil(2S)-2-({1-[(4-fluorofenil)metil]-1H-indazol-3-carbonil}amino)-3-metilbutanoato (FUB-AMB) (MMB-FUBINACA, AMB-FUBINACA); N-etilhexedrona; N-(adamantan-1-i1)-1-(5-fluoropentil)-1H-indazol-3-carboxamida (5F-APINACA); N-[(1S)-1-(aminocarbonil)-2-metilpropil]-1-[(4-fluorofenil)metil]-1H-indazol-3-carboxamida (AB-FUBINACA); N-[(1S)-1-Carbamoil-2-metil-1-propil]-1-(ciclohexilmetil)-indazol-3-carboxamida (AB-CHMINACA); N-[(2S)-1-amino-3,3-dimetil-1-oxobutan-2-il]-1-(ciclohexilmetil)-1H-indazol-3-carboxamida (ADB-CHMINACA) (MAB-CHMINACA); N-[(2S)-1-amino-3,3-dimetil-1-oxobutan-2-il]-1-[(4-fluorofenil)metil]-1H-indazol-3-carboxamida (ADB-FUBINACA); N-[(2S)-1-Amino-3-metil-1-oxobutan-2-il]-1-pentil-1H-indazol-3-carboxamida (AB-PINACA); 10,11-Dihidro-N,N-dimetil-5H- dibenzo(b,f)azepina-5-propanamina (Imipramina) y sus sales; 7-Cloro-5-(o-clorofenil)-1,3-dihidro-2H-1,4- benzodiazepin-2-ona-4-óxido (N-Óxido de lorazepam); y/o los siguientes productos, sus sales y derivados: Clonitaceno; Desipramina, Etonitazeno; Etriptamina; Metaclazepam; Proheptacina; Quazepam; Roliciclidina; Zolpidem.</w:t>
            </w:r>
          </w:p>
        </w:tc>
      </w:tr>
      <w:tr>
        <w:trPr>
          <w:trHeight w:val="15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4E">
            <w:pPr>
              <w:shd w:fill="ffffff" w:val="clear"/>
              <w:spacing w:after="40" w:before="40" w:lineRule="auto"/>
              <w:ind w:left="80" w:firstLine="0"/>
              <w:jc w:val="right"/>
              <w:rPr>
                <w:sz w:val="16"/>
                <w:szCs w:val="16"/>
              </w:rPr>
            </w:pPr>
            <w:r w:rsidDel="00000000" w:rsidR="00000000" w:rsidRPr="00000000">
              <w:rPr>
                <w:sz w:val="16"/>
                <w:szCs w:val="16"/>
                <w:rtl w:val="0"/>
              </w:rPr>
              <w:t xml:space="preserve">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4F">
            <w:pPr>
              <w:shd w:fill="ffffff" w:val="clear"/>
              <w:spacing w:after="40" w:before="40" w:lineRule="auto"/>
              <w:ind w:left="80" w:firstLine="0"/>
              <w:jc w:val="both"/>
              <w:rPr>
                <w:sz w:val="16"/>
                <w:szCs w:val="16"/>
              </w:rPr>
            </w:pPr>
            <w:r w:rsidDel="00000000" w:rsidR="00000000" w:rsidRPr="00000000">
              <w:rPr>
                <w:sz w:val="16"/>
                <w:szCs w:val="16"/>
                <w:rtl w:val="0"/>
              </w:rPr>
              <w:t xml:space="preserve">Derivados de sustitución de la 10,11-dihidro-5H-dibenzo (b,f) azepina y sus sales.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50">
            <w:pPr>
              <w:shd w:fill="ffffff" w:val="clear"/>
              <w:spacing w:after="200" w:lineRule="auto"/>
              <w:ind w:left="80" w:firstLine="0"/>
              <w:jc w:val="both"/>
              <w:rPr>
                <w:sz w:val="18"/>
                <w:szCs w:val="18"/>
              </w:rPr>
            </w:pPr>
            <w:r w:rsidDel="00000000" w:rsidR="00000000" w:rsidRPr="00000000">
              <w:rPr>
                <w:rtl w:val="0"/>
              </w:rPr>
            </w:r>
          </w:p>
        </w:tc>
      </w:tr>
      <w:tr>
        <w:trPr>
          <w:trHeight w:val="269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51">
            <w:pPr>
              <w:shd w:fill="ffffff" w:val="clear"/>
              <w:spacing w:after="40" w:before="40" w:lineRule="auto"/>
              <w:ind w:left="80" w:firstLine="0"/>
              <w:jc w:val="right"/>
              <w:rPr>
                <w:sz w:val="16"/>
                <w:szCs w:val="16"/>
              </w:rPr>
            </w:pPr>
            <w:r w:rsidDel="00000000" w:rsidR="00000000" w:rsidRPr="00000000">
              <w:rPr>
                <w:sz w:val="16"/>
                <w:szCs w:val="16"/>
                <w:rtl w:val="0"/>
              </w:rPr>
              <w:t xml:space="preserve">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52">
            <w:pPr>
              <w:shd w:fill="ffffff" w:val="clear"/>
              <w:spacing w:after="40" w:before="40" w:lineRule="auto"/>
              <w:ind w:left="80" w:firstLine="0"/>
              <w:jc w:val="both"/>
              <w:rPr>
                <w:sz w:val="16"/>
                <w:szCs w:val="16"/>
              </w:rPr>
            </w:pPr>
            <w:r w:rsidDel="00000000" w:rsidR="00000000" w:rsidRPr="00000000">
              <w:rPr>
                <w:sz w:val="16"/>
                <w:szCs w:val="16"/>
                <w:rtl w:val="0"/>
              </w:rPr>
              <w:t xml:space="preserve">Indol y sus derivados de sustitución, y sales de estos productos, excepto lo comprendido en el número de identificación comercial 2933.99.99.12.</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53">
            <w:pPr>
              <w:shd w:fill="ffffff" w:val="clear"/>
              <w:spacing w:after="200" w:lineRule="auto"/>
              <w:ind w:left="80" w:firstLine="0"/>
              <w:jc w:val="both"/>
              <w:rPr>
                <w:sz w:val="18"/>
                <w:szCs w:val="18"/>
              </w:rPr>
            </w:pPr>
            <w:r w:rsidDel="00000000" w:rsidR="00000000" w:rsidRPr="00000000">
              <w:rPr>
                <w:rtl w:val="0"/>
              </w:rPr>
            </w:r>
          </w:p>
        </w:tc>
      </w:tr>
      <w:tr>
        <w:trPr>
          <w:trHeight w:val="326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54">
            <w:pPr>
              <w:shd w:fill="ffffff" w:val="clear"/>
              <w:spacing w:after="40" w:before="40" w:lineRule="auto"/>
              <w:ind w:left="80" w:firstLine="0"/>
              <w:jc w:val="right"/>
              <w:rPr>
                <w:sz w:val="16"/>
                <w:szCs w:val="16"/>
              </w:rPr>
            </w:pPr>
            <w:r w:rsidDel="00000000" w:rsidR="00000000" w:rsidRPr="00000000">
              <w:rPr>
                <w:sz w:val="16"/>
                <w:szCs w:val="16"/>
                <w:rtl w:val="0"/>
              </w:rPr>
              <w:t xml:space="preserve">10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55">
            <w:pPr>
              <w:shd w:fill="ffffff" w:val="clear"/>
              <w:spacing w:after="40" w:before="40" w:lineRule="auto"/>
              <w:ind w:left="80" w:firstLine="0"/>
              <w:jc w:val="both"/>
              <w:rPr>
                <w:sz w:val="16"/>
                <w:szCs w:val="16"/>
              </w:rPr>
            </w:pPr>
            <w:r w:rsidDel="00000000" w:rsidR="00000000" w:rsidRPr="00000000">
              <w:rPr>
                <w:sz w:val="16"/>
                <w:szCs w:val="16"/>
                <w:rtl w:val="0"/>
              </w:rPr>
              <w:t xml:space="preserve">Derivados de sustitución del bencimidazol y sus sales, excepto lo comprendido en los números de identificación comercial 2933.99.99.01, 2933.99.99.11, 2933.99.99.13, 2933.99.99.14.</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56">
            <w:pPr>
              <w:shd w:fill="ffffff" w:val="clear"/>
              <w:spacing w:after="200" w:lineRule="auto"/>
              <w:ind w:left="80" w:firstLine="0"/>
              <w:jc w:val="both"/>
              <w:rPr>
                <w:sz w:val="18"/>
                <w:szCs w:val="18"/>
              </w:rPr>
            </w:pPr>
            <w:r w:rsidDel="00000000" w:rsidR="00000000" w:rsidRPr="00000000">
              <w:rPr>
                <w:rtl w:val="0"/>
              </w:rPr>
            </w:r>
          </w:p>
        </w:tc>
      </w:tr>
      <w:tr>
        <w:trPr>
          <w:trHeight w:val="10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57">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58">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59">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5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5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2934.30.02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5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Compuestos cuya estructura contenga ciclos fenotiazina (incluso hidrogenados), sin otras condensaciones.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5F">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los siguientes productos, sus sales y derivados: Cloropromazina; Levomepromazina; Tioridazina; Flufenacina; Mepazina; Perfenazina; Promazina y/o Trifluoperacina.</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60">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61">
            <w:pPr>
              <w:shd w:fill="ffffff" w:val="clear"/>
              <w:spacing w:after="40" w:before="40" w:lineRule="auto"/>
              <w:ind w:left="80" w:firstLine="0"/>
              <w:jc w:val="both"/>
              <w:rPr>
                <w:sz w:val="16"/>
                <w:szCs w:val="16"/>
              </w:rPr>
            </w:pPr>
            <w:r w:rsidDel="00000000" w:rsidR="00000000" w:rsidRPr="00000000">
              <w:rPr>
                <w:sz w:val="16"/>
                <w:szCs w:val="16"/>
                <w:rtl w:val="0"/>
              </w:rPr>
              <w:t xml:space="preserve">Compuestos cuya estructura contenga ciclos fenotiazina (incluso hidrogenados), sin otras condensaciones.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62">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6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C66">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11"/>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70"/>
        <w:gridCol w:w="3435"/>
        <w:gridCol w:w="3900"/>
        <w:tblGridChange w:id="0">
          <w:tblGrid>
            <w:gridCol w:w="1470"/>
            <w:gridCol w:w="3435"/>
            <w:gridCol w:w="3900"/>
          </w:tblGrid>
        </w:tblGridChange>
      </w:tblGrid>
      <w:tr>
        <w:trPr>
          <w:trHeight w:val="17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6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2934.91.01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6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Aminorex (DCI), brotizolam (DCI), clotiazepam (DCI), cloxazolam (DCI), dextromoramida (DCI), fendimetrazina (DCI), fenmetrazina (DCI), haloxazolam (DCI), ketazolam (DCI), mesocarb (DCI), oxazolam (DCI), pemolina (DCI) y sufentanil (DCI); sales de estos productos.</w:t>
            </w:r>
          </w:p>
        </w:tc>
        <w:tc>
          <w:tcPr>
            <w:vMerge w:val="restart"/>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6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6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6A">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6B">
            <w:pPr>
              <w:shd w:fill="ffffff" w:val="clear"/>
              <w:spacing w:after="40" w:before="40" w:lineRule="auto"/>
              <w:ind w:left="80" w:firstLine="0"/>
              <w:jc w:val="both"/>
              <w:rPr>
                <w:sz w:val="16"/>
                <w:szCs w:val="16"/>
              </w:rPr>
            </w:pPr>
            <w:r w:rsidDel="00000000" w:rsidR="00000000" w:rsidRPr="00000000">
              <w:rPr>
                <w:sz w:val="16"/>
                <w:szCs w:val="16"/>
                <w:rtl w:val="0"/>
              </w:rPr>
              <w:t xml:space="preserve">Aminorex (DCI), brotizolam (DCI), clotiazepam (DCI), cloxazolam (DCI), dextromoramida (DCI), fendimetrazina (DCI), fenmetrazina (DCI), haloxazolam (DCI), ketazolam (DCI), mesocarb (DCI), oxazolam (DCI), pemolina (DCI) y sufentanil (DCI); sales de estos productos.</w:t>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6C">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6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4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7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2934.99.99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7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72">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 </w:t>
            </w:r>
            <w:r w:rsidDel="00000000" w:rsidR="00000000" w:rsidRPr="00000000">
              <w:rPr>
                <w:sz w:val="16"/>
                <w:szCs w:val="16"/>
                <w:rtl w:val="0"/>
              </w:rPr>
              <w:t xml:space="preserve">Etizolam; Metiopropamina (MPA); Metoxetamina; para-metil-4-metilaminorex; 2-(4-Clorofenil)-3-metil-4-metatiazonona-1,1-dióxido (Clormezanona); 2-Cloro-11-(1-piperazinil)-dibenz-(b,f) (1,4)-oxacepina (Amoxapina); 1-Bencil-2-(5-metil-3-isoxazolilcarbonil)hidrazina (Isocarboxazida) y/o los siguientes productos, sus sales y derivados: Butirato de dioxafetilo; Clorprotixeno; Dietiltiambuteno; Dimetiltiabuteno; Etilmetiltiambuteno; Fenadoxona; Furetidina; Levomoramida; Metilaminorex; Moramida; Morferidina; Racemoramida; Risperidona; Tenociclidina.</w:t>
            </w:r>
          </w:p>
        </w:tc>
      </w:tr>
      <w:tr>
        <w:trPr>
          <w:trHeight w:val="14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73">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74">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75">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1C76">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12"/>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3465"/>
        <w:gridCol w:w="3825"/>
        <w:tblGridChange w:id="0">
          <w:tblGrid>
            <w:gridCol w:w="1515"/>
            <w:gridCol w:w="3465"/>
            <w:gridCol w:w="3825"/>
          </w:tblGrid>
        </w:tblGridChange>
      </w:tblGrid>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7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7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2935.90.99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7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Las demás.</w:t>
            </w:r>
          </w:p>
        </w:tc>
        <w:tc>
          <w:tcPr>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7C">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N-((1-Etil-2-pirrolidinil)metil)-2-metoxi-5- sulfamoilbenzamida (Sulpiride) y/o Tioproperazina.</w:t>
            </w:r>
          </w:p>
        </w:tc>
      </w:tr>
    </w:tbl>
    <w:p w:rsidR="00000000" w:rsidDel="00000000" w:rsidP="00000000" w:rsidRDefault="00000000" w:rsidRPr="00000000" w14:paraId="00001C7D">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213"/>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3495"/>
        <w:gridCol w:w="3795"/>
        <w:tblGridChange w:id="0">
          <w:tblGrid>
            <w:gridCol w:w="1500"/>
            <w:gridCol w:w="3495"/>
            <w:gridCol w:w="3795"/>
          </w:tblGrid>
        </w:tblGridChange>
      </w:tblGrid>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7E">
            <w:pPr>
              <w:shd w:fill="ffffff" w:val="clear"/>
              <w:spacing w:after="40" w:before="40" w:lineRule="auto"/>
              <w:ind w:left="80" w:firstLine="0"/>
              <w:jc w:val="right"/>
              <w:rPr>
                <w:sz w:val="16"/>
                <w:szCs w:val="16"/>
              </w:rPr>
            </w:pPr>
            <w:r w:rsidDel="00000000" w:rsidR="00000000" w:rsidRPr="00000000">
              <w:rPr>
                <w:sz w:val="16"/>
                <w:szCs w:val="16"/>
                <w:rtl w:val="0"/>
              </w:rPr>
              <w:t xml:space="preserve">21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7F">
            <w:pPr>
              <w:shd w:fill="ffffff" w:val="clear"/>
              <w:spacing w:after="40" w:before="40" w:lineRule="auto"/>
              <w:ind w:left="80" w:firstLine="0"/>
              <w:jc w:val="both"/>
              <w:rPr>
                <w:sz w:val="16"/>
                <w:szCs w:val="16"/>
              </w:rPr>
            </w:pPr>
            <w:r w:rsidDel="00000000" w:rsidR="00000000" w:rsidRPr="00000000">
              <w:rPr>
                <w:sz w:val="16"/>
                <w:szCs w:val="16"/>
                <w:rtl w:val="0"/>
              </w:rPr>
              <w:t xml:space="preserve">N-((1-Etil-2-pirrolidinil)metil)-2-metoxi-5- sulfamoilbenzamida (Sulpiride).</w:t>
            </w:r>
          </w:p>
        </w:tc>
        <w:tc>
          <w:tcPr>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80">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81">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82">
            <w:pPr>
              <w:shd w:fill="ffffff" w:val="clear"/>
              <w:spacing w:after="40" w:before="40" w:lineRule="auto"/>
              <w:ind w:left="80" w:firstLine="0"/>
              <w:jc w:val="both"/>
              <w:rPr>
                <w:sz w:val="16"/>
                <w:szCs w:val="16"/>
              </w:rPr>
            </w:pPr>
            <w:r w:rsidDel="00000000" w:rsidR="00000000" w:rsidRPr="00000000">
              <w:rPr>
                <w:sz w:val="16"/>
                <w:szCs w:val="16"/>
                <w:rtl w:val="0"/>
              </w:rPr>
              <w:t xml:space="preserve">Las demás.</w:t>
            </w:r>
          </w:p>
        </w:tc>
        <w:tc>
          <w:tcPr>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83">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8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8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2939.11.99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8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8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8A">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8B">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8C">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8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9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2939.19.99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9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92">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Apomorfina, Naloxona, sus sales y derivados; Papaverina y sus sales; Narcotina (noscapina) y/o Clorhidrato de narcotina.</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93">
            <w:pPr>
              <w:shd w:fill="ffffff" w:val="clear"/>
              <w:spacing w:after="40" w:before="40" w:lineRule="auto"/>
              <w:ind w:left="80" w:firstLine="0"/>
              <w:jc w:val="right"/>
              <w:rPr>
                <w:sz w:val="16"/>
                <w:szCs w:val="16"/>
              </w:rPr>
            </w:pPr>
            <w:r w:rsidDel="00000000" w:rsidR="00000000" w:rsidRPr="00000000">
              <w:rPr>
                <w:sz w:val="16"/>
                <w:szCs w:val="16"/>
                <w:rtl w:val="0"/>
              </w:rPr>
              <w:t xml:space="preserve">91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94">
            <w:pPr>
              <w:shd w:fill="ffffff" w:val="clear"/>
              <w:spacing w:after="40" w:before="40" w:lineRule="auto"/>
              <w:ind w:left="80" w:firstLine="0"/>
              <w:jc w:val="both"/>
              <w:rPr>
                <w:sz w:val="16"/>
                <w:szCs w:val="16"/>
              </w:rPr>
            </w:pPr>
            <w:r w:rsidDel="00000000" w:rsidR="00000000" w:rsidRPr="00000000">
              <w:rPr>
                <w:sz w:val="16"/>
                <w:szCs w:val="16"/>
                <w:rtl w:val="0"/>
              </w:rPr>
              <w:t xml:space="preserve">Los demás derivados de la morfina y sus sales.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95">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96">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97">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98">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9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9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2939.41.01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9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Efedrina y sus sales.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9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9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A0">
            <w:pPr>
              <w:shd w:fill="ffffff" w:val="clear"/>
              <w:spacing w:after="40" w:before="40" w:lineRule="auto"/>
              <w:ind w:left="80" w:firstLine="0"/>
              <w:jc w:val="both"/>
              <w:rPr>
                <w:sz w:val="16"/>
                <w:szCs w:val="16"/>
              </w:rPr>
            </w:pPr>
            <w:r w:rsidDel="00000000" w:rsidR="00000000" w:rsidRPr="00000000">
              <w:rPr>
                <w:sz w:val="16"/>
                <w:szCs w:val="16"/>
                <w:rtl w:val="0"/>
              </w:rPr>
              <w:t xml:space="preserve">Efedrina y sus sales.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A1">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A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CA5">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14"/>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3495"/>
        <w:gridCol w:w="3810"/>
        <w:tblGridChange w:id="0">
          <w:tblGrid>
            <w:gridCol w:w="1500"/>
            <w:gridCol w:w="3495"/>
            <w:gridCol w:w="3810"/>
          </w:tblGrid>
        </w:tblGridChange>
      </w:tblGrid>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A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2939.42.01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A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Seudoefedrina (DCI) y sus sales.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A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A9">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AA">
            <w:pPr>
              <w:shd w:fill="ffffff" w:val="clear"/>
              <w:spacing w:after="40" w:before="40" w:lineRule="auto"/>
              <w:ind w:left="80" w:firstLine="0"/>
              <w:jc w:val="both"/>
              <w:rPr>
                <w:sz w:val="16"/>
                <w:szCs w:val="16"/>
              </w:rPr>
            </w:pPr>
            <w:r w:rsidDel="00000000" w:rsidR="00000000" w:rsidRPr="00000000">
              <w:rPr>
                <w:sz w:val="16"/>
                <w:szCs w:val="16"/>
                <w:rtl w:val="0"/>
              </w:rPr>
              <w:t xml:space="preserve">Seudoefedrina (DCI) y sus sales.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AB">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A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A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2939.43.01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B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Catina (DCI) y sus sales.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B1">
            <w:pPr>
              <w:shd w:fill="ffffff" w:val="clear"/>
              <w:spacing w:after="40" w:before="40" w:lineRule="auto"/>
              <w:ind w:left="80" w:firstLine="0"/>
              <w:jc w:val="both"/>
              <w:rPr>
                <w:sz w:val="16"/>
                <w:szCs w:val="16"/>
              </w:rPr>
            </w:pPr>
            <w:r w:rsidDel="00000000" w:rsidR="00000000" w:rsidRPr="00000000">
              <w:rPr>
                <w:b w:val="1"/>
                <w:sz w:val="16"/>
                <w:szCs w:val="16"/>
                <w:rtl w:val="0"/>
              </w:rPr>
              <w:t xml:space="preserve">NOTA:</w:t>
            </w:r>
            <w:r w:rsidDel="00000000" w:rsidR="00000000" w:rsidRPr="00000000">
              <w:rPr>
                <w:sz w:val="16"/>
                <w:szCs w:val="16"/>
                <w:rtl w:val="0"/>
              </w:rPr>
              <w:t xml:space="preserve"> También se conoce como Norseudoefedrina o Seudonorefedrina.</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B2">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B3">
            <w:pPr>
              <w:shd w:fill="ffffff" w:val="clear"/>
              <w:spacing w:after="40" w:before="40" w:lineRule="auto"/>
              <w:ind w:left="80" w:firstLine="0"/>
              <w:jc w:val="both"/>
              <w:rPr>
                <w:sz w:val="16"/>
                <w:szCs w:val="16"/>
              </w:rPr>
            </w:pPr>
            <w:r w:rsidDel="00000000" w:rsidR="00000000" w:rsidRPr="00000000">
              <w:rPr>
                <w:sz w:val="16"/>
                <w:szCs w:val="16"/>
                <w:rtl w:val="0"/>
              </w:rPr>
              <w:t xml:space="preserve">Catina (DCI) y sus sales.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B4">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B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B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2939.44.01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B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Clorhidrato de 2-amino-1-fenil-1-propanol (Clorhidrato de norefedrina).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B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BB">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BC">
            <w:pPr>
              <w:shd w:fill="ffffff" w:val="clear"/>
              <w:spacing w:after="40" w:before="40" w:lineRule="auto"/>
              <w:ind w:left="80" w:firstLine="0"/>
              <w:jc w:val="both"/>
              <w:rPr>
                <w:sz w:val="16"/>
                <w:szCs w:val="16"/>
              </w:rPr>
            </w:pPr>
            <w:r w:rsidDel="00000000" w:rsidR="00000000" w:rsidRPr="00000000">
              <w:rPr>
                <w:sz w:val="16"/>
                <w:szCs w:val="16"/>
                <w:rtl w:val="0"/>
              </w:rPr>
              <w:t xml:space="preserve">Clorhidrato de 2-amino-1-fenil-1-propanol (Clorhidrato de norefedrina).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BD">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B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C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2939.44.99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C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Las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C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C4">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C5">
            <w:pPr>
              <w:shd w:fill="ffffff" w:val="clear"/>
              <w:spacing w:after="40" w:before="40" w:lineRule="auto"/>
              <w:ind w:left="80" w:firstLine="0"/>
              <w:jc w:val="both"/>
              <w:rPr>
                <w:sz w:val="16"/>
                <w:szCs w:val="16"/>
              </w:rPr>
            </w:pPr>
            <w:r w:rsidDel="00000000" w:rsidR="00000000" w:rsidRPr="00000000">
              <w:rPr>
                <w:sz w:val="16"/>
                <w:szCs w:val="16"/>
                <w:rtl w:val="0"/>
              </w:rPr>
              <w:t xml:space="preserve">Las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C6">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C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C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2939.49.99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C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Las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C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CD">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CE">
            <w:pPr>
              <w:shd w:fill="ffffff" w:val="clear"/>
              <w:spacing w:after="40" w:before="40" w:lineRule="auto"/>
              <w:ind w:left="80" w:firstLine="0"/>
              <w:jc w:val="both"/>
              <w:rPr>
                <w:sz w:val="16"/>
                <w:szCs w:val="16"/>
              </w:rPr>
            </w:pPr>
            <w:r w:rsidDel="00000000" w:rsidR="00000000" w:rsidRPr="00000000">
              <w:rPr>
                <w:sz w:val="16"/>
                <w:szCs w:val="16"/>
                <w:rtl w:val="0"/>
              </w:rPr>
              <w:t xml:space="preserve">Las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CF">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D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D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2939.51.01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D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Fenetilina (DCI) y sus sales.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D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D6">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D7">
            <w:pPr>
              <w:shd w:fill="ffffff" w:val="clear"/>
              <w:spacing w:after="40" w:before="40" w:lineRule="auto"/>
              <w:ind w:left="80" w:firstLine="0"/>
              <w:jc w:val="both"/>
              <w:rPr>
                <w:sz w:val="16"/>
                <w:szCs w:val="16"/>
              </w:rPr>
            </w:pPr>
            <w:r w:rsidDel="00000000" w:rsidR="00000000" w:rsidRPr="00000000">
              <w:rPr>
                <w:sz w:val="16"/>
                <w:szCs w:val="16"/>
                <w:rtl w:val="0"/>
              </w:rPr>
              <w:t xml:space="preserve">Fenetilina (DCI) y sus sales.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D8">
            <w:pPr>
              <w:shd w:fill="ffffff" w:val="clear"/>
              <w:spacing w:after="200" w:lineRule="auto"/>
              <w:ind w:left="80" w:firstLine="0"/>
              <w:jc w:val="both"/>
              <w:rPr>
                <w:sz w:val="18"/>
                <w:szCs w:val="18"/>
              </w:rPr>
            </w:pPr>
            <w:r w:rsidDel="00000000" w:rsidR="00000000" w:rsidRPr="00000000">
              <w:rPr>
                <w:rtl w:val="0"/>
              </w:rPr>
            </w:r>
          </w:p>
        </w:tc>
      </w:tr>
      <w:tr>
        <w:trPr>
          <w:trHeight w:val="53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D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CDC">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15"/>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3465"/>
        <w:gridCol w:w="3825"/>
        <w:tblGridChange w:id="0">
          <w:tblGrid>
            <w:gridCol w:w="1515"/>
            <w:gridCol w:w="3465"/>
            <w:gridCol w:w="3825"/>
          </w:tblGrid>
        </w:tblGridChange>
      </w:tblGrid>
      <w:tr>
        <w:trPr>
          <w:trHeight w:val="6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D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2939.59.99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D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DF">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Aminofilina; Teofilina y sus derivados distintos de la teofilina cálcica; Teofilina cálcica y/o 8-Cloroteofilinato de 2-(benzhidriloxi)-N,N-dimetiletil amina (Dimenhidrinato).</w:t>
            </w:r>
          </w:p>
        </w:tc>
      </w:tr>
      <w:tr>
        <w:trPr>
          <w:trHeight w:val="6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E0">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E1">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E2">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E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E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2939.61.01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E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Ergometrina (DCI) y sus sales.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E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E9">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EA">
            <w:pPr>
              <w:shd w:fill="ffffff" w:val="clear"/>
              <w:spacing w:after="40" w:before="40" w:lineRule="auto"/>
              <w:ind w:left="80" w:firstLine="0"/>
              <w:jc w:val="both"/>
              <w:rPr>
                <w:sz w:val="16"/>
                <w:szCs w:val="16"/>
              </w:rPr>
            </w:pPr>
            <w:r w:rsidDel="00000000" w:rsidR="00000000" w:rsidRPr="00000000">
              <w:rPr>
                <w:sz w:val="16"/>
                <w:szCs w:val="16"/>
                <w:rtl w:val="0"/>
              </w:rPr>
              <w:t xml:space="preserve">Ergometrina (DCI) y sus sales.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EB">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E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E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2939.62.01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F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Ergotamina (DCI) y sus sales.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F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F2">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F3">
            <w:pPr>
              <w:shd w:fill="ffffff" w:val="clear"/>
              <w:spacing w:after="40" w:before="40" w:lineRule="auto"/>
              <w:ind w:left="80" w:firstLine="0"/>
              <w:jc w:val="both"/>
              <w:rPr>
                <w:sz w:val="16"/>
                <w:szCs w:val="16"/>
              </w:rPr>
            </w:pPr>
            <w:r w:rsidDel="00000000" w:rsidR="00000000" w:rsidRPr="00000000">
              <w:rPr>
                <w:sz w:val="16"/>
                <w:szCs w:val="16"/>
                <w:rtl w:val="0"/>
              </w:rPr>
              <w:t xml:space="preserve">Ergotamina (DCI) y sus sales.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F4">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F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F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2939.63.01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F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Ácido lisérgico y sus sales.</w:t>
            </w:r>
          </w:p>
        </w:tc>
        <w:tc>
          <w:tcPr>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F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CFB">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216"/>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3465"/>
        <w:gridCol w:w="3825"/>
        <w:tblGridChange w:id="0">
          <w:tblGrid>
            <w:gridCol w:w="1515"/>
            <w:gridCol w:w="3465"/>
            <w:gridCol w:w="3825"/>
          </w:tblGrid>
        </w:tblGridChange>
      </w:tblGrid>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F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FD">
            <w:pPr>
              <w:shd w:fill="ffffff" w:val="clear"/>
              <w:spacing w:after="40" w:before="40" w:lineRule="auto"/>
              <w:ind w:left="80" w:firstLine="0"/>
              <w:jc w:val="both"/>
              <w:rPr>
                <w:sz w:val="16"/>
                <w:szCs w:val="16"/>
              </w:rPr>
            </w:pPr>
            <w:r w:rsidDel="00000000" w:rsidR="00000000" w:rsidRPr="00000000">
              <w:rPr>
                <w:sz w:val="16"/>
                <w:szCs w:val="16"/>
                <w:rtl w:val="0"/>
              </w:rPr>
              <w:t xml:space="preserve">Ácido lisérgico y sus sales.</w:t>
            </w:r>
          </w:p>
        </w:tc>
        <w:tc>
          <w:tcPr>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FE">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CF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0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2939.69.99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0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04">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5-bromo-3-piridin carboxilato de 10-metoxi-1,6-dimetilergolin-8-metanol (Nicergolina).</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05">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06">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D07">
            <w:pPr>
              <w:shd w:fill="ffffff" w:val="clear"/>
              <w:spacing w:after="200" w:lineRule="auto"/>
              <w:ind w:left="80" w:firstLine="0"/>
              <w:jc w:val="both"/>
              <w:rPr>
                <w:sz w:val="18"/>
                <w:szCs w:val="18"/>
              </w:rPr>
            </w:pPr>
            <w:r w:rsidDel="00000000" w:rsidR="00000000" w:rsidRPr="00000000">
              <w:rPr>
                <w:rtl w:val="0"/>
              </w:rPr>
            </w:r>
          </w:p>
        </w:tc>
      </w:tr>
      <w:tr>
        <w:trPr>
          <w:trHeight w:val="53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0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D0B">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217"/>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3525"/>
        <w:gridCol w:w="3825"/>
        <w:tblGridChange w:id="0">
          <w:tblGrid>
            <w:gridCol w:w="1455"/>
            <w:gridCol w:w="3525"/>
            <w:gridCol w:w="3825"/>
          </w:tblGrid>
        </w:tblGridChange>
      </w:tblGrid>
      <w:tr>
        <w:trPr>
          <w:trHeight w:val="123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1D0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2939.71.02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1D0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Cocaína, ecgonina, levometanfetamina, metanfetamina (DCI), racemato de metanfetamina; sales, ésteres y demás derivados de estos productos.</w:t>
            </w:r>
          </w:p>
        </w:tc>
        <w:tc>
          <w:tcPr>
            <w:vMerge w:val="restart"/>
            <w:tcBorders>
              <w:top w:color="000000" w:space="0" w:sz="6" w:val="single"/>
              <w:left w:color="000000" w:space="0" w:sz="6" w:val="single"/>
              <w:bottom w:color="000000" w:space="0" w:sz="0" w:val="nil"/>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1D0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1D0F">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1D10">
            <w:pPr>
              <w:shd w:fill="ffffff" w:val="clear"/>
              <w:spacing w:after="40" w:before="40" w:lineRule="auto"/>
              <w:ind w:left="80" w:firstLine="0"/>
              <w:jc w:val="both"/>
              <w:rPr>
                <w:sz w:val="16"/>
                <w:szCs w:val="16"/>
              </w:rPr>
            </w:pPr>
            <w:r w:rsidDel="00000000" w:rsidR="00000000" w:rsidRPr="00000000">
              <w:rPr>
                <w:sz w:val="16"/>
                <w:szCs w:val="16"/>
                <w:rtl w:val="0"/>
              </w:rPr>
              <w:t xml:space="preserve">Cocaína.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D11">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12">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13">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D14">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1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1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2939.79.99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1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1A">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Mefedrona; Meteloidina; Tropabelladona; Tropacocaína; Pseudotropina Tropinona; Tropisetron; Tropina; Tropina Benzilato y otros derivados de la Tropina distintos de Bromuro de Ipratropio o Tiotropio; N,N-dimetiltriptamina (DMT); N,N-dietiltriptamina (DET) y/o los siguientes productos, sus sales y derivados: Catinona; Mescalina (peyote).</w:t>
            </w:r>
          </w:p>
        </w:tc>
      </w:tr>
      <w:tr>
        <w:trPr>
          <w:trHeight w:val="7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1B">
            <w:pPr>
              <w:shd w:fill="ffffff" w:val="clear"/>
              <w:spacing w:after="40" w:before="40" w:lineRule="auto"/>
              <w:ind w:left="80" w:firstLine="0"/>
              <w:jc w:val="right"/>
              <w:rPr>
                <w:sz w:val="16"/>
                <w:szCs w:val="16"/>
              </w:rPr>
            </w:pPr>
            <w:r w:rsidDel="00000000" w:rsidR="00000000" w:rsidRPr="00000000">
              <w:rPr>
                <w:sz w:val="16"/>
                <w:szCs w:val="16"/>
                <w:rtl w:val="0"/>
              </w:rPr>
              <w:t xml:space="preserve">11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1C">
            <w:pPr>
              <w:shd w:fill="ffffff" w:val="clear"/>
              <w:spacing w:after="40" w:before="40" w:lineRule="auto"/>
              <w:ind w:left="80" w:firstLine="0"/>
              <w:jc w:val="both"/>
              <w:rPr>
                <w:sz w:val="16"/>
                <w:szCs w:val="16"/>
              </w:rPr>
            </w:pPr>
            <w:r w:rsidDel="00000000" w:rsidR="00000000" w:rsidRPr="00000000">
              <w:rPr>
                <w:sz w:val="16"/>
                <w:szCs w:val="16"/>
                <w:rtl w:val="0"/>
              </w:rPr>
              <w:t xml:space="preserve">Alcaloides del tropano no comprendidos en otra parte de la nomenclatura.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D1D">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1E">
            <w:pPr>
              <w:shd w:fill="ffffff" w:val="clear"/>
              <w:spacing w:after="40" w:before="40" w:lineRule="auto"/>
              <w:ind w:left="80" w:firstLine="0"/>
              <w:jc w:val="right"/>
              <w:rPr>
                <w:sz w:val="16"/>
                <w:szCs w:val="16"/>
              </w:rPr>
            </w:pPr>
            <w:r w:rsidDel="00000000" w:rsidR="00000000" w:rsidRPr="00000000">
              <w:rPr>
                <w:sz w:val="16"/>
                <w:szCs w:val="16"/>
                <w:rtl w:val="0"/>
              </w:rPr>
              <w:t xml:space="preserve">16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1F">
            <w:pPr>
              <w:shd w:fill="ffffff" w:val="clear"/>
              <w:spacing w:after="40" w:before="40" w:lineRule="auto"/>
              <w:ind w:left="80" w:firstLine="0"/>
              <w:jc w:val="both"/>
              <w:rPr>
                <w:sz w:val="16"/>
                <w:szCs w:val="16"/>
              </w:rPr>
            </w:pPr>
            <w:r w:rsidDel="00000000" w:rsidR="00000000" w:rsidRPr="00000000">
              <w:rPr>
                <w:sz w:val="16"/>
                <w:szCs w:val="16"/>
                <w:rtl w:val="0"/>
              </w:rPr>
              <w:t xml:space="preserve">N,N-dimetiltriptamina (DMT).</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D20">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21">
            <w:pPr>
              <w:shd w:fill="ffffff" w:val="clear"/>
              <w:spacing w:after="40" w:before="40" w:lineRule="auto"/>
              <w:ind w:left="80" w:firstLine="0"/>
              <w:jc w:val="right"/>
              <w:rPr>
                <w:sz w:val="16"/>
                <w:szCs w:val="16"/>
              </w:rPr>
            </w:pPr>
            <w:r w:rsidDel="00000000" w:rsidR="00000000" w:rsidRPr="00000000">
              <w:rPr>
                <w:sz w:val="16"/>
                <w:szCs w:val="16"/>
                <w:rtl w:val="0"/>
              </w:rPr>
              <w:t xml:space="preserve">17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22">
            <w:pPr>
              <w:shd w:fill="ffffff" w:val="clear"/>
              <w:spacing w:after="40" w:before="40" w:lineRule="auto"/>
              <w:ind w:left="80" w:firstLine="0"/>
              <w:jc w:val="both"/>
              <w:rPr>
                <w:sz w:val="16"/>
                <w:szCs w:val="16"/>
              </w:rPr>
            </w:pPr>
            <w:r w:rsidDel="00000000" w:rsidR="00000000" w:rsidRPr="00000000">
              <w:rPr>
                <w:sz w:val="16"/>
                <w:szCs w:val="16"/>
                <w:rtl w:val="0"/>
              </w:rPr>
              <w:t xml:space="preserve">N,N-dietiltriptamina (DET).</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D23">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24">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25">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D26">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2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94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2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2939.80.99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2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2C">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[1-(5-fluoropentil)-1H-indol-3-il](2,2,3,3- tetrametilciclopropil) metanona (XLR-11);1-(4-cianobutil)-N-(2-fenilpropan-2-il)-1H-indazol-3-carboxamida (CUMYL-4CN-BINACA); 25B-NBOMe (2-(4-bromo-2,5-dimetoxifenil)-N-[(2-metoxifenil)metil]etanamina) y sus sales; 25C-NBOMe (2-(4-cloro-2,5-dimetoxifenil)-N-[(2-metoxifenil)metil]etanamina) y sus sales; 25I-NBOMe (2-(4-Iodo-2,5-dimetoxifenil)-N-(2-metoxibenzil)etanamina); 2-etilamino-1-(4-metilfenil)propan-1-ona (4-metiletcatinona) (4-MEC); 3,4-Metilendioxipirovalerona (MDPV); AH-7921 (3,4-dicloro-N-[1-(dimetilamino)ciclohexilmetil]benzamida) y sus sales;alfa-pirrolidin valerofenona (alfa-PVP); Metil N-{[1-(ciclohexilmetil)-1H-indol-3-il]carbonil}-3-metil-L-valinato (MDMB-CHMICA); Metilona (beta ceto MDMA) ((RS)-2-metilamino-1-(3.4-metilendioxifenil) propan-1-ona); N-[(1S)-1-Carbamoil-2-metil-1-propil]-1-(ciclohexilmetil)-indazol-3-carboxamida (AB-CHMINACA); Pentedrona y/o los siguientes productos, sus sales y derivados: Psilocibina y/o Psilocina.</w:t>
            </w:r>
          </w:p>
        </w:tc>
      </w:tr>
    </w:tbl>
    <w:p w:rsidR="00000000" w:rsidDel="00000000" w:rsidP="00000000" w:rsidRDefault="00000000" w:rsidRPr="00000000" w14:paraId="00001D2D">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18"/>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3525"/>
        <w:gridCol w:w="3765"/>
        <w:tblGridChange w:id="0">
          <w:tblGrid>
            <w:gridCol w:w="1515"/>
            <w:gridCol w:w="3525"/>
            <w:gridCol w:w="3765"/>
          </w:tblGrid>
        </w:tblGridChange>
      </w:tblGrid>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2E">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2F">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tcBorders>
              <w:top w:color="000000" w:space="0" w:sz="0" w:val="nil"/>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3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3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3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3003.41.01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3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Que contengan efedrina o sus sales.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3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37">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38">
            <w:pPr>
              <w:shd w:fill="ffffff" w:val="clear"/>
              <w:spacing w:after="40" w:before="40" w:lineRule="auto"/>
              <w:ind w:left="80" w:firstLine="0"/>
              <w:jc w:val="both"/>
              <w:rPr>
                <w:sz w:val="16"/>
                <w:szCs w:val="16"/>
              </w:rPr>
            </w:pPr>
            <w:r w:rsidDel="00000000" w:rsidR="00000000" w:rsidRPr="00000000">
              <w:rPr>
                <w:sz w:val="16"/>
                <w:szCs w:val="16"/>
                <w:rtl w:val="0"/>
              </w:rPr>
              <w:t xml:space="preserve">Que contengan efedrina o sus sales.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D39">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3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3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3003.42.01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3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Que contengan seudoefedrina (DCI) o sus sales.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3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40">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41">
            <w:pPr>
              <w:shd w:fill="ffffff" w:val="clear"/>
              <w:spacing w:after="40" w:before="40" w:lineRule="auto"/>
              <w:ind w:left="80" w:firstLine="0"/>
              <w:jc w:val="both"/>
              <w:rPr>
                <w:sz w:val="16"/>
                <w:szCs w:val="16"/>
              </w:rPr>
            </w:pPr>
            <w:r w:rsidDel="00000000" w:rsidR="00000000" w:rsidRPr="00000000">
              <w:rPr>
                <w:sz w:val="16"/>
                <w:szCs w:val="16"/>
                <w:rtl w:val="0"/>
              </w:rPr>
              <w:t xml:space="preserve">Que contengan seudoefedrina (DCI) o sus sales.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D42">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4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D46">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19"/>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9"/>
        <w:tblGridChange w:id="0">
          <w:tblGrid>
            <w:gridCol w:w="9029"/>
          </w:tblGrid>
        </w:tblGridChange>
      </w:tblGrid>
    </w:tbl>
    <w:p w:rsidR="00000000" w:rsidDel="00000000" w:rsidP="00000000" w:rsidRDefault="00000000" w:rsidRPr="00000000" w14:paraId="00001D47">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220"/>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3510"/>
        <w:gridCol w:w="3795"/>
        <w:tblGridChange w:id="0">
          <w:tblGrid>
            <w:gridCol w:w="1500"/>
            <w:gridCol w:w="3510"/>
            <w:gridCol w:w="3795"/>
          </w:tblGrid>
        </w:tblGridChange>
      </w:tblGrid>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4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3003.43.01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4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Que contengan norefedrina o sus sales.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4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4B">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4C">
            <w:pPr>
              <w:shd w:fill="ffffff" w:val="clear"/>
              <w:spacing w:after="40" w:before="40" w:lineRule="auto"/>
              <w:ind w:left="80" w:firstLine="0"/>
              <w:jc w:val="both"/>
              <w:rPr>
                <w:sz w:val="16"/>
                <w:szCs w:val="16"/>
              </w:rPr>
            </w:pPr>
            <w:r w:rsidDel="00000000" w:rsidR="00000000" w:rsidRPr="00000000">
              <w:rPr>
                <w:sz w:val="16"/>
                <w:szCs w:val="16"/>
                <w:rtl w:val="0"/>
              </w:rPr>
              <w:t xml:space="preserve">Que contengan norefedrina o sus sales.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D4D">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4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5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3003.49.99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5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53">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Los que sean estupefacientes o psicotrópicos, o contengan dichas sustancias.</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54">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55">
            <w:pPr>
              <w:shd w:fill="ffffff" w:val="clear"/>
              <w:spacing w:after="40" w:before="40" w:lineRule="auto"/>
              <w:ind w:left="80" w:firstLine="0"/>
              <w:jc w:val="both"/>
              <w:rPr>
                <w:sz w:val="16"/>
                <w:szCs w:val="16"/>
              </w:rPr>
            </w:pPr>
            <w:r w:rsidDel="00000000" w:rsidR="00000000" w:rsidRPr="00000000">
              <w:rPr>
                <w:sz w:val="16"/>
                <w:szCs w:val="16"/>
                <w:rtl w:val="0"/>
              </w:rPr>
              <w:t xml:space="preserve">Preparaciones a base de diacetilmorfina (Heroína) o de sus sales o sus derivados.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D56">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57">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58">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5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5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9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5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3003.90.10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5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Preparación liofilizada a base de 5-Etil-5(1-metilbutil)-2-tiobarbiturato de sodio (Tiopental sódico).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5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9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60">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61">
            <w:pPr>
              <w:shd w:fill="ffffff" w:val="clear"/>
              <w:spacing w:after="40" w:before="40" w:lineRule="auto"/>
              <w:ind w:left="80" w:firstLine="0"/>
              <w:jc w:val="both"/>
              <w:rPr>
                <w:sz w:val="16"/>
                <w:szCs w:val="16"/>
              </w:rPr>
            </w:pPr>
            <w:r w:rsidDel="00000000" w:rsidR="00000000" w:rsidRPr="00000000">
              <w:rPr>
                <w:sz w:val="16"/>
                <w:szCs w:val="16"/>
                <w:rtl w:val="0"/>
              </w:rPr>
              <w:t xml:space="preserve">Preparación liofilizada a base de 5-Etil-5(1-metilbutil)-2-tiobarbiturato de sodio (Tiopental sódico).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D62">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6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6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3003.90.99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6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68">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Que contengan psicotrópicos o estupefacientes.</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69">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6A">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D6B">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6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6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3004.41.01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7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Que contengan efedrina o sus sales.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7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72">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73">
            <w:pPr>
              <w:shd w:fill="ffffff" w:val="clear"/>
              <w:spacing w:after="40" w:before="40" w:lineRule="auto"/>
              <w:ind w:left="80" w:firstLine="0"/>
              <w:jc w:val="both"/>
              <w:rPr>
                <w:sz w:val="16"/>
                <w:szCs w:val="16"/>
              </w:rPr>
            </w:pPr>
            <w:r w:rsidDel="00000000" w:rsidR="00000000" w:rsidRPr="00000000">
              <w:rPr>
                <w:sz w:val="16"/>
                <w:szCs w:val="16"/>
                <w:rtl w:val="0"/>
              </w:rPr>
              <w:t xml:space="preserve">Que contengan efedrina o sus sales.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D74">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7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D78">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21"/>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85"/>
        <w:gridCol w:w="3480"/>
        <w:gridCol w:w="3825"/>
        <w:tblGridChange w:id="0">
          <w:tblGrid>
            <w:gridCol w:w="1485"/>
            <w:gridCol w:w="3480"/>
            <w:gridCol w:w="3825"/>
          </w:tblGrid>
        </w:tblGridChange>
      </w:tblGrid>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7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3004.42.01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7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Que contengan seudoefedrina (DCI) o sus sales.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7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7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7D">
            <w:pPr>
              <w:shd w:fill="ffffff" w:val="clear"/>
              <w:spacing w:after="40" w:before="40" w:lineRule="auto"/>
              <w:ind w:left="80" w:firstLine="0"/>
              <w:jc w:val="both"/>
              <w:rPr>
                <w:sz w:val="16"/>
                <w:szCs w:val="16"/>
              </w:rPr>
            </w:pPr>
            <w:r w:rsidDel="00000000" w:rsidR="00000000" w:rsidRPr="00000000">
              <w:rPr>
                <w:sz w:val="16"/>
                <w:szCs w:val="16"/>
                <w:rtl w:val="0"/>
              </w:rPr>
              <w:t xml:space="preserve">Que contengan seudoefedrina (DCI) o sus sales.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D7E">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7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8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3004.43.01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8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Que contengan norefedrina o sus sales.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8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85">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86">
            <w:pPr>
              <w:shd w:fill="ffffff" w:val="clear"/>
              <w:spacing w:after="40" w:before="40" w:lineRule="auto"/>
              <w:ind w:left="80" w:firstLine="0"/>
              <w:jc w:val="both"/>
              <w:rPr>
                <w:sz w:val="16"/>
                <w:szCs w:val="16"/>
              </w:rPr>
            </w:pPr>
            <w:r w:rsidDel="00000000" w:rsidR="00000000" w:rsidRPr="00000000">
              <w:rPr>
                <w:sz w:val="16"/>
                <w:szCs w:val="16"/>
                <w:rtl w:val="0"/>
              </w:rPr>
              <w:t xml:space="preserve">Que contengan norefedrina o sus sales.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D87">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8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8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3004.49.99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8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8D">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Los que sean estupefacientes o psicotrópicos, o contengan dichas sustancias.</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8E">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8F">
            <w:pPr>
              <w:shd w:fill="ffffff" w:val="clear"/>
              <w:spacing w:after="40" w:before="40" w:lineRule="auto"/>
              <w:ind w:left="80" w:firstLine="0"/>
              <w:jc w:val="both"/>
              <w:rPr>
                <w:sz w:val="16"/>
                <w:szCs w:val="16"/>
              </w:rPr>
            </w:pPr>
            <w:r w:rsidDel="00000000" w:rsidR="00000000" w:rsidRPr="00000000">
              <w:rPr>
                <w:sz w:val="16"/>
                <w:szCs w:val="16"/>
                <w:rtl w:val="0"/>
              </w:rPr>
              <w:t xml:space="preserve">Preparaciones a base de diacetilmorfina (Heroína) o de sus sales o sus derivados.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D90">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91">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92">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D93">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9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9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3004.90.08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9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Liofilizados a base de 5-etil-5-(1-metilbutil)-2-tiobarbiturato de sodio (Tiopental sódico).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9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9A">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9B">
            <w:pPr>
              <w:shd w:fill="ffffff" w:val="clear"/>
              <w:spacing w:after="40" w:before="40" w:lineRule="auto"/>
              <w:ind w:left="80" w:firstLine="0"/>
              <w:jc w:val="both"/>
              <w:rPr>
                <w:sz w:val="16"/>
                <w:szCs w:val="16"/>
              </w:rPr>
            </w:pPr>
            <w:r w:rsidDel="00000000" w:rsidR="00000000" w:rsidRPr="00000000">
              <w:rPr>
                <w:sz w:val="16"/>
                <w:szCs w:val="16"/>
                <w:rtl w:val="0"/>
              </w:rPr>
              <w:t xml:space="preserve">Liofilizados a base de 5-etil-5-(1-metilbutil)-2-tiobarbiturato de sodio (Tiopental sódico).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D9C">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9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A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3004.90.99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A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A2">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Lisdexanfetamina y sus sales y/o los que sean estupefacientes o psicotrópicos, o contengan dichas sustancias.</w:t>
            </w:r>
          </w:p>
        </w:tc>
      </w:tr>
      <w:tr>
        <w:trPr>
          <w:trHeight w:val="53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A3">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A4">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DA5">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A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A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3006.92.01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A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Desechos farmacéuticos.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AB">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los que sean: estupefacientes o psicotrópicos, o contengan dichas sustancias.</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A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AD">
            <w:pPr>
              <w:shd w:fill="ffffff" w:val="clear"/>
              <w:spacing w:after="40" w:before="40" w:lineRule="auto"/>
              <w:ind w:left="80" w:firstLine="0"/>
              <w:jc w:val="both"/>
              <w:rPr>
                <w:sz w:val="16"/>
                <w:szCs w:val="16"/>
              </w:rPr>
            </w:pPr>
            <w:r w:rsidDel="00000000" w:rsidR="00000000" w:rsidRPr="00000000">
              <w:rPr>
                <w:sz w:val="16"/>
                <w:szCs w:val="16"/>
                <w:rtl w:val="0"/>
              </w:rPr>
              <w:t xml:space="preserve">Desechos farmacéuticos.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DAE">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A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B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3301.90.01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B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Oleorresinas de extracción, excepto las comprendidas en la fracción arancelaria 3301.90.06.</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B4">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De coca.</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B5">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B6">
            <w:pPr>
              <w:shd w:fill="ffffff" w:val="clear"/>
              <w:spacing w:after="40" w:before="40" w:lineRule="auto"/>
              <w:ind w:left="80" w:firstLine="0"/>
              <w:jc w:val="both"/>
              <w:rPr>
                <w:sz w:val="16"/>
                <w:szCs w:val="16"/>
              </w:rPr>
            </w:pPr>
            <w:r w:rsidDel="00000000" w:rsidR="00000000" w:rsidRPr="00000000">
              <w:rPr>
                <w:sz w:val="16"/>
                <w:szCs w:val="16"/>
                <w:rtl w:val="0"/>
              </w:rPr>
              <w:t xml:space="preserve">Oleorresinas de extracción, excepto las comprendidas en la fracción arancelaria 3301.90.06.</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DB7">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B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DBB">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222"/>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85"/>
        <w:gridCol w:w="3495"/>
        <w:gridCol w:w="3825"/>
        <w:tblGridChange w:id="0">
          <w:tblGrid>
            <w:gridCol w:w="1485"/>
            <w:gridCol w:w="3495"/>
            <w:gridCol w:w="3825"/>
          </w:tblGrid>
        </w:tblGridChange>
      </w:tblGrid>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B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3301.90.06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B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Oleorresinas de extracción, de opio.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B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B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C0">
            <w:pPr>
              <w:shd w:fill="ffffff" w:val="clear"/>
              <w:spacing w:after="40" w:before="40" w:lineRule="auto"/>
              <w:ind w:left="80" w:firstLine="0"/>
              <w:jc w:val="both"/>
              <w:rPr>
                <w:sz w:val="16"/>
                <w:szCs w:val="16"/>
              </w:rPr>
            </w:pPr>
            <w:r w:rsidDel="00000000" w:rsidR="00000000" w:rsidRPr="00000000">
              <w:rPr>
                <w:sz w:val="16"/>
                <w:szCs w:val="16"/>
                <w:rtl w:val="0"/>
              </w:rPr>
              <w:t xml:space="preserve">Oleorresinas de extracción, de opio.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DC1">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C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C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3822.00.99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C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C7">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Los que contengan psicotrópicos o estupefacientes.</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C8">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C9">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DCA">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C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22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C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9802.00.14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CF">
            <w:pPr>
              <w:shd w:fill="ffffff" w:val="clear"/>
              <w:spacing w:after="40" w:before="40" w:lineRule="auto"/>
              <w:ind w:left="80" w:firstLine="0"/>
              <w:jc w:val="both"/>
              <w:rPr>
                <w:sz w:val="16"/>
                <w:szCs w:val="16"/>
              </w:rPr>
            </w:pPr>
            <w:r w:rsidDel="00000000" w:rsidR="00000000" w:rsidRPr="00000000">
              <w:rPr>
                <w:sz w:val="16"/>
                <w:szCs w:val="16"/>
                <w:rtl w:val="0"/>
              </w:rPr>
              <w:t xml:space="preserve">Mercancías para el Programa de Promoción Sectorial de la Industria de Productos Farmoquímicos, Medicamentos y Equipo Médico, cuando las empresas cuenten con la autorización a que se refiere la Regla 8a de las Complementarias, para la interpretación y aplicación de la Tarifa de la Ley de los Impuestos Generales de Importación y de Exportación, conforme a los criterios que establezca la Secretaría de Economía.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D0">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Estupefacientes y sustancias psicotrópicas.</w:t>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D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DD4">
      <w:pPr>
        <w:shd w:fill="ffffff" w:val="clear"/>
        <w:spacing w:after="80" w:lineRule="auto"/>
        <w:ind w:left="1160" w:hanging="440"/>
        <w:jc w:val="both"/>
        <w:rPr>
          <w:sz w:val="18"/>
          <w:szCs w:val="18"/>
        </w:rPr>
      </w:pPr>
      <w:r w:rsidDel="00000000" w:rsidR="00000000" w:rsidRPr="00000000">
        <w:rPr>
          <w:b w:val="1"/>
          <w:sz w:val="18"/>
          <w:szCs w:val="18"/>
          <w:rtl w:val="0"/>
        </w:rPr>
        <w:t xml:space="preserve">d)</w:t>
      </w:r>
      <w:r w:rsidDel="00000000" w:rsidR="00000000" w:rsidRPr="00000000">
        <w:rPr>
          <w:sz w:val="20"/>
          <w:szCs w:val="20"/>
          <w:rtl w:val="0"/>
        </w:rPr>
        <w:t xml:space="preserve">    </w:t>
      </w:r>
      <w:r w:rsidDel="00000000" w:rsidR="00000000" w:rsidRPr="00000000">
        <w:rPr>
          <w:sz w:val="18"/>
          <w:szCs w:val="18"/>
          <w:rtl w:val="0"/>
        </w:rPr>
        <w:t xml:space="preserve">La COFEPRIS, a través de la Comisión de Autorización Sanitaria, así como las autoridades sanitarias competentes en las entidades federativas, expedirán las autorizaciones sanitarias previas de Importación, que de conformidad con la Ley General de Salud tienen el carácter de permisos sanitarios de Importación, de los productos para uso en diagnóstico, tratamiento, prevención o rehabilitación de enfermedades en humanos, o para pruebas</w:t>
      </w:r>
      <w:r w:rsidDel="00000000" w:rsidR="00000000" w:rsidRPr="00000000">
        <w:rPr>
          <w:sz w:val="18"/>
          <w:szCs w:val="18"/>
          <w:rtl w:val="0"/>
        </w:rPr>
        <w:t xml:space="preserve"> </w:t>
      </w:r>
      <w:r w:rsidDel="00000000" w:rsidR="00000000" w:rsidRPr="00000000">
        <w:rPr>
          <w:sz w:val="18"/>
          <w:szCs w:val="18"/>
          <w:rtl w:val="0"/>
        </w:rPr>
        <w:t xml:space="preserve">de laboratorio, que se destinen a los Regímenes aduaneros de Importación definitiva, Importación temporal o Depósito fiscal, únicamente cuando: </w:t>
      </w:r>
      <w:r w:rsidDel="00000000" w:rsidR="00000000" w:rsidRPr="00000000">
        <w:rPr>
          <w:b w:val="1"/>
          <w:sz w:val="18"/>
          <w:szCs w:val="18"/>
          <w:rtl w:val="0"/>
        </w:rPr>
        <w:t xml:space="preserve">a)</w:t>
      </w:r>
      <w:r w:rsidDel="00000000" w:rsidR="00000000" w:rsidRPr="00000000">
        <w:rPr>
          <w:sz w:val="18"/>
          <w:szCs w:val="18"/>
          <w:rtl w:val="0"/>
        </w:rPr>
        <w:t xml:space="preserve"> dichos productos se importen al amparo del Decreto para el Fomento de la Industria Manufacturera, Maquiladora y de Servicios de Exportación (IMMEX), </w:t>
      </w:r>
      <w:r w:rsidDel="00000000" w:rsidR="00000000" w:rsidRPr="00000000">
        <w:rPr>
          <w:b w:val="1"/>
          <w:sz w:val="18"/>
          <w:szCs w:val="18"/>
          <w:rtl w:val="0"/>
        </w:rPr>
        <w:t xml:space="preserve">b)</w:t>
      </w:r>
      <w:r w:rsidDel="00000000" w:rsidR="00000000" w:rsidRPr="00000000">
        <w:rPr>
          <w:sz w:val="18"/>
          <w:szCs w:val="18"/>
          <w:rtl w:val="0"/>
        </w:rPr>
        <w:t xml:space="preserve"> se trate de donaciones, </w:t>
      </w:r>
      <w:r w:rsidDel="00000000" w:rsidR="00000000" w:rsidRPr="00000000">
        <w:rPr>
          <w:b w:val="1"/>
          <w:sz w:val="18"/>
          <w:szCs w:val="18"/>
          <w:rtl w:val="0"/>
        </w:rPr>
        <w:t xml:space="preserve">c)</w:t>
      </w:r>
      <w:r w:rsidDel="00000000" w:rsidR="00000000" w:rsidRPr="00000000">
        <w:rPr>
          <w:sz w:val="18"/>
          <w:szCs w:val="18"/>
          <w:rtl w:val="0"/>
        </w:rPr>
        <w:t xml:space="preserve"> consistan en importaciones para uso personal del importador cuando excedan la franquicia conforme a la Legislación Aduanera, </w:t>
      </w:r>
      <w:r w:rsidDel="00000000" w:rsidR="00000000" w:rsidRPr="00000000">
        <w:rPr>
          <w:b w:val="1"/>
          <w:sz w:val="18"/>
          <w:szCs w:val="18"/>
          <w:rtl w:val="0"/>
        </w:rPr>
        <w:t xml:space="preserve">d)</w:t>
      </w:r>
      <w:r w:rsidDel="00000000" w:rsidR="00000000" w:rsidRPr="00000000">
        <w:rPr>
          <w:sz w:val="18"/>
          <w:szCs w:val="18"/>
          <w:rtl w:val="0"/>
        </w:rPr>
        <w:t xml:space="preserve"> se trate de bienes importados para uso en investigación científica, en laboratorio o experimentación, o </w:t>
      </w:r>
      <w:r w:rsidDel="00000000" w:rsidR="00000000" w:rsidRPr="00000000">
        <w:rPr>
          <w:b w:val="1"/>
          <w:sz w:val="18"/>
          <w:szCs w:val="18"/>
          <w:rtl w:val="0"/>
        </w:rPr>
        <w:t xml:space="preserve">e)</w:t>
      </w:r>
      <w:r w:rsidDel="00000000" w:rsidR="00000000" w:rsidRPr="00000000">
        <w:rPr>
          <w:sz w:val="18"/>
          <w:szCs w:val="18"/>
          <w:rtl w:val="0"/>
        </w:rPr>
        <w:t xml:space="preserve"> se trate de importaciones temporales destinadas a exposiciones internacionales, convenciones, demostraciones o congresos, siempre que, para todos los supuestos, las mercancías no se destinen a distribución y/o comercialización, comprendidos en las fracciones arancelarias que a continuación se indican, con excepción de las partes y accesorios de los instrumentos y aparatos del Capítulo 90 de la Tarifa, que no requerirán de las citadas autorizaciones sanitarias previas de Importación. Las mercancías a que se refiere este inciso no requerirán presentar la copia del registro sanitario señalado en el inciso g)</w:t>
      </w:r>
      <w:r w:rsidDel="00000000" w:rsidR="00000000" w:rsidRPr="00000000">
        <w:rPr>
          <w:b w:val="1"/>
          <w:sz w:val="18"/>
          <w:szCs w:val="18"/>
          <w:rtl w:val="0"/>
        </w:rPr>
        <w:t xml:space="preserve"> </w:t>
      </w:r>
      <w:r w:rsidDel="00000000" w:rsidR="00000000" w:rsidRPr="00000000">
        <w:rPr>
          <w:sz w:val="18"/>
          <w:szCs w:val="18"/>
          <w:rtl w:val="0"/>
        </w:rPr>
        <w:t xml:space="preserve">del Anexo I del presente Acuerdo.</w:t>
      </w:r>
    </w:p>
    <w:p w:rsidR="00000000" w:rsidDel="00000000" w:rsidP="00000000" w:rsidRDefault="00000000" w:rsidRPr="00000000" w14:paraId="00001DD5">
      <w:pPr>
        <w:shd w:fill="ffffff" w:val="clear"/>
        <w:spacing w:after="100" w:lineRule="auto"/>
        <w:ind w:firstLine="280"/>
        <w:jc w:val="both"/>
        <w:rPr>
          <w:sz w:val="18"/>
          <w:szCs w:val="18"/>
        </w:rPr>
      </w:pPr>
      <w:r w:rsidDel="00000000" w:rsidR="00000000" w:rsidRPr="00000000">
        <w:rPr>
          <w:sz w:val="18"/>
          <w:szCs w:val="18"/>
          <w:rtl w:val="0"/>
        </w:rPr>
        <w:t xml:space="preserve">Los formatos que deberán ser utilizados, según sea el caso, son:</w:t>
      </w:r>
    </w:p>
    <w:tbl>
      <w:tblPr>
        <w:tblStyle w:val="Table223"/>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00"/>
        <w:gridCol w:w="6705"/>
        <w:tblGridChange w:id="0">
          <w:tblGrid>
            <w:gridCol w:w="2100"/>
            <w:gridCol w:w="6705"/>
          </w:tblGrid>
        </w:tblGridChange>
      </w:tblGrid>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D6">
            <w:pPr>
              <w:shd w:fill="ffffff" w:val="clear"/>
              <w:spacing w:after="40" w:before="40" w:lineRule="auto"/>
              <w:ind w:left="80" w:firstLine="0"/>
              <w:jc w:val="center"/>
              <w:rPr>
                <w:b w:val="1"/>
                <w:sz w:val="16"/>
                <w:szCs w:val="16"/>
              </w:rPr>
            </w:pPr>
            <w:r w:rsidDel="00000000" w:rsidR="00000000" w:rsidRPr="00000000">
              <w:rPr>
                <w:b w:val="1"/>
                <w:sz w:val="16"/>
                <w:szCs w:val="16"/>
                <w:rtl w:val="0"/>
              </w:rPr>
              <w:t xml:space="preserve">Homoclave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D7">
            <w:pPr>
              <w:shd w:fill="ffffff" w:val="clear"/>
              <w:spacing w:after="40" w:before="40" w:lineRule="auto"/>
              <w:ind w:left="80" w:firstLine="0"/>
              <w:jc w:val="center"/>
              <w:rPr>
                <w:b w:val="1"/>
                <w:sz w:val="16"/>
                <w:szCs w:val="16"/>
              </w:rPr>
            </w:pPr>
            <w:r w:rsidDel="00000000" w:rsidR="00000000" w:rsidRPr="00000000">
              <w:rPr>
                <w:b w:val="1"/>
                <w:sz w:val="16"/>
                <w:szCs w:val="16"/>
                <w:rtl w:val="0"/>
              </w:rPr>
              <w:t xml:space="preserve">Nombre</w:t>
            </w:r>
          </w:p>
        </w:tc>
      </w:tr>
      <w:tr>
        <w:trPr>
          <w:trHeight w:val="10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D8">
            <w:pPr>
              <w:shd w:fill="ffffff" w:val="clear"/>
              <w:spacing w:after="40" w:before="40" w:lineRule="auto"/>
              <w:ind w:left="80" w:firstLine="0"/>
              <w:jc w:val="center"/>
              <w:rPr>
                <w:sz w:val="16"/>
                <w:szCs w:val="16"/>
              </w:rPr>
            </w:pPr>
            <w:r w:rsidDel="00000000" w:rsidR="00000000" w:rsidRPr="00000000">
              <w:rPr>
                <w:sz w:val="16"/>
                <w:szCs w:val="16"/>
                <w:rtl w:val="0"/>
              </w:rPr>
              <w:t xml:space="preserve">COFEPRIS-01-010-A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D9">
            <w:pPr>
              <w:shd w:fill="ffffff" w:val="clear"/>
              <w:spacing w:after="40" w:before="40" w:lineRule="auto"/>
              <w:ind w:left="80" w:firstLine="0"/>
              <w:jc w:val="both"/>
              <w:rPr>
                <w:sz w:val="16"/>
                <w:szCs w:val="16"/>
              </w:rPr>
            </w:pPr>
            <w:r w:rsidDel="00000000" w:rsidR="00000000" w:rsidRPr="00000000">
              <w:rPr>
                <w:sz w:val="16"/>
                <w:szCs w:val="16"/>
                <w:rtl w:val="0"/>
              </w:rPr>
              <w:t xml:space="preserve">Permiso sanitario de importación de medicamentos que no sean o contengan estupefacientes o psicotropicos, que no cuenten con registro sanitario. Modalidad A. Permiso sanitario de importación de medicamentos y materias primas destinados a investigación en humanos</w:t>
            </w:r>
          </w:p>
        </w:tc>
      </w:tr>
      <w:tr>
        <w:trPr>
          <w:trHeight w:val="10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DA">
            <w:pPr>
              <w:shd w:fill="ffffff" w:val="clear"/>
              <w:spacing w:after="40" w:before="40" w:lineRule="auto"/>
              <w:ind w:left="80" w:firstLine="0"/>
              <w:jc w:val="center"/>
              <w:rPr>
                <w:sz w:val="16"/>
                <w:szCs w:val="16"/>
              </w:rPr>
            </w:pPr>
            <w:r w:rsidDel="00000000" w:rsidR="00000000" w:rsidRPr="00000000">
              <w:rPr>
                <w:sz w:val="16"/>
                <w:szCs w:val="16"/>
                <w:rtl w:val="0"/>
              </w:rPr>
              <w:t xml:space="preserve">COFEPRIS-01-010-B</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DB">
            <w:pPr>
              <w:shd w:fill="ffffff" w:val="clear"/>
              <w:spacing w:after="40" w:before="40" w:lineRule="auto"/>
              <w:ind w:left="80" w:firstLine="0"/>
              <w:jc w:val="both"/>
              <w:rPr>
                <w:sz w:val="16"/>
                <w:szCs w:val="16"/>
              </w:rPr>
            </w:pPr>
            <w:r w:rsidDel="00000000" w:rsidR="00000000" w:rsidRPr="00000000">
              <w:rPr>
                <w:sz w:val="16"/>
                <w:szCs w:val="16"/>
                <w:rtl w:val="0"/>
              </w:rPr>
              <w:t xml:space="preserve">Permiso sanitario de importación de medicamentos que no sean o contengan estupefacientes o psicotropicos, que no cuenten con registro sanitario. Modalidad B. Permiso sanitario de importación de medicamentos y materias primas destinados a maquila.</w:t>
            </w:r>
          </w:p>
        </w:tc>
      </w:tr>
      <w:tr>
        <w:trPr>
          <w:trHeight w:val="10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DC">
            <w:pPr>
              <w:shd w:fill="ffffff" w:val="clear"/>
              <w:spacing w:after="40" w:before="40" w:lineRule="auto"/>
              <w:ind w:left="80" w:firstLine="0"/>
              <w:jc w:val="center"/>
              <w:rPr>
                <w:sz w:val="16"/>
                <w:szCs w:val="16"/>
              </w:rPr>
            </w:pPr>
            <w:r w:rsidDel="00000000" w:rsidR="00000000" w:rsidRPr="00000000">
              <w:rPr>
                <w:sz w:val="16"/>
                <w:szCs w:val="16"/>
                <w:rtl w:val="0"/>
              </w:rPr>
              <w:t xml:space="preserve">COFEPRIS-01-010-C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DD">
            <w:pPr>
              <w:shd w:fill="ffffff" w:val="clear"/>
              <w:spacing w:after="40" w:before="40" w:lineRule="auto"/>
              <w:ind w:left="80" w:firstLine="0"/>
              <w:jc w:val="both"/>
              <w:rPr>
                <w:sz w:val="16"/>
                <w:szCs w:val="16"/>
              </w:rPr>
            </w:pPr>
            <w:r w:rsidDel="00000000" w:rsidR="00000000" w:rsidRPr="00000000">
              <w:rPr>
                <w:sz w:val="16"/>
                <w:szCs w:val="16"/>
                <w:rtl w:val="0"/>
              </w:rPr>
              <w:t xml:space="preserve">Permiso sanitario de importación de medicamentos que no sean o contengan estupefacientes o psicotropicos, que no cuenten con registro sanitario. Modalidad C. Permiso sanitario de importación de medicamentos destinados a tratamientos especiales (enfermedades de baja incidencia con repercusión social).</w:t>
            </w:r>
          </w:p>
        </w:tc>
      </w:tr>
      <w:tr>
        <w:trPr>
          <w:trHeight w:val="10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DE">
            <w:pPr>
              <w:shd w:fill="ffffff" w:val="clear"/>
              <w:spacing w:after="40" w:before="40" w:lineRule="auto"/>
              <w:ind w:left="80" w:firstLine="0"/>
              <w:jc w:val="center"/>
              <w:rPr>
                <w:sz w:val="16"/>
                <w:szCs w:val="16"/>
              </w:rPr>
            </w:pPr>
            <w:r w:rsidDel="00000000" w:rsidR="00000000" w:rsidRPr="00000000">
              <w:rPr>
                <w:sz w:val="16"/>
                <w:szCs w:val="16"/>
                <w:rtl w:val="0"/>
              </w:rPr>
              <w:t xml:space="preserve">COFEPRIS-01-010-D</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DF">
            <w:pPr>
              <w:shd w:fill="ffffff" w:val="clear"/>
              <w:spacing w:after="40" w:before="40" w:lineRule="auto"/>
              <w:ind w:left="80" w:firstLine="0"/>
              <w:jc w:val="both"/>
              <w:rPr>
                <w:sz w:val="16"/>
                <w:szCs w:val="16"/>
              </w:rPr>
            </w:pPr>
            <w:r w:rsidDel="00000000" w:rsidR="00000000" w:rsidRPr="00000000">
              <w:rPr>
                <w:sz w:val="16"/>
                <w:szCs w:val="16"/>
                <w:rtl w:val="0"/>
              </w:rPr>
              <w:t xml:space="preserve">Permiso sanitario de importación de medicamentos que no sean o contengan estupefacientes o psicotropicos, que no cuenten con registro sanitario. Modalidad D. Permiso sanitario de importación de medicamentos destinados a uso personal.</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E0">
            <w:pPr>
              <w:shd w:fill="ffffff" w:val="clear"/>
              <w:spacing w:after="40" w:before="40" w:lineRule="auto"/>
              <w:ind w:left="80" w:firstLine="0"/>
              <w:jc w:val="center"/>
              <w:rPr>
                <w:sz w:val="16"/>
                <w:szCs w:val="16"/>
              </w:rPr>
            </w:pPr>
            <w:r w:rsidDel="00000000" w:rsidR="00000000" w:rsidRPr="00000000">
              <w:rPr>
                <w:sz w:val="16"/>
                <w:szCs w:val="16"/>
                <w:rtl w:val="0"/>
              </w:rPr>
              <w:t xml:space="preserve">COFEPRIS-01-010-E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E1">
            <w:pPr>
              <w:shd w:fill="ffffff" w:val="clear"/>
              <w:spacing w:after="40" w:before="40" w:lineRule="auto"/>
              <w:ind w:left="80" w:firstLine="0"/>
              <w:jc w:val="both"/>
              <w:rPr>
                <w:sz w:val="16"/>
                <w:szCs w:val="16"/>
              </w:rPr>
            </w:pPr>
            <w:r w:rsidDel="00000000" w:rsidR="00000000" w:rsidRPr="00000000">
              <w:rPr>
                <w:sz w:val="16"/>
                <w:szCs w:val="16"/>
                <w:rtl w:val="0"/>
              </w:rPr>
              <w:t xml:space="preserve">Permiso sanitario de importación de medicamentos que no sean o contengan estupefacientes o psicotrópicos, que no cuenten con registro sanitario. Modalidad E. Permiso sanitario de importación de medicamentos destinados a donación.</w:t>
            </w:r>
          </w:p>
        </w:tc>
      </w:tr>
      <w:tr>
        <w:trPr>
          <w:trHeight w:val="10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E2">
            <w:pPr>
              <w:shd w:fill="ffffff" w:val="clear"/>
              <w:spacing w:after="40" w:before="40" w:lineRule="auto"/>
              <w:ind w:left="80" w:firstLine="0"/>
              <w:jc w:val="center"/>
              <w:rPr>
                <w:sz w:val="16"/>
                <w:szCs w:val="16"/>
              </w:rPr>
            </w:pPr>
            <w:r w:rsidDel="00000000" w:rsidR="00000000" w:rsidRPr="00000000">
              <w:rPr>
                <w:sz w:val="16"/>
                <w:szCs w:val="16"/>
                <w:rtl w:val="0"/>
              </w:rPr>
              <w:t xml:space="preserve">COFEPRIS-01-010-F</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E3">
            <w:pPr>
              <w:shd w:fill="ffffff" w:val="clear"/>
              <w:spacing w:after="40" w:before="40" w:lineRule="auto"/>
              <w:ind w:left="80" w:firstLine="0"/>
              <w:jc w:val="both"/>
              <w:rPr>
                <w:sz w:val="16"/>
                <w:szCs w:val="16"/>
              </w:rPr>
            </w:pPr>
            <w:r w:rsidDel="00000000" w:rsidR="00000000" w:rsidRPr="00000000">
              <w:rPr>
                <w:sz w:val="16"/>
                <w:szCs w:val="16"/>
                <w:rtl w:val="0"/>
              </w:rPr>
              <w:t xml:space="preserve">Permiso sanitario de importación de medicamentos que no sean o contengan estupefacientes o psicotrópicos, que no cuenten con registro sanitario. Modalidad F. Permiso sanitario de importación de medicamentos y materias primas destinados a pruebas de laboratorio.</w:t>
            </w:r>
          </w:p>
        </w:tc>
      </w:tr>
      <w:tr>
        <w:trPr>
          <w:trHeight w:val="10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E4">
            <w:pPr>
              <w:shd w:fill="ffffff" w:val="clear"/>
              <w:spacing w:after="40" w:before="40" w:lineRule="auto"/>
              <w:ind w:left="80" w:firstLine="0"/>
              <w:jc w:val="center"/>
              <w:rPr>
                <w:sz w:val="16"/>
                <w:szCs w:val="16"/>
              </w:rPr>
            </w:pPr>
            <w:r w:rsidDel="00000000" w:rsidR="00000000" w:rsidRPr="00000000">
              <w:rPr>
                <w:sz w:val="16"/>
                <w:szCs w:val="16"/>
                <w:rtl w:val="0"/>
              </w:rPr>
              <w:t xml:space="preserve">COFEPRIS-01-015-A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E5">
            <w:pPr>
              <w:shd w:fill="ffffff" w:val="clear"/>
              <w:spacing w:after="40" w:before="40" w:lineRule="auto"/>
              <w:ind w:left="80" w:firstLine="0"/>
              <w:jc w:val="both"/>
              <w:rPr>
                <w:sz w:val="16"/>
                <w:szCs w:val="16"/>
              </w:rPr>
            </w:pPr>
            <w:r w:rsidDel="00000000" w:rsidR="00000000" w:rsidRPr="00000000">
              <w:rPr>
                <w:sz w:val="16"/>
                <w:szCs w:val="16"/>
                <w:rtl w:val="0"/>
              </w:rPr>
              <w:t xml:space="preserve">Permiso sanitario de importación de dispositivos médicos que no sean o contengan estupefacientes o psicotrópicos, sin registro sanitario o en fase de experimentación. Modalidad A. Permiso sanitario de importación de dispositivos médicos para maquila</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E6">
            <w:pPr>
              <w:shd w:fill="ffffff" w:val="clear"/>
              <w:spacing w:after="40" w:before="40" w:lineRule="auto"/>
              <w:ind w:left="80" w:firstLine="0"/>
              <w:jc w:val="center"/>
              <w:rPr>
                <w:sz w:val="16"/>
                <w:szCs w:val="16"/>
              </w:rPr>
            </w:pPr>
            <w:r w:rsidDel="00000000" w:rsidR="00000000" w:rsidRPr="00000000">
              <w:rPr>
                <w:sz w:val="16"/>
                <w:szCs w:val="16"/>
                <w:rtl w:val="0"/>
              </w:rPr>
              <w:t xml:space="preserve">COFEPRIS-01-015-B</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E7">
            <w:pPr>
              <w:shd w:fill="ffffff" w:val="clear"/>
              <w:spacing w:after="40" w:before="40" w:lineRule="auto"/>
              <w:ind w:left="80" w:firstLine="0"/>
              <w:jc w:val="both"/>
              <w:rPr>
                <w:sz w:val="16"/>
                <w:szCs w:val="16"/>
              </w:rPr>
            </w:pPr>
            <w:r w:rsidDel="00000000" w:rsidR="00000000" w:rsidRPr="00000000">
              <w:rPr>
                <w:sz w:val="16"/>
                <w:szCs w:val="16"/>
                <w:rtl w:val="0"/>
              </w:rPr>
              <w:t xml:space="preserve">Permiso Sanitario de Importación de Dispositivos Médicos que No Sean o Contengan Estupefacientes o Psicotrópicos, Sin Registro o en Fase de Experimentación. Modalidad B.- Importación de Dispositivos Médicos para Uso Personal.</w:t>
            </w:r>
          </w:p>
        </w:tc>
      </w:tr>
    </w:tbl>
    <w:p w:rsidR="00000000" w:rsidDel="00000000" w:rsidP="00000000" w:rsidRDefault="00000000" w:rsidRPr="00000000" w14:paraId="00001DE8">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224"/>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00"/>
        <w:gridCol w:w="6705"/>
        <w:tblGridChange w:id="0">
          <w:tblGrid>
            <w:gridCol w:w="2100"/>
            <w:gridCol w:w="6705"/>
          </w:tblGrid>
        </w:tblGridChange>
      </w:tblGrid>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E9">
            <w:pPr>
              <w:shd w:fill="ffffff" w:val="clear"/>
              <w:spacing w:after="40" w:before="40" w:lineRule="auto"/>
              <w:ind w:left="80" w:firstLine="0"/>
              <w:jc w:val="center"/>
              <w:rPr>
                <w:sz w:val="16"/>
                <w:szCs w:val="16"/>
              </w:rPr>
            </w:pPr>
            <w:r w:rsidDel="00000000" w:rsidR="00000000" w:rsidRPr="00000000">
              <w:rPr>
                <w:sz w:val="16"/>
                <w:szCs w:val="16"/>
                <w:rtl w:val="0"/>
              </w:rPr>
              <w:t xml:space="preserve">COFEPRIS-01-015-C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EA">
            <w:pPr>
              <w:shd w:fill="ffffff" w:val="clear"/>
              <w:spacing w:after="40" w:before="40" w:lineRule="auto"/>
              <w:ind w:left="80" w:firstLine="0"/>
              <w:jc w:val="both"/>
              <w:rPr>
                <w:sz w:val="16"/>
                <w:szCs w:val="16"/>
              </w:rPr>
            </w:pPr>
            <w:r w:rsidDel="00000000" w:rsidR="00000000" w:rsidRPr="00000000">
              <w:rPr>
                <w:sz w:val="16"/>
                <w:szCs w:val="16"/>
                <w:rtl w:val="0"/>
              </w:rPr>
              <w:t xml:space="preserve">Permiso sanitario de importación de dispositivos médicos que no sean o contengan estupefacientes o psicotrópicos, sin registro o en fase de experimentación. Modalidad C. Importación de dispositivos médicos para uso médico.</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EB">
            <w:pPr>
              <w:shd w:fill="ffffff" w:val="clear"/>
              <w:spacing w:after="40" w:before="40" w:lineRule="auto"/>
              <w:ind w:left="80" w:firstLine="0"/>
              <w:jc w:val="center"/>
              <w:rPr>
                <w:sz w:val="16"/>
                <w:szCs w:val="16"/>
              </w:rPr>
            </w:pPr>
            <w:r w:rsidDel="00000000" w:rsidR="00000000" w:rsidRPr="00000000">
              <w:rPr>
                <w:sz w:val="16"/>
                <w:szCs w:val="16"/>
                <w:rtl w:val="0"/>
              </w:rPr>
              <w:t xml:space="preserve">COFEPRIS-01-015-D</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EC">
            <w:pPr>
              <w:shd w:fill="ffffff" w:val="clear"/>
              <w:spacing w:after="40" w:before="40" w:lineRule="auto"/>
              <w:ind w:left="80" w:firstLine="0"/>
              <w:jc w:val="both"/>
              <w:rPr>
                <w:sz w:val="16"/>
                <w:szCs w:val="16"/>
              </w:rPr>
            </w:pPr>
            <w:r w:rsidDel="00000000" w:rsidR="00000000" w:rsidRPr="00000000">
              <w:rPr>
                <w:sz w:val="16"/>
                <w:szCs w:val="16"/>
                <w:rtl w:val="0"/>
              </w:rPr>
              <w:t xml:space="preserve">Permiso Sanitario de importación de Dispositivos Médicos que No Sean o Contengan Estupefacientes o Psicotrópicos, sin Registro o en Fase de Experimentación. Modalidad D. Importación de Dispositivos Médicos para Investigación en Humanos.</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ED">
            <w:pPr>
              <w:shd w:fill="ffffff" w:val="clear"/>
              <w:spacing w:after="40" w:before="40" w:lineRule="auto"/>
              <w:ind w:left="80" w:firstLine="0"/>
              <w:jc w:val="center"/>
              <w:rPr>
                <w:sz w:val="16"/>
                <w:szCs w:val="16"/>
              </w:rPr>
            </w:pPr>
            <w:r w:rsidDel="00000000" w:rsidR="00000000" w:rsidRPr="00000000">
              <w:rPr>
                <w:sz w:val="16"/>
                <w:szCs w:val="16"/>
                <w:rtl w:val="0"/>
              </w:rPr>
              <w:t xml:space="preserve">COFEPRIS-01-015-E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EE">
            <w:pPr>
              <w:shd w:fill="ffffff" w:val="clear"/>
              <w:spacing w:after="40" w:before="40" w:lineRule="auto"/>
              <w:ind w:left="80" w:firstLine="0"/>
              <w:jc w:val="both"/>
              <w:rPr>
                <w:sz w:val="16"/>
                <w:szCs w:val="16"/>
              </w:rPr>
            </w:pPr>
            <w:r w:rsidDel="00000000" w:rsidR="00000000" w:rsidRPr="00000000">
              <w:rPr>
                <w:sz w:val="16"/>
                <w:szCs w:val="16"/>
                <w:rtl w:val="0"/>
              </w:rPr>
              <w:t xml:space="preserve">Permiso sanitario de importación de dispositivos médicos que no sean o contengan estupefacientes o psicotrópicos, sin registro o en fase de experimentación. Modalidad E. Importación de dispositivos médicos para donación.</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EF">
            <w:pPr>
              <w:shd w:fill="ffffff" w:val="clear"/>
              <w:spacing w:after="40" w:before="40" w:lineRule="auto"/>
              <w:ind w:left="80" w:firstLine="0"/>
              <w:jc w:val="center"/>
              <w:rPr>
                <w:sz w:val="16"/>
                <w:szCs w:val="16"/>
              </w:rPr>
            </w:pPr>
            <w:r w:rsidDel="00000000" w:rsidR="00000000" w:rsidRPr="00000000">
              <w:rPr>
                <w:sz w:val="16"/>
                <w:szCs w:val="16"/>
                <w:rtl w:val="0"/>
              </w:rPr>
              <w:t xml:space="preserve">COFEPRIS-01-015-F</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F0">
            <w:pPr>
              <w:shd w:fill="ffffff" w:val="clear"/>
              <w:spacing w:after="40" w:before="40" w:lineRule="auto"/>
              <w:ind w:left="80" w:firstLine="0"/>
              <w:jc w:val="both"/>
              <w:rPr>
                <w:sz w:val="16"/>
                <w:szCs w:val="16"/>
              </w:rPr>
            </w:pPr>
            <w:r w:rsidDel="00000000" w:rsidR="00000000" w:rsidRPr="00000000">
              <w:rPr>
                <w:sz w:val="16"/>
                <w:szCs w:val="16"/>
                <w:rtl w:val="0"/>
              </w:rPr>
              <w:t xml:space="preserve">Permiso Sanitario de Importación de Dispositivos Médicos que No Sean o Contengan Estupefacientes o Psicotrópicos, Sin Registro o en Fase de Experimentación. Modalidad F.- Importación de Dispositivos Médicos, Sin Registro, Usados.</w:t>
            </w:r>
          </w:p>
        </w:tc>
      </w:tr>
      <w:tr>
        <w:trPr>
          <w:trHeight w:val="10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F1">
            <w:pPr>
              <w:shd w:fill="ffffff" w:val="clear"/>
              <w:spacing w:after="40" w:before="40" w:lineRule="auto"/>
              <w:ind w:left="80" w:firstLine="0"/>
              <w:jc w:val="center"/>
              <w:rPr>
                <w:sz w:val="16"/>
                <w:szCs w:val="16"/>
              </w:rPr>
            </w:pPr>
            <w:r w:rsidDel="00000000" w:rsidR="00000000" w:rsidRPr="00000000">
              <w:rPr>
                <w:sz w:val="16"/>
                <w:szCs w:val="16"/>
                <w:rtl w:val="0"/>
              </w:rPr>
              <w:t xml:space="preserve">COFEPRIS-01-015-G</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F2">
            <w:pPr>
              <w:shd w:fill="ffffff" w:val="clear"/>
              <w:spacing w:after="40" w:before="40" w:lineRule="auto"/>
              <w:ind w:left="80" w:firstLine="0"/>
              <w:jc w:val="both"/>
              <w:rPr>
                <w:sz w:val="16"/>
                <w:szCs w:val="16"/>
              </w:rPr>
            </w:pPr>
            <w:r w:rsidDel="00000000" w:rsidR="00000000" w:rsidRPr="00000000">
              <w:rPr>
                <w:sz w:val="16"/>
                <w:szCs w:val="16"/>
                <w:rtl w:val="0"/>
              </w:rPr>
              <w:t xml:space="preserve">Permiso sanitario de importación de dispositivos médicos que no sean o contengan estupefacientes o psicotrópicos, sin registro o en fase de experimentación. Modalidad G. Permiso sanitario de importación de dispositivos médicos destinados a pruebas de laboratorio.</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F3">
            <w:pPr>
              <w:shd w:fill="ffffff" w:val="clear"/>
              <w:spacing w:after="40" w:before="40" w:lineRule="auto"/>
              <w:ind w:left="80" w:firstLine="0"/>
              <w:jc w:val="center"/>
              <w:rPr>
                <w:sz w:val="16"/>
                <w:szCs w:val="16"/>
              </w:rPr>
            </w:pPr>
            <w:r w:rsidDel="00000000" w:rsidR="00000000" w:rsidRPr="00000000">
              <w:rPr>
                <w:sz w:val="16"/>
                <w:szCs w:val="16"/>
                <w:rtl w:val="0"/>
              </w:rPr>
              <w:t xml:space="preserve">COFEPRIS-01-016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F4">
            <w:pPr>
              <w:shd w:fill="ffffff" w:val="clear"/>
              <w:spacing w:after="40" w:before="40" w:lineRule="auto"/>
              <w:ind w:left="80" w:firstLine="0"/>
              <w:jc w:val="both"/>
              <w:rPr>
                <w:sz w:val="16"/>
                <w:szCs w:val="16"/>
              </w:rPr>
            </w:pPr>
            <w:r w:rsidDel="00000000" w:rsidR="00000000" w:rsidRPr="00000000">
              <w:rPr>
                <w:sz w:val="16"/>
                <w:szCs w:val="16"/>
                <w:rtl w:val="0"/>
              </w:rPr>
              <w:t xml:space="preserve">Permiso Sanitario de Importación de Insumos que No Sean o Contengan Estupefacientes o Psicotrópicos por Retorno.</w:t>
            </w:r>
          </w:p>
        </w:tc>
      </w:tr>
    </w:tbl>
    <w:p w:rsidR="00000000" w:rsidDel="00000000" w:rsidP="00000000" w:rsidRDefault="00000000" w:rsidRPr="00000000" w14:paraId="00001DF5">
      <w:pPr>
        <w:shd w:fill="ffffff" w:val="clear"/>
        <w:spacing w:after="100" w:lineRule="auto"/>
        <w:ind w:firstLine="280"/>
        <w:jc w:val="both"/>
        <w:rPr>
          <w:sz w:val="18"/>
          <w:szCs w:val="18"/>
        </w:rPr>
      </w:pPr>
      <w:r w:rsidDel="00000000" w:rsidR="00000000" w:rsidRPr="00000000">
        <w:rPr>
          <w:sz w:val="18"/>
          <w:szCs w:val="18"/>
          <w:rtl w:val="0"/>
        </w:rPr>
        <w:t xml:space="preserve"> </w:t>
      </w:r>
    </w:p>
    <w:tbl>
      <w:tblPr>
        <w:tblStyle w:val="Table225"/>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40"/>
        <w:gridCol w:w="3585"/>
        <w:gridCol w:w="3480"/>
        <w:tblGridChange w:id="0">
          <w:tblGrid>
            <w:gridCol w:w="1740"/>
            <w:gridCol w:w="3585"/>
            <w:gridCol w:w="3480"/>
          </w:tblGrid>
        </w:tblGridChange>
      </w:tblGrid>
      <w:tr>
        <w:trPr>
          <w:trHeight w:val="695" w:hRule="atLeast"/>
        </w:trPr>
        <w:tc>
          <w:tcPr>
            <w:tcBorders>
              <w:top w:color="000000" w:space="0" w:sz="6" w:val="single"/>
              <w:left w:color="000000" w:space="0" w:sz="6" w:val="single"/>
              <w:bottom w:color="000000" w:space="0" w:sz="6" w:val="single"/>
              <w:right w:color="000000" w:space="0" w:sz="6" w:val="single"/>
            </w:tcBorders>
            <w:shd w:fill="e0e0e0" w:val="clear"/>
            <w:tcMar>
              <w:top w:w="100.0" w:type="dxa"/>
              <w:left w:w="80.0" w:type="dxa"/>
              <w:bottom w:w="100.0" w:type="dxa"/>
              <w:right w:w="80.0" w:type="dxa"/>
            </w:tcMar>
            <w:vAlign w:val="center"/>
          </w:tcPr>
          <w:p w:rsidR="00000000" w:rsidDel="00000000" w:rsidP="00000000" w:rsidRDefault="00000000" w:rsidRPr="00000000" w14:paraId="00001DF6">
            <w:pPr>
              <w:shd w:fill="ffffff" w:val="clear"/>
              <w:spacing w:after="40" w:before="40" w:lineRule="auto"/>
              <w:ind w:left="80" w:firstLine="0"/>
              <w:jc w:val="center"/>
              <w:rPr>
                <w:b w:val="1"/>
                <w:sz w:val="16"/>
                <w:szCs w:val="16"/>
              </w:rPr>
            </w:pPr>
            <w:r w:rsidDel="00000000" w:rsidR="00000000" w:rsidRPr="00000000">
              <w:rPr>
                <w:b w:val="1"/>
                <w:sz w:val="16"/>
                <w:szCs w:val="16"/>
                <w:rtl w:val="0"/>
              </w:rPr>
              <w:t xml:space="preserve">Fracción</w:t>
            </w:r>
          </w:p>
          <w:p w:rsidR="00000000" w:rsidDel="00000000" w:rsidP="00000000" w:rsidRDefault="00000000" w:rsidRPr="00000000" w14:paraId="00001DF7">
            <w:pPr>
              <w:shd w:fill="ffffff" w:val="clear"/>
              <w:spacing w:after="40" w:before="40" w:lineRule="auto"/>
              <w:ind w:left="80" w:firstLine="0"/>
              <w:jc w:val="center"/>
              <w:rPr>
                <w:b w:val="1"/>
                <w:sz w:val="16"/>
                <w:szCs w:val="16"/>
              </w:rPr>
            </w:pPr>
            <w:r w:rsidDel="00000000" w:rsidR="00000000" w:rsidRPr="00000000">
              <w:rPr>
                <w:b w:val="1"/>
                <w:sz w:val="16"/>
                <w:szCs w:val="16"/>
                <w:rtl w:val="0"/>
              </w:rPr>
              <w:t xml:space="preserve">Arancelaria/ NICO</w:t>
            </w:r>
          </w:p>
        </w:tc>
        <w:tc>
          <w:tcPr>
            <w:tcBorders>
              <w:top w:color="000000" w:space="0" w:sz="6" w:val="single"/>
              <w:left w:color="000000" w:space="0" w:sz="6" w:val="single"/>
              <w:bottom w:color="000000" w:space="0" w:sz="6" w:val="single"/>
              <w:right w:color="000000" w:space="0" w:sz="6" w:val="single"/>
            </w:tcBorders>
            <w:shd w:fill="e0e0e0" w:val="clear"/>
            <w:tcMar>
              <w:top w:w="100.0" w:type="dxa"/>
              <w:left w:w="80.0" w:type="dxa"/>
              <w:bottom w:w="100.0" w:type="dxa"/>
              <w:right w:w="80.0" w:type="dxa"/>
            </w:tcMar>
            <w:vAlign w:val="center"/>
          </w:tcPr>
          <w:p w:rsidR="00000000" w:rsidDel="00000000" w:rsidP="00000000" w:rsidRDefault="00000000" w:rsidRPr="00000000" w14:paraId="00001DF8">
            <w:pPr>
              <w:shd w:fill="ffffff" w:val="clear"/>
              <w:spacing w:after="40" w:before="40" w:lineRule="auto"/>
              <w:ind w:left="80" w:firstLine="0"/>
              <w:jc w:val="center"/>
              <w:rPr>
                <w:b w:val="1"/>
                <w:sz w:val="16"/>
                <w:szCs w:val="16"/>
              </w:rPr>
            </w:pPr>
            <w:r w:rsidDel="00000000" w:rsidR="00000000" w:rsidRPr="00000000">
              <w:rPr>
                <w:b w:val="1"/>
                <w:sz w:val="16"/>
                <w:szCs w:val="16"/>
                <w:rtl w:val="0"/>
              </w:rPr>
              <w:t xml:space="preserve">Descripción</w:t>
            </w:r>
          </w:p>
        </w:tc>
        <w:tc>
          <w:tcPr>
            <w:tcBorders>
              <w:top w:color="000000" w:space="0" w:sz="6" w:val="single"/>
              <w:left w:color="000000" w:space="0" w:sz="6" w:val="single"/>
              <w:bottom w:color="000000" w:space="0" w:sz="6" w:val="single"/>
              <w:right w:color="000000" w:space="0" w:sz="6" w:val="single"/>
            </w:tcBorders>
            <w:shd w:fill="e0e0e0" w:val="clear"/>
            <w:tcMar>
              <w:top w:w="100.0" w:type="dxa"/>
              <w:left w:w="80.0" w:type="dxa"/>
              <w:bottom w:w="100.0" w:type="dxa"/>
              <w:right w:w="80.0" w:type="dxa"/>
            </w:tcMar>
            <w:vAlign w:val="center"/>
          </w:tcPr>
          <w:p w:rsidR="00000000" w:rsidDel="00000000" w:rsidP="00000000" w:rsidRDefault="00000000" w:rsidRPr="00000000" w14:paraId="00001DF9">
            <w:pPr>
              <w:shd w:fill="ffffff" w:val="clear"/>
              <w:spacing w:after="40" w:before="40" w:lineRule="auto"/>
              <w:ind w:left="80" w:firstLine="0"/>
              <w:jc w:val="center"/>
              <w:rPr>
                <w:b w:val="1"/>
                <w:sz w:val="16"/>
                <w:szCs w:val="16"/>
              </w:rPr>
            </w:pPr>
            <w:r w:rsidDel="00000000" w:rsidR="00000000" w:rsidRPr="00000000">
              <w:rPr>
                <w:b w:val="1"/>
                <w:sz w:val="16"/>
                <w:szCs w:val="16"/>
                <w:rtl w:val="0"/>
              </w:rPr>
              <w:t xml:space="preserve">Acotación</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F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3002.11.01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F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Kit para el diagnóstico de la malaria (paludismo).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F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FD">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DFE">
            <w:pPr>
              <w:shd w:fill="ffffff" w:val="clear"/>
              <w:spacing w:after="40" w:before="40" w:lineRule="auto"/>
              <w:ind w:left="80" w:firstLine="0"/>
              <w:jc w:val="both"/>
              <w:rPr>
                <w:sz w:val="16"/>
                <w:szCs w:val="16"/>
              </w:rPr>
            </w:pPr>
            <w:r w:rsidDel="00000000" w:rsidR="00000000" w:rsidRPr="00000000">
              <w:rPr>
                <w:sz w:val="16"/>
                <w:szCs w:val="16"/>
                <w:rtl w:val="0"/>
              </w:rPr>
              <w:t xml:space="preserve">Kit para el diagnóstico de la malaria (paludismo).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DFF">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0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0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3002.12.99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0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05">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Los que sean agentes de diagnóstico.</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06">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07">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08">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0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0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3002.13.99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0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0E">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Los que sean agentes de diagnóstico.</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0F">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10">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11">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1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2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1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3002.14.01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1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Reactivos de diagnóstico para determinación de pruebas inmunológicas por medio de anticuerpos monoclonales, incluso en forma de juegos (Kit).</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1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1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18">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19">
            <w:pPr>
              <w:shd w:fill="ffffff" w:val="clear"/>
              <w:spacing w:after="40" w:before="40" w:lineRule="auto"/>
              <w:ind w:left="80" w:firstLine="0"/>
              <w:jc w:val="both"/>
              <w:rPr>
                <w:sz w:val="16"/>
                <w:szCs w:val="16"/>
              </w:rPr>
            </w:pPr>
            <w:r w:rsidDel="00000000" w:rsidR="00000000" w:rsidRPr="00000000">
              <w:rPr>
                <w:sz w:val="16"/>
                <w:szCs w:val="16"/>
                <w:rtl w:val="0"/>
              </w:rPr>
              <w:t xml:space="preserve">Reactivos de diagnóstico para determinación de pruebas inmunológicas por medio de anticuerpos monoclonales, incluso en forma de juegos (Kit).</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1A">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1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1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3002.14.99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1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20">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Los que sean agentes de diagnóstico.</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2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22">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23">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2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2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3002.15.99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2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29">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Los que sean agentes de diagnóstico.</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2A">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2B">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2C">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2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3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3002.19.99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3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32">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Los que sean agentes de diagnóstico.</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3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34">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35">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3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3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3002.90.99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3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3B">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Los que sean agentes de diagnóstico.</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3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3D">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3E">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3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E42">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1E43">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26"/>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3570"/>
        <w:gridCol w:w="3525"/>
        <w:tblGridChange w:id="0">
          <w:tblGrid>
            <w:gridCol w:w="1695"/>
            <w:gridCol w:w="3570"/>
            <w:gridCol w:w="3525"/>
          </w:tblGrid>
        </w:tblGridChange>
      </w:tblGrid>
      <w:tr>
        <w:trPr>
          <w:trHeight w:val="74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4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3005.10.02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4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Apósitos de tejido cutáneo de porcino, liofilizados.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4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47">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48">
            <w:pPr>
              <w:shd w:fill="ffffff" w:val="clear"/>
              <w:spacing w:after="40" w:before="40" w:lineRule="auto"/>
              <w:ind w:left="80" w:firstLine="0"/>
              <w:jc w:val="both"/>
              <w:rPr>
                <w:sz w:val="16"/>
                <w:szCs w:val="16"/>
              </w:rPr>
            </w:pPr>
            <w:r w:rsidDel="00000000" w:rsidR="00000000" w:rsidRPr="00000000">
              <w:rPr>
                <w:sz w:val="16"/>
                <w:szCs w:val="16"/>
                <w:rtl w:val="0"/>
              </w:rPr>
              <w:t xml:space="preserve">Apósitos de tejido cutáneo de porcino, liofilizados.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49">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4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4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3005.10.99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4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4F">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Apósitos estériles para fines médicos, quirúrgicos u odontológicos que estén impregnados o recubiertos con sustancias farmacéuticas, antisépticos o germicidas; gasas o apósitos estériles con trama opaca a rayos X.</w:t>
            </w:r>
          </w:p>
        </w:tc>
      </w:tr>
      <w:tr>
        <w:trPr>
          <w:trHeight w:val="8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50">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51">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52">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5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5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3005.90.01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5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Algodón absorbente o gasas, con sustancias medicinales.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5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59">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5A">
            <w:pPr>
              <w:shd w:fill="ffffff" w:val="clear"/>
              <w:spacing w:after="40" w:before="40" w:lineRule="auto"/>
              <w:ind w:left="80" w:firstLine="0"/>
              <w:jc w:val="both"/>
              <w:rPr>
                <w:sz w:val="16"/>
                <w:szCs w:val="16"/>
              </w:rPr>
            </w:pPr>
            <w:r w:rsidDel="00000000" w:rsidR="00000000" w:rsidRPr="00000000">
              <w:rPr>
                <w:sz w:val="16"/>
                <w:szCs w:val="16"/>
                <w:rtl w:val="0"/>
              </w:rPr>
              <w:t xml:space="preserve">Algodón absorbente o gasas, con sustancias medicinales.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5B">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5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6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5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3005.90.03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6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Hojas o bandas de materias plásticas artificiales esterilizadas para el tratamiento de quemaduras.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6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6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62">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63">
            <w:pPr>
              <w:shd w:fill="ffffff" w:val="clear"/>
              <w:spacing w:after="40" w:before="40" w:lineRule="auto"/>
              <w:ind w:left="80" w:firstLine="0"/>
              <w:jc w:val="both"/>
              <w:rPr>
                <w:sz w:val="16"/>
                <w:szCs w:val="16"/>
              </w:rPr>
            </w:pPr>
            <w:r w:rsidDel="00000000" w:rsidR="00000000" w:rsidRPr="00000000">
              <w:rPr>
                <w:sz w:val="16"/>
                <w:szCs w:val="16"/>
                <w:rtl w:val="0"/>
              </w:rPr>
              <w:t xml:space="preserve">Hojas o bandas de materias plásticas artificiales esterilizadas para el tratamiento de quemaduras.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64">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6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6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3005.90.99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6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6A">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Los que estén impregnados o recubiertos con sustancias farmacéuticas, antisépticas o germicidas o estériles.</w:t>
            </w:r>
          </w:p>
        </w:tc>
      </w:tr>
      <w:tr>
        <w:trPr>
          <w:trHeight w:val="6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6B">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6C">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6D">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6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7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3006.30.99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7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7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74">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75">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76">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7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7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3006.40.99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7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7C">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Las que no sean puntas de papel.</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7D">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7E">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7F">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8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8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3006.50.01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8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Botiquines equipados para primeros auxilios.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8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86">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87">
            <w:pPr>
              <w:shd w:fill="ffffff" w:val="clear"/>
              <w:spacing w:after="40" w:before="40" w:lineRule="auto"/>
              <w:ind w:left="80" w:firstLine="0"/>
              <w:jc w:val="both"/>
              <w:rPr>
                <w:sz w:val="16"/>
                <w:szCs w:val="16"/>
              </w:rPr>
            </w:pPr>
            <w:r w:rsidDel="00000000" w:rsidR="00000000" w:rsidRPr="00000000">
              <w:rPr>
                <w:sz w:val="16"/>
                <w:szCs w:val="16"/>
                <w:rtl w:val="0"/>
              </w:rPr>
              <w:t xml:space="preserve">Botiquines equipados para primeros auxilios.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88">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8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E8C">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27"/>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3585"/>
        <w:gridCol w:w="3525"/>
        <w:tblGridChange w:id="0">
          <w:tblGrid>
            <w:gridCol w:w="1695"/>
            <w:gridCol w:w="3585"/>
            <w:gridCol w:w="3525"/>
          </w:tblGrid>
        </w:tblGridChange>
      </w:tblGrid>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8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3006.91.01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8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Dispositivos identificables para uso en estomas.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8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90">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91">
            <w:pPr>
              <w:shd w:fill="ffffff" w:val="clear"/>
              <w:spacing w:after="40" w:before="40" w:lineRule="auto"/>
              <w:ind w:left="80" w:firstLine="0"/>
              <w:jc w:val="both"/>
              <w:rPr>
                <w:sz w:val="16"/>
                <w:szCs w:val="16"/>
              </w:rPr>
            </w:pPr>
            <w:r w:rsidDel="00000000" w:rsidR="00000000" w:rsidRPr="00000000">
              <w:rPr>
                <w:sz w:val="16"/>
                <w:szCs w:val="16"/>
                <w:rtl w:val="0"/>
              </w:rPr>
              <w:t xml:space="preserve">Dispositivos identificables para uso en estomas.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92">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9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9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3306.10.01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9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Dentífricos.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98">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Productos destinados al cuidado de dientes y mucosas bucales con el fin de limpiarlos, perfumarlos, modificar su aspecto, protegerlos o atenuar o prevenir deficiencias o alteraciones en el funcionamiento de la cavidad oral sana y tabletas para limpieza de prótesis.</w:t>
            </w:r>
          </w:p>
        </w:tc>
      </w:tr>
      <w:tr>
        <w:trPr>
          <w:trHeight w:val="89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99">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9A">
            <w:pPr>
              <w:shd w:fill="ffffff" w:val="clear"/>
              <w:spacing w:after="40" w:before="40" w:lineRule="auto"/>
              <w:ind w:left="80" w:firstLine="0"/>
              <w:jc w:val="both"/>
              <w:rPr>
                <w:sz w:val="16"/>
                <w:szCs w:val="16"/>
              </w:rPr>
            </w:pPr>
            <w:r w:rsidDel="00000000" w:rsidR="00000000" w:rsidRPr="00000000">
              <w:rPr>
                <w:sz w:val="16"/>
                <w:szCs w:val="16"/>
                <w:rtl w:val="0"/>
              </w:rPr>
              <w:t xml:space="preserve">Dentífricos.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9B">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9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0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9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3306.90.99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A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A1">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Enjuagues bucales, blanqueadores dentales y productos para adherir las dentaduras postizas en la boca, excepto los productos destinados al cuidado de dientes y mucosas bucales con el fin de limpiarlos, perfumarlos, modificar su aspecto, protegerlos o atenuar o prevenir deficiencias o alteraciones en el funcionamiento de la cavidad oral sana.</w:t>
            </w:r>
          </w:p>
        </w:tc>
      </w:tr>
      <w:tr>
        <w:trPr>
          <w:trHeight w:val="107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A2">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A3">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A4">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A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A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3307.90.99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A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AA">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Disoluciones para lentes de contacto o para ojos artificiales.</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AB">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AC">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AD">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A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3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B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3407.00.04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B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Conjunto para impresiones dentales, conteniendo principalmente una pasta a base de hule o materias plásticas artificiales o sintéticas, un acelerador y un adhesivo, acondicionados para su venta al por menor.</w:t>
            </w:r>
          </w:p>
        </w:tc>
        <w:tc>
          <w:tcPr>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B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EB4">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28"/>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9"/>
        <w:tblGridChange w:id="0">
          <w:tblGrid>
            <w:gridCol w:w="9029"/>
          </w:tblGrid>
        </w:tblGridChange>
      </w:tblGrid>
    </w:tbl>
    <w:p w:rsidR="00000000" w:rsidDel="00000000" w:rsidP="00000000" w:rsidRDefault="00000000" w:rsidRPr="00000000" w14:paraId="00001EB5">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229"/>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3585"/>
        <w:gridCol w:w="3510"/>
        <w:tblGridChange w:id="0">
          <w:tblGrid>
            <w:gridCol w:w="1695"/>
            <w:gridCol w:w="3585"/>
            <w:gridCol w:w="3510"/>
          </w:tblGrid>
        </w:tblGridChange>
      </w:tblGrid>
      <w:tr>
        <w:trPr>
          <w:trHeight w:val="13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B6">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B7">
            <w:pPr>
              <w:shd w:fill="ffffff" w:val="clear"/>
              <w:spacing w:after="40" w:before="40" w:lineRule="auto"/>
              <w:ind w:left="80" w:firstLine="0"/>
              <w:jc w:val="both"/>
              <w:rPr>
                <w:sz w:val="16"/>
                <w:szCs w:val="16"/>
              </w:rPr>
            </w:pPr>
            <w:r w:rsidDel="00000000" w:rsidR="00000000" w:rsidRPr="00000000">
              <w:rPr>
                <w:sz w:val="16"/>
                <w:szCs w:val="16"/>
                <w:rtl w:val="0"/>
              </w:rPr>
              <w:t xml:space="preserve">Conjunto para impresiones dentales, conteniendo principalmente una pasta a base de hule o materias plásticas artificiales o sintéticas, un acelerador y un adhesivo, acondicionados para su venta al por menor.</w:t>
            </w:r>
          </w:p>
        </w:tc>
        <w:tc>
          <w:tcPr>
            <w:tcBorders>
              <w:top w:color="000000" w:space="0" w:sz="0" w:val="nil"/>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B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B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B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3407.00.99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B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BE">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Pastas para modelar, incluidas las concebidas para entretenimiento de los niños, la plastilina terapéutica y silicona para simular encías.</w:t>
            </w:r>
          </w:p>
        </w:tc>
      </w:tr>
      <w:tr>
        <w:trPr>
          <w:trHeight w:val="6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B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C0">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C1">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C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2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C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3821.00.01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C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Medios de cultivo preparados para el desarrollo o mantenimiento de microorganismos (incluidos los virus y organismos similares) o de células vegetales, humanas o animales.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C7">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Para pruebas de laboratorio sin fines de diagnóstico.</w:t>
            </w:r>
          </w:p>
        </w:tc>
      </w:tr>
      <w:tr>
        <w:trPr>
          <w:trHeight w:val="10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C8">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C9">
            <w:pPr>
              <w:shd w:fill="ffffff" w:val="clear"/>
              <w:spacing w:after="40" w:before="40" w:lineRule="auto"/>
              <w:ind w:left="80" w:firstLine="0"/>
              <w:jc w:val="both"/>
              <w:rPr>
                <w:sz w:val="16"/>
                <w:szCs w:val="16"/>
              </w:rPr>
            </w:pPr>
            <w:r w:rsidDel="00000000" w:rsidR="00000000" w:rsidRPr="00000000">
              <w:rPr>
                <w:sz w:val="16"/>
                <w:szCs w:val="16"/>
                <w:rtl w:val="0"/>
              </w:rPr>
              <w:t xml:space="preserve">Medios de cultivo preparados para el desarrollo o mantenimiento de microorganismos (incluidos los virus y organismos similares) o de células vegetales, humanas o animales.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CA">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C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6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C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3822.00.03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C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Placas, hojas, láminas, hojas o tiras, de papel, impregnadas o recubiertas con reactivos para diagnóstico o laboratorio.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D0">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Para pruebas de laboratorio sin fines de diagnóstico.</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D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D2">
            <w:pPr>
              <w:shd w:fill="ffffff" w:val="clear"/>
              <w:spacing w:after="40" w:before="40" w:lineRule="auto"/>
              <w:ind w:left="80" w:firstLine="0"/>
              <w:jc w:val="both"/>
              <w:rPr>
                <w:sz w:val="16"/>
                <w:szCs w:val="16"/>
              </w:rPr>
            </w:pPr>
            <w:r w:rsidDel="00000000" w:rsidR="00000000" w:rsidRPr="00000000">
              <w:rPr>
                <w:sz w:val="16"/>
                <w:szCs w:val="16"/>
                <w:rtl w:val="0"/>
              </w:rPr>
              <w:t xml:space="preserve">Placas, hojas, láminas, hojas o tiras, de papel, impregnadas o recubiertas con reactivos para diagnóstico o laboratorio.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D3">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D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9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D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3822.00.99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D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D9">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Placas, hojas, láminas, hojas o tiras, de plástico, impregnadas o recubiertas con reactivos para diagnóstico o laboratorio para pruebas de laboratorio sin fines de diagnóstico; Juegos o surtidos de reactivos de diagnóstico, para las determinaciones en el laboratorio de química clínica, excepto lo comprendido en el número de identificación comercial 3822.00.99.01 para pruebas de laboratorio sin fines de diagnóstico; Tabletas medio reactivo no acondicionadas para su venta al por menor para pruebas de laboratorio sin fines de diagnóstico; los demás para pruebas de laboratorio sin fines de diagnóstico, que no contengan psicotrópicos o estupefacientes, excepto kits de tinción y soluciones amortiguadoras de referencia.</w:t>
            </w:r>
          </w:p>
        </w:tc>
      </w:tr>
      <w:tr>
        <w:trPr>
          <w:trHeight w:val="11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DA">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DB">
            <w:pPr>
              <w:shd w:fill="ffffff" w:val="clear"/>
              <w:spacing w:after="40" w:before="40" w:lineRule="auto"/>
              <w:ind w:left="80" w:firstLine="0"/>
              <w:jc w:val="both"/>
              <w:rPr>
                <w:sz w:val="16"/>
                <w:szCs w:val="16"/>
              </w:rPr>
            </w:pPr>
            <w:r w:rsidDel="00000000" w:rsidR="00000000" w:rsidRPr="00000000">
              <w:rPr>
                <w:sz w:val="16"/>
                <w:szCs w:val="16"/>
                <w:rtl w:val="0"/>
              </w:rPr>
              <w:t xml:space="preserve">Placas, hojas, láminas, hojas o tiras, de plástico, impregnadas o recubiertas con reactivos para diagnóstico o laboratorio.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DC">
            <w:pPr>
              <w:shd w:fill="ffffff" w:val="clear"/>
              <w:spacing w:after="200" w:lineRule="auto"/>
              <w:ind w:left="80" w:firstLine="0"/>
              <w:jc w:val="both"/>
              <w:rPr>
                <w:sz w:val="18"/>
                <w:szCs w:val="18"/>
              </w:rPr>
            </w:pPr>
            <w:r w:rsidDel="00000000" w:rsidR="00000000" w:rsidRPr="00000000">
              <w:rPr>
                <w:rtl w:val="0"/>
              </w:rPr>
            </w:r>
          </w:p>
        </w:tc>
      </w:tr>
      <w:tr>
        <w:trPr>
          <w:trHeight w:val="164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DD">
            <w:pPr>
              <w:shd w:fill="ffffff" w:val="clear"/>
              <w:spacing w:after="40" w:before="40" w:lineRule="auto"/>
              <w:ind w:left="80" w:firstLine="0"/>
              <w:jc w:val="right"/>
              <w:rPr>
                <w:sz w:val="16"/>
                <w:szCs w:val="16"/>
              </w:rPr>
            </w:pPr>
            <w:r w:rsidDel="00000000" w:rsidR="00000000" w:rsidRPr="00000000">
              <w:rPr>
                <w:sz w:val="16"/>
                <w:szCs w:val="16"/>
                <w:rtl w:val="0"/>
              </w:rPr>
              <w:t xml:space="preserve">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DE">
            <w:pPr>
              <w:shd w:fill="ffffff" w:val="clear"/>
              <w:spacing w:after="40" w:before="40" w:lineRule="auto"/>
              <w:ind w:left="80" w:firstLine="0"/>
              <w:jc w:val="both"/>
              <w:rPr>
                <w:sz w:val="16"/>
                <w:szCs w:val="16"/>
              </w:rPr>
            </w:pPr>
            <w:r w:rsidDel="00000000" w:rsidR="00000000" w:rsidRPr="00000000">
              <w:rPr>
                <w:sz w:val="16"/>
                <w:szCs w:val="16"/>
                <w:rtl w:val="0"/>
              </w:rPr>
              <w:t xml:space="preserve">Juegos o surtidos de reactivos de diagnóstico, para las determinaciones en el laboratorio de química clínica, excepto lo comprendido en el número de identificación comercial 3822.00.99.01.</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DF">
            <w:pPr>
              <w:shd w:fill="ffffff" w:val="clear"/>
              <w:spacing w:after="200" w:lineRule="auto"/>
              <w:ind w:left="80" w:firstLine="0"/>
              <w:jc w:val="both"/>
              <w:rPr>
                <w:sz w:val="18"/>
                <w:szCs w:val="18"/>
              </w:rPr>
            </w:pPr>
            <w:r w:rsidDel="00000000" w:rsidR="00000000" w:rsidRPr="00000000">
              <w:rPr>
                <w:rtl w:val="0"/>
              </w:rPr>
            </w:r>
          </w:p>
        </w:tc>
      </w:tr>
      <w:tr>
        <w:trPr>
          <w:trHeight w:val="6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E0">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E1">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E2">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1EE3">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30"/>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3555"/>
        <w:gridCol w:w="3540"/>
        <w:tblGridChange w:id="0">
          <w:tblGrid>
            <w:gridCol w:w="1695"/>
            <w:gridCol w:w="3555"/>
            <w:gridCol w:w="3540"/>
          </w:tblGrid>
        </w:tblGridChange>
      </w:tblGrid>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E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E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3917.32.03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E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 sin reforzar ni combinar con otras materias, sin accesorios.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E9">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De sección circular, cerrados por uno de sus extremos, reconocibles como concebidos exclusivamente para dispositivos intrauterinos.</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EA">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EB">
            <w:pPr>
              <w:shd w:fill="ffffff" w:val="clear"/>
              <w:spacing w:after="40" w:before="40" w:lineRule="auto"/>
              <w:ind w:left="80" w:firstLine="0"/>
              <w:jc w:val="both"/>
              <w:rPr>
                <w:sz w:val="16"/>
                <w:szCs w:val="16"/>
              </w:rPr>
            </w:pPr>
            <w:r w:rsidDel="00000000" w:rsidR="00000000" w:rsidRPr="00000000">
              <w:rPr>
                <w:sz w:val="16"/>
                <w:szCs w:val="16"/>
                <w:rtl w:val="0"/>
              </w:rPr>
              <w:t xml:space="preserve">Los demás, sin reforzar ni combinar con otras materias, sin accesorios.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EC">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E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F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3926.90.99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F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Las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F2">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 </w:t>
            </w:r>
            <w:r w:rsidDel="00000000" w:rsidR="00000000" w:rsidRPr="00000000">
              <w:rPr>
                <w:sz w:val="16"/>
                <w:szCs w:val="16"/>
                <w:rtl w:val="0"/>
              </w:rPr>
              <w:t xml:space="preserve">copas menstruales.</w:t>
            </w:r>
          </w:p>
        </w:tc>
      </w:tr>
      <w:tr>
        <w:trPr>
          <w:trHeight w:val="95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F3">
            <w:pPr>
              <w:shd w:fill="ffffff" w:val="clear"/>
              <w:spacing w:after="40" w:before="40" w:lineRule="auto"/>
              <w:ind w:left="80" w:firstLine="0"/>
              <w:jc w:val="right"/>
              <w:rPr>
                <w:sz w:val="16"/>
                <w:szCs w:val="16"/>
              </w:rPr>
            </w:pPr>
            <w:r w:rsidDel="00000000" w:rsidR="00000000" w:rsidRPr="00000000">
              <w:rPr>
                <w:sz w:val="16"/>
                <w:szCs w:val="16"/>
                <w:rtl w:val="0"/>
              </w:rPr>
              <w:t xml:space="preserve">07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F4">
            <w:pPr>
              <w:shd w:fill="ffffff" w:val="clear"/>
              <w:spacing w:after="40" w:before="40" w:lineRule="auto"/>
              <w:ind w:left="80" w:firstLine="0"/>
              <w:jc w:val="both"/>
              <w:rPr>
                <w:sz w:val="16"/>
                <w:szCs w:val="16"/>
              </w:rPr>
            </w:pPr>
            <w:r w:rsidDel="00000000" w:rsidR="00000000" w:rsidRPr="00000000">
              <w:rPr>
                <w:sz w:val="16"/>
                <w:szCs w:val="16"/>
                <w:rtl w:val="0"/>
              </w:rPr>
              <w:t xml:space="preserve">Manufacturas de poli(etileno) de alta densidad, extruido rotomodelado, con espesor mínimo de 3 mm.</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F5">
            <w:pPr>
              <w:shd w:fill="ffffff" w:val="clear"/>
              <w:spacing w:after="200" w:lineRule="auto"/>
              <w:ind w:left="80" w:firstLine="0"/>
              <w:jc w:val="both"/>
              <w:rPr>
                <w:sz w:val="18"/>
                <w:szCs w:val="18"/>
              </w:rPr>
            </w:pPr>
            <w:r w:rsidDel="00000000" w:rsidR="00000000" w:rsidRPr="00000000">
              <w:rPr>
                <w:rtl w:val="0"/>
              </w:rPr>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F6">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F7">
            <w:pPr>
              <w:shd w:fill="ffffff" w:val="clear"/>
              <w:spacing w:after="40" w:before="40" w:lineRule="auto"/>
              <w:ind w:left="80" w:firstLine="0"/>
              <w:jc w:val="both"/>
              <w:rPr>
                <w:sz w:val="16"/>
                <w:szCs w:val="16"/>
              </w:rPr>
            </w:pPr>
            <w:r w:rsidDel="00000000" w:rsidR="00000000" w:rsidRPr="00000000">
              <w:rPr>
                <w:sz w:val="16"/>
                <w:szCs w:val="16"/>
                <w:rtl w:val="0"/>
              </w:rPr>
              <w:t xml:space="preserve">Las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F8">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F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F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4014.90.99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F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FE">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Tetinas de caucho vulcanizado y/o copas menstruales.</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EF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00">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01">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0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0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4015.11.01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0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Para cirugía.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0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08">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09">
            <w:pPr>
              <w:shd w:fill="ffffff" w:val="clear"/>
              <w:spacing w:after="40" w:before="40" w:lineRule="auto"/>
              <w:ind w:left="80" w:firstLine="0"/>
              <w:jc w:val="both"/>
              <w:rPr>
                <w:sz w:val="16"/>
                <w:szCs w:val="16"/>
              </w:rPr>
            </w:pPr>
            <w:r w:rsidDel="00000000" w:rsidR="00000000" w:rsidRPr="00000000">
              <w:rPr>
                <w:sz w:val="16"/>
                <w:szCs w:val="16"/>
                <w:rtl w:val="0"/>
              </w:rPr>
              <w:t xml:space="preserve">Para cirugía.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0A">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0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F0E">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231"/>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3570"/>
        <w:gridCol w:w="3540"/>
        <w:tblGridChange w:id="0">
          <w:tblGrid>
            <w:gridCol w:w="1695"/>
            <w:gridCol w:w="3570"/>
            <w:gridCol w:w="3540"/>
          </w:tblGrid>
        </w:tblGridChange>
      </w:tblGrid>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0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4015.19.99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1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11">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Para exploración estériles.</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12">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13">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14">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1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1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8419.20.02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1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Esterilizadores médicos, quirúrgicos o de laboratorio.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1A">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Esterilizadores médicos, quirúrgicos u odontológicos, excepto esterilizadores de uso en laboratorio dental.</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1B">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1C">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1D">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1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2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9001.30.99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2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2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24">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25">
            <w:pPr>
              <w:shd w:fill="ffffff" w:val="clear"/>
              <w:spacing w:after="40" w:before="40" w:lineRule="auto"/>
              <w:ind w:left="80" w:firstLine="0"/>
              <w:jc w:val="both"/>
              <w:rPr>
                <w:sz w:val="16"/>
                <w:szCs w:val="16"/>
              </w:rPr>
            </w:pPr>
            <w:r w:rsidDel="00000000" w:rsidR="00000000" w:rsidRPr="00000000">
              <w:rPr>
                <w:sz w:val="16"/>
                <w:szCs w:val="16"/>
                <w:rtl w:val="0"/>
              </w:rPr>
              <w:t xml:space="preserve">De materias plásticas.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26">
            <w:pPr>
              <w:shd w:fill="ffffff" w:val="clear"/>
              <w:spacing w:after="200" w:lineRule="auto"/>
              <w:ind w:left="80" w:firstLine="0"/>
              <w:jc w:val="both"/>
              <w:rPr>
                <w:sz w:val="18"/>
                <w:szCs w:val="18"/>
              </w:rPr>
            </w:pPr>
            <w:r w:rsidDel="00000000" w:rsidR="00000000" w:rsidRPr="00000000">
              <w:rPr>
                <w:rtl w:val="0"/>
              </w:rPr>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27">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28">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29">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2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2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9011.10.01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2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Para cirugía.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2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30">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31">
            <w:pPr>
              <w:shd w:fill="ffffff" w:val="clear"/>
              <w:spacing w:after="40" w:before="40" w:lineRule="auto"/>
              <w:ind w:left="80" w:firstLine="0"/>
              <w:jc w:val="both"/>
              <w:rPr>
                <w:sz w:val="16"/>
                <w:szCs w:val="16"/>
              </w:rPr>
            </w:pPr>
            <w:r w:rsidDel="00000000" w:rsidR="00000000" w:rsidRPr="00000000">
              <w:rPr>
                <w:sz w:val="16"/>
                <w:szCs w:val="16"/>
                <w:rtl w:val="0"/>
              </w:rPr>
              <w:t xml:space="preserve">Para cirugía.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32">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3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3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9018.19.02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3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Electroencefalógrafos.</w:t>
            </w:r>
          </w:p>
        </w:tc>
        <w:tc>
          <w:tcPr>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3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F39">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32"/>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3585"/>
        <w:gridCol w:w="3525"/>
        <w:tblGridChange w:id="0">
          <w:tblGrid>
            <w:gridCol w:w="1695"/>
            <w:gridCol w:w="3585"/>
            <w:gridCol w:w="3525"/>
          </w:tblGrid>
        </w:tblGridChange>
      </w:tblGrid>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3A">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3B">
            <w:pPr>
              <w:shd w:fill="ffffff" w:val="clear"/>
              <w:spacing w:after="40" w:before="40" w:lineRule="auto"/>
              <w:ind w:left="80" w:firstLine="0"/>
              <w:jc w:val="both"/>
              <w:rPr>
                <w:sz w:val="16"/>
                <w:szCs w:val="16"/>
              </w:rPr>
            </w:pPr>
            <w:r w:rsidDel="00000000" w:rsidR="00000000" w:rsidRPr="00000000">
              <w:rPr>
                <w:sz w:val="16"/>
                <w:szCs w:val="16"/>
                <w:rtl w:val="0"/>
              </w:rPr>
              <w:t xml:space="preserve">Electroencefalógrafos.</w:t>
            </w:r>
          </w:p>
        </w:tc>
        <w:tc>
          <w:tcPr>
            <w:tcBorders>
              <w:top w:color="000000" w:space="0" w:sz="0" w:val="nil"/>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3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3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4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9018.19.06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4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Audiómetros.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4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4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44">
            <w:pPr>
              <w:shd w:fill="ffffff" w:val="clear"/>
              <w:spacing w:after="40" w:before="40" w:lineRule="auto"/>
              <w:ind w:left="80" w:firstLine="0"/>
              <w:jc w:val="both"/>
              <w:rPr>
                <w:sz w:val="16"/>
                <w:szCs w:val="16"/>
              </w:rPr>
            </w:pPr>
            <w:r w:rsidDel="00000000" w:rsidR="00000000" w:rsidRPr="00000000">
              <w:rPr>
                <w:sz w:val="16"/>
                <w:szCs w:val="16"/>
                <w:rtl w:val="0"/>
              </w:rPr>
              <w:t xml:space="preserve">Audiómetros.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45">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4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4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9018.19.99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4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4B">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Circuitos modulares para módulos de parámetros; Cardioscopios; Detectores electrónicos de preñez; Circuitos modulares reconocibles como concebidos exclusivamente para detectores electrónicos de preñez; Sistema digital de análisis biomecánico.</w:t>
            </w:r>
          </w:p>
        </w:tc>
      </w:tr>
      <w:tr>
        <w:trPr>
          <w:trHeight w:val="9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4C">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4D">
            <w:pPr>
              <w:shd w:fill="ffffff" w:val="clear"/>
              <w:spacing w:after="40" w:before="40" w:lineRule="auto"/>
              <w:ind w:left="80" w:firstLine="0"/>
              <w:jc w:val="both"/>
              <w:rPr>
                <w:sz w:val="16"/>
                <w:szCs w:val="16"/>
              </w:rPr>
            </w:pPr>
            <w:r w:rsidDel="00000000" w:rsidR="00000000" w:rsidRPr="00000000">
              <w:rPr>
                <w:sz w:val="16"/>
                <w:szCs w:val="16"/>
                <w:rtl w:val="0"/>
              </w:rPr>
              <w:t xml:space="preserve">Electrodos desechables y/o prehumedecidos, para los aparatos electromédicos.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4E">
            <w:pPr>
              <w:shd w:fill="ffffff" w:val="clear"/>
              <w:spacing w:after="200" w:lineRule="auto"/>
              <w:ind w:left="80" w:firstLine="0"/>
              <w:jc w:val="both"/>
              <w:rPr>
                <w:sz w:val="18"/>
                <w:szCs w:val="18"/>
              </w:rPr>
            </w:pPr>
            <w:r w:rsidDel="00000000" w:rsidR="00000000" w:rsidRPr="00000000">
              <w:rPr>
                <w:rtl w:val="0"/>
              </w:rPr>
            </w:r>
          </w:p>
        </w:tc>
      </w:tr>
      <w:tr>
        <w:trPr>
          <w:trHeight w:val="53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4F">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50">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51">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5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5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9018.20.01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5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Aparatos de rayos ultravioletas o infrarrojos.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5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58">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59">
            <w:pPr>
              <w:shd w:fill="ffffff" w:val="clear"/>
              <w:spacing w:after="40" w:before="40" w:lineRule="auto"/>
              <w:ind w:left="80" w:firstLine="0"/>
              <w:jc w:val="both"/>
              <w:rPr>
                <w:sz w:val="16"/>
                <w:szCs w:val="16"/>
              </w:rPr>
            </w:pPr>
            <w:r w:rsidDel="00000000" w:rsidR="00000000" w:rsidRPr="00000000">
              <w:rPr>
                <w:sz w:val="16"/>
                <w:szCs w:val="16"/>
                <w:rtl w:val="0"/>
              </w:rPr>
              <w:t xml:space="preserve">Aparatos de rayos ultravioletas o infrarrojos.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5A">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5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5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9018.31.01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5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De vidrio o de plástico, con capacidad hasta 30 ml.</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60">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Émbolo, pistón o barril graduado o sin graduar.</w:t>
            </w:r>
          </w:p>
        </w:tc>
      </w:tr>
      <w:tr>
        <w:trPr>
          <w:trHeight w:val="7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6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62">
            <w:pPr>
              <w:shd w:fill="ffffff" w:val="clear"/>
              <w:spacing w:after="40" w:before="40" w:lineRule="auto"/>
              <w:ind w:left="80" w:firstLine="0"/>
              <w:jc w:val="both"/>
              <w:rPr>
                <w:sz w:val="16"/>
                <w:szCs w:val="16"/>
              </w:rPr>
            </w:pPr>
            <w:r w:rsidDel="00000000" w:rsidR="00000000" w:rsidRPr="00000000">
              <w:rPr>
                <w:sz w:val="16"/>
                <w:szCs w:val="16"/>
                <w:rtl w:val="0"/>
              </w:rPr>
              <w:t xml:space="preserve">De vidrio o de plástico, con capacidad hasta 30 ml.</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63">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6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6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9018.32.99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6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69">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Para lavado de oídos y para ojos.</w:t>
            </w:r>
          </w:p>
        </w:tc>
      </w:tr>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6A">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6B">
            <w:pPr>
              <w:shd w:fill="ffffff" w:val="clear"/>
              <w:spacing w:after="40" w:before="40" w:lineRule="auto"/>
              <w:ind w:left="80" w:firstLine="0"/>
              <w:jc w:val="both"/>
              <w:rPr>
                <w:sz w:val="16"/>
                <w:szCs w:val="16"/>
              </w:rPr>
            </w:pPr>
            <w:r w:rsidDel="00000000" w:rsidR="00000000" w:rsidRPr="00000000">
              <w:rPr>
                <w:sz w:val="16"/>
                <w:szCs w:val="16"/>
                <w:rtl w:val="0"/>
              </w:rPr>
              <w:t xml:space="preserve">Para raquia, lavado de oídos y para ojos.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6C">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1F6D">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33"/>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25"/>
        <w:gridCol w:w="3615"/>
        <w:gridCol w:w="3465"/>
        <w:tblGridChange w:id="0">
          <w:tblGrid>
            <w:gridCol w:w="1725"/>
            <w:gridCol w:w="3615"/>
            <w:gridCol w:w="3465"/>
          </w:tblGrid>
        </w:tblGridChange>
      </w:tblGrid>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6E">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6F">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tcBorders>
              <w:top w:color="000000" w:space="0" w:sz="0" w:val="nil"/>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7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7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7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9018.39.02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7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Catéteres inyectores para inseminación artificial.</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7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77">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78">
            <w:pPr>
              <w:shd w:fill="ffffff" w:val="clear"/>
              <w:spacing w:after="40" w:before="40" w:lineRule="auto"/>
              <w:ind w:left="80" w:firstLine="0"/>
              <w:jc w:val="both"/>
              <w:rPr>
                <w:sz w:val="16"/>
                <w:szCs w:val="16"/>
              </w:rPr>
            </w:pPr>
            <w:r w:rsidDel="00000000" w:rsidR="00000000" w:rsidRPr="00000000">
              <w:rPr>
                <w:sz w:val="16"/>
                <w:szCs w:val="16"/>
                <w:rtl w:val="0"/>
              </w:rPr>
              <w:t xml:space="preserve">Catéteres inyectores para inseminación artificial.</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79">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7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7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9018.39.03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7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Cánulas.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7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80">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81">
            <w:pPr>
              <w:shd w:fill="ffffff" w:val="clear"/>
              <w:spacing w:after="40" w:before="40" w:lineRule="auto"/>
              <w:ind w:left="80" w:firstLine="0"/>
              <w:jc w:val="both"/>
              <w:rPr>
                <w:sz w:val="16"/>
                <w:szCs w:val="16"/>
              </w:rPr>
            </w:pPr>
            <w:r w:rsidDel="00000000" w:rsidR="00000000" w:rsidRPr="00000000">
              <w:rPr>
                <w:sz w:val="16"/>
                <w:szCs w:val="16"/>
                <w:rtl w:val="0"/>
              </w:rPr>
              <w:t xml:space="preserve">Cánulas.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82">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1F83">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234"/>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3600"/>
        <w:gridCol w:w="3495"/>
        <w:tblGridChange w:id="0">
          <w:tblGrid>
            <w:gridCol w:w="1695"/>
            <w:gridCol w:w="3600"/>
            <w:gridCol w:w="3495"/>
          </w:tblGrid>
        </w:tblGridChange>
      </w:tblGrid>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8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8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9018.39.04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8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Sondas vaginales, rectales, uretrales, bucofaríngeas y epidulares.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8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8A">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8B">
            <w:pPr>
              <w:shd w:fill="ffffff" w:val="clear"/>
              <w:spacing w:after="40" w:before="40" w:lineRule="auto"/>
              <w:ind w:left="80" w:firstLine="0"/>
              <w:jc w:val="both"/>
              <w:rPr>
                <w:sz w:val="16"/>
                <w:szCs w:val="16"/>
              </w:rPr>
            </w:pPr>
            <w:r w:rsidDel="00000000" w:rsidR="00000000" w:rsidRPr="00000000">
              <w:rPr>
                <w:sz w:val="16"/>
                <w:szCs w:val="16"/>
                <w:rtl w:val="0"/>
              </w:rPr>
              <w:t xml:space="preserve">Sondas vaginales, rectales, uretrales, bucofaríngeas y epidulares.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8C">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8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9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9018.39.06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9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Lancetas.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92">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Mangos o soportes.</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9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94">
            <w:pPr>
              <w:shd w:fill="ffffff" w:val="clear"/>
              <w:spacing w:after="40" w:before="40" w:lineRule="auto"/>
              <w:ind w:left="80" w:firstLine="0"/>
              <w:jc w:val="both"/>
              <w:rPr>
                <w:sz w:val="16"/>
                <w:szCs w:val="16"/>
              </w:rPr>
            </w:pPr>
            <w:r w:rsidDel="00000000" w:rsidR="00000000" w:rsidRPr="00000000">
              <w:rPr>
                <w:sz w:val="16"/>
                <w:szCs w:val="16"/>
                <w:rtl w:val="0"/>
              </w:rPr>
              <w:t xml:space="preserve">Lancetas.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95">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9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9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9018.39.99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9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9B">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Catéteres intravenosos, para diálisis peritoneal, para anestesia o para embolectomía.</w:t>
            </w:r>
          </w:p>
        </w:tc>
      </w:tr>
      <w:tr>
        <w:trPr>
          <w:trHeight w:val="9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9C">
            <w:pPr>
              <w:shd w:fill="ffffff" w:val="clear"/>
              <w:spacing w:after="40" w:before="40" w:lineRule="auto"/>
              <w:ind w:left="80" w:firstLine="0"/>
              <w:jc w:val="right"/>
              <w:rPr>
                <w:sz w:val="16"/>
                <w:szCs w:val="16"/>
              </w:rPr>
            </w:pPr>
            <w:r w:rsidDel="00000000" w:rsidR="00000000" w:rsidRPr="00000000">
              <w:rPr>
                <w:sz w:val="16"/>
                <w:szCs w:val="16"/>
                <w:rtl w:val="0"/>
              </w:rPr>
              <w:t xml:space="preserve">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9D">
            <w:pPr>
              <w:shd w:fill="ffffff" w:val="clear"/>
              <w:spacing w:after="40" w:before="40" w:lineRule="auto"/>
              <w:ind w:left="80" w:firstLine="0"/>
              <w:jc w:val="both"/>
              <w:rPr>
                <w:sz w:val="16"/>
                <w:szCs w:val="16"/>
              </w:rPr>
            </w:pPr>
            <w:r w:rsidDel="00000000" w:rsidR="00000000" w:rsidRPr="00000000">
              <w:rPr>
                <w:sz w:val="16"/>
                <w:szCs w:val="16"/>
                <w:rtl w:val="0"/>
              </w:rPr>
              <w:t xml:space="preserve">Equipos de plástico, incluso con partes de metal común para la toma y aplicación de soluciones inyectables.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9E">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9F">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A0">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A1">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A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A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9018.49.05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A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Pinzas para la extracción de piezas dentales "Daviers".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A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A8">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A9">
            <w:pPr>
              <w:shd w:fill="ffffff" w:val="clear"/>
              <w:spacing w:after="40" w:before="40" w:lineRule="auto"/>
              <w:ind w:left="80" w:firstLine="0"/>
              <w:jc w:val="both"/>
              <w:rPr>
                <w:sz w:val="16"/>
                <w:szCs w:val="16"/>
              </w:rPr>
            </w:pPr>
            <w:r w:rsidDel="00000000" w:rsidR="00000000" w:rsidRPr="00000000">
              <w:rPr>
                <w:sz w:val="16"/>
                <w:szCs w:val="16"/>
                <w:rtl w:val="0"/>
              </w:rPr>
              <w:t xml:space="preserve">Pinzas para la extracción de piezas dentales "Daviers".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AA">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1FAB">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35"/>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3570"/>
        <w:gridCol w:w="3525"/>
        <w:tblGridChange w:id="0">
          <w:tblGrid>
            <w:gridCol w:w="1695"/>
            <w:gridCol w:w="3570"/>
            <w:gridCol w:w="3525"/>
          </w:tblGrid>
        </w:tblGridChange>
      </w:tblGrid>
      <w:tr>
        <w:trPr>
          <w:trHeight w:val="54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A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A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9018.49.06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B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Pinzas gubia, sacabocado y hemostáticas, para cirugía, pinzas para biopsia.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B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B2">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B3">
            <w:pPr>
              <w:shd w:fill="ffffff" w:val="clear"/>
              <w:spacing w:after="40" w:before="40" w:lineRule="auto"/>
              <w:ind w:left="80" w:firstLine="0"/>
              <w:jc w:val="both"/>
              <w:rPr>
                <w:sz w:val="16"/>
                <w:szCs w:val="16"/>
              </w:rPr>
            </w:pPr>
            <w:r w:rsidDel="00000000" w:rsidR="00000000" w:rsidRPr="00000000">
              <w:rPr>
                <w:sz w:val="16"/>
                <w:szCs w:val="16"/>
                <w:rtl w:val="0"/>
              </w:rPr>
              <w:t xml:space="preserve">Pinzas gubia, sacabocado y hemostáticas, para cirugía, pinzas para biopsia.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B4">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B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6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B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9018.49.99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B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BA">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Escupideras dentales, unidades para lavado dental/oral, unidades para tratamiento dental sin equipar; Discos, tiras, lijas, muelas, copas y cepillos para profilaxis y abrasivos para pulido de restauraciones dentales; afiladores dentales; luces para uso en la cabeza, luces para odontología, luces para odontología intraorales, luces para ser montadas en el techo; amalgamador, espátula electrónica, excavadores (tallador de cera dental); tijeras para coronas dentales, aparato de vapor para la eliminación de residuos, para colado o vaciado de moldes dentales, para inmersión en cera dental para uso exclusivo de laboratorio dental; aplicadores desechables de uso odontológico, abrebocas; accesorios para aeropulido; instrumentos y herramientas para uso exclusivo en laboratorio dental; instrumento manual esterilizable para la precurvatura de las limas y ensanchadores; pistola dispensadora y sillas o sillones con accesorios.</w:t>
            </w:r>
          </w:p>
        </w:tc>
      </w:tr>
      <w:tr>
        <w:trPr>
          <w:trHeight w:val="86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BB">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BC">
            <w:pPr>
              <w:shd w:fill="ffffff" w:val="clear"/>
              <w:spacing w:after="40" w:before="40" w:lineRule="auto"/>
              <w:ind w:left="80" w:firstLine="0"/>
              <w:jc w:val="both"/>
              <w:rPr>
                <w:sz w:val="16"/>
                <w:szCs w:val="16"/>
              </w:rPr>
            </w:pPr>
            <w:r w:rsidDel="00000000" w:rsidR="00000000" w:rsidRPr="00000000">
              <w:rPr>
                <w:sz w:val="16"/>
                <w:szCs w:val="16"/>
                <w:rtl w:val="0"/>
              </w:rPr>
              <w:t xml:space="preserve">Equipos dentales sobre pedestal.</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BD">
            <w:pPr>
              <w:shd w:fill="ffffff" w:val="clear"/>
              <w:spacing w:after="200" w:lineRule="auto"/>
              <w:ind w:left="80" w:firstLine="0"/>
              <w:jc w:val="both"/>
              <w:rPr>
                <w:sz w:val="18"/>
                <w:szCs w:val="18"/>
              </w:rPr>
            </w:pPr>
            <w:r w:rsidDel="00000000" w:rsidR="00000000" w:rsidRPr="00000000">
              <w:rPr>
                <w:rtl w:val="0"/>
              </w:rPr>
            </w:r>
          </w:p>
        </w:tc>
      </w:tr>
      <w:tr>
        <w:trPr>
          <w:trHeight w:val="224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BE">
            <w:pPr>
              <w:shd w:fill="ffffff" w:val="clear"/>
              <w:spacing w:after="40" w:before="40" w:lineRule="auto"/>
              <w:ind w:left="80" w:firstLine="0"/>
              <w:jc w:val="right"/>
              <w:rPr>
                <w:sz w:val="16"/>
                <w:szCs w:val="16"/>
              </w:rPr>
            </w:pPr>
            <w:r w:rsidDel="00000000" w:rsidR="00000000" w:rsidRPr="00000000">
              <w:rPr>
                <w:sz w:val="16"/>
                <w:szCs w:val="16"/>
                <w:rtl w:val="0"/>
              </w:rPr>
              <w:t xml:space="preserve">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BF">
            <w:pPr>
              <w:shd w:fill="ffffff" w:val="clear"/>
              <w:spacing w:after="40" w:before="40" w:lineRule="auto"/>
              <w:ind w:left="80" w:firstLine="0"/>
              <w:jc w:val="both"/>
              <w:rPr>
                <w:sz w:val="16"/>
                <w:szCs w:val="16"/>
              </w:rPr>
            </w:pPr>
            <w:r w:rsidDel="00000000" w:rsidR="00000000" w:rsidRPr="00000000">
              <w:rPr>
                <w:sz w:val="16"/>
                <w:szCs w:val="16"/>
                <w:rtl w:val="0"/>
              </w:rPr>
              <w:t xml:space="preserve">Aparatos de turbina para odontología (pieza de mano), con velocidad igual o superior a 230,000 RPM.</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C0">
            <w:pPr>
              <w:shd w:fill="ffffff" w:val="clear"/>
              <w:spacing w:after="200" w:lineRule="auto"/>
              <w:ind w:left="80" w:firstLine="0"/>
              <w:jc w:val="both"/>
              <w:rPr>
                <w:sz w:val="18"/>
                <w:szCs w:val="18"/>
              </w:rPr>
            </w:pPr>
            <w:r w:rsidDel="00000000" w:rsidR="00000000" w:rsidRPr="00000000">
              <w:rPr>
                <w:rtl w:val="0"/>
              </w:rPr>
            </w:r>
          </w:p>
        </w:tc>
      </w:tr>
      <w:tr>
        <w:trPr>
          <w:trHeight w:val="9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C1">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C2">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C3">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1FC4">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36"/>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3555"/>
        <w:gridCol w:w="3540"/>
        <w:tblGridChange w:id="0">
          <w:tblGrid>
            <w:gridCol w:w="1695"/>
            <w:gridCol w:w="3555"/>
            <w:gridCol w:w="3540"/>
          </w:tblGrid>
        </w:tblGridChange>
      </w:tblGrid>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C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C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9018.50.01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C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 instrumentos y aparatos de oftalmología.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CA">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Unidad láser para uso oftálmico; oftalmoscopios o retinoscopios; coaguladores quirúrgicos; unidad de criocirugía; paquímetro por ultrasonido o por queratoscopia.</w:t>
            </w:r>
          </w:p>
        </w:tc>
      </w:tr>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CB">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CC">
            <w:pPr>
              <w:shd w:fill="ffffff" w:val="clear"/>
              <w:spacing w:after="40" w:before="40" w:lineRule="auto"/>
              <w:ind w:left="80" w:firstLine="0"/>
              <w:jc w:val="both"/>
              <w:rPr>
                <w:sz w:val="16"/>
                <w:szCs w:val="16"/>
              </w:rPr>
            </w:pPr>
            <w:r w:rsidDel="00000000" w:rsidR="00000000" w:rsidRPr="00000000">
              <w:rPr>
                <w:sz w:val="16"/>
                <w:szCs w:val="16"/>
                <w:rtl w:val="0"/>
              </w:rPr>
              <w:t xml:space="preserve">Los demás instrumentos y aparatos de oftalmología.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CD">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C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D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9018.90.01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D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Espejos.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D3">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Vaginales desechables; espéculos nasales, auriculares o rectales.</w:t>
            </w:r>
          </w:p>
        </w:tc>
      </w:tr>
      <w:tr>
        <w:trPr>
          <w:trHeight w:val="53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D4">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D5">
            <w:pPr>
              <w:shd w:fill="ffffff" w:val="clear"/>
              <w:spacing w:after="40" w:before="40" w:lineRule="auto"/>
              <w:ind w:left="80" w:firstLine="0"/>
              <w:jc w:val="both"/>
              <w:rPr>
                <w:sz w:val="16"/>
                <w:szCs w:val="16"/>
              </w:rPr>
            </w:pPr>
            <w:r w:rsidDel="00000000" w:rsidR="00000000" w:rsidRPr="00000000">
              <w:rPr>
                <w:sz w:val="16"/>
                <w:szCs w:val="16"/>
                <w:rtl w:val="0"/>
              </w:rPr>
              <w:t xml:space="preserve">Espejos.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D6">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D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D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9018.90.02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D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Tijeras.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DC">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Tijeras para coronas dentales para uso exclusivo de laboratorio dental.</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DD">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DE">
            <w:pPr>
              <w:shd w:fill="ffffff" w:val="clear"/>
              <w:spacing w:after="40" w:before="40" w:lineRule="auto"/>
              <w:ind w:left="80" w:firstLine="0"/>
              <w:jc w:val="both"/>
              <w:rPr>
                <w:sz w:val="16"/>
                <w:szCs w:val="16"/>
              </w:rPr>
            </w:pPr>
            <w:r w:rsidDel="00000000" w:rsidR="00000000" w:rsidRPr="00000000">
              <w:rPr>
                <w:sz w:val="16"/>
                <w:szCs w:val="16"/>
                <w:rtl w:val="0"/>
              </w:rPr>
              <w:t xml:space="preserve">Tijeras.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DF">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E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E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9018.90.03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E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Aparatos para medir la presión arterial.</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E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E6">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E7">
            <w:pPr>
              <w:shd w:fill="ffffff" w:val="clear"/>
              <w:spacing w:after="40" w:before="40" w:lineRule="auto"/>
              <w:ind w:left="80" w:firstLine="0"/>
              <w:jc w:val="both"/>
              <w:rPr>
                <w:sz w:val="16"/>
                <w:szCs w:val="16"/>
              </w:rPr>
            </w:pPr>
            <w:r w:rsidDel="00000000" w:rsidR="00000000" w:rsidRPr="00000000">
              <w:rPr>
                <w:sz w:val="16"/>
                <w:szCs w:val="16"/>
                <w:rtl w:val="0"/>
              </w:rPr>
              <w:t xml:space="preserve">Aparatos para medir la presión arterial.</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E8">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E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FEC">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237"/>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10"/>
        <w:gridCol w:w="3570"/>
        <w:gridCol w:w="3525"/>
        <w:tblGridChange w:id="0">
          <w:tblGrid>
            <w:gridCol w:w="1710"/>
            <w:gridCol w:w="3570"/>
            <w:gridCol w:w="3525"/>
          </w:tblGrid>
        </w:tblGridChange>
      </w:tblGrid>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E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9018.90.06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E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Estuches de cirugía o disección.</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E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F0">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F1">
            <w:pPr>
              <w:shd w:fill="ffffff" w:val="clear"/>
              <w:spacing w:after="40" w:before="40" w:lineRule="auto"/>
              <w:ind w:left="80" w:firstLine="0"/>
              <w:jc w:val="both"/>
              <w:rPr>
                <w:sz w:val="16"/>
                <w:szCs w:val="16"/>
              </w:rPr>
            </w:pPr>
            <w:r w:rsidDel="00000000" w:rsidR="00000000" w:rsidRPr="00000000">
              <w:rPr>
                <w:sz w:val="16"/>
                <w:szCs w:val="16"/>
                <w:rtl w:val="0"/>
              </w:rPr>
              <w:t xml:space="preserve">Estuches de cirugía o disección.</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F2">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F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F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9018.90.07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F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Bisturís.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F8">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Mangos o soportes.</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F9">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FA">
            <w:pPr>
              <w:shd w:fill="ffffff" w:val="clear"/>
              <w:spacing w:after="40" w:before="40" w:lineRule="auto"/>
              <w:ind w:left="80" w:firstLine="0"/>
              <w:jc w:val="both"/>
              <w:rPr>
                <w:sz w:val="16"/>
                <w:szCs w:val="16"/>
              </w:rPr>
            </w:pPr>
            <w:r w:rsidDel="00000000" w:rsidR="00000000" w:rsidRPr="00000000">
              <w:rPr>
                <w:sz w:val="16"/>
                <w:szCs w:val="16"/>
                <w:rtl w:val="0"/>
              </w:rPr>
              <w:t xml:space="preserve">Bisturís.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FB">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F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1FF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9018.90.08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0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Valvas, portaagujas y escoplos para cirugía.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0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02">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03">
            <w:pPr>
              <w:shd w:fill="ffffff" w:val="clear"/>
              <w:spacing w:after="40" w:before="40" w:lineRule="auto"/>
              <w:ind w:left="80" w:firstLine="0"/>
              <w:jc w:val="both"/>
              <w:rPr>
                <w:sz w:val="16"/>
                <w:szCs w:val="16"/>
              </w:rPr>
            </w:pPr>
            <w:r w:rsidDel="00000000" w:rsidR="00000000" w:rsidRPr="00000000">
              <w:rPr>
                <w:sz w:val="16"/>
                <w:szCs w:val="16"/>
                <w:rtl w:val="0"/>
              </w:rPr>
              <w:t xml:space="preserve">Valvas, portaagujas y escoplos para cirugía.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04">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0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0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9018.90.09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0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Separadores para cirugía.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0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0B">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0C">
            <w:pPr>
              <w:shd w:fill="ffffff" w:val="clear"/>
              <w:spacing w:after="40" w:before="40" w:lineRule="auto"/>
              <w:ind w:left="80" w:firstLine="0"/>
              <w:jc w:val="both"/>
              <w:rPr>
                <w:sz w:val="16"/>
                <w:szCs w:val="16"/>
              </w:rPr>
            </w:pPr>
            <w:r w:rsidDel="00000000" w:rsidR="00000000" w:rsidRPr="00000000">
              <w:rPr>
                <w:sz w:val="16"/>
                <w:szCs w:val="16"/>
                <w:rtl w:val="0"/>
              </w:rPr>
              <w:t xml:space="preserve">Separadores para cirugía.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0D">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0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2011">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38"/>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3585"/>
        <w:gridCol w:w="3510"/>
        <w:tblGridChange w:id="0">
          <w:tblGrid>
            <w:gridCol w:w="1695"/>
            <w:gridCol w:w="3585"/>
            <w:gridCol w:w="3510"/>
          </w:tblGrid>
        </w:tblGridChange>
      </w:tblGrid>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1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9018.90.10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1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Pinzas tipo disección para cirugía.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1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15">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16">
            <w:pPr>
              <w:shd w:fill="ffffff" w:val="clear"/>
              <w:spacing w:after="40" w:before="40" w:lineRule="auto"/>
              <w:ind w:left="80" w:firstLine="0"/>
              <w:jc w:val="both"/>
              <w:rPr>
                <w:sz w:val="16"/>
                <w:szCs w:val="16"/>
              </w:rPr>
            </w:pPr>
            <w:r w:rsidDel="00000000" w:rsidR="00000000" w:rsidRPr="00000000">
              <w:rPr>
                <w:sz w:val="16"/>
                <w:szCs w:val="16"/>
                <w:rtl w:val="0"/>
              </w:rPr>
              <w:t xml:space="preserve">Pinzas tipo disección para cirugía.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17">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1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9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1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9018.90.12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1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Pinzas, excepto lo comprendido en las fracciones arancelarias 9018.90.10 y 9018.90.11.</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1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9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1E">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1F">
            <w:pPr>
              <w:shd w:fill="ffffff" w:val="clear"/>
              <w:spacing w:after="40" w:before="40" w:lineRule="auto"/>
              <w:ind w:left="80" w:firstLine="0"/>
              <w:jc w:val="both"/>
              <w:rPr>
                <w:sz w:val="16"/>
                <w:szCs w:val="16"/>
              </w:rPr>
            </w:pPr>
            <w:r w:rsidDel="00000000" w:rsidR="00000000" w:rsidRPr="00000000">
              <w:rPr>
                <w:sz w:val="16"/>
                <w:szCs w:val="16"/>
                <w:rtl w:val="0"/>
              </w:rPr>
              <w:t xml:space="preserve">Pinzas, excepto lo comprendido en las fracciones arancelarias 9018.90.10 y 9018.90.11.</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20">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2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9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2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9018.90.15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2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Aparatos de succión, excepto lo comprendido en la fracción arancelaria 9018.90.14.</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26">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Aspiradores para autopsia.</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27">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28">
            <w:pPr>
              <w:shd w:fill="ffffff" w:val="clear"/>
              <w:spacing w:after="40" w:before="40" w:lineRule="auto"/>
              <w:ind w:left="80" w:firstLine="0"/>
              <w:jc w:val="both"/>
              <w:rPr>
                <w:sz w:val="16"/>
                <w:szCs w:val="16"/>
              </w:rPr>
            </w:pPr>
            <w:r w:rsidDel="00000000" w:rsidR="00000000" w:rsidRPr="00000000">
              <w:rPr>
                <w:sz w:val="16"/>
                <w:szCs w:val="16"/>
                <w:rtl w:val="0"/>
              </w:rPr>
              <w:t xml:space="preserve">Aparatos de succión, excepto lo comprendido en la fracción arancelaria 9018.90.14.</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29">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2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2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9018.90.19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2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Estetoscopios.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2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30">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31">
            <w:pPr>
              <w:shd w:fill="ffffff" w:val="clear"/>
              <w:spacing w:after="40" w:before="40" w:lineRule="auto"/>
              <w:ind w:left="80" w:firstLine="0"/>
              <w:jc w:val="both"/>
              <w:rPr>
                <w:sz w:val="16"/>
                <w:szCs w:val="16"/>
              </w:rPr>
            </w:pPr>
            <w:r w:rsidDel="00000000" w:rsidR="00000000" w:rsidRPr="00000000">
              <w:rPr>
                <w:sz w:val="16"/>
                <w:szCs w:val="16"/>
                <w:rtl w:val="0"/>
              </w:rPr>
              <w:t xml:space="preserve">Estetoscopios.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32">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3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3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9018.90.20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3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Aparatos de actinoterapia.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3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39">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3A">
            <w:pPr>
              <w:shd w:fill="ffffff" w:val="clear"/>
              <w:spacing w:after="40" w:before="40" w:lineRule="auto"/>
              <w:ind w:left="80" w:firstLine="0"/>
              <w:jc w:val="both"/>
              <w:rPr>
                <w:sz w:val="16"/>
                <w:szCs w:val="16"/>
              </w:rPr>
            </w:pPr>
            <w:r w:rsidDel="00000000" w:rsidR="00000000" w:rsidRPr="00000000">
              <w:rPr>
                <w:sz w:val="16"/>
                <w:szCs w:val="16"/>
                <w:rtl w:val="0"/>
              </w:rPr>
              <w:t xml:space="preserve">Aparatos de actinoterapia.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3B">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3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3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9018.90.25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4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Aparatos de diatermia de onda corta.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4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42">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43">
            <w:pPr>
              <w:shd w:fill="ffffff" w:val="clear"/>
              <w:spacing w:after="40" w:before="40" w:lineRule="auto"/>
              <w:ind w:left="80" w:firstLine="0"/>
              <w:jc w:val="both"/>
              <w:rPr>
                <w:sz w:val="16"/>
                <w:szCs w:val="16"/>
              </w:rPr>
            </w:pPr>
            <w:r w:rsidDel="00000000" w:rsidR="00000000" w:rsidRPr="00000000">
              <w:rPr>
                <w:sz w:val="16"/>
                <w:szCs w:val="16"/>
                <w:rtl w:val="0"/>
              </w:rPr>
              <w:t xml:space="preserve">Aparatos de diatermia de onda corta.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44">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4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2048">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39"/>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10"/>
        <w:gridCol w:w="3540"/>
        <w:gridCol w:w="3555"/>
        <w:tblGridChange w:id="0">
          <w:tblGrid>
            <w:gridCol w:w="1710"/>
            <w:gridCol w:w="3540"/>
            <w:gridCol w:w="3555"/>
          </w:tblGrid>
        </w:tblGridChange>
      </w:tblGrid>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4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9018.90.27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4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Incubadoras para niños, partes y accesorios.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4B">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Incubadoras.</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4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4D">
            <w:pPr>
              <w:shd w:fill="ffffff" w:val="clear"/>
              <w:spacing w:after="40" w:before="40" w:lineRule="auto"/>
              <w:ind w:left="80" w:firstLine="0"/>
              <w:jc w:val="both"/>
              <w:rPr>
                <w:sz w:val="16"/>
                <w:szCs w:val="16"/>
              </w:rPr>
            </w:pPr>
            <w:r w:rsidDel="00000000" w:rsidR="00000000" w:rsidRPr="00000000">
              <w:rPr>
                <w:sz w:val="16"/>
                <w:szCs w:val="16"/>
                <w:rtl w:val="0"/>
              </w:rPr>
              <w:t xml:space="preserve">Incubadoras para niños, partes y accesorios.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4E">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4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20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5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9018.90.99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5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54">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Cortadores; cortadores de muestras; cortadores de yeso eléctricos o manuales; goniómetros; inclinómetros; pieza de mano (micromotor), adaptador o acoplador de piezas de mano para sierras e instrumental de corte; adaptador o acoplador para equipo e instrumental médico; cable (sonda); indicador de registro para navegador; espéculos de oído; desarmador o punta para desarmador; mantas térmicas; referencia o guía craneal para navegación y soporte de referencia craneal; Partes y accesorios para tijeras, pinzas o cizallas; Partes y accesorios de aparatos para anestesia; Partes, piezas sueltas y accesorios para dispositivos intrauterinos anticonceptivos; Circuitos modulares reconocibles como concebidos exclusivamente para desfibriladores; De radiodiagnóstico a base de rayos gamma y/o partes y accesorios de electroeyaculadores.</w:t>
            </w:r>
          </w:p>
        </w:tc>
      </w:tr>
      <w:tr>
        <w:trPr>
          <w:trHeight w:val="206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55">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56">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57">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5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5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9019.10.02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5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Aparatos de masaje, eléctricos.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5D">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Para fisioterapia.</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5E">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5F">
            <w:pPr>
              <w:shd w:fill="ffffff" w:val="clear"/>
              <w:spacing w:after="40" w:before="40" w:lineRule="auto"/>
              <w:ind w:left="80" w:firstLine="0"/>
              <w:jc w:val="both"/>
              <w:rPr>
                <w:sz w:val="16"/>
                <w:szCs w:val="16"/>
              </w:rPr>
            </w:pPr>
            <w:r w:rsidDel="00000000" w:rsidR="00000000" w:rsidRPr="00000000">
              <w:rPr>
                <w:sz w:val="16"/>
                <w:szCs w:val="16"/>
                <w:rtl w:val="0"/>
              </w:rPr>
              <w:t xml:space="preserve">Aparatos de masaje, eléctricos.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60">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6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6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9019.10.99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6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66">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Para fisioterapia.</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67">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68">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69">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206A">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240"/>
        <w:tblW w:w="9029.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05"/>
        <w:gridCol w:w="112"/>
        <w:gridCol w:w="112"/>
        <w:tblGridChange w:id="0">
          <w:tblGrid>
            <w:gridCol w:w="8805"/>
            <w:gridCol w:w="112"/>
            <w:gridCol w:w="112"/>
          </w:tblGrid>
        </w:tblGridChange>
      </w:tblGrid>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6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206E">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41"/>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3570"/>
        <w:gridCol w:w="3525"/>
        <w:tblGridChange w:id="0">
          <w:tblGrid>
            <w:gridCol w:w="1695"/>
            <w:gridCol w:w="3570"/>
            <w:gridCol w:w="3525"/>
          </w:tblGrid>
        </w:tblGridChange>
      </w:tblGrid>
      <w:tr>
        <w:trPr>
          <w:trHeight w:val="11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6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9019.20.01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7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Aparatos de ozonoterapia, oxigenoterapia o aerosolterapia, aparatos respiratorios de reanimación y demás aparatos de terapia respiratoria.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71">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Humidificador respiratorio para uso exclusivo con agua.</w:t>
            </w:r>
          </w:p>
        </w:tc>
      </w:tr>
      <w:tr>
        <w:trPr>
          <w:trHeight w:val="10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72">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73">
            <w:pPr>
              <w:shd w:fill="ffffff" w:val="clear"/>
              <w:spacing w:after="40" w:before="40" w:lineRule="auto"/>
              <w:ind w:left="80" w:firstLine="0"/>
              <w:jc w:val="both"/>
              <w:rPr>
                <w:sz w:val="16"/>
                <w:szCs w:val="16"/>
              </w:rPr>
            </w:pPr>
            <w:r w:rsidDel="00000000" w:rsidR="00000000" w:rsidRPr="00000000">
              <w:rPr>
                <w:sz w:val="16"/>
                <w:szCs w:val="16"/>
                <w:rtl w:val="0"/>
              </w:rPr>
              <w:t xml:space="preserve">Aparatos de ozonoterapia, oxigenoterapia o aerosolterapia, aparatos respiratorios de reanimación y demás aparatos de terapia respiratoria.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74">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7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7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9021.10.06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7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Artículos y aparatos de ortopedia o para fracturas.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7A">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Clavos, tornillos, placas o grapas.</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7B">
            <w:pPr>
              <w:shd w:fill="ffffff" w:val="clear"/>
              <w:spacing w:after="40" w:before="40" w:lineRule="auto"/>
              <w:ind w:left="80" w:firstLine="0"/>
              <w:jc w:val="right"/>
              <w:rPr>
                <w:sz w:val="16"/>
                <w:szCs w:val="16"/>
              </w:rPr>
            </w:pPr>
            <w:r w:rsidDel="00000000" w:rsidR="00000000" w:rsidRPr="00000000">
              <w:rPr>
                <w:sz w:val="16"/>
                <w:szCs w:val="16"/>
                <w:rtl w:val="0"/>
              </w:rPr>
              <w:t xml:space="preserve">04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7C">
            <w:pPr>
              <w:shd w:fill="ffffff" w:val="clear"/>
              <w:spacing w:after="40" w:before="40" w:lineRule="auto"/>
              <w:ind w:left="80" w:firstLine="0"/>
              <w:jc w:val="both"/>
              <w:rPr>
                <w:sz w:val="16"/>
                <w:szCs w:val="16"/>
              </w:rPr>
            </w:pPr>
            <w:r w:rsidDel="00000000" w:rsidR="00000000" w:rsidRPr="00000000">
              <w:rPr>
                <w:sz w:val="16"/>
                <w:szCs w:val="16"/>
                <w:rtl w:val="0"/>
              </w:rPr>
              <w:t xml:space="preserve">Clavos, tornillos, placas o grapas.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7D">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7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8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9021.29.99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8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83">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Puentes dentales prefabricados.</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84">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85">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86">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8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8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9021.40.01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8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Audífonos, excepto sus partes y accesorios.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8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8D">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8E">
            <w:pPr>
              <w:shd w:fill="ffffff" w:val="clear"/>
              <w:spacing w:after="40" w:before="40" w:lineRule="auto"/>
              <w:ind w:left="80" w:firstLine="0"/>
              <w:jc w:val="both"/>
              <w:rPr>
                <w:sz w:val="16"/>
                <w:szCs w:val="16"/>
              </w:rPr>
            </w:pPr>
            <w:r w:rsidDel="00000000" w:rsidR="00000000" w:rsidRPr="00000000">
              <w:rPr>
                <w:sz w:val="16"/>
                <w:szCs w:val="16"/>
                <w:rtl w:val="0"/>
              </w:rPr>
              <w:t xml:space="preserve">Audífonos, excepto sus partes y accesorios.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8F">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9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9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9021.90.99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9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9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96">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97">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98">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9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9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9022.90.99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9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9E">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Unidades generadores de radiación y/o Cañones para emisión de radiación.</w:t>
            </w:r>
          </w:p>
        </w:tc>
      </w:tr>
      <w:tr>
        <w:trPr>
          <w:trHeight w:val="53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9F">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A0">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A1">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A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A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9025.11.99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A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A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A8">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A9">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AA">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A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A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9025.19.03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A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Electrónicos, excepto lo comprendido en las fracciones arancelarias 9025.19.01 y 9025.19.02.</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B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9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B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B2">
            <w:pPr>
              <w:shd w:fill="ffffff" w:val="clear"/>
              <w:spacing w:after="40" w:before="40" w:lineRule="auto"/>
              <w:ind w:left="80" w:firstLine="0"/>
              <w:jc w:val="both"/>
              <w:rPr>
                <w:sz w:val="16"/>
                <w:szCs w:val="16"/>
              </w:rPr>
            </w:pPr>
            <w:r w:rsidDel="00000000" w:rsidR="00000000" w:rsidRPr="00000000">
              <w:rPr>
                <w:sz w:val="16"/>
                <w:szCs w:val="16"/>
                <w:rtl w:val="0"/>
              </w:rPr>
              <w:t xml:space="preserve">Electrónicos, excepto lo comprendido en las fracciones arancelarias 9025.19.01 y 9025.19.02.</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B3">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20B4">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42"/>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3570"/>
        <w:gridCol w:w="3525"/>
        <w:tblGridChange w:id="0">
          <w:tblGrid>
            <w:gridCol w:w="1695"/>
            <w:gridCol w:w="3570"/>
            <w:gridCol w:w="3525"/>
          </w:tblGrid>
        </w:tblGridChange>
      </w:tblGrid>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B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B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9027.50.99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B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 instrumentos y aparatos que utilicen radiaciones ópticas (UV, visibles, IR).</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BA">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Nefelómetros.</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BB">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BC">
            <w:pPr>
              <w:shd w:fill="ffffff" w:val="clear"/>
              <w:spacing w:after="40" w:before="40" w:lineRule="auto"/>
              <w:ind w:left="80" w:firstLine="0"/>
              <w:jc w:val="both"/>
              <w:rPr>
                <w:sz w:val="16"/>
                <w:szCs w:val="16"/>
              </w:rPr>
            </w:pPr>
            <w:r w:rsidDel="00000000" w:rsidR="00000000" w:rsidRPr="00000000">
              <w:rPr>
                <w:sz w:val="16"/>
                <w:szCs w:val="16"/>
                <w:rtl w:val="0"/>
              </w:rPr>
              <w:t xml:space="preserve">Los demás instrumentos y aparatos que utilicen radiaciones ópticas (UV, visibles, IR).</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BD">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B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C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9027.80.04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C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 instrumentos y aparatos.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C3">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Instrumentos nucleares de resonancia magnética y/o los demás instrumentos o aparatos para uso en análisis de muestras de humanos.</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C4">
            <w:pPr>
              <w:shd w:fill="ffffff" w:val="clear"/>
              <w:spacing w:after="40" w:before="40" w:lineRule="auto"/>
              <w:ind w:left="80" w:firstLine="0"/>
              <w:jc w:val="right"/>
              <w:rPr>
                <w:sz w:val="16"/>
                <w:szCs w:val="16"/>
              </w:rPr>
            </w:pPr>
            <w:r w:rsidDel="00000000" w:rsidR="00000000" w:rsidRPr="00000000">
              <w:rPr>
                <w:sz w:val="16"/>
                <w:szCs w:val="16"/>
                <w:rtl w:val="0"/>
              </w:rPr>
              <w:t xml:space="preserve">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C5">
            <w:pPr>
              <w:shd w:fill="ffffff" w:val="clear"/>
              <w:spacing w:after="40" w:before="40" w:lineRule="auto"/>
              <w:ind w:left="80" w:firstLine="0"/>
              <w:jc w:val="both"/>
              <w:rPr>
                <w:sz w:val="16"/>
                <w:szCs w:val="16"/>
              </w:rPr>
            </w:pPr>
            <w:r w:rsidDel="00000000" w:rsidR="00000000" w:rsidRPr="00000000">
              <w:rPr>
                <w:sz w:val="16"/>
                <w:szCs w:val="16"/>
                <w:rtl w:val="0"/>
              </w:rPr>
              <w:t xml:space="preserve">Instrumentos nucleares de resonancia magnética.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C6">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C7">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C8">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C9">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C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C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9027.90.99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C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CF">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Para uso en análisis de muestras de humanos.</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D0">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D1">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D2">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D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D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9619.00.01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D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De pasta de papel, papel, guata de celulosa o napa de fibras de celulosa.</w:t>
            </w:r>
          </w:p>
        </w:tc>
        <w:tc>
          <w:tcPr>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D8">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Tampones higiénicos.</w:t>
            </w:r>
          </w:p>
        </w:tc>
      </w:tr>
    </w:tbl>
    <w:p w:rsidR="00000000" w:rsidDel="00000000" w:rsidP="00000000" w:rsidRDefault="00000000" w:rsidRPr="00000000" w14:paraId="000020D9">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243"/>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10"/>
        <w:gridCol w:w="3540"/>
        <w:gridCol w:w="3555"/>
        <w:tblGridChange w:id="0">
          <w:tblGrid>
            <w:gridCol w:w="1710"/>
            <w:gridCol w:w="3540"/>
            <w:gridCol w:w="3555"/>
          </w:tblGrid>
        </w:tblGridChange>
      </w:tblGrid>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DA">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DB">
            <w:pPr>
              <w:shd w:fill="ffffff" w:val="clear"/>
              <w:spacing w:after="40" w:before="40" w:lineRule="auto"/>
              <w:ind w:left="80" w:firstLine="0"/>
              <w:jc w:val="both"/>
              <w:rPr>
                <w:sz w:val="16"/>
                <w:szCs w:val="16"/>
              </w:rPr>
            </w:pPr>
            <w:r w:rsidDel="00000000" w:rsidR="00000000" w:rsidRPr="00000000">
              <w:rPr>
                <w:sz w:val="16"/>
                <w:szCs w:val="16"/>
                <w:rtl w:val="0"/>
              </w:rPr>
              <w:t xml:space="preserve">De pasta de papel, papel, guata de celulosa o napa de fibras de celulosa.</w:t>
            </w:r>
          </w:p>
        </w:tc>
        <w:tc>
          <w:tcPr>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DC">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D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E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9619.00.02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E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De guata de materia textil.</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E2">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Tampones higiénicos.</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E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E4">
            <w:pPr>
              <w:shd w:fill="ffffff" w:val="clear"/>
              <w:spacing w:after="40" w:before="40" w:lineRule="auto"/>
              <w:ind w:left="80" w:firstLine="0"/>
              <w:jc w:val="both"/>
              <w:rPr>
                <w:sz w:val="16"/>
                <w:szCs w:val="16"/>
              </w:rPr>
            </w:pPr>
            <w:r w:rsidDel="00000000" w:rsidR="00000000" w:rsidRPr="00000000">
              <w:rPr>
                <w:sz w:val="16"/>
                <w:szCs w:val="16"/>
                <w:rtl w:val="0"/>
              </w:rPr>
              <w:t xml:space="preserve">De guata de materia textil.</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E5">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E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E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9619.00.99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E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EB">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 </w:t>
            </w:r>
            <w:r w:rsidDel="00000000" w:rsidR="00000000" w:rsidRPr="00000000">
              <w:rPr>
                <w:sz w:val="16"/>
                <w:szCs w:val="16"/>
                <w:rtl w:val="0"/>
              </w:rPr>
              <w:t xml:space="preserve">copas menstruales.</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E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ED">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EE">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E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20F2">
      <w:pPr>
        <w:shd w:fill="ffffff" w:val="clear"/>
        <w:spacing w:after="60" w:lineRule="auto"/>
        <w:ind w:firstLine="280"/>
        <w:jc w:val="both"/>
        <w:rPr>
          <w:sz w:val="18"/>
          <w:szCs w:val="18"/>
        </w:rPr>
      </w:pPr>
      <w:r w:rsidDel="00000000" w:rsidR="00000000" w:rsidRPr="00000000">
        <w:rPr>
          <w:sz w:val="18"/>
          <w:szCs w:val="18"/>
          <w:rtl w:val="0"/>
        </w:rPr>
        <w:t xml:space="preserve"> </w:t>
      </w:r>
    </w:p>
    <w:p w:rsidR="00000000" w:rsidDel="00000000" w:rsidP="00000000" w:rsidRDefault="00000000" w:rsidRPr="00000000" w14:paraId="000020F3">
      <w:pPr>
        <w:shd w:fill="ffffff" w:val="clear"/>
        <w:spacing w:after="60" w:lineRule="auto"/>
        <w:ind w:left="1160" w:hanging="440"/>
        <w:jc w:val="both"/>
        <w:rPr>
          <w:sz w:val="18"/>
          <w:szCs w:val="18"/>
        </w:rPr>
      </w:pPr>
      <w:r w:rsidDel="00000000" w:rsidR="00000000" w:rsidRPr="00000000">
        <w:rPr>
          <w:b w:val="1"/>
          <w:sz w:val="18"/>
          <w:szCs w:val="18"/>
          <w:rtl w:val="0"/>
        </w:rPr>
        <w:t xml:space="preserve">e)</w:t>
      </w:r>
      <w:r w:rsidDel="00000000" w:rsidR="00000000" w:rsidRPr="00000000">
        <w:rPr>
          <w:sz w:val="20"/>
          <w:szCs w:val="20"/>
          <w:rtl w:val="0"/>
        </w:rPr>
        <w:t xml:space="preserve">    </w:t>
      </w:r>
      <w:r w:rsidDel="00000000" w:rsidR="00000000" w:rsidRPr="00000000">
        <w:rPr>
          <w:sz w:val="18"/>
          <w:szCs w:val="18"/>
          <w:rtl w:val="0"/>
        </w:rPr>
        <w:t xml:space="preserve">La COFEPRIS, a través de la Comisión de Autorización Sanitaria, expedirá las autorizaciones sanitarias previas de importación de las sustancias químicas, incluyendo aquellas susceptibles de desvío para la fabricación de armas químicas previstas en el Listado Nacional de la Ley Federal para el Control de Sustancias Químicas susceptibles de desvío para la Fabricación de Armas Químicas (LAQ), comprendidas en las siguientes fracciones arancelarias de la Tarifa, únicamente cuando se destinen a los Regímenes aduaneros de Importación definitiva, Importación temporal o Depósito fiscal.</w:t>
      </w:r>
    </w:p>
    <w:p w:rsidR="00000000" w:rsidDel="00000000" w:rsidP="00000000" w:rsidRDefault="00000000" w:rsidRPr="00000000" w14:paraId="000020F4">
      <w:pPr>
        <w:shd w:fill="ffffff" w:val="clear"/>
        <w:spacing w:after="60" w:lineRule="auto"/>
        <w:ind w:firstLine="280"/>
        <w:jc w:val="both"/>
        <w:rPr>
          <w:sz w:val="18"/>
          <w:szCs w:val="18"/>
        </w:rPr>
      </w:pPr>
      <w:r w:rsidDel="00000000" w:rsidR="00000000" w:rsidRPr="00000000">
        <w:rPr>
          <w:sz w:val="18"/>
          <w:szCs w:val="18"/>
          <w:rtl w:val="0"/>
        </w:rPr>
        <w:t xml:space="preserve">Los formatos que deberán ser utilizados, según sea el caso, son:</w:t>
      </w:r>
    </w:p>
    <w:tbl>
      <w:tblPr>
        <w:tblStyle w:val="Table244"/>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00"/>
        <w:gridCol w:w="6405"/>
        <w:tblGridChange w:id="0">
          <w:tblGrid>
            <w:gridCol w:w="2400"/>
            <w:gridCol w:w="6405"/>
          </w:tblGrid>
        </w:tblGridChange>
      </w:tblGrid>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F5">
            <w:pPr>
              <w:shd w:fill="ffffff" w:val="clear"/>
              <w:spacing w:after="40" w:before="40" w:lineRule="auto"/>
              <w:ind w:left="80" w:firstLine="0"/>
              <w:jc w:val="center"/>
              <w:rPr>
                <w:b w:val="1"/>
                <w:sz w:val="16"/>
                <w:szCs w:val="16"/>
              </w:rPr>
            </w:pPr>
            <w:r w:rsidDel="00000000" w:rsidR="00000000" w:rsidRPr="00000000">
              <w:rPr>
                <w:b w:val="1"/>
                <w:sz w:val="16"/>
                <w:szCs w:val="16"/>
                <w:rtl w:val="0"/>
              </w:rPr>
              <w:t xml:space="preserve">Homoclave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F6">
            <w:pPr>
              <w:shd w:fill="ffffff" w:val="clear"/>
              <w:spacing w:after="40" w:before="40" w:lineRule="auto"/>
              <w:ind w:left="80" w:firstLine="0"/>
              <w:jc w:val="center"/>
              <w:rPr>
                <w:b w:val="1"/>
                <w:sz w:val="16"/>
                <w:szCs w:val="16"/>
              </w:rPr>
            </w:pPr>
            <w:r w:rsidDel="00000000" w:rsidR="00000000" w:rsidRPr="00000000">
              <w:rPr>
                <w:b w:val="1"/>
                <w:sz w:val="16"/>
                <w:szCs w:val="16"/>
                <w:rtl w:val="0"/>
              </w:rPr>
              <w:t xml:space="preserve">Nombre</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F7">
            <w:pPr>
              <w:shd w:fill="ffffff" w:val="clear"/>
              <w:spacing w:after="40" w:before="40" w:lineRule="auto"/>
              <w:ind w:left="80" w:firstLine="0"/>
              <w:jc w:val="both"/>
              <w:rPr>
                <w:sz w:val="16"/>
                <w:szCs w:val="16"/>
              </w:rPr>
            </w:pPr>
            <w:r w:rsidDel="00000000" w:rsidR="00000000" w:rsidRPr="00000000">
              <w:rPr>
                <w:sz w:val="16"/>
                <w:szCs w:val="16"/>
                <w:rtl w:val="0"/>
              </w:rPr>
              <w:t xml:space="preserve">COFEPRIS-01-021-B</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F8">
            <w:pPr>
              <w:shd w:fill="ffffff" w:val="clear"/>
              <w:spacing w:after="40" w:before="40" w:lineRule="auto"/>
              <w:ind w:left="80" w:firstLine="0"/>
              <w:jc w:val="both"/>
              <w:rPr>
                <w:sz w:val="16"/>
                <w:szCs w:val="16"/>
              </w:rPr>
            </w:pPr>
            <w:r w:rsidDel="00000000" w:rsidR="00000000" w:rsidRPr="00000000">
              <w:rPr>
                <w:sz w:val="16"/>
                <w:szCs w:val="16"/>
                <w:rtl w:val="0"/>
              </w:rPr>
              <w:t xml:space="preserve">Permiso de Importación de Plaguicidas, Nutrientes Vegetales, Sustancias o Materiales Tóxicos o Peligrosos. Modalidad B.- Sustancias Toxicas</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F9">
            <w:pPr>
              <w:shd w:fill="ffffff" w:val="clear"/>
              <w:spacing w:after="40" w:before="40" w:lineRule="auto"/>
              <w:ind w:left="80" w:firstLine="0"/>
              <w:jc w:val="both"/>
              <w:rPr>
                <w:sz w:val="16"/>
                <w:szCs w:val="16"/>
              </w:rPr>
            </w:pPr>
            <w:r w:rsidDel="00000000" w:rsidR="00000000" w:rsidRPr="00000000">
              <w:rPr>
                <w:sz w:val="16"/>
                <w:szCs w:val="16"/>
                <w:rtl w:val="0"/>
              </w:rPr>
              <w:t xml:space="preserve">COFEPRIS-01-021-C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FA">
            <w:pPr>
              <w:shd w:fill="ffffff" w:val="clear"/>
              <w:spacing w:after="40" w:before="40" w:lineRule="auto"/>
              <w:ind w:left="80" w:firstLine="0"/>
              <w:jc w:val="both"/>
              <w:rPr>
                <w:sz w:val="16"/>
                <w:szCs w:val="16"/>
              </w:rPr>
            </w:pPr>
            <w:r w:rsidDel="00000000" w:rsidR="00000000" w:rsidRPr="00000000">
              <w:rPr>
                <w:sz w:val="16"/>
                <w:szCs w:val="16"/>
                <w:rtl w:val="0"/>
              </w:rPr>
              <w:t xml:space="preserve">Permiso de Importación de Plaguicidas, Nutrientes Vegetales, Sustancias o Materiales Tóxicos o Peligrosos. Modalidad C.- Muestras Experimentales de Plaguicidas, Sustancias Toxicas y Nutrientes Vegetales</w:t>
            </w:r>
          </w:p>
        </w:tc>
      </w:tr>
      <w:tr>
        <w:trPr>
          <w:trHeight w:val="10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FB">
            <w:pPr>
              <w:shd w:fill="ffffff" w:val="clear"/>
              <w:spacing w:after="40" w:before="40" w:lineRule="auto"/>
              <w:ind w:left="80" w:firstLine="0"/>
              <w:jc w:val="both"/>
              <w:rPr>
                <w:sz w:val="16"/>
                <w:szCs w:val="16"/>
              </w:rPr>
            </w:pPr>
            <w:r w:rsidDel="00000000" w:rsidR="00000000" w:rsidRPr="00000000">
              <w:rPr>
                <w:sz w:val="16"/>
                <w:szCs w:val="16"/>
                <w:rtl w:val="0"/>
              </w:rPr>
              <w:t xml:space="preserve">COFEPRIS-01-021-D</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FC">
            <w:pPr>
              <w:shd w:fill="ffffff" w:val="clear"/>
              <w:spacing w:after="40" w:before="40" w:lineRule="auto"/>
              <w:ind w:left="80" w:firstLine="0"/>
              <w:jc w:val="both"/>
              <w:rPr>
                <w:sz w:val="16"/>
                <w:szCs w:val="16"/>
              </w:rPr>
            </w:pPr>
            <w:r w:rsidDel="00000000" w:rsidR="00000000" w:rsidRPr="00000000">
              <w:rPr>
                <w:sz w:val="16"/>
                <w:szCs w:val="16"/>
                <w:rtl w:val="0"/>
              </w:rPr>
              <w:t xml:space="preserve">Permiso de Importación de Plaguicidas, Nutrientes Vegetales, Sustancias o Materiales Tóxicos o Peligrosos. Modalidad D.- Muestras Experimentales con Fines de Pruebas de Calidad Relativas a la Garantia de Composición de los Plaguicidas, Sustancias Toxicas y Nutrientes Vegetales. (Incluye EstándaresAnaliticos)</w:t>
            </w:r>
          </w:p>
        </w:tc>
      </w:tr>
      <w:tr>
        <w:trPr>
          <w:trHeight w:val="12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FD">
            <w:pPr>
              <w:shd w:fill="ffffff" w:val="clear"/>
              <w:spacing w:after="40" w:before="40" w:lineRule="auto"/>
              <w:ind w:left="80" w:firstLine="0"/>
              <w:jc w:val="both"/>
              <w:rPr>
                <w:sz w:val="16"/>
                <w:szCs w:val="16"/>
              </w:rPr>
            </w:pPr>
            <w:r w:rsidDel="00000000" w:rsidR="00000000" w:rsidRPr="00000000">
              <w:rPr>
                <w:sz w:val="16"/>
                <w:szCs w:val="16"/>
                <w:rtl w:val="0"/>
              </w:rPr>
              <w:t xml:space="preserve">COFEPRIS-01-021-E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FE">
            <w:pPr>
              <w:shd w:fill="ffffff" w:val="clear"/>
              <w:spacing w:after="40" w:before="40" w:lineRule="auto"/>
              <w:ind w:left="80" w:firstLine="0"/>
              <w:jc w:val="both"/>
              <w:rPr>
                <w:sz w:val="16"/>
                <w:szCs w:val="16"/>
              </w:rPr>
            </w:pPr>
            <w:r w:rsidDel="00000000" w:rsidR="00000000" w:rsidRPr="00000000">
              <w:rPr>
                <w:sz w:val="16"/>
                <w:szCs w:val="16"/>
                <w:rtl w:val="0"/>
              </w:rPr>
              <w:t xml:space="preserve">Permiso de importación de Plaguicidas, Nutrientes Vegetales, Sustancias o Materiales Tóxicos o Peligrosos. Modalidad E.- Plaguicidas y Sustancias Toxicas Sujetos a Control por SEMARNAT, Conforme al Convenio de Viena para la Protección de la Capa de Ozono y el Protocolo de Montreal Relativo a las Sustancias que Agotan la Capa de Ozono</w:t>
            </w:r>
          </w:p>
        </w:tc>
      </w:tr>
      <w:tr>
        <w:trPr>
          <w:trHeight w:val="13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0FF">
            <w:pPr>
              <w:shd w:fill="ffffff" w:val="clear"/>
              <w:spacing w:after="40" w:before="40" w:lineRule="auto"/>
              <w:ind w:left="80" w:firstLine="0"/>
              <w:jc w:val="both"/>
              <w:rPr>
                <w:sz w:val="16"/>
                <w:szCs w:val="16"/>
              </w:rPr>
            </w:pPr>
            <w:r w:rsidDel="00000000" w:rsidR="00000000" w:rsidRPr="00000000">
              <w:rPr>
                <w:sz w:val="16"/>
                <w:szCs w:val="16"/>
                <w:rtl w:val="0"/>
              </w:rPr>
              <w:t xml:space="preserve">COFEPRIS-01-021-H</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00">
            <w:pPr>
              <w:shd w:fill="ffffff" w:val="clear"/>
              <w:spacing w:after="40" w:before="40" w:lineRule="auto"/>
              <w:ind w:left="80" w:firstLine="0"/>
              <w:jc w:val="both"/>
              <w:rPr>
                <w:sz w:val="16"/>
                <w:szCs w:val="16"/>
              </w:rPr>
            </w:pPr>
            <w:r w:rsidDel="00000000" w:rsidR="00000000" w:rsidRPr="00000000">
              <w:rPr>
                <w:sz w:val="16"/>
                <w:szCs w:val="16"/>
                <w:rtl w:val="0"/>
              </w:rPr>
              <w:t xml:space="preserve">Permiso de Importación de Plaguicidas, Nutrientes Vegetales, Sustancias o Materiales Tóxicos o peligrosos. Modalidad H.- Sustancias o Materiales Tóxicos o Peligrosos que Serán Importados Temporalmente a Efecto de Someterlos a un Proceso de Transformación o Elaboración para su Exportación Posterior o a una Operación de Maquila o Submaquila, y que no Serán Comercializados ni Utilizados en Territorio Nacional.</w:t>
            </w:r>
          </w:p>
        </w:tc>
      </w:tr>
      <w:tr>
        <w:trPr>
          <w:trHeight w:val="12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01">
            <w:pPr>
              <w:shd w:fill="ffffff" w:val="clear"/>
              <w:spacing w:after="40" w:before="40" w:lineRule="auto"/>
              <w:ind w:left="80" w:firstLine="0"/>
              <w:jc w:val="both"/>
              <w:rPr>
                <w:sz w:val="16"/>
                <w:szCs w:val="16"/>
              </w:rPr>
            </w:pPr>
            <w:r w:rsidDel="00000000" w:rsidR="00000000" w:rsidRPr="00000000">
              <w:rPr>
                <w:sz w:val="16"/>
                <w:szCs w:val="16"/>
                <w:rtl w:val="0"/>
              </w:rPr>
              <w:t xml:space="preserve">COFEPRIS-01-021-J</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02">
            <w:pPr>
              <w:shd w:fill="ffffff" w:val="clear"/>
              <w:spacing w:after="40" w:before="40" w:lineRule="auto"/>
              <w:ind w:left="80" w:firstLine="0"/>
              <w:jc w:val="both"/>
              <w:rPr>
                <w:sz w:val="16"/>
                <w:szCs w:val="16"/>
              </w:rPr>
            </w:pPr>
            <w:r w:rsidDel="00000000" w:rsidR="00000000" w:rsidRPr="00000000">
              <w:rPr>
                <w:sz w:val="16"/>
                <w:szCs w:val="16"/>
                <w:rtl w:val="0"/>
              </w:rPr>
              <w:t xml:space="preserve">Permiso de Importación de Plaguicidas, Nutrientes Vegetales, Sustancias o Materiales Tóxicos o Peligrosos. Modalidad J.- Plaguicidas y Sustancias Toxicas por Dependencias y Entidades de la Administración Pública con el Propósito de Atender Situaciones de Emergencia Declaradas Conforme a los Ordenamientos Legales Aplicables.</w:t>
            </w:r>
          </w:p>
        </w:tc>
      </w:tr>
    </w:tbl>
    <w:p w:rsidR="00000000" w:rsidDel="00000000" w:rsidP="00000000" w:rsidRDefault="00000000" w:rsidRPr="00000000" w14:paraId="00002103">
      <w:pPr>
        <w:shd w:fill="ffffff" w:val="clear"/>
        <w:spacing w:after="100" w:lineRule="auto"/>
        <w:ind w:firstLine="280"/>
        <w:jc w:val="both"/>
        <w:rPr>
          <w:sz w:val="18"/>
          <w:szCs w:val="18"/>
        </w:rPr>
      </w:pPr>
      <w:r w:rsidDel="00000000" w:rsidR="00000000" w:rsidRPr="00000000">
        <w:rPr>
          <w:sz w:val="18"/>
          <w:szCs w:val="18"/>
          <w:rtl w:val="0"/>
        </w:rPr>
        <w:t xml:space="preserve"> </w:t>
      </w:r>
    </w:p>
    <w:tbl>
      <w:tblPr>
        <w:tblStyle w:val="Table245"/>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80"/>
        <w:gridCol w:w="3045"/>
        <w:gridCol w:w="4365"/>
        <w:tblGridChange w:id="0">
          <w:tblGrid>
            <w:gridCol w:w="1380"/>
            <w:gridCol w:w="3045"/>
            <w:gridCol w:w="4365"/>
          </w:tblGrid>
        </w:tblGridChange>
      </w:tblGrid>
      <w:tr>
        <w:trPr>
          <w:trHeight w:val="695" w:hRule="atLeast"/>
        </w:trPr>
        <w:tc>
          <w:tcPr>
            <w:tcBorders>
              <w:top w:color="000000" w:space="0" w:sz="6" w:val="single"/>
              <w:left w:color="000000" w:space="0" w:sz="6" w:val="single"/>
              <w:bottom w:color="000000" w:space="0" w:sz="6" w:val="single"/>
              <w:right w:color="000000" w:space="0" w:sz="6" w:val="single"/>
            </w:tcBorders>
            <w:shd w:fill="e0e0e0" w:val="clear"/>
            <w:tcMar>
              <w:top w:w="100.0" w:type="dxa"/>
              <w:left w:w="80.0" w:type="dxa"/>
              <w:bottom w:w="100.0" w:type="dxa"/>
              <w:right w:w="80.0" w:type="dxa"/>
            </w:tcMar>
            <w:vAlign w:val="center"/>
          </w:tcPr>
          <w:p w:rsidR="00000000" w:rsidDel="00000000" w:rsidP="00000000" w:rsidRDefault="00000000" w:rsidRPr="00000000" w14:paraId="00002104">
            <w:pPr>
              <w:shd w:fill="ffffff" w:val="clear"/>
              <w:spacing w:after="40" w:before="40" w:lineRule="auto"/>
              <w:ind w:left="80" w:firstLine="0"/>
              <w:jc w:val="center"/>
              <w:rPr>
                <w:b w:val="1"/>
                <w:sz w:val="16"/>
                <w:szCs w:val="16"/>
              </w:rPr>
            </w:pPr>
            <w:r w:rsidDel="00000000" w:rsidR="00000000" w:rsidRPr="00000000">
              <w:rPr>
                <w:b w:val="1"/>
                <w:sz w:val="16"/>
                <w:szCs w:val="16"/>
                <w:rtl w:val="0"/>
              </w:rPr>
              <w:t xml:space="preserve">Fracción</w:t>
            </w:r>
          </w:p>
          <w:p w:rsidR="00000000" w:rsidDel="00000000" w:rsidP="00000000" w:rsidRDefault="00000000" w:rsidRPr="00000000" w14:paraId="00002105">
            <w:pPr>
              <w:shd w:fill="ffffff" w:val="clear"/>
              <w:spacing w:after="40" w:before="40" w:lineRule="auto"/>
              <w:ind w:left="80" w:firstLine="0"/>
              <w:jc w:val="center"/>
              <w:rPr>
                <w:b w:val="1"/>
                <w:sz w:val="16"/>
                <w:szCs w:val="16"/>
              </w:rPr>
            </w:pPr>
            <w:r w:rsidDel="00000000" w:rsidR="00000000" w:rsidRPr="00000000">
              <w:rPr>
                <w:b w:val="1"/>
                <w:sz w:val="16"/>
                <w:szCs w:val="16"/>
                <w:rtl w:val="0"/>
              </w:rPr>
              <w:t xml:space="preserve">Arancelaria</w:t>
            </w:r>
          </w:p>
        </w:tc>
        <w:tc>
          <w:tcPr>
            <w:tcBorders>
              <w:top w:color="000000" w:space="0" w:sz="6" w:val="single"/>
              <w:left w:color="000000" w:space="0" w:sz="6" w:val="single"/>
              <w:bottom w:color="000000" w:space="0" w:sz="6" w:val="single"/>
              <w:right w:color="000000" w:space="0" w:sz="6" w:val="single"/>
            </w:tcBorders>
            <w:shd w:fill="e0e0e0" w:val="clear"/>
            <w:tcMar>
              <w:top w:w="100.0" w:type="dxa"/>
              <w:left w:w="80.0" w:type="dxa"/>
              <w:bottom w:w="100.0" w:type="dxa"/>
              <w:right w:w="80.0" w:type="dxa"/>
            </w:tcMar>
            <w:vAlign w:val="center"/>
          </w:tcPr>
          <w:p w:rsidR="00000000" w:rsidDel="00000000" w:rsidP="00000000" w:rsidRDefault="00000000" w:rsidRPr="00000000" w14:paraId="00002106">
            <w:pPr>
              <w:shd w:fill="ffffff" w:val="clear"/>
              <w:spacing w:after="40" w:before="40" w:lineRule="auto"/>
              <w:ind w:left="80" w:firstLine="0"/>
              <w:jc w:val="center"/>
              <w:rPr>
                <w:b w:val="1"/>
                <w:sz w:val="16"/>
                <w:szCs w:val="16"/>
              </w:rPr>
            </w:pPr>
            <w:r w:rsidDel="00000000" w:rsidR="00000000" w:rsidRPr="00000000">
              <w:rPr>
                <w:b w:val="1"/>
                <w:sz w:val="16"/>
                <w:szCs w:val="16"/>
                <w:rtl w:val="0"/>
              </w:rPr>
              <w:t xml:space="preserve">Descripción</w:t>
            </w:r>
          </w:p>
        </w:tc>
        <w:tc>
          <w:tcPr>
            <w:tcBorders>
              <w:top w:color="000000" w:space="0" w:sz="6" w:val="single"/>
              <w:left w:color="000000" w:space="0" w:sz="6" w:val="single"/>
              <w:bottom w:color="000000" w:space="0" w:sz="6" w:val="single"/>
              <w:right w:color="000000" w:space="0" w:sz="6" w:val="single"/>
            </w:tcBorders>
            <w:shd w:fill="e0e0e0" w:val="clear"/>
            <w:tcMar>
              <w:top w:w="100.0" w:type="dxa"/>
              <w:left w:w="80.0" w:type="dxa"/>
              <w:bottom w:w="100.0" w:type="dxa"/>
              <w:right w:w="80.0" w:type="dxa"/>
            </w:tcMar>
            <w:vAlign w:val="center"/>
          </w:tcPr>
          <w:p w:rsidR="00000000" w:rsidDel="00000000" w:rsidP="00000000" w:rsidRDefault="00000000" w:rsidRPr="00000000" w14:paraId="00002107">
            <w:pPr>
              <w:shd w:fill="ffffff" w:val="clear"/>
              <w:spacing w:after="40" w:before="40" w:lineRule="auto"/>
              <w:ind w:left="80" w:firstLine="0"/>
              <w:jc w:val="center"/>
              <w:rPr>
                <w:b w:val="1"/>
                <w:sz w:val="16"/>
                <w:szCs w:val="16"/>
              </w:rPr>
            </w:pPr>
            <w:r w:rsidDel="00000000" w:rsidR="00000000" w:rsidRPr="00000000">
              <w:rPr>
                <w:b w:val="1"/>
                <w:sz w:val="16"/>
                <w:szCs w:val="16"/>
                <w:rtl w:val="0"/>
              </w:rPr>
              <w:t xml:space="preserve">Acotación</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0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2918.17.01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0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Ácido 2,2-difenil-2-hidroxiacético (ácido bencílico).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0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0B">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0C">
            <w:pPr>
              <w:shd w:fill="ffffff" w:val="clear"/>
              <w:spacing w:after="40" w:before="40" w:lineRule="auto"/>
              <w:ind w:left="80" w:firstLine="0"/>
              <w:jc w:val="both"/>
              <w:rPr>
                <w:sz w:val="16"/>
                <w:szCs w:val="16"/>
              </w:rPr>
            </w:pPr>
            <w:r w:rsidDel="00000000" w:rsidR="00000000" w:rsidRPr="00000000">
              <w:rPr>
                <w:sz w:val="16"/>
                <w:szCs w:val="16"/>
                <w:rtl w:val="0"/>
              </w:rPr>
              <w:t xml:space="preserve">Ácido 2,2-difenil-2-hidroxiacético (ácido bencílico).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0D">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0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1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2918.19.99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1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13">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Bencilato de metilo</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14">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15">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16">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1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211A">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46"/>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80"/>
        <w:gridCol w:w="3045"/>
        <w:gridCol w:w="4365"/>
        <w:tblGridChange w:id="0">
          <w:tblGrid>
            <w:gridCol w:w="1380"/>
            <w:gridCol w:w="3045"/>
            <w:gridCol w:w="4365"/>
          </w:tblGrid>
        </w:tblGridChange>
      </w:tblGrid>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1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2920.21.01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1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Fosfito de dimetilo.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1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1E">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1F">
            <w:pPr>
              <w:shd w:fill="ffffff" w:val="clear"/>
              <w:spacing w:after="40" w:before="40" w:lineRule="auto"/>
              <w:ind w:left="80" w:firstLine="0"/>
              <w:jc w:val="both"/>
              <w:rPr>
                <w:sz w:val="16"/>
                <w:szCs w:val="16"/>
              </w:rPr>
            </w:pPr>
            <w:r w:rsidDel="00000000" w:rsidR="00000000" w:rsidRPr="00000000">
              <w:rPr>
                <w:sz w:val="16"/>
                <w:szCs w:val="16"/>
                <w:rtl w:val="0"/>
              </w:rPr>
              <w:t xml:space="preserve">Fosfito de dimetilo.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20">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2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2124">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247"/>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65"/>
        <w:gridCol w:w="3030"/>
        <w:gridCol w:w="4410"/>
        <w:tblGridChange w:id="0">
          <w:tblGrid>
            <w:gridCol w:w="1365"/>
            <w:gridCol w:w="3030"/>
            <w:gridCol w:w="4410"/>
          </w:tblGrid>
        </w:tblGridChange>
      </w:tblGrid>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2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2920.23.01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2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Fosfito de trimetilo.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2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28">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29">
            <w:pPr>
              <w:shd w:fill="ffffff" w:val="clear"/>
              <w:spacing w:after="40" w:before="40" w:lineRule="auto"/>
              <w:ind w:left="80" w:firstLine="0"/>
              <w:jc w:val="both"/>
              <w:rPr>
                <w:sz w:val="16"/>
                <w:szCs w:val="16"/>
              </w:rPr>
            </w:pPr>
            <w:r w:rsidDel="00000000" w:rsidR="00000000" w:rsidRPr="00000000">
              <w:rPr>
                <w:sz w:val="16"/>
                <w:szCs w:val="16"/>
                <w:rtl w:val="0"/>
              </w:rPr>
              <w:t xml:space="preserve">Fosfito de trimetilo.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2A">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2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2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2920.24.01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2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Fosfito de trietilo.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3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3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32">
            <w:pPr>
              <w:shd w:fill="ffffff" w:val="clear"/>
              <w:spacing w:after="40" w:before="40" w:lineRule="auto"/>
              <w:ind w:left="80" w:firstLine="0"/>
              <w:jc w:val="both"/>
              <w:rPr>
                <w:sz w:val="16"/>
                <w:szCs w:val="16"/>
              </w:rPr>
            </w:pPr>
            <w:r w:rsidDel="00000000" w:rsidR="00000000" w:rsidRPr="00000000">
              <w:rPr>
                <w:sz w:val="16"/>
                <w:szCs w:val="16"/>
                <w:rtl w:val="0"/>
              </w:rPr>
              <w:t xml:space="preserve">Fosfito de trietilo.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33">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3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3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2921.11.99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3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39">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Cloruro de dimetilamonio.</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3A">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3B">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3C">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3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4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2922.15.01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4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Trietanolamina.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4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4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44">
            <w:pPr>
              <w:shd w:fill="ffffff" w:val="clear"/>
              <w:spacing w:after="40" w:before="40" w:lineRule="auto"/>
              <w:ind w:left="80" w:firstLine="0"/>
              <w:jc w:val="both"/>
              <w:rPr>
                <w:sz w:val="16"/>
                <w:szCs w:val="16"/>
              </w:rPr>
            </w:pPr>
            <w:r w:rsidDel="00000000" w:rsidR="00000000" w:rsidRPr="00000000">
              <w:rPr>
                <w:sz w:val="16"/>
                <w:szCs w:val="16"/>
                <w:rtl w:val="0"/>
              </w:rPr>
              <w:t xml:space="preserve">Trietanolamina.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45">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4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4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2922.17.01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4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Metildietanolamina y etildietanolamina.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4B">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Metildietanolamina.</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4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4D">
            <w:pPr>
              <w:shd w:fill="ffffff" w:val="clear"/>
              <w:spacing w:after="40" w:before="40" w:lineRule="auto"/>
              <w:ind w:left="80" w:firstLine="0"/>
              <w:jc w:val="both"/>
              <w:rPr>
                <w:sz w:val="16"/>
                <w:szCs w:val="16"/>
              </w:rPr>
            </w:pPr>
            <w:r w:rsidDel="00000000" w:rsidR="00000000" w:rsidRPr="00000000">
              <w:rPr>
                <w:sz w:val="16"/>
                <w:szCs w:val="16"/>
                <w:rtl w:val="0"/>
              </w:rPr>
              <w:t xml:space="preserve">Metildietanolamina y etildietanolamina.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4E">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4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5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2922.19.99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5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54">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Cloruro de tris(2-hidroxietil)amonio.</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55">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56">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57">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5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215B">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48"/>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65"/>
        <w:gridCol w:w="3060"/>
        <w:gridCol w:w="4380"/>
        <w:tblGridChange w:id="0">
          <w:tblGrid>
            <w:gridCol w:w="1365"/>
            <w:gridCol w:w="3060"/>
            <w:gridCol w:w="4380"/>
          </w:tblGrid>
        </w:tblGridChange>
      </w:tblGrid>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5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2930.70.01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5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Sulfuro de bis(2-hidroxietilo) (tiodiglicol (DCI)).</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5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5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60">
            <w:pPr>
              <w:shd w:fill="ffffff" w:val="clear"/>
              <w:spacing w:after="40" w:before="40" w:lineRule="auto"/>
              <w:ind w:left="80" w:firstLine="0"/>
              <w:jc w:val="both"/>
              <w:rPr>
                <w:sz w:val="16"/>
                <w:szCs w:val="16"/>
              </w:rPr>
            </w:pPr>
            <w:r w:rsidDel="00000000" w:rsidR="00000000" w:rsidRPr="00000000">
              <w:rPr>
                <w:sz w:val="16"/>
                <w:szCs w:val="16"/>
                <w:rtl w:val="0"/>
              </w:rPr>
              <w:t xml:space="preserve">Sulfuro de bis(2-hidroxietilo) (tiodiglicol (DCI)).</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61">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6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6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2930.90.99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6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67">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O-O, Dietil fosforotioato.</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68">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69">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6A">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6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6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2931.33.01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6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Etilfosfonato de dietilo.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7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7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72">
            <w:pPr>
              <w:shd w:fill="ffffff" w:val="clear"/>
              <w:spacing w:after="40" w:before="40" w:lineRule="auto"/>
              <w:ind w:left="80" w:firstLine="0"/>
              <w:jc w:val="both"/>
              <w:rPr>
                <w:sz w:val="16"/>
                <w:szCs w:val="16"/>
              </w:rPr>
            </w:pPr>
            <w:r w:rsidDel="00000000" w:rsidR="00000000" w:rsidRPr="00000000">
              <w:rPr>
                <w:sz w:val="16"/>
                <w:szCs w:val="16"/>
                <w:rtl w:val="0"/>
              </w:rPr>
              <w:t xml:space="preserve">Etilfosfonato de dietilo.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73">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7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7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2931.39.99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7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79">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Metilfosfonato de dietilo y/o Difluoruro de etilfosfinilo.</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7A">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7B">
            <w:pPr>
              <w:shd w:fill="ffffff" w:val="clear"/>
              <w:spacing w:after="40" w:before="40" w:lineRule="auto"/>
              <w:ind w:left="80" w:firstLine="0"/>
              <w:jc w:val="both"/>
              <w:rPr>
                <w:sz w:val="16"/>
                <w:szCs w:val="16"/>
              </w:rPr>
            </w:pPr>
            <w:r w:rsidDel="00000000" w:rsidR="00000000" w:rsidRPr="00000000">
              <w:rPr>
                <w:sz w:val="16"/>
                <w:szCs w:val="16"/>
                <w:rtl w:val="0"/>
              </w:rPr>
              <w:t xml:space="preserve">Metilfosfonato de (Aminoiminometil)-urea; Metilfosfonato de dietilo; Ácido metilfosfónico y demás ésteres.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7C">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7D">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7E">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7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8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8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2933.39.24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8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 derivados de la piperidina y sales de estos productos.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85">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1-metilpiperidin-3-ol.</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86">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87">
            <w:pPr>
              <w:shd w:fill="ffffff" w:val="clear"/>
              <w:spacing w:after="40" w:before="40" w:lineRule="auto"/>
              <w:ind w:left="80" w:firstLine="0"/>
              <w:jc w:val="both"/>
              <w:rPr>
                <w:sz w:val="16"/>
                <w:szCs w:val="16"/>
              </w:rPr>
            </w:pPr>
            <w:r w:rsidDel="00000000" w:rsidR="00000000" w:rsidRPr="00000000">
              <w:rPr>
                <w:sz w:val="16"/>
                <w:szCs w:val="16"/>
                <w:rtl w:val="0"/>
              </w:rPr>
              <w:t xml:space="preserve">Los demás derivados de la piperidina y sales de estos productos.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88">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8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8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2933.39.99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8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8E">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Bencilato de 3-quinuclidinilo (BZ); Quinuclidin-3-ona.</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8F">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90">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91">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9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9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2934.99.99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9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97">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Dibenzo-(b, f) -1,4-oxazepina, (CR)</w:t>
            </w:r>
            <w:r w:rsidDel="00000000" w:rsidR="00000000" w:rsidRPr="00000000">
              <w:rPr>
                <w:strike w:val="1"/>
                <w:sz w:val="16"/>
                <w:szCs w:val="16"/>
                <w:rtl w:val="0"/>
              </w:rPr>
              <w:t xml:space="preserve">;</w:t>
            </w:r>
            <w:r w:rsidDel="00000000" w:rsidR="00000000" w:rsidRPr="00000000">
              <w:rPr>
                <w:sz w:val="16"/>
                <w:szCs w:val="16"/>
                <w:rtl w:val="0"/>
              </w:rPr>
              <w:t xml:space="preserve"> n-nonanoilmorfolina, (MPA).</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98">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99">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9A">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219B">
      <w:pPr>
        <w:shd w:fill="ffffff" w:val="clear"/>
        <w:spacing w:after="100" w:lineRule="auto"/>
        <w:ind w:firstLine="280"/>
        <w:jc w:val="both"/>
        <w:rPr>
          <w:sz w:val="18"/>
          <w:szCs w:val="18"/>
        </w:rPr>
      </w:pPr>
      <w:r w:rsidDel="00000000" w:rsidR="00000000" w:rsidRPr="00000000">
        <w:rPr>
          <w:sz w:val="18"/>
          <w:szCs w:val="18"/>
          <w:rtl w:val="0"/>
        </w:rPr>
        <w:t xml:space="preserve"> </w:t>
      </w:r>
    </w:p>
    <w:p w:rsidR="00000000" w:rsidDel="00000000" w:rsidP="00000000" w:rsidRDefault="00000000" w:rsidRPr="00000000" w14:paraId="0000219C">
      <w:pPr>
        <w:shd w:fill="ffffff" w:val="clear"/>
        <w:spacing w:after="100" w:lineRule="auto"/>
        <w:ind w:left="1160" w:hanging="440"/>
        <w:jc w:val="both"/>
        <w:rPr>
          <w:sz w:val="18"/>
          <w:szCs w:val="18"/>
        </w:rPr>
      </w:pPr>
      <w:r w:rsidDel="00000000" w:rsidR="00000000" w:rsidRPr="00000000">
        <w:rPr>
          <w:b w:val="1"/>
          <w:sz w:val="18"/>
          <w:szCs w:val="18"/>
          <w:rtl w:val="0"/>
        </w:rPr>
        <w:t xml:space="preserve">f)</w:t>
      </w:r>
      <w:r w:rsidDel="00000000" w:rsidR="00000000" w:rsidRPr="00000000">
        <w:rPr>
          <w:sz w:val="20"/>
          <w:szCs w:val="20"/>
          <w:rtl w:val="0"/>
        </w:rPr>
        <w:t xml:space="preserve">     </w:t>
      </w:r>
      <w:r w:rsidDel="00000000" w:rsidR="00000000" w:rsidRPr="00000000">
        <w:rPr>
          <w:sz w:val="18"/>
          <w:szCs w:val="18"/>
          <w:rtl w:val="0"/>
        </w:rPr>
        <w:t xml:space="preserve">Mercancías sujetas a presentar un aviso sanitario de Importación ante la COFEPRIS, a través de la Comisión de Autorización Sanitaria, así como las autoridades sanitarias competentes en las entidades federativas, listadas en las siguientes fracciones arancelarias comprendidas en la Tarifa, únicamente cuando se destinen a los Regímenes aduaneros de Importación definitiva o Importación temporal.</w:t>
      </w:r>
    </w:p>
    <w:p w:rsidR="00000000" w:rsidDel="00000000" w:rsidP="00000000" w:rsidRDefault="00000000" w:rsidRPr="00000000" w14:paraId="0000219D">
      <w:pPr>
        <w:shd w:fill="ffffff" w:val="clear"/>
        <w:spacing w:after="100" w:lineRule="auto"/>
        <w:ind w:firstLine="280"/>
        <w:jc w:val="both"/>
        <w:rPr>
          <w:sz w:val="18"/>
          <w:szCs w:val="18"/>
        </w:rPr>
      </w:pPr>
      <w:r w:rsidDel="00000000" w:rsidR="00000000" w:rsidRPr="00000000">
        <w:rPr>
          <w:sz w:val="18"/>
          <w:szCs w:val="18"/>
          <w:rtl w:val="0"/>
        </w:rPr>
        <w:t xml:space="preserve"> </w:t>
      </w:r>
    </w:p>
    <w:p w:rsidR="00000000" w:rsidDel="00000000" w:rsidP="00000000" w:rsidRDefault="00000000" w:rsidRPr="00000000" w14:paraId="0000219E">
      <w:pPr>
        <w:shd w:fill="ffffff" w:val="clear"/>
        <w:spacing w:after="100" w:lineRule="auto"/>
        <w:ind w:firstLine="280"/>
        <w:jc w:val="both"/>
        <w:rPr>
          <w:sz w:val="18"/>
          <w:szCs w:val="18"/>
        </w:rPr>
      </w:pPr>
      <w:r w:rsidDel="00000000" w:rsidR="00000000" w:rsidRPr="00000000">
        <w:rPr>
          <w:sz w:val="18"/>
          <w:szCs w:val="18"/>
          <w:rtl w:val="0"/>
        </w:rPr>
        <w:t xml:space="preserve">Los formatos que deberán ser utilizados, según sea el caso, son:</w:t>
      </w:r>
    </w:p>
    <w:tbl>
      <w:tblPr>
        <w:tblStyle w:val="Table249"/>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00"/>
        <w:gridCol w:w="6405"/>
        <w:tblGridChange w:id="0">
          <w:tblGrid>
            <w:gridCol w:w="2400"/>
            <w:gridCol w:w="6405"/>
          </w:tblGrid>
        </w:tblGridChange>
      </w:tblGrid>
      <w:tr>
        <w:trPr>
          <w:trHeight w:val="53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9F">
            <w:pPr>
              <w:shd w:fill="ffffff" w:val="clear"/>
              <w:spacing w:after="100" w:lineRule="auto"/>
              <w:ind w:left="80" w:firstLine="0"/>
              <w:jc w:val="center"/>
              <w:rPr>
                <w:b w:val="1"/>
                <w:sz w:val="16"/>
                <w:szCs w:val="16"/>
              </w:rPr>
            </w:pPr>
            <w:r w:rsidDel="00000000" w:rsidR="00000000" w:rsidRPr="00000000">
              <w:rPr>
                <w:b w:val="1"/>
                <w:sz w:val="16"/>
                <w:szCs w:val="16"/>
                <w:rtl w:val="0"/>
              </w:rPr>
              <w:t xml:space="preserve">Homoclave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A0">
            <w:pPr>
              <w:shd w:fill="ffffff" w:val="clear"/>
              <w:spacing w:after="100" w:lineRule="auto"/>
              <w:ind w:left="80" w:firstLine="0"/>
              <w:jc w:val="center"/>
              <w:rPr>
                <w:b w:val="1"/>
                <w:sz w:val="16"/>
                <w:szCs w:val="16"/>
              </w:rPr>
            </w:pPr>
            <w:r w:rsidDel="00000000" w:rsidR="00000000" w:rsidRPr="00000000">
              <w:rPr>
                <w:b w:val="1"/>
                <w:sz w:val="16"/>
                <w:szCs w:val="16"/>
                <w:rtl w:val="0"/>
              </w:rPr>
              <w:t xml:space="preserve">Nombre</w:t>
            </w:r>
          </w:p>
        </w:tc>
      </w:tr>
      <w:tr>
        <w:trPr>
          <w:trHeight w:val="7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A1">
            <w:pPr>
              <w:shd w:fill="ffffff" w:val="clear"/>
              <w:spacing w:after="100" w:lineRule="auto"/>
              <w:ind w:left="80" w:firstLine="0"/>
              <w:jc w:val="both"/>
              <w:rPr>
                <w:sz w:val="16"/>
                <w:szCs w:val="16"/>
              </w:rPr>
            </w:pPr>
            <w:r w:rsidDel="00000000" w:rsidR="00000000" w:rsidRPr="00000000">
              <w:rPr>
                <w:sz w:val="16"/>
                <w:szCs w:val="16"/>
                <w:rtl w:val="0"/>
              </w:rPr>
              <w:t xml:space="preserve">COFEPRIS-01-006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A2">
            <w:pPr>
              <w:shd w:fill="ffffff" w:val="clear"/>
              <w:spacing w:after="100" w:lineRule="auto"/>
              <w:ind w:left="80" w:firstLine="0"/>
              <w:jc w:val="both"/>
              <w:rPr>
                <w:sz w:val="16"/>
                <w:szCs w:val="16"/>
              </w:rPr>
            </w:pPr>
            <w:r w:rsidDel="00000000" w:rsidR="00000000" w:rsidRPr="00000000">
              <w:rPr>
                <w:sz w:val="16"/>
                <w:szCs w:val="16"/>
                <w:rtl w:val="0"/>
              </w:rPr>
              <w:t xml:space="preserve">Aviso Sanitario de Importación de Productos. (Bebidas no alcohólicas, cerámica y loza vidriada, juguetes y artículos escolares).</w:t>
            </w:r>
          </w:p>
        </w:tc>
      </w:tr>
    </w:tbl>
    <w:p w:rsidR="00000000" w:rsidDel="00000000" w:rsidP="00000000" w:rsidRDefault="00000000" w:rsidRPr="00000000" w14:paraId="000021A3">
      <w:pPr>
        <w:shd w:fill="ffffff" w:val="clear"/>
        <w:spacing w:after="100" w:lineRule="auto"/>
        <w:ind w:firstLine="280"/>
        <w:jc w:val="both"/>
        <w:rPr>
          <w:sz w:val="18"/>
          <w:szCs w:val="18"/>
        </w:rPr>
      </w:pPr>
      <w:r w:rsidDel="00000000" w:rsidR="00000000" w:rsidRPr="00000000">
        <w:rPr>
          <w:sz w:val="18"/>
          <w:szCs w:val="18"/>
          <w:rtl w:val="0"/>
        </w:rPr>
        <w:t xml:space="preserve"> </w:t>
      </w:r>
    </w:p>
    <w:tbl>
      <w:tblPr>
        <w:tblStyle w:val="Table250"/>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95"/>
        <w:gridCol w:w="3075"/>
        <w:gridCol w:w="4335"/>
        <w:tblGridChange w:id="0">
          <w:tblGrid>
            <w:gridCol w:w="1395"/>
            <w:gridCol w:w="3075"/>
            <w:gridCol w:w="4335"/>
          </w:tblGrid>
        </w:tblGridChange>
      </w:tblGrid>
      <w:tr>
        <w:trPr>
          <w:trHeight w:val="845" w:hRule="atLeast"/>
        </w:trPr>
        <w:tc>
          <w:tcPr>
            <w:tcBorders>
              <w:top w:color="000000" w:space="0" w:sz="6" w:val="single"/>
              <w:left w:color="000000" w:space="0" w:sz="6" w:val="single"/>
              <w:bottom w:color="000000" w:space="0" w:sz="6" w:val="single"/>
              <w:right w:color="000000" w:space="0" w:sz="6" w:val="single"/>
            </w:tcBorders>
            <w:shd w:fill="e0e0e0" w:val="clear"/>
            <w:tcMar>
              <w:top w:w="100.0" w:type="dxa"/>
              <w:left w:w="80.0" w:type="dxa"/>
              <w:bottom w:w="100.0" w:type="dxa"/>
              <w:right w:w="80.0" w:type="dxa"/>
            </w:tcMar>
            <w:vAlign w:val="center"/>
          </w:tcPr>
          <w:p w:rsidR="00000000" w:rsidDel="00000000" w:rsidP="00000000" w:rsidRDefault="00000000" w:rsidRPr="00000000" w14:paraId="000021A4">
            <w:pPr>
              <w:shd w:fill="ffffff" w:val="clear"/>
              <w:spacing w:after="40" w:before="40" w:lineRule="auto"/>
              <w:ind w:left="80" w:firstLine="0"/>
              <w:jc w:val="center"/>
              <w:rPr>
                <w:b w:val="1"/>
                <w:sz w:val="16"/>
                <w:szCs w:val="16"/>
              </w:rPr>
            </w:pPr>
            <w:r w:rsidDel="00000000" w:rsidR="00000000" w:rsidRPr="00000000">
              <w:rPr>
                <w:b w:val="1"/>
                <w:sz w:val="16"/>
                <w:szCs w:val="16"/>
                <w:rtl w:val="0"/>
              </w:rPr>
              <w:t xml:space="preserve">Fracción</w:t>
            </w:r>
          </w:p>
          <w:p w:rsidR="00000000" w:rsidDel="00000000" w:rsidP="00000000" w:rsidRDefault="00000000" w:rsidRPr="00000000" w14:paraId="000021A5">
            <w:pPr>
              <w:shd w:fill="ffffff" w:val="clear"/>
              <w:spacing w:after="40" w:before="40" w:lineRule="auto"/>
              <w:ind w:left="80" w:firstLine="0"/>
              <w:jc w:val="center"/>
              <w:rPr>
                <w:b w:val="1"/>
                <w:sz w:val="16"/>
                <w:szCs w:val="16"/>
              </w:rPr>
            </w:pPr>
            <w:r w:rsidDel="00000000" w:rsidR="00000000" w:rsidRPr="00000000">
              <w:rPr>
                <w:b w:val="1"/>
                <w:sz w:val="16"/>
                <w:szCs w:val="16"/>
                <w:rtl w:val="0"/>
              </w:rPr>
              <w:t xml:space="preserve">arancelaria/</w:t>
            </w:r>
          </w:p>
          <w:p w:rsidR="00000000" w:rsidDel="00000000" w:rsidP="00000000" w:rsidRDefault="00000000" w:rsidRPr="00000000" w14:paraId="000021A6">
            <w:pPr>
              <w:shd w:fill="ffffff" w:val="clear"/>
              <w:spacing w:after="40" w:before="40" w:lineRule="auto"/>
              <w:ind w:left="80" w:firstLine="0"/>
              <w:jc w:val="center"/>
              <w:rPr>
                <w:b w:val="1"/>
                <w:sz w:val="16"/>
                <w:szCs w:val="16"/>
              </w:rPr>
            </w:pPr>
            <w:r w:rsidDel="00000000" w:rsidR="00000000" w:rsidRPr="00000000">
              <w:rPr>
                <w:b w:val="1"/>
                <w:sz w:val="16"/>
                <w:szCs w:val="16"/>
                <w:rtl w:val="0"/>
              </w:rPr>
              <w:t xml:space="preserve">NICO</w:t>
            </w:r>
          </w:p>
        </w:tc>
        <w:tc>
          <w:tcPr>
            <w:tcBorders>
              <w:top w:color="000000" w:space="0" w:sz="6" w:val="single"/>
              <w:left w:color="000000" w:space="0" w:sz="6" w:val="single"/>
              <w:bottom w:color="000000" w:space="0" w:sz="6" w:val="single"/>
              <w:right w:color="000000" w:space="0" w:sz="6" w:val="single"/>
            </w:tcBorders>
            <w:shd w:fill="e0e0e0" w:val="clear"/>
            <w:tcMar>
              <w:top w:w="100.0" w:type="dxa"/>
              <w:left w:w="80.0" w:type="dxa"/>
              <w:bottom w:w="100.0" w:type="dxa"/>
              <w:right w:w="80.0" w:type="dxa"/>
            </w:tcMar>
            <w:vAlign w:val="center"/>
          </w:tcPr>
          <w:p w:rsidR="00000000" w:rsidDel="00000000" w:rsidP="00000000" w:rsidRDefault="00000000" w:rsidRPr="00000000" w14:paraId="000021A7">
            <w:pPr>
              <w:shd w:fill="ffffff" w:val="clear"/>
              <w:spacing w:after="40" w:before="40" w:lineRule="auto"/>
              <w:ind w:left="80" w:firstLine="0"/>
              <w:jc w:val="center"/>
              <w:rPr>
                <w:b w:val="1"/>
                <w:sz w:val="16"/>
                <w:szCs w:val="16"/>
              </w:rPr>
            </w:pPr>
            <w:r w:rsidDel="00000000" w:rsidR="00000000" w:rsidRPr="00000000">
              <w:rPr>
                <w:b w:val="1"/>
                <w:sz w:val="16"/>
                <w:szCs w:val="16"/>
                <w:rtl w:val="0"/>
              </w:rPr>
              <w:t xml:space="preserve">Descripción</w:t>
            </w:r>
          </w:p>
        </w:tc>
        <w:tc>
          <w:tcPr>
            <w:tcBorders>
              <w:top w:color="000000" w:space="0" w:sz="6" w:val="single"/>
              <w:left w:color="000000" w:space="0" w:sz="6" w:val="single"/>
              <w:bottom w:color="000000" w:space="0" w:sz="6" w:val="single"/>
              <w:right w:color="000000" w:space="0" w:sz="6" w:val="single"/>
            </w:tcBorders>
            <w:shd w:fill="e0e0e0" w:val="clear"/>
            <w:tcMar>
              <w:top w:w="100.0" w:type="dxa"/>
              <w:left w:w="80.0" w:type="dxa"/>
              <w:bottom w:w="100.0" w:type="dxa"/>
              <w:right w:w="80.0" w:type="dxa"/>
            </w:tcMar>
            <w:vAlign w:val="center"/>
          </w:tcPr>
          <w:p w:rsidR="00000000" w:rsidDel="00000000" w:rsidP="00000000" w:rsidRDefault="00000000" w:rsidRPr="00000000" w14:paraId="000021A8">
            <w:pPr>
              <w:shd w:fill="ffffff" w:val="clear"/>
              <w:spacing w:after="40" w:before="40" w:lineRule="auto"/>
              <w:ind w:left="80" w:firstLine="0"/>
              <w:jc w:val="center"/>
              <w:rPr>
                <w:b w:val="1"/>
                <w:sz w:val="16"/>
                <w:szCs w:val="16"/>
              </w:rPr>
            </w:pPr>
            <w:r w:rsidDel="00000000" w:rsidR="00000000" w:rsidRPr="00000000">
              <w:rPr>
                <w:b w:val="1"/>
                <w:sz w:val="16"/>
                <w:szCs w:val="16"/>
                <w:rtl w:val="0"/>
              </w:rPr>
              <w:t xml:space="preserve">Acotación</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A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3213.10.01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A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Colores en surtidos.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AB">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Artículos escolares dirigidos a niños menores de 3 años.</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A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AD">
            <w:pPr>
              <w:shd w:fill="ffffff" w:val="clear"/>
              <w:spacing w:after="40" w:before="40" w:lineRule="auto"/>
              <w:ind w:left="80" w:firstLine="0"/>
              <w:jc w:val="both"/>
              <w:rPr>
                <w:sz w:val="16"/>
                <w:szCs w:val="16"/>
              </w:rPr>
            </w:pPr>
            <w:r w:rsidDel="00000000" w:rsidR="00000000" w:rsidRPr="00000000">
              <w:rPr>
                <w:sz w:val="16"/>
                <w:szCs w:val="16"/>
                <w:rtl w:val="0"/>
              </w:rPr>
              <w:t xml:space="preserve">Colores en surtidos.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AE">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A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B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3213.90.99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B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B4">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Artículos escolares dirigidos a niños menores de 3 años.</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B5">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B6">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B7">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B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2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B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3214.10.01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B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Masilla, cementos de resina y demás mástiques, excepto lo comprendido en la fracción arancelaria 3214.10.02; plastes (enduidos) utilizados en pintura.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BD">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Artículos escolares dirigidos a niños menores de 3 años.</w:t>
            </w:r>
          </w:p>
        </w:tc>
      </w:tr>
      <w:tr>
        <w:trPr>
          <w:trHeight w:val="12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BE">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BF">
            <w:pPr>
              <w:shd w:fill="ffffff" w:val="clear"/>
              <w:spacing w:after="40" w:before="40" w:lineRule="auto"/>
              <w:ind w:left="80" w:firstLine="0"/>
              <w:jc w:val="both"/>
              <w:rPr>
                <w:sz w:val="16"/>
                <w:szCs w:val="16"/>
              </w:rPr>
            </w:pPr>
            <w:r w:rsidDel="00000000" w:rsidR="00000000" w:rsidRPr="00000000">
              <w:rPr>
                <w:sz w:val="16"/>
                <w:szCs w:val="16"/>
                <w:rtl w:val="0"/>
              </w:rPr>
              <w:t xml:space="preserve">Masilla, cementos de resina y demás mástiques, excepto lo comprendido en la fracción arancelaria 3214.10.02; plastes (enduidos) utilizados en pintura.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C0">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C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5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C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9503.00.04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C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Muñecas y muñecos que representen solamente seres humanos, incluso vestidos, que contengan mecanismos operados eléctrica o electrónicamente, excepto lo comprendido en la fracción arancelaria 9503.00.05.</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C6">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Barnizados o esmaltados dirigidos a niños menores de 3 años.</w:t>
            </w:r>
          </w:p>
        </w:tc>
      </w:tr>
      <w:tr>
        <w:trPr>
          <w:trHeight w:val="15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C7">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C8">
            <w:pPr>
              <w:shd w:fill="ffffff" w:val="clear"/>
              <w:spacing w:after="40" w:before="40" w:lineRule="auto"/>
              <w:ind w:left="80" w:firstLine="0"/>
              <w:jc w:val="both"/>
              <w:rPr>
                <w:sz w:val="16"/>
                <w:szCs w:val="16"/>
              </w:rPr>
            </w:pPr>
            <w:r w:rsidDel="00000000" w:rsidR="00000000" w:rsidRPr="00000000">
              <w:rPr>
                <w:sz w:val="16"/>
                <w:szCs w:val="16"/>
                <w:rtl w:val="0"/>
              </w:rPr>
              <w:t xml:space="preserve">Muñecas y muñecos que representen solamente seres humanos, incluso vestidos, que contengan mecanismos operados eléctrica o electrónicamente, excepto lo comprendido en la fracción arancelaria 9503.00.05.</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C9">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C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3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C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9503.00.05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C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Muñecas y muñecos que representen solamente seres humanos, de longitud inferior o igual a 30 cm, incluso vestidos, articulados o con mecanismos operados eléctrica o electrónicamente.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CF">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Barnizados o esmaltados dirigidos a niños menores de 3 años.</w:t>
            </w:r>
          </w:p>
        </w:tc>
      </w:tr>
      <w:tr>
        <w:trPr>
          <w:trHeight w:val="13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D0">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D1">
            <w:pPr>
              <w:shd w:fill="ffffff" w:val="clear"/>
              <w:spacing w:after="40" w:before="40" w:lineRule="auto"/>
              <w:ind w:left="80" w:firstLine="0"/>
              <w:jc w:val="both"/>
              <w:rPr>
                <w:sz w:val="16"/>
                <w:szCs w:val="16"/>
              </w:rPr>
            </w:pPr>
            <w:r w:rsidDel="00000000" w:rsidR="00000000" w:rsidRPr="00000000">
              <w:rPr>
                <w:sz w:val="16"/>
                <w:szCs w:val="16"/>
                <w:rtl w:val="0"/>
              </w:rPr>
              <w:t xml:space="preserve">Muñecas y muñecos que representen solamente seres humanos, de longitud inferior o igual a 30 cm, incluso vestidos, articulados o con mecanismos operados eléctrica o electrónicamente.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D2">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21D3">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51"/>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95"/>
        <w:gridCol w:w="3060"/>
        <w:gridCol w:w="4350"/>
        <w:tblGridChange w:id="0">
          <w:tblGrid>
            <w:gridCol w:w="1395"/>
            <w:gridCol w:w="3060"/>
            <w:gridCol w:w="4350"/>
          </w:tblGrid>
        </w:tblGridChange>
      </w:tblGrid>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D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3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D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9503.00.06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D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Las demás muñecas y muñecos que representen solamente seres humanos, incluso vestidos, excepto lo comprendido en las fracciones arancelarias 9503.00.04.y 9503.00.05.</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D9">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Barnizados o esmaltados dirigidos a niños menores de 3 años.</w:t>
            </w:r>
          </w:p>
        </w:tc>
      </w:tr>
      <w:tr>
        <w:trPr>
          <w:trHeight w:val="13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DA">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DB">
            <w:pPr>
              <w:shd w:fill="ffffff" w:val="clear"/>
              <w:spacing w:after="40" w:before="40" w:lineRule="auto"/>
              <w:ind w:left="80" w:firstLine="0"/>
              <w:jc w:val="both"/>
              <w:rPr>
                <w:sz w:val="16"/>
                <w:szCs w:val="16"/>
              </w:rPr>
            </w:pPr>
            <w:r w:rsidDel="00000000" w:rsidR="00000000" w:rsidRPr="00000000">
              <w:rPr>
                <w:sz w:val="16"/>
                <w:szCs w:val="16"/>
                <w:rtl w:val="0"/>
              </w:rPr>
              <w:t xml:space="preserve">Las demás muñecas y muñecos que representen solamente seres humanos, incluso vestidos, excepto lo comprendido en las fracciones arancelarias 9503.00.04.y 9503.00.05.</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DC">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D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21E0">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252"/>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80"/>
        <w:gridCol w:w="3090"/>
        <w:gridCol w:w="4335"/>
        <w:tblGridChange w:id="0">
          <w:tblGrid>
            <w:gridCol w:w="1380"/>
            <w:gridCol w:w="3090"/>
            <w:gridCol w:w="4335"/>
          </w:tblGrid>
        </w:tblGridChange>
      </w:tblGrid>
      <w:tr>
        <w:trPr>
          <w:trHeight w:val="17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E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9503.00.08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E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Juguetes terapéutico-pedagógicos, reconocibles como concebidos exclusivamente para usos clínicos, para corregir disfunciones psicomotrices o problemas de lento aprendizaje, en instituciones de educación especial o similares.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E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5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E4">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E5">
            <w:pPr>
              <w:shd w:fill="ffffff" w:val="clear"/>
              <w:spacing w:after="40" w:before="40" w:lineRule="auto"/>
              <w:ind w:left="80" w:firstLine="0"/>
              <w:jc w:val="both"/>
              <w:rPr>
                <w:sz w:val="16"/>
                <w:szCs w:val="16"/>
              </w:rPr>
            </w:pPr>
            <w:r w:rsidDel="00000000" w:rsidR="00000000" w:rsidRPr="00000000">
              <w:rPr>
                <w:sz w:val="16"/>
                <w:szCs w:val="16"/>
                <w:rtl w:val="0"/>
              </w:rPr>
              <w:t xml:space="preserve">Juguetes terapéutico-pedagógicos, reconocibles como concebidos exclusivamente para usos clínicos, para corregir disfunciones psicomotrices o problemas de lento aprendizaje, en instituciones de educación especial o similares.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E6">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E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3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E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9503.00.10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E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Modelos reducidos "a escala" para ensamblar, incluso los que tengan componentes electrónicos o eléctricos, excepto lo comprendido en la fracción arancelaria 9503.00.07.</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EC">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Los que ya estén barnizados o esmaltados, dirigidos a niños menores de 3 años.</w:t>
            </w:r>
          </w:p>
        </w:tc>
      </w:tr>
      <w:tr>
        <w:trPr>
          <w:trHeight w:val="12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ED">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EE">
            <w:pPr>
              <w:shd w:fill="ffffff" w:val="clear"/>
              <w:spacing w:after="40" w:before="40" w:lineRule="auto"/>
              <w:ind w:left="80" w:firstLine="0"/>
              <w:jc w:val="both"/>
              <w:rPr>
                <w:sz w:val="16"/>
                <w:szCs w:val="16"/>
              </w:rPr>
            </w:pPr>
            <w:r w:rsidDel="00000000" w:rsidR="00000000" w:rsidRPr="00000000">
              <w:rPr>
                <w:sz w:val="16"/>
                <w:szCs w:val="16"/>
                <w:rtl w:val="0"/>
              </w:rPr>
              <w:t xml:space="preserve">Modelos reducidos "a escala" para ensamblar, incluso los que tengan componentes electrónicos o eléctricos, excepto lo comprendido en la fracción arancelaria 9503.00.07.</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EF">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F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21F3">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53"/>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95"/>
        <w:gridCol w:w="3045"/>
        <w:gridCol w:w="4365"/>
        <w:tblGridChange w:id="0">
          <w:tblGrid>
            <w:gridCol w:w="1395"/>
            <w:gridCol w:w="3045"/>
            <w:gridCol w:w="4365"/>
          </w:tblGrid>
        </w:tblGridChange>
      </w:tblGrid>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F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9503.00.11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F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Juegos o surtidos de construcción; los demás juguetes de construcción.</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F6">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Recubiertos con pintura o tintas, barnizados o esmaltados, dirigidos a niños menores de 3 años.</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F7">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F8">
            <w:pPr>
              <w:shd w:fill="ffffff" w:val="clear"/>
              <w:spacing w:after="40" w:before="40" w:lineRule="auto"/>
              <w:ind w:left="80" w:firstLine="0"/>
              <w:jc w:val="both"/>
              <w:rPr>
                <w:sz w:val="16"/>
                <w:szCs w:val="16"/>
              </w:rPr>
            </w:pPr>
            <w:r w:rsidDel="00000000" w:rsidR="00000000" w:rsidRPr="00000000">
              <w:rPr>
                <w:sz w:val="16"/>
                <w:szCs w:val="16"/>
                <w:rtl w:val="0"/>
              </w:rPr>
              <w:t xml:space="preserve">Juegos o surtidos de construcción; los demás juguetes de construcción.</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F9">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F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F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9503.00.13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F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Juguetes que representen animales o seres no humanos, sin rellenar, de papel o cartón.</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1FF">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Barnizados o esmaltados.</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00">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01">
            <w:pPr>
              <w:shd w:fill="ffffff" w:val="clear"/>
              <w:spacing w:after="40" w:before="40" w:lineRule="auto"/>
              <w:ind w:left="80" w:firstLine="0"/>
              <w:jc w:val="both"/>
              <w:rPr>
                <w:sz w:val="16"/>
                <w:szCs w:val="16"/>
              </w:rPr>
            </w:pPr>
            <w:r w:rsidDel="00000000" w:rsidR="00000000" w:rsidRPr="00000000">
              <w:rPr>
                <w:sz w:val="16"/>
                <w:szCs w:val="16"/>
                <w:rtl w:val="0"/>
              </w:rPr>
              <w:t xml:space="preserve">Juguetes que representen animales o seres no humanos, sin rellenar, de papel o cartón.</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202">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0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0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9503.00.14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0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 juguetes que representen animales o seres no humanos, sin rellenar.</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08">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Recubiertos con pintura o tintas, barnizados o esmaltados, dirigidos a niños menores de 3 años.</w:t>
            </w:r>
          </w:p>
        </w:tc>
      </w:tr>
      <w:tr>
        <w:trPr>
          <w:trHeight w:val="93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09">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0A">
            <w:pPr>
              <w:shd w:fill="ffffff" w:val="clear"/>
              <w:spacing w:after="40" w:before="40" w:lineRule="auto"/>
              <w:ind w:left="80" w:firstLine="0"/>
              <w:jc w:val="both"/>
              <w:rPr>
                <w:sz w:val="16"/>
                <w:szCs w:val="16"/>
              </w:rPr>
            </w:pPr>
            <w:r w:rsidDel="00000000" w:rsidR="00000000" w:rsidRPr="00000000">
              <w:rPr>
                <w:sz w:val="16"/>
                <w:szCs w:val="16"/>
                <w:rtl w:val="0"/>
              </w:rPr>
              <w:t xml:space="preserve">Los demás juguetes que representen animales o seres no humanos, sin rellenar.</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20B">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0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0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9503.00.15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1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Instrumentos y aparatos, de música, de juguete.</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11">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Recubiertos con pintura o tintas, barnizados o esmaltados, dirigidos a niños menores de 3 años.</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12">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13">
            <w:pPr>
              <w:shd w:fill="ffffff" w:val="clear"/>
              <w:spacing w:after="40" w:before="40" w:lineRule="auto"/>
              <w:ind w:left="80" w:firstLine="0"/>
              <w:jc w:val="both"/>
              <w:rPr>
                <w:sz w:val="16"/>
                <w:szCs w:val="16"/>
              </w:rPr>
            </w:pPr>
            <w:r w:rsidDel="00000000" w:rsidR="00000000" w:rsidRPr="00000000">
              <w:rPr>
                <w:sz w:val="16"/>
                <w:szCs w:val="16"/>
                <w:rtl w:val="0"/>
              </w:rPr>
              <w:t xml:space="preserve">Instrumentos y aparatos, de música, de juguete.</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214">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1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8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1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9503.00.18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1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Juegos o surtidos reconocibles como concebidos exclusivamente para que el niño o la niña, representen un personaje, profesión u oficio, excepto juegos que imiten preparaciones de belleza, de maquillaje o de manicura.</w:t>
            </w:r>
          </w:p>
        </w:tc>
        <w:tc>
          <w:tcPr>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1A">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Recubiertos con pintura o tintas, barnizados o esmaltados, dirigidos a niños menores de 3 años.</w:t>
            </w:r>
          </w:p>
        </w:tc>
      </w:tr>
    </w:tbl>
    <w:p w:rsidR="00000000" w:rsidDel="00000000" w:rsidP="00000000" w:rsidRDefault="00000000" w:rsidRPr="00000000" w14:paraId="0000221B">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254"/>
        <w:tblW w:w="9029.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45"/>
        <w:gridCol w:w="6060"/>
        <w:gridCol w:w="224"/>
        <w:tblGridChange w:id="0">
          <w:tblGrid>
            <w:gridCol w:w="2745"/>
            <w:gridCol w:w="6060"/>
            <w:gridCol w:w="224"/>
          </w:tblGrid>
        </w:tblGridChange>
      </w:tblGrid>
      <w:tr>
        <w:trPr>
          <w:trHeight w:val="155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1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1D">
            <w:pPr>
              <w:shd w:fill="ffffff" w:val="clear"/>
              <w:spacing w:after="40" w:before="40" w:lineRule="auto"/>
              <w:ind w:left="80" w:firstLine="0"/>
              <w:jc w:val="both"/>
              <w:rPr>
                <w:sz w:val="16"/>
                <w:szCs w:val="16"/>
              </w:rPr>
            </w:pPr>
            <w:r w:rsidDel="00000000" w:rsidR="00000000" w:rsidRPr="00000000">
              <w:rPr>
                <w:sz w:val="16"/>
                <w:szCs w:val="16"/>
                <w:rtl w:val="0"/>
              </w:rPr>
              <w:t xml:space="preserve">Juegos o surtidos reconocibles como concebidos exclusivamente para que el niño o la niña, representen un personaje, profesión u oficio, excepto juegos que imiten preparaciones de belleza, de maquillaje o de manicura.</w:t>
            </w:r>
          </w:p>
        </w:tc>
        <w:tc>
          <w:tcPr>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21E">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1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2222">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55"/>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95"/>
        <w:gridCol w:w="3075"/>
        <w:gridCol w:w="4335"/>
        <w:tblGridChange w:id="0">
          <w:tblGrid>
            <w:gridCol w:w="1395"/>
            <w:gridCol w:w="3075"/>
            <w:gridCol w:w="4335"/>
          </w:tblGrid>
        </w:tblGridChange>
      </w:tblGrid>
      <w:tr>
        <w:trPr>
          <w:trHeight w:val="18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2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9503.00.20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2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Juguetes y modelos, con motor, excepto lo comprendido en las fracciones arancelarias 9503.00.02, 9503.00.03, 9503.00.04, 9503.00.05, 9503.00.06, 9503.00.07, 9503.00.09, 9503.00.10, 9503.00.11, 9503.00.12, 9503.00.14, 9503.00.15 y 9503.00.18.</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25">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Artículos recubiertos con pinturas o tintas, barnizados o esmaltados, dirigidos a niños menores de 3 años.</w:t>
            </w:r>
          </w:p>
        </w:tc>
      </w:tr>
      <w:tr>
        <w:trPr>
          <w:trHeight w:val="18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26">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27">
            <w:pPr>
              <w:shd w:fill="ffffff" w:val="clear"/>
              <w:spacing w:after="40" w:before="40" w:lineRule="auto"/>
              <w:ind w:left="80" w:firstLine="0"/>
              <w:jc w:val="both"/>
              <w:rPr>
                <w:sz w:val="16"/>
                <w:szCs w:val="16"/>
              </w:rPr>
            </w:pPr>
            <w:r w:rsidDel="00000000" w:rsidR="00000000" w:rsidRPr="00000000">
              <w:rPr>
                <w:sz w:val="16"/>
                <w:szCs w:val="16"/>
                <w:rtl w:val="0"/>
              </w:rPr>
              <w:t xml:space="preserve">Juguetes y modelos, con motor, excepto lo comprendido en las fracciones arancelarias 9503.00.02, 9503.00.03, 9503.00.04, 9503.00.05, 9503.00.06, 9503.00.07, 9503.00.09, 9503.00.10, 9503.00.11, 9503.00.12, 9503.00.14, 9503.00.15 y 9503.00.18.</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228">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2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37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2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9503.00.23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2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Juguetes inflables, incluso las pelotas de juguete fabricadas exclusivamente de materias plásticas, excepto lo comprendido en la fracción arancelaria 9503.00.22.</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2E">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Juguetes dirigidos a niños menores de 3 años, que no sean de grandes dimensiones.</w:t>
            </w:r>
          </w:p>
        </w:tc>
      </w:tr>
      <w:tr>
        <w:trPr>
          <w:trHeight w:val="137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2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30">
            <w:pPr>
              <w:shd w:fill="ffffff" w:val="clear"/>
              <w:spacing w:after="40" w:before="40" w:lineRule="auto"/>
              <w:ind w:left="80" w:firstLine="0"/>
              <w:jc w:val="both"/>
              <w:rPr>
                <w:sz w:val="16"/>
                <w:szCs w:val="16"/>
              </w:rPr>
            </w:pPr>
            <w:r w:rsidDel="00000000" w:rsidR="00000000" w:rsidRPr="00000000">
              <w:rPr>
                <w:sz w:val="16"/>
                <w:szCs w:val="16"/>
                <w:rtl w:val="0"/>
              </w:rPr>
              <w:t xml:space="preserve">Juguetes inflables, incluso las pelotas de juguete fabricadas exclusivamente de materias plásticas, excepto lo comprendido en la fracción arancelaria 9503.00.22.</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231">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3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9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3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9503.00.24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3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Juguetes destinados a niños de hasta 36 meses de edad, excepto lo comprendido en las fracciones arancelarias 9503.00.01, 9503.00.02, 9503.00.03, 9503.00.04, 9503.00.05, 9503.00.06, 9503.00.11, 9503.00.12, 9503.00.13, 9503.00.14, 9503.00.15, 9503.00.16, 9503.00.17, 9503.00.20 y 9503.00.23.</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3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8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38">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39">
            <w:pPr>
              <w:shd w:fill="ffffff" w:val="clear"/>
              <w:spacing w:after="40" w:before="40" w:lineRule="auto"/>
              <w:ind w:left="80" w:firstLine="0"/>
              <w:jc w:val="both"/>
              <w:rPr>
                <w:sz w:val="16"/>
                <w:szCs w:val="16"/>
              </w:rPr>
            </w:pPr>
            <w:r w:rsidDel="00000000" w:rsidR="00000000" w:rsidRPr="00000000">
              <w:rPr>
                <w:sz w:val="16"/>
                <w:szCs w:val="16"/>
                <w:rtl w:val="0"/>
              </w:rPr>
              <w:t xml:space="preserve">Juguetes destinados a niños de hasta 36 meses de edad, excepto lo comprendido en las fracciones arancelarias 9503.00.01, 9503.00.02, 9503.00.03, 9503.00.04, 9503.00.05, 9503.00.06, 9503.00.11, 9503.00.12, 9503.00.13, 9503.00.14, 9503.00.15, 9503.00.16, 9503.00.17, 9503.00.20 y 9503.00.23.</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23A">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3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223E">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56"/>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95"/>
        <w:gridCol w:w="3060"/>
        <w:gridCol w:w="4350"/>
        <w:tblGridChange w:id="0">
          <w:tblGrid>
            <w:gridCol w:w="1395"/>
            <w:gridCol w:w="3060"/>
            <w:gridCol w:w="4350"/>
          </w:tblGrid>
        </w:tblGridChange>
      </w:tblGrid>
      <w:tr>
        <w:trPr>
          <w:trHeight w:val="13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3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9503.00.30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4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Partes y accesorios de muñecas y muñecos que representen solamente seres humanos, excepto lo comprendido en las fracciones arancelarias 9503.00.28 y 9503.00.29.</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41">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Barnizados o esmaltados dirigidos a niños menores de 3 años.</w:t>
            </w:r>
          </w:p>
        </w:tc>
      </w:tr>
      <w:tr>
        <w:trPr>
          <w:trHeight w:val="13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42">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43">
            <w:pPr>
              <w:shd w:fill="ffffff" w:val="clear"/>
              <w:spacing w:after="40" w:before="40" w:lineRule="auto"/>
              <w:ind w:left="80" w:firstLine="0"/>
              <w:jc w:val="both"/>
              <w:rPr>
                <w:sz w:val="16"/>
                <w:szCs w:val="16"/>
              </w:rPr>
            </w:pPr>
            <w:r w:rsidDel="00000000" w:rsidR="00000000" w:rsidRPr="00000000">
              <w:rPr>
                <w:sz w:val="16"/>
                <w:szCs w:val="16"/>
                <w:rtl w:val="0"/>
              </w:rPr>
              <w:t xml:space="preserve">Partes y accesorios de muñecas y muñecos que representen solamente seres humanos, excepto lo comprendido en las fracciones arancelarias 9503.00.28 y 9503.00.29.</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244">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2245">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257"/>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95"/>
        <w:gridCol w:w="3045"/>
        <w:gridCol w:w="4365"/>
        <w:tblGridChange w:id="0">
          <w:tblGrid>
            <w:gridCol w:w="1395"/>
            <w:gridCol w:w="3045"/>
            <w:gridCol w:w="4365"/>
          </w:tblGrid>
        </w:tblGridChange>
      </w:tblGrid>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4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0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4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9503.00.32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4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Partes y accesorios reconocibles como concebidos exclusivamente para lo comprendido en la fracción arancelaria 9503.00.20.</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4B">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Accesorios recubiertos con pintura o tintas, barnizados o esmaltados, dirigidos a niños menores de 3 años.</w:t>
            </w:r>
          </w:p>
        </w:tc>
      </w:tr>
      <w:tr>
        <w:trPr>
          <w:trHeight w:val="10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4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4D">
            <w:pPr>
              <w:shd w:fill="ffffff" w:val="clear"/>
              <w:spacing w:after="40" w:before="40" w:lineRule="auto"/>
              <w:ind w:left="80" w:firstLine="0"/>
              <w:jc w:val="both"/>
              <w:rPr>
                <w:sz w:val="16"/>
                <w:szCs w:val="16"/>
              </w:rPr>
            </w:pPr>
            <w:r w:rsidDel="00000000" w:rsidR="00000000" w:rsidRPr="00000000">
              <w:rPr>
                <w:sz w:val="16"/>
                <w:szCs w:val="16"/>
                <w:rtl w:val="0"/>
              </w:rPr>
              <w:t xml:space="preserve">Partes y accesorios reconocibles como concebidos exclusivamente para lo comprendido en la fracción arancelaria 9503.00.20.</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24E">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4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2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5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9503.00.34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5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Partes y accesorios reconocibles como concebidos exclusivamente para los productos comprendidos en la fracción arancelaria 9503.00.24.</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54">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Accesorios recubiertos con pintura o tintas, barnizados o esmaltados.</w:t>
            </w:r>
          </w:p>
        </w:tc>
      </w:tr>
      <w:tr>
        <w:trPr>
          <w:trHeight w:val="10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55">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56">
            <w:pPr>
              <w:shd w:fill="ffffff" w:val="clear"/>
              <w:spacing w:after="40" w:before="40" w:lineRule="auto"/>
              <w:ind w:left="80" w:firstLine="0"/>
              <w:jc w:val="both"/>
              <w:rPr>
                <w:sz w:val="16"/>
                <w:szCs w:val="16"/>
              </w:rPr>
            </w:pPr>
            <w:r w:rsidDel="00000000" w:rsidR="00000000" w:rsidRPr="00000000">
              <w:rPr>
                <w:sz w:val="16"/>
                <w:szCs w:val="16"/>
                <w:rtl w:val="0"/>
              </w:rPr>
              <w:t xml:space="preserve">Partes y accesorios reconocibles como concebidos exclusivamente para los productos comprendidos en la fracción arancelaria 9503.00.24.</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257">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5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225B">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58"/>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80"/>
        <w:gridCol w:w="3075"/>
        <w:gridCol w:w="4350"/>
        <w:tblGridChange w:id="0">
          <w:tblGrid>
            <w:gridCol w:w="1380"/>
            <w:gridCol w:w="3075"/>
            <w:gridCol w:w="4350"/>
          </w:tblGrid>
        </w:tblGridChange>
      </w:tblGrid>
      <w:tr>
        <w:trPr>
          <w:trHeight w:val="17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5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9503.00.35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5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Partes, piezas y accesorios, reconocibles como concebidas para coches y sillas de ruedas para muñecas o muñecos, para los demás juguetes de rueda, o para lo comprendido en las fracciones arancelarias 9503.00.21, 9503.00.25 ó 9503.00.26.</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5E">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Accesorios recubiertos con pintura o tintas, barnizados o esmaltados, dirigidos a niños menores de 3 años.</w:t>
            </w:r>
          </w:p>
        </w:tc>
      </w:tr>
      <w:tr>
        <w:trPr>
          <w:trHeight w:val="17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5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60">
            <w:pPr>
              <w:shd w:fill="ffffff" w:val="clear"/>
              <w:spacing w:after="40" w:before="40" w:lineRule="auto"/>
              <w:ind w:left="80" w:firstLine="0"/>
              <w:jc w:val="both"/>
              <w:rPr>
                <w:sz w:val="16"/>
                <w:szCs w:val="16"/>
              </w:rPr>
            </w:pPr>
            <w:r w:rsidDel="00000000" w:rsidR="00000000" w:rsidRPr="00000000">
              <w:rPr>
                <w:sz w:val="16"/>
                <w:szCs w:val="16"/>
                <w:rtl w:val="0"/>
              </w:rPr>
              <w:t xml:space="preserve">Partes, piezas y accesorios, reconocibles como concebidas para coches y sillas de ruedas para muñecas o muñecos, para los demás juguetes de rueda, o para lo comprendido en las fracciones arancelarias 9503.00.21, 9503.00.25 ó 9503.00.26.</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261">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6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6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9503.00.99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6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67">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Juegos que imiten preparaciones de belleza, de maquillaje o de manicura y/o juegos recubiertos con pintura o tintas, barnizados o esmaltados, dirigidos a niños menores de 3 años, con excepción de los que sean</w:t>
            </w:r>
            <w:r w:rsidDel="00000000" w:rsidR="00000000" w:rsidRPr="00000000">
              <w:rPr>
                <w:b w:val="1"/>
                <w:sz w:val="16"/>
                <w:szCs w:val="16"/>
                <w:rtl w:val="0"/>
              </w:rPr>
              <w:t xml:space="preserve"> </w:t>
            </w:r>
            <w:r w:rsidDel="00000000" w:rsidR="00000000" w:rsidRPr="00000000">
              <w:rPr>
                <w:sz w:val="16"/>
                <w:szCs w:val="16"/>
                <w:rtl w:val="0"/>
              </w:rPr>
              <w:t xml:space="preserve">de grandes dimensiones, y los operados mediante pilas o baterías.</w:t>
            </w:r>
          </w:p>
        </w:tc>
      </w:tr>
      <w:tr>
        <w:trPr>
          <w:trHeight w:val="7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68">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69">
            <w:pPr>
              <w:shd w:fill="ffffff" w:val="clear"/>
              <w:spacing w:after="40" w:before="40" w:lineRule="auto"/>
              <w:ind w:left="80" w:firstLine="0"/>
              <w:jc w:val="both"/>
              <w:rPr>
                <w:sz w:val="16"/>
                <w:szCs w:val="16"/>
              </w:rPr>
            </w:pPr>
            <w:r w:rsidDel="00000000" w:rsidR="00000000" w:rsidRPr="00000000">
              <w:rPr>
                <w:sz w:val="16"/>
                <w:szCs w:val="16"/>
                <w:rtl w:val="0"/>
              </w:rPr>
              <w:t xml:space="preserve">Juegos que imiten preparaciones de belleza, de maquillaje o de manicura.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26A">
            <w:pPr>
              <w:shd w:fill="ffffff" w:val="clear"/>
              <w:spacing w:after="200" w:lineRule="auto"/>
              <w:ind w:left="80" w:firstLine="0"/>
              <w:jc w:val="both"/>
              <w:rPr>
                <w:sz w:val="18"/>
                <w:szCs w:val="18"/>
              </w:rPr>
            </w:pPr>
            <w:r w:rsidDel="00000000" w:rsidR="00000000" w:rsidRPr="00000000">
              <w:rPr>
                <w:rtl w:val="0"/>
              </w:rPr>
            </w:r>
          </w:p>
        </w:tc>
      </w:tr>
      <w:tr>
        <w:trPr>
          <w:trHeight w:val="12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6B">
            <w:pPr>
              <w:shd w:fill="ffffff" w:val="clear"/>
              <w:spacing w:after="40" w:before="40" w:lineRule="auto"/>
              <w:ind w:left="80" w:firstLine="0"/>
              <w:jc w:val="right"/>
              <w:rPr>
                <w:sz w:val="16"/>
                <w:szCs w:val="16"/>
              </w:rPr>
            </w:pPr>
            <w:r w:rsidDel="00000000" w:rsidR="00000000" w:rsidRPr="00000000">
              <w:rPr>
                <w:sz w:val="16"/>
                <w:szCs w:val="16"/>
                <w:rtl w:val="0"/>
              </w:rPr>
              <w:t xml:space="preserve">91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6C">
            <w:pPr>
              <w:shd w:fill="ffffff" w:val="clear"/>
              <w:spacing w:after="40" w:before="40" w:lineRule="auto"/>
              <w:ind w:left="80" w:firstLine="0"/>
              <w:jc w:val="both"/>
              <w:rPr>
                <w:sz w:val="16"/>
                <w:szCs w:val="16"/>
              </w:rPr>
            </w:pPr>
            <w:r w:rsidDel="00000000" w:rsidR="00000000" w:rsidRPr="00000000">
              <w:rPr>
                <w:sz w:val="16"/>
                <w:szCs w:val="16"/>
                <w:rtl w:val="0"/>
              </w:rPr>
              <w:t xml:space="preserve">Los demás juguetes presentados en juegos o surtidos de dos o más artículos diferentes acondicionados para su venta al por menor.</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26D">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6E">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6F">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270">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7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7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9608.20.01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7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Rotuladores y marcadores con punta de fieltro u otra punta porosa.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76">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Marcadores escolares dirigidos a niños menores de 3 años.</w:t>
            </w:r>
          </w:p>
        </w:tc>
      </w:tr>
      <w:tr>
        <w:trPr>
          <w:trHeight w:val="7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77">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78">
            <w:pPr>
              <w:shd w:fill="ffffff" w:val="clear"/>
              <w:spacing w:after="40" w:before="40" w:lineRule="auto"/>
              <w:ind w:left="80" w:firstLine="0"/>
              <w:jc w:val="both"/>
              <w:rPr>
                <w:sz w:val="16"/>
                <w:szCs w:val="16"/>
              </w:rPr>
            </w:pPr>
            <w:r w:rsidDel="00000000" w:rsidR="00000000" w:rsidRPr="00000000">
              <w:rPr>
                <w:sz w:val="16"/>
                <w:szCs w:val="16"/>
                <w:rtl w:val="0"/>
              </w:rPr>
              <w:t xml:space="preserve">Rotuladores y marcadores con punta de fieltro u otra punta porosa.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279">
            <w:pPr>
              <w:shd w:fill="ffffff" w:val="clear"/>
              <w:spacing w:after="200" w:lineRule="auto"/>
              <w:ind w:left="80" w:firstLine="0"/>
              <w:jc w:val="both"/>
              <w:rPr>
                <w:sz w:val="18"/>
                <w:szCs w:val="18"/>
              </w:rPr>
            </w:pPr>
            <w:r w:rsidDel="00000000" w:rsidR="00000000" w:rsidRPr="00000000">
              <w:rPr>
                <w:rtl w:val="0"/>
              </w:rPr>
            </w:r>
          </w:p>
        </w:tc>
      </w:tr>
      <w:tr>
        <w:trPr>
          <w:trHeight w:val="53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7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227D">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59"/>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95"/>
        <w:gridCol w:w="3015"/>
        <w:gridCol w:w="4395"/>
        <w:tblGridChange w:id="0">
          <w:tblGrid>
            <w:gridCol w:w="1395"/>
            <w:gridCol w:w="3015"/>
            <w:gridCol w:w="4395"/>
          </w:tblGrid>
        </w:tblGridChange>
      </w:tblGrid>
      <w:tr>
        <w:trPr>
          <w:trHeight w:val="53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7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9608.40.99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7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80">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Artículos escolares dirigidos a niños menores de 3 años.</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81">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82">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283">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8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8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9609.10.01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8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Lápices.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8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8A">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8B">
            <w:pPr>
              <w:shd w:fill="ffffff" w:val="clear"/>
              <w:spacing w:after="40" w:before="40" w:lineRule="auto"/>
              <w:ind w:left="80" w:firstLine="0"/>
              <w:jc w:val="both"/>
              <w:rPr>
                <w:sz w:val="16"/>
                <w:szCs w:val="16"/>
              </w:rPr>
            </w:pPr>
            <w:r w:rsidDel="00000000" w:rsidR="00000000" w:rsidRPr="00000000">
              <w:rPr>
                <w:sz w:val="16"/>
                <w:szCs w:val="16"/>
                <w:rtl w:val="0"/>
              </w:rPr>
              <w:t xml:space="preserve">Lápices.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28C">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8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9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9609.20.99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9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92">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Artículos escolares dirigidos a niños menores de 3 años.</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9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94">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295">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2296">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260"/>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95"/>
        <w:gridCol w:w="3045"/>
        <w:gridCol w:w="4365"/>
        <w:tblGridChange w:id="0">
          <w:tblGrid>
            <w:gridCol w:w="1395"/>
            <w:gridCol w:w="3045"/>
            <w:gridCol w:w="4365"/>
          </w:tblGrid>
        </w:tblGridChange>
      </w:tblGrid>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9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30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9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9802.00.04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9B">
            <w:pPr>
              <w:shd w:fill="ffffff" w:val="clear"/>
              <w:spacing w:after="40" w:before="40" w:lineRule="auto"/>
              <w:ind w:left="80" w:firstLine="0"/>
              <w:jc w:val="both"/>
              <w:rPr>
                <w:sz w:val="16"/>
                <w:szCs w:val="16"/>
              </w:rPr>
            </w:pPr>
            <w:r w:rsidDel="00000000" w:rsidR="00000000" w:rsidRPr="00000000">
              <w:rPr>
                <w:sz w:val="16"/>
                <w:szCs w:val="16"/>
                <w:rtl w:val="0"/>
              </w:rPr>
              <w:t xml:space="preserve">Mercancías para el Programa de Promoción Sectorial de la Industria del Juguete, Juegos de Recreo y Artículos Deportivos, cuando las empresas cuenten con la autorización a que se refiere la Regla 8a de las Complementarias, para la interpretación y aplicación de la Tarifa de la Ley de los Impuestos Generales de Importación y de Exportación, conforme a los criterios que establezca la Secretaría de Economía.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9C">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Artículos terminados, barnizados o esmaltados, dirigidos a niños menores de 3 años.</w:t>
            </w:r>
          </w:p>
        </w:tc>
      </w:tr>
      <w:tr>
        <w:trPr>
          <w:trHeight w:val="53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9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22A0">
      <w:pPr>
        <w:shd w:fill="ffffff" w:val="clear"/>
        <w:spacing w:after="100" w:lineRule="auto"/>
        <w:ind w:firstLine="280"/>
        <w:jc w:val="both"/>
        <w:rPr>
          <w:sz w:val="18"/>
          <w:szCs w:val="18"/>
        </w:rPr>
      </w:pPr>
      <w:r w:rsidDel="00000000" w:rsidR="00000000" w:rsidRPr="00000000">
        <w:rPr>
          <w:sz w:val="18"/>
          <w:szCs w:val="18"/>
          <w:rtl w:val="0"/>
        </w:rPr>
        <w:t xml:space="preserve"> </w:t>
      </w:r>
    </w:p>
    <w:p w:rsidR="00000000" w:rsidDel="00000000" w:rsidP="00000000" w:rsidRDefault="00000000" w:rsidRPr="00000000" w14:paraId="000022A1">
      <w:pPr>
        <w:shd w:fill="ffffff" w:val="clear"/>
        <w:spacing w:after="100" w:lineRule="auto"/>
        <w:ind w:left="1160" w:hanging="440"/>
        <w:jc w:val="both"/>
        <w:rPr>
          <w:sz w:val="18"/>
          <w:szCs w:val="18"/>
        </w:rPr>
      </w:pPr>
      <w:r w:rsidDel="00000000" w:rsidR="00000000" w:rsidRPr="00000000">
        <w:rPr>
          <w:b w:val="1"/>
          <w:sz w:val="18"/>
          <w:szCs w:val="18"/>
          <w:rtl w:val="0"/>
        </w:rPr>
        <w:t xml:space="preserve">g)</w:t>
      </w:r>
      <w:r w:rsidDel="00000000" w:rsidR="00000000" w:rsidRPr="00000000">
        <w:rPr>
          <w:sz w:val="20"/>
          <w:szCs w:val="20"/>
          <w:rtl w:val="0"/>
        </w:rPr>
        <w:t xml:space="preserve">    </w:t>
      </w:r>
      <w:r w:rsidDel="00000000" w:rsidR="00000000" w:rsidRPr="00000000">
        <w:rPr>
          <w:sz w:val="18"/>
          <w:szCs w:val="18"/>
          <w:rtl w:val="0"/>
        </w:rPr>
        <w:t xml:space="preserve">Mercancías para el diagnóstico, tratamiento, prevención o rehabilitación de enfermedades en humanos, sujetas a presentar copia del registro sanitario, comprendidas en las fracciones arancelarias de la Tarifa que a continuación se indican, con excepción de las partes y accesorios de los instrumentos y aparatos del Capítulo 90 de la Tarifa, que no requerirán del citado registro sanitario, únicamente cuando se destienen a los Regímenes aduaneros de Importación definitiva, Importación temporal o Depósito fiscal.</w:t>
      </w:r>
    </w:p>
    <w:p w:rsidR="00000000" w:rsidDel="00000000" w:rsidP="00000000" w:rsidRDefault="00000000" w:rsidRPr="00000000" w14:paraId="000022A2">
      <w:pPr>
        <w:shd w:fill="ffffff" w:val="clear"/>
        <w:spacing w:after="100" w:lineRule="auto"/>
        <w:ind w:left="720" w:firstLine="0"/>
        <w:jc w:val="both"/>
        <w:rPr>
          <w:sz w:val="18"/>
          <w:szCs w:val="18"/>
        </w:rPr>
      </w:pPr>
      <w:r w:rsidDel="00000000" w:rsidR="00000000" w:rsidRPr="00000000">
        <w:rPr>
          <w:sz w:val="18"/>
          <w:szCs w:val="18"/>
          <w:rtl w:val="0"/>
        </w:rPr>
        <w:t xml:space="preserve">Las mercancías a que se refiere este inciso no requerirán presentar la copia del registro sanitario cuando los productos importados se ajusten a alguno de los supuestos señalados en el inciso d) del Anexo I del presente Acuerdo.</w:t>
      </w:r>
    </w:p>
    <w:p w:rsidR="00000000" w:rsidDel="00000000" w:rsidP="00000000" w:rsidRDefault="00000000" w:rsidRPr="00000000" w14:paraId="000022A3">
      <w:pPr>
        <w:shd w:fill="ffffff" w:val="clear"/>
        <w:spacing w:after="100" w:lineRule="auto"/>
        <w:ind w:firstLine="280"/>
        <w:jc w:val="both"/>
        <w:rPr>
          <w:sz w:val="18"/>
          <w:szCs w:val="18"/>
        </w:rPr>
      </w:pPr>
      <w:r w:rsidDel="00000000" w:rsidR="00000000" w:rsidRPr="00000000">
        <w:rPr>
          <w:sz w:val="18"/>
          <w:szCs w:val="18"/>
          <w:rtl w:val="0"/>
        </w:rPr>
        <w:t xml:space="preserve">Los formatos que deberán ser utilizados, según sea el caso, son:</w:t>
      </w:r>
    </w:p>
    <w:tbl>
      <w:tblPr>
        <w:tblStyle w:val="Table261"/>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00"/>
        <w:gridCol w:w="6405"/>
        <w:tblGridChange w:id="0">
          <w:tblGrid>
            <w:gridCol w:w="2400"/>
            <w:gridCol w:w="6405"/>
          </w:tblGrid>
        </w:tblGridChange>
      </w:tblGrid>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A4">
            <w:pPr>
              <w:shd w:fill="ffffff" w:val="clear"/>
              <w:spacing w:after="60" w:lineRule="auto"/>
              <w:ind w:left="80" w:firstLine="0"/>
              <w:jc w:val="center"/>
              <w:rPr>
                <w:b w:val="1"/>
                <w:sz w:val="16"/>
                <w:szCs w:val="16"/>
              </w:rPr>
            </w:pPr>
            <w:r w:rsidDel="00000000" w:rsidR="00000000" w:rsidRPr="00000000">
              <w:rPr>
                <w:b w:val="1"/>
                <w:sz w:val="16"/>
                <w:szCs w:val="16"/>
                <w:rtl w:val="0"/>
              </w:rPr>
              <w:t xml:space="preserve">Homoclave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A5">
            <w:pPr>
              <w:shd w:fill="ffffff" w:val="clear"/>
              <w:spacing w:after="60" w:lineRule="auto"/>
              <w:ind w:left="80" w:firstLine="0"/>
              <w:jc w:val="center"/>
              <w:rPr>
                <w:b w:val="1"/>
                <w:sz w:val="16"/>
                <w:szCs w:val="16"/>
              </w:rPr>
            </w:pPr>
            <w:r w:rsidDel="00000000" w:rsidR="00000000" w:rsidRPr="00000000">
              <w:rPr>
                <w:b w:val="1"/>
                <w:sz w:val="16"/>
                <w:szCs w:val="16"/>
                <w:rtl w:val="0"/>
              </w:rPr>
              <w:t xml:space="preserve">Nombre</w:t>
            </w:r>
          </w:p>
        </w:tc>
      </w:tr>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A6">
            <w:pPr>
              <w:shd w:fill="ffffff" w:val="clear"/>
              <w:spacing w:after="60" w:lineRule="auto"/>
              <w:ind w:left="80" w:firstLine="0"/>
              <w:jc w:val="both"/>
              <w:rPr>
                <w:sz w:val="16"/>
                <w:szCs w:val="16"/>
              </w:rPr>
            </w:pPr>
            <w:r w:rsidDel="00000000" w:rsidR="00000000" w:rsidRPr="00000000">
              <w:rPr>
                <w:sz w:val="16"/>
                <w:szCs w:val="16"/>
                <w:rtl w:val="0"/>
              </w:rPr>
              <w:t xml:space="preserve">COFEPRIS-04-001-A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A7">
            <w:pPr>
              <w:shd w:fill="ffffff" w:val="clear"/>
              <w:spacing w:after="60" w:lineRule="auto"/>
              <w:ind w:left="80" w:firstLine="0"/>
              <w:jc w:val="both"/>
              <w:rPr>
                <w:sz w:val="16"/>
                <w:szCs w:val="16"/>
              </w:rPr>
            </w:pPr>
            <w:r w:rsidDel="00000000" w:rsidR="00000000" w:rsidRPr="00000000">
              <w:rPr>
                <w:sz w:val="16"/>
                <w:szCs w:val="16"/>
                <w:rtl w:val="0"/>
              </w:rPr>
              <w:t xml:space="preserve">Solicitud de registro sanitario de dispositivos médicos | Modalidad A. Productos de fabricación nacional</w:t>
            </w:r>
          </w:p>
        </w:tc>
      </w:tr>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A8">
            <w:pPr>
              <w:shd w:fill="ffffff" w:val="clear"/>
              <w:spacing w:after="60" w:lineRule="auto"/>
              <w:ind w:left="80" w:firstLine="0"/>
              <w:jc w:val="both"/>
              <w:rPr>
                <w:sz w:val="16"/>
                <w:szCs w:val="16"/>
              </w:rPr>
            </w:pPr>
            <w:r w:rsidDel="00000000" w:rsidR="00000000" w:rsidRPr="00000000">
              <w:rPr>
                <w:sz w:val="16"/>
                <w:szCs w:val="16"/>
                <w:rtl w:val="0"/>
              </w:rPr>
              <w:t xml:space="preserve">COFEPRIS-04-001-B</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A9">
            <w:pPr>
              <w:shd w:fill="ffffff" w:val="clear"/>
              <w:spacing w:after="60" w:lineRule="auto"/>
              <w:ind w:left="80" w:firstLine="0"/>
              <w:jc w:val="both"/>
              <w:rPr>
                <w:sz w:val="16"/>
                <w:szCs w:val="16"/>
              </w:rPr>
            </w:pPr>
            <w:r w:rsidDel="00000000" w:rsidR="00000000" w:rsidRPr="00000000">
              <w:rPr>
                <w:sz w:val="16"/>
                <w:szCs w:val="16"/>
                <w:rtl w:val="0"/>
              </w:rPr>
              <w:t xml:space="preserve">Solicitud de Registro Sanitario de Dispositivos Médicos. | Modalidad B.- Productos de Importación (Fabricación Extranjera)</w:t>
            </w:r>
          </w:p>
        </w:tc>
      </w:tr>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AA">
            <w:pPr>
              <w:shd w:fill="ffffff" w:val="clear"/>
              <w:spacing w:after="60" w:lineRule="auto"/>
              <w:ind w:left="80" w:firstLine="0"/>
              <w:jc w:val="both"/>
              <w:rPr>
                <w:sz w:val="16"/>
                <w:szCs w:val="16"/>
              </w:rPr>
            </w:pPr>
            <w:r w:rsidDel="00000000" w:rsidR="00000000" w:rsidRPr="00000000">
              <w:rPr>
                <w:sz w:val="16"/>
                <w:szCs w:val="16"/>
                <w:rtl w:val="0"/>
              </w:rPr>
              <w:t xml:space="preserve">COFEPRIS-04-001-C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AB">
            <w:pPr>
              <w:shd w:fill="ffffff" w:val="clear"/>
              <w:spacing w:after="60" w:lineRule="auto"/>
              <w:ind w:left="80" w:firstLine="0"/>
              <w:jc w:val="both"/>
              <w:rPr>
                <w:sz w:val="16"/>
                <w:szCs w:val="16"/>
              </w:rPr>
            </w:pPr>
            <w:r w:rsidDel="00000000" w:rsidR="00000000" w:rsidRPr="00000000">
              <w:rPr>
                <w:sz w:val="16"/>
                <w:szCs w:val="16"/>
                <w:rtl w:val="0"/>
              </w:rPr>
              <w:t xml:space="preserve">Solicitud de Registro Sanitario de Dispositivos Médicos. | Modalidad C.- Productos de Fabricación Nacional que son Maquilados por otro Establecimiento</w:t>
            </w:r>
          </w:p>
        </w:tc>
      </w:tr>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AC">
            <w:pPr>
              <w:shd w:fill="ffffff" w:val="clear"/>
              <w:spacing w:after="60" w:lineRule="auto"/>
              <w:ind w:left="80" w:firstLine="0"/>
              <w:jc w:val="both"/>
              <w:rPr>
                <w:sz w:val="16"/>
                <w:szCs w:val="16"/>
              </w:rPr>
            </w:pPr>
            <w:r w:rsidDel="00000000" w:rsidR="00000000" w:rsidRPr="00000000">
              <w:rPr>
                <w:sz w:val="16"/>
                <w:szCs w:val="16"/>
                <w:rtl w:val="0"/>
              </w:rPr>
              <w:t xml:space="preserve">COFEPRIS-04-001-D</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AD">
            <w:pPr>
              <w:shd w:fill="ffffff" w:val="clear"/>
              <w:spacing w:after="60" w:lineRule="auto"/>
              <w:ind w:left="80" w:firstLine="0"/>
              <w:jc w:val="both"/>
              <w:rPr>
                <w:sz w:val="16"/>
                <w:szCs w:val="16"/>
              </w:rPr>
            </w:pPr>
            <w:r w:rsidDel="00000000" w:rsidR="00000000" w:rsidRPr="00000000">
              <w:rPr>
                <w:sz w:val="16"/>
                <w:szCs w:val="16"/>
                <w:rtl w:val="0"/>
              </w:rPr>
              <w:t xml:space="preserve">Solicitud de Registro Sanitario de Dispositivos Médicos | Modalidad D.- Productos con Registro Clase I FDA (Acuerdo de Equivalencia E.U.A. y Canadá)</w:t>
            </w:r>
          </w:p>
        </w:tc>
      </w:tr>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AE">
            <w:pPr>
              <w:shd w:fill="ffffff" w:val="clear"/>
              <w:spacing w:after="60" w:lineRule="auto"/>
              <w:ind w:left="80" w:firstLine="0"/>
              <w:jc w:val="both"/>
              <w:rPr>
                <w:sz w:val="16"/>
                <w:szCs w:val="16"/>
              </w:rPr>
            </w:pPr>
            <w:r w:rsidDel="00000000" w:rsidR="00000000" w:rsidRPr="00000000">
              <w:rPr>
                <w:sz w:val="16"/>
                <w:szCs w:val="16"/>
                <w:rtl w:val="0"/>
              </w:rPr>
              <w:t xml:space="preserve">COFEPRIS-04-001-E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AF">
            <w:pPr>
              <w:shd w:fill="ffffff" w:val="clear"/>
              <w:spacing w:after="60" w:lineRule="auto"/>
              <w:ind w:left="80" w:firstLine="0"/>
              <w:jc w:val="both"/>
              <w:rPr>
                <w:sz w:val="16"/>
                <w:szCs w:val="16"/>
              </w:rPr>
            </w:pPr>
            <w:r w:rsidDel="00000000" w:rsidR="00000000" w:rsidRPr="00000000">
              <w:rPr>
                <w:sz w:val="16"/>
                <w:szCs w:val="16"/>
                <w:rtl w:val="0"/>
              </w:rPr>
              <w:t xml:space="preserve">Solicitud de Registro Sanitario de Dispositivos Médicos | Modalidad E: Productos con Registro Clase II y III FDA (Acuerdo de Equivalencia E.U.A. y Canadá)</w:t>
            </w:r>
          </w:p>
        </w:tc>
      </w:tr>
      <w:tr>
        <w:trPr>
          <w:trHeight w:val="83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B0">
            <w:pPr>
              <w:shd w:fill="ffffff" w:val="clear"/>
              <w:spacing w:after="60" w:lineRule="auto"/>
              <w:ind w:left="80" w:firstLine="0"/>
              <w:jc w:val="both"/>
              <w:rPr>
                <w:sz w:val="16"/>
                <w:szCs w:val="16"/>
              </w:rPr>
            </w:pPr>
            <w:r w:rsidDel="00000000" w:rsidR="00000000" w:rsidRPr="00000000">
              <w:rPr>
                <w:sz w:val="16"/>
                <w:szCs w:val="16"/>
                <w:rtl w:val="0"/>
              </w:rPr>
              <w:t xml:space="preserve">COFEPRIS-04-001-F</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B1">
            <w:pPr>
              <w:shd w:fill="ffffff" w:val="clear"/>
              <w:spacing w:after="60" w:lineRule="auto"/>
              <w:ind w:left="80" w:firstLine="0"/>
              <w:jc w:val="both"/>
              <w:rPr>
                <w:sz w:val="16"/>
                <w:szCs w:val="16"/>
              </w:rPr>
            </w:pPr>
            <w:r w:rsidDel="00000000" w:rsidR="00000000" w:rsidRPr="00000000">
              <w:rPr>
                <w:sz w:val="16"/>
                <w:szCs w:val="16"/>
                <w:rtl w:val="0"/>
              </w:rPr>
              <w:t xml:space="preserve">Solicitud de Registro Sanitario de Dispositivos Médicos | Modalidad F: Productos con Registro Clase II, III y IV Health Canadá (Acuerdo de Equivalencia E.U.A. y Canadá)</w:t>
            </w:r>
          </w:p>
        </w:tc>
      </w:tr>
      <w:tr>
        <w:trPr>
          <w:trHeight w:val="116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B2">
            <w:pPr>
              <w:shd w:fill="ffffff" w:val="clear"/>
              <w:spacing w:after="60" w:lineRule="auto"/>
              <w:ind w:left="80" w:firstLine="0"/>
              <w:jc w:val="both"/>
              <w:rPr>
                <w:sz w:val="16"/>
                <w:szCs w:val="16"/>
              </w:rPr>
            </w:pPr>
            <w:r w:rsidDel="00000000" w:rsidR="00000000" w:rsidRPr="00000000">
              <w:rPr>
                <w:sz w:val="16"/>
                <w:szCs w:val="16"/>
                <w:rtl w:val="0"/>
              </w:rPr>
              <w:t xml:space="preserve">COFEPRIS-04-001-G</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B3">
            <w:pPr>
              <w:shd w:fill="ffffff" w:val="clear"/>
              <w:spacing w:after="60" w:lineRule="auto"/>
              <w:ind w:left="80" w:firstLine="0"/>
              <w:jc w:val="both"/>
              <w:rPr>
                <w:sz w:val="16"/>
                <w:szCs w:val="16"/>
              </w:rPr>
            </w:pPr>
            <w:r w:rsidDel="00000000" w:rsidR="00000000" w:rsidRPr="00000000">
              <w:rPr>
                <w:sz w:val="16"/>
                <w:szCs w:val="16"/>
                <w:rtl w:val="0"/>
              </w:rPr>
              <w:t xml:space="preserve">Solicitud de Registro Sanitario de Dispositivos Médicos | Modalidad G.- Dispositivos Médicos Controlados Designados (clase II con criterio de conformidad establecido) con Certificado Emitido por un Organismo de Certificación Registrado ante el MHLW de Japón (Acuerdo de Equivalencia Japón)</w:t>
            </w:r>
          </w:p>
        </w:tc>
      </w:tr>
      <w:tr>
        <w:trPr>
          <w:trHeight w:val="10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B4">
            <w:pPr>
              <w:shd w:fill="ffffff" w:val="clear"/>
              <w:spacing w:after="60" w:lineRule="auto"/>
              <w:ind w:left="80" w:firstLine="0"/>
              <w:jc w:val="both"/>
              <w:rPr>
                <w:sz w:val="16"/>
                <w:szCs w:val="16"/>
              </w:rPr>
            </w:pPr>
            <w:r w:rsidDel="00000000" w:rsidR="00000000" w:rsidRPr="00000000">
              <w:rPr>
                <w:sz w:val="16"/>
                <w:szCs w:val="16"/>
                <w:rtl w:val="0"/>
              </w:rPr>
              <w:t xml:space="preserve">COFEPRIS-04-001-H</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B5">
            <w:pPr>
              <w:shd w:fill="ffffff" w:val="clear"/>
              <w:spacing w:after="60" w:lineRule="auto"/>
              <w:ind w:left="80" w:firstLine="0"/>
              <w:jc w:val="both"/>
              <w:rPr>
                <w:sz w:val="16"/>
                <w:szCs w:val="16"/>
              </w:rPr>
            </w:pPr>
            <w:r w:rsidDel="00000000" w:rsidR="00000000" w:rsidRPr="00000000">
              <w:rPr>
                <w:sz w:val="16"/>
                <w:szCs w:val="16"/>
                <w:rtl w:val="0"/>
              </w:rPr>
              <w:t xml:space="preserve">Solicitud de Registro Sanitario de Dispositivos Médicos | Modalidad H.- Dispositivos Médicos Clase II (clase II sin criterio de conformidad establecido), III y IV con Carta de Aprobación Emitida por el MHLW de Japón (Acuerdo de Equivalencia Japón).</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B6">
            <w:pPr>
              <w:shd w:fill="ffffff" w:val="clear"/>
              <w:spacing w:after="40" w:lineRule="auto"/>
              <w:ind w:left="80" w:firstLine="0"/>
              <w:jc w:val="both"/>
              <w:rPr>
                <w:sz w:val="16"/>
                <w:szCs w:val="16"/>
              </w:rPr>
            </w:pPr>
            <w:r w:rsidDel="00000000" w:rsidR="00000000" w:rsidRPr="00000000">
              <w:rPr>
                <w:sz w:val="16"/>
                <w:szCs w:val="16"/>
                <w:rtl w:val="0"/>
              </w:rPr>
              <w:t xml:space="preserve">COFEPRIS-04-001-I</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B7">
            <w:pPr>
              <w:shd w:fill="ffffff" w:val="clear"/>
              <w:spacing w:after="40" w:lineRule="auto"/>
              <w:ind w:left="80" w:firstLine="0"/>
              <w:jc w:val="both"/>
              <w:rPr>
                <w:sz w:val="16"/>
                <w:szCs w:val="16"/>
              </w:rPr>
            </w:pPr>
            <w:r w:rsidDel="00000000" w:rsidR="00000000" w:rsidRPr="00000000">
              <w:rPr>
                <w:sz w:val="16"/>
                <w:szCs w:val="16"/>
                <w:rtl w:val="0"/>
              </w:rPr>
              <w:t xml:space="preserve">Solicitud de Registro Sanitario de Dispositivos Médicos | Modalidad I.- Productos de Fabricación Nacional Considerados de Bajo Riesgo</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B8">
            <w:pPr>
              <w:shd w:fill="ffffff" w:val="clear"/>
              <w:spacing w:after="40" w:lineRule="auto"/>
              <w:ind w:left="80" w:firstLine="0"/>
              <w:jc w:val="both"/>
              <w:rPr>
                <w:sz w:val="16"/>
                <w:szCs w:val="16"/>
              </w:rPr>
            </w:pPr>
            <w:r w:rsidDel="00000000" w:rsidR="00000000" w:rsidRPr="00000000">
              <w:rPr>
                <w:sz w:val="16"/>
                <w:szCs w:val="16"/>
                <w:rtl w:val="0"/>
              </w:rPr>
              <w:t xml:space="preserve">COFEPRIS-04-001-J</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B9">
            <w:pPr>
              <w:shd w:fill="ffffff" w:val="clear"/>
              <w:spacing w:after="40" w:lineRule="auto"/>
              <w:ind w:left="80" w:firstLine="0"/>
              <w:jc w:val="both"/>
              <w:rPr>
                <w:sz w:val="16"/>
                <w:szCs w:val="16"/>
              </w:rPr>
            </w:pPr>
            <w:r w:rsidDel="00000000" w:rsidR="00000000" w:rsidRPr="00000000">
              <w:rPr>
                <w:sz w:val="16"/>
                <w:szCs w:val="16"/>
                <w:rtl w:val="0"/>
              </w:rPr>
              <w:t xml:space="preserve">Solicitud de Registro Sanitario de Dispositivos Médicos | Modalidad J.- Producto de Importación (Fabricación Extranjera) Considerado de Bajo Riesgo</w:t>
            </w:r>
          </w:p>
        </w:tc>
      </w:tr>
      <w:tr>
        <w:trPr>
          <w:trHeight w:val="9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BA">
            <w:pPr>
              <w:shd w:fill="ffffff" w:val="clear"/>
              <w:spacing w:after="40" w:lineRule="auto"/>
              <w:ind w:left="80" w:firstLine="0"/>
              <w:jc w:val="both"/>
              <w:rPr>
                <w:sz w:val="16"/>
                <w:szCs w:val="16"/>
              </w:rPr>
            </w:pPr>
            <w:r w:rsidDel="00000000" w:rsidR="00000000" w:rsidRPr="00000000">
              <w:rPr>
                <w:sz w:val="16"/>
                <w:szCs w:val="16"/>
                <w:rtl w:val="0"/>
              </w:rPr>
              <w:t xml:space="preserve">COFEPRIS-04-001-K</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BB">
            <w:pPr>
              <w:shd w:fill="ffffff" w:val="clear"/>
              <w:spacing w:after="40" w:lineRule="auto"/>
              <w:ind w:left="80" w:firstLine="0"/>
              <w:jc w:val="both"/>
              <w:rPr>
                <w:sz w:val="16"/>
                <w:szCs w:val="16"/>
              </w:rPr>
            </w:pPr>
            <w:r w:rsidDel="00000000" w:rsidR="00000000" w:rsidRPr="00000000">
              <w:rPr>
                <w:sz w:val="16"/>
                <w:szCs w:val="16"/>
                <w:rtl w:val="0"/>
              </w:rPr>
              <w:t xml:space="preserve">Solicitud de Registro Sanitario de Dispositivos Médicos | Modalidad K.- Productos de Fabricación Nacional Considerados de Bajo Riesgo que son Maquilados por Otro Establecimiento</w:t>
            </w:r>
          </w:p>
        </w:tc>
      </w:tr>
    </w:tbl>
    <w:p w:rsidR="00000000" w:rsidDel="00000000" w:rsidP="00000000" w:rsidRDefault="00000000" w:rsidRPr="00000000" w14:paraId="000022BC">
      <w:pPr>
        <w:shd w:fill="ffffff" w:val="clear"/>
        <w:spacing w:after="100" w:lineRule="auto"/>
        <w:ind w:firstLine="280"/>
        <w:jc w:val="both"/>
        <w:rPr>
          <w:sz w:val="18"/>
          <w:szCs w:val="18"/>
        </w:rPr>
      </w:pPr>
      <w:r w:rsidDel="00000000" w:rsidR="00000000" w:rsidRPr="00000000">
        <w:rPr>
          <w:sz w:val="18"/>
          <w:szCs w:val="18"/>
          <w:rtl w:val="0"/>
        </w:rPr>
        <w:t xml:space="preserve"> </w:t>
      </w:r>
    </w:p>
    <w:p w:rsidR="00000000" w:rsidDel="00000000" w:rsidP="00000000" w:rsidRDefault="00000000" w:rsidRPr="00000000" w14:paraId="000022BD">
      <w:pPr>
        <w:shd w:fill="ffffff" w:val="clear"/>
        <w:spacing w:after="100" w:lineRule="auto"/>
        <w:ind w:firstLine="280"/>
        <w:jc w:val="both"/>
        <w:rPr>
          <w:sz w:val="18"/>
          <w:szCs w:val="18"/>
        </w:rPr>
      </w:pPr>
      <w:r w:rsidDel="00000000" w:rsidR="00000000" w:rsidRPr="00000000">
        <w:rPr>
          <w:sz w:val="18"/>
          <w:szCs w:val="18"/>
          <w:rtl w:val="0"/>
        </w:rPr>
        <w:t xml:space="preserve"> </w:t>
      </w:r>
    </w:p>
    <w:tbl>
      <w:tblPr>
        <w:tblStyle w:val="Table262"/>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95"/>
        <w:gridCol w:w="3075"/>
        <w:gridCol w:w="4335"/>
        <w:tblGridChange w:id="0">
          <w:tblGrid>
            <w:gridCol w:w="1395"/>
            <w:gridCol w:w="3075"/>
            <w:gridCol w:w="4335"/>
          </w:tblGrid>
        </w:tblGridChange>
      </w:tblGrid>
      <w:tr>
        <w:trPr>
          <w:trHeight w:val="845" w:hRule="atLeast"/>
        </w:trPr>
        <w:tc>
          <w:tcPr>
            <w:tcBorders>
              <w:top w:color="000000" w:space="0" w:sz="6" w:val="single"/>
              <w:left w:color="000000" w:space="0" w:sz="6" w:val="single"/>
              <w:bottom w:color="000000" w:space="0" w:sz="6" w:val="single"/>
              <w:right w:color="000000" w:space="0" w:sz="6" w:val="single"/>
            </w:tcBorders>
            <w:shd w:fill="e0e0e0" w:val="clear"/>
            <w:tcMar>
              <w:top w:w="100.0" w:type="dxa"/>
              <w:left w:w="80.0" w:type="dxa"/>
              <w:bottom w:w="100.0" w:type="dxa"/>
              <w:right w:w="80.0" w:type="dxa"/>
            </w:tcMar>
            <w:vAlign w:val="center"/>
          </w:tcPr>
          <w:p w:rsidR="00000000" w:rsidDel="00000000" w:rsidP="00000000" w:rsidRDefault="00000000" w:rsidRPr="00000000" w14:paraId="000022BE">
            <w:pPr>
              <w:shd w:fill="ffffff" w:val="clear"/>
              <w:spacing w:after="40" w:before="40" w:lineRule="auto"/>
              <w:ind w:left="80" w:firstLine="0"/>
              <w:jc w:val="center"/>
              <w:rPr>
                <w:b w:val="1"/>
                <w:sz w:val="16"/>
                <w:szCs w:val="16"/>
              </w:rPr>
            </w:pPr>
            <w:r w:rsidDel="00000000" w:rsidR="00000000" w:rsidRPr="00000000">
              <w:rPr>
                <w:b w:val="1"/>
                <w:sz w:val="16"/>
                <w:szCs w:val="16"/>
                <w:rtl w:val="0"/>
              </w:rPr>
              <w:t xml:space="preserve">Fracción</w:t>
            </w:r>
          </w:p>
          <w:p w:rsidR="00000000" w:rsidDel="00000000" w:rsidP="00000000" w:rsidRDefault="00000000" w:rsidRPr="00000000" w14:paraId="000022BF">
            <w:pPr>
              <w:shd w:fill="ffffff" w:val="clear"/>
              <w:spacing w:after="40" w:before="40" w:lineRule="auto"/>
              <w:ind w:left="80" w:firstLine="0"/>
              <w:jc w:val="center"/>
              <w:rPr>
                <w:b w:val="1"/>
                <w:sz w:val="16"/>
                <w:szCs w:val="16"/>
              </w:rPr>
            </w:pPr>
            <w:r w:rsidDel="00000000" w:rsidR="00000000" w:rsidRPr="00000000">
              <w:rPr>
                <w:b w:val="1"/>
                <w:sz w:val="16"/>
                <w:szCs w:val="16"/>
                <w:rtl w:val="0"/>
              </w:rPr>
              <w:t xml:space="preserve">arancelaria/</w:t>
            </w:r>
          </w:p>
          <w:p w:rsidR="00000000" w:rsidDel="00000000" w:rsidP="00000000" w:rsidRDefault="00000000" w:rsidRPr="00000000" w14:paraId="000022C0">
            <w:pPr>
              <w:shd w:fill="ffffff" w:val="clear"/>
              <w:spacing w:after="40" w:before="40" w:lineRule="auto"/>
              <w:ind w:left="80" w:firstLine="0"/>
              <w:jc w:val="center"/>
              <w:rPr>
                <w:b w:val="1"/>
                <w:sz w:val="16"/>
                <w:szCs w:val="16"/>
              </w:rPr>
            </w:pPr>
            <w:r w:rsidDel="00000000" w:rsidR="00000000" w:rsidRPr="00000000">
              <w:rPr>
                <w:b w:val="1"/>
                <w:sz w:val="16"/>
                <w:szCs w:val="16"/>
                <w:rtl w:val="0"/>
              </w:rPr>
              <w:t xml:space="preserve">NICO</w:t>
            </w:r>
          </w:p>
        </w:tc>
        <w:tc>
          <w:tcPr>
            <w:tcBorders>
              <w:top w:color="000000" w:space="0" w:sz="6" w:val="single"/>
              <w:left w:color="000000" w:space="0" w:sz="6" w:val="single"/>
              <w:bottom w:color="000000" w:space="0" w:sz="6" w:val="single"/>
              <w:right w:color="000000" w:space="0" w:sz="6" w:val="single"/>
            </w:tcBorders>
            <w:shd w:fill="e0e0e0" w:val="clear"/>
            <w:tcMar>
              <w:top w:w="100.0" w:type="dxa"/>
              <w:left w:w="80.0" w:type="dxa"/>
              <w:bottom w:w="100.0" w:type="dxa"/>
              <w:right w:w="80.0" w:type="dxa"/>
            </w:tcMar>
            <w:vAlign w:val="center"/>
          </w:tcPr>
          <w:p w:rsidR="00000000" w:rsidDel="00000000" w:rsidP="00000000" w:rsidRDefault="00000000" w:rsidRPr="00000000" w14:paraId="000022C1">
            <w:pPr>
              <w:shd w:fill="ffffff" w:val="clear"/>
              <w:spacing w:after="40" w:before="40" w:lineRule="auto"/>
              <w:ind w:left="80" w:firstLine="0"/>
              <w:jc w:val="center"/>
              <w:rPr>
                <w:b w:val="1"/>
                <w:sz w:val="16"/>
                <w:szCs w:val="16"/>
              </w:rPr>
            </w:pPr>
            <w:r w:rsidDel="00000000" w:rsidR="00000000" w:rsidRPr="00000000">
              <w:rPr>
                <w:b w:val="1"/>
                <w:sz w:val="16"/>
                <w:szCs w:val="16"/>
                <w:rtl w:val="0"/>
              </w:rPr>
              <w:t xml:space="preserve">Descripción</w:t>
            </w:r>
          </w:p>
        </w:tc>
        <w:tc>
          <w:tcPr>
            <w:tcBorders>
              <w:top w:color="000000" w:space="0" w:sz="6" w:val="single"/>
              <w:left w:color="000000" w:space="0" w:sz="6" w:val="single"/>
              <w:bottom w:color="000000" w:space="0" w:sz="6" w:val="single"/>
              <w:right w:color="000000" w:space="0" w:sz="6" w:val="single"/>
            </w:tcBorders>
            <w:shd w:fill="e0e0e0" w:val="clear"/>
            <w:tcMar>
              <w:top w:w="100.0" w:type="dxa"/>
              <w:left w:w="80.0" w:type="dxa"/>
              <w:bottom w:w="100.0" w:type="dxa"/>
              <w:right w:w="80.0" w:type="dxa"/>
            </w:tcMar>
            <w:vAlign w:val="center"/>
          </w:tcPr>
          <w:p w:rsidR="00000000" w:rsidDel="00000000" w:rsidP="00000000" w:rsidRDefault="00000000" w:rsidRPr="00000000" w14:paraId="000022C2">
            <w:pPr>
              <w:shd w:fill="ffffff" w:val="clear"/>
              <w:spacing w:after="40" w:before="40" w:lineRule="auto"/>
              <w:ind w:left="80" w:firstLine="0"/>
              <w:jc w:val="center"/>
              <w:rPr>
                <w:b w:val="1"/>
                <w:sz w:val="16"/>
                <w:szCs w:val="16"/>
              </w:rPr>
            </w:pPr>
            <w:r w:rsidDel="00000000" w:rsidR="00000000" w:rsidRPr="00000000">
              <w:rPr>
                <w:b w:val="1"/>
                <w:sz w:val="16"/>
                <w:szCs w:val="16"/>
                <w:rtl w:val="0"/>
              </w:rPr>
              <w:t xml:space="preserve">Acotación</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C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3002.11.01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C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Kit para el diagnóstico de la malaria (paludismo).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C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C6">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C7">
            <w:pPr>
              <w:shd w:fill="ffffff" w:val="clear"/>
              <w:spacing w:after="40" w:before="40" w:lineRule="auto"/>
              <w:ind w:left="80" w:firstLine="0"/>
              <w:jc w:val="both"/>
              <w:rPr>
                <w:sz w:val="16"/>
                <w:szCs w:val="16"/>
              </w:rPr>
            </w:pPr>
            <w:r w:rsidDel="00000000" w:rsidR="00000000" w:rsidRPr="00000000">
              <w:rPr>
                <w:sz w:val="16"/>
                <w:szCs w:val="16"/>
                <w:rtl w:val="0"/>
              </w:rPr>
              <w:t xml:space="preserve">Kit para el diagnóstico de la malaria (paludismo).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2C8">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C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C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3002.12.99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C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CE">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Los que sean agentes de diagnóstico.</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CF">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D0">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2D1">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D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D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3002.13.99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D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D7">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Los que sean agentes de diagnóstico.</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D8">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D9">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2DA">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D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2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D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3002.14.01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D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Reactivos de diagnóstico para determinación de pruebas inmunológicas por medio de anticuerpos monoclonales, incluso en forma de juegos (Kit).</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E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2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E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E2">
            <w:pPr>
              <w:shd w:fill="ffffff" w:val="clear"/>
              <w:spacing w:after="40" w:before="40" w:lineRule="auto"/>
              <w:ind w:left="80" w:firstLine="0"/>
              <w:jc w:val="both"/>
              <w:rPr>
                <w:sz w:val="16"/>
                <w:szCs w:val="16"/>
              </w:rPr>
            </w:pPr>
            <w:r w:rsidDel="00000000" w:rsidR="00000000" w:rsidRPr="00000000">
              <w:rPr>
                <w:sz w:val="16"/>
                <w:szCs w:val="16"/>
                <w:rtl w:val="0"/>
              </w:rPr>
              <w:t xml:space="preserve">Reactivos de diagnóstico para determinación de pruebas inmunológicas por medio de anticuerpos monoclonales, incluso en forma de juegos (Kit).</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2E3">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E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E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3002.14.99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E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E9">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Los que sean agentes de diagnóstico.</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EA">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EB">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2EC">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E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22F0">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63"/>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95"/>
        <w:gridCol w:w="3045"/>
        <w:gridCol w:w="4365"/>
        <w:tblGridChange w:id="0">
          <w:tblGrid>
            <w:gridCol w:w="1395"/>
            <w:gridCol w:w="3045"/>
            <w:gridCol w:w="4365"/>
          </w:tblGrid>
        </w:tblGridChange>
      </w:tblGrid>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F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3002.15.99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F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F3">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Los que sean agentes de diagnóstico.</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F4">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F5">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2F6">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F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F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3002.19.99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F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FC">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Los que sean agentes de diagnóstico.</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FD">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2FE">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2FF">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0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0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3002.90.99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0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05">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Los que sean agentes de diagnóstico.</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06">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07">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08">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0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0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3005.10.02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0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Apósitos de tejido cutáneo de porcino, liofilizados.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0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0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10">
            <w:pPr>
              <w:shd w:fill="ffffff" w:val="clear"/>
              <w:spacing w:after="40" w:before="40" w:lineRule="auto"/>
              <w:ind w:left="80" w:firstLine="0"/>
              <w:jc w:val="both"/>
              <w:rPr>
                <w:sz w:val="16"/>
                <w:szCs w:val="16"/>
              </w:rPr>
            </w:pPr>
            <w:r w:rsidDel="00000000" w:rsidR="00000000" w:rsidRPr="00000000">
              <w:rPr>
                <w:sz w:val="16"/>
                <w:szCs w:val="16"/>
                <w:rtl w:val="0"/>
              </w:rPr>
              <w:t xml:space="preserve">Apósitos de tejido cutáneo de porcino, liofilizados.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11">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1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1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3005.10.99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1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17">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Apósitos estériles para fines médicos, quirúrgicos u odontológicos que estén impregnados o recubiertos con sustancias farmacéuticas, antisépticos o germicidas; gasas o apósitos estériles con trama opaca a rayos X.</w:t>
            </w:r>
          </w:p>
        </w:tc>
      </w:tr>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18">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19">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1A">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1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1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3005.90.01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1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Algodón absorbente o gasas, con sustancias medicinales.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2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2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22">
            <w:pPr>
              <w:shd w:fill="ffffff" w:val="clear"/>
              <w:spacing w:after="40" w:before="40" w:lineRule="auto"/>
              <w:ind w:left="80" w:firstLine="0"/>
              <w:jc w:val="both"/>
              <w:rPr>
                <w:sz w:val="16"/>
                <w:szCs w:val="16"/>
              </w:rPr>
            </w:pPr>
            <w:r w:rsidDel="00000000" w:rsidR="00000000" w:rsidRPr="00000000">
              <w:rPr>
                <w:sz w:val="16"/>
                <w:szCs w:val="16"/>
                <w:rtl w:val="0"/>
              </w:rPr>
              <w:t xml:space="preserve">Algodón absorbente o gasas, con sustancias medicinales.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23">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2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2327">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264"/>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95"/>
        <w:gridCol w:w="3060"/>
        <w:gridCol w:w="4350"/>
        <w:tblGridChange w:id="0">
          <w:tblGrid>
            <w:gridCol w:w="1395"/>
            <w:gridCol w:w="3060"/>
            <w:gridCol w:w="4350"/>
          </w:tblGrid>
        </w:tblGridChange>
      </w:tblGrid>
      <w:tr>
        <w:trPr>
          <w:trHeight w:val="89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2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3005.90.03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2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Hojas o bandas de materias plásticas artificiales esterilizadas para el tratamiento de quemaduras.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2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93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2B">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2C">
            <w:pPr>
              <w:shd w:fill="ffffff" w:val="clear"/>
              <w:spacing w:after="40" w:before="40" w:lineRule="auto"/>
              <w:ind w:left="80" w:firstLine="0"/>
              <w:jc w:val="both"/>
              <w:rPr>
                <w:sz w:val="16"/>
                <w:szCs w:val="16"/>
              </w:rPr>
            </w:pPr>
            <w:r w:rsidDel="00000000" w:rsidR="00000000" w:rsidRPr="00000000">
              <w:rPr>
                <w:sz w:val="16"/>
                <w:szCs w:val="16"/>
                <w:rtl w:val="0"/>
              </w:rPr>
              <w:t xml:space="preserve">Hojas o bandas de materias plásticas artificiales esterilizadas para el tratamiento de quemaduras.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2D">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2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3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3005.90.99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3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33">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Los que estén impregnados o recubiertos con sustancias farmacéuticas, antisépticas o germicidas o estériles.</w:t>
            </w:r>
          </w:p>
        </w:tc>
      </w:tr>
      <w:tr>
        <w:trPr>
          <w:trHeight w:val="53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34">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35">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36">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3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233A">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65"/>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95"/>
        <w:gridCol w:w="3045"/>
        <w:gridCol w:w="4365"/>
        <w:tblGridChange w:id="0">
          <w:tblGrid>
            <w:gridCol w:w="1395"/>
            <w:gridCol w:w="3045"/>
            <w:gridCol w:w="4365"/>
          </w:tblGrid>
        </w:tblGridChange>
      </w:tblGrid>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3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3006.30.99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3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3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3E">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3F">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40">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4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4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3006.40.99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4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46">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Las que no sean puntas de papel.</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47">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48">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49">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4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4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3006.50.01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4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Botiquines equipados para primeros auxilios.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4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50">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51">
            <w:pPr>
              <w:shd w:fill="ffffff" w:val="clear"/>
              <w:spacing w:after="40" w:before="40" w:lineRule="auto"/>
              <w:ind w:left="80" w:firstLine="0"/>
              <w:jc w:val="both"/>
              <w:rPr>
                <w:sz w:val="16"/>
                <w:szCs w:val="16"/>
              </w:rPr>
            </w:pPr>
            <w:r w:rsidDel="00000000" w:rsidR="00000000" w:rsidRPr="00000000">
              <w:rPr>
                <w:sz w:val="16"/>
                <w:szCs w:val="16"/>
                <w:rtl w:val="0"/>
              </w:rPr>
              <w:t xml:space="preserve">Botiquines equipados para primeros auxilios.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52">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5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5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3006.91.01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5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Dispositivos identificables para uso en estomas.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5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59">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5A">
            <w:pPr>
              <w:shd w:fill="ffffff" w:val="clear"/>
              <w:spacing w:after="40" w:before="40" w:lineRule="auto"/>
              <w:ind w:left="80" w:firstLine="0"/>
              <w:jc w:val="both"/>
              <w:rPr>
                <w:sz w:val="16"/>
                <w:szCs w:val="16"/>
              </w:rPr>
            </w:pPr>
            <w:r w:rsidDel="00000000" w:rsidR="00000000" w:rsidRPr="00000000">
              <w:rPr>
                <w:sz w:val="16"/>
                <w:szCs w:val="16"/>
                <w:rtl w:val="0"/>
              </w:rPr>
              <w:t xml:space="preserve">Dispositivos identificables para uso en estomas.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5B">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5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5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3306.10.01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6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Dentífricos.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61">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Productos destinados al cuidado de dientes y mucosas bucales con el fin de limpiarlos, perfumarlos, modificar su aspecto, protegerlos o atenuar o prevenir deficiencias o alteraciones en el funcionamiento de la cavidad oral sana y tabletas para limpieza de prótesis.</w:t>
            </w:r>
          </w:p>
        </w:tc>
      </w:tr>
      <w:tr>
        <w:trPr>
          <w:trHeight w:val="8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62">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63">
            <w:pPr>
              <w:shd w:fill="ffffff" w:val="clear"/>
              <w:spacing w:after="40" w:before="40" w:lineRule="auto"/>
              <w:ind w:left="80" w:firstLine="0"/>
              <w:jc w:val="both"/>
              <w:rPr>
                <w:sz w:val="16"/>
                <w:szCs w:val="16"/>
              </w:rPr>
            </w:pPr>
            <w:r w:rsidDel="00000000" w:rsidR="00000000" w:rsidRPr="00000000">
              <w:rPr>
                <w:sz w:val="16"/>
                <w:szCs w:val="16"/>
                <w:rtl w:val="0"/>
              </w:rPr>
              <w:t xml:space="preserve">Dentífricos.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64">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6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6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6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3306.90.99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6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6A">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Enjuagues bucales, blanqueadores dentales y productos para adherir las dentaduras postizas en la boca, excepto los productos destinados al cuidado de dientes y mucosas bucales con el fin de limpiarlos, perfumarlos, modificar su aspecto, protegerlos o atenuar o prevenir deficiencias o alteraciones en el funcionamiento de la cavidad oral sana.</w:t>
            </w:r>
          </w:p>
        </w:tc>
      </w:tr>
    </w:tbl>
    <w:p w:rsidR="00000000" w:rsidDel="00000000" w:rsidP="00000000" w:rsidRDefault="00000000" w:rsidRPr="00000000" w14:paraId="0000236B">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66"/>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80"/>
        <w:gridCol w:w="3075"/>
        <w:gridCol w:w="4335"/>
        <w:tblGridChange w:id="0">
          <w:tblGrid>
            <w:gridCol w:w="1380"/>
            <w:gridCol w:w="3075"/>
            <w:gridCol w:w="4335"/>
          </w:tblGrid>
        </w:tblGridChange>
      </w:tblGrid>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6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6D">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tcBorders>
              <w:top w:color="000000" w:space="0" w:sz="0" w:val="nil"/>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6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6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7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3307.90.99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7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74">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Disoluciones para lentes de contacto o para ojos artificiales.</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75">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76">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77">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7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6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7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3407.00.04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7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Conjunto para impresiones dentales, conteniendo principalmente una pasta a base de hule o materias plásticas artificiales o sintéticas, un acelerador y un adhesivo, acondicionados para su venta al por menor.</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7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5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7E">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7F">
            <w:pPr>
              <w:shd w:fill="ffffff" w:val="clear"/>
              <w:spacing w:after="40" w:before="40" w:lineRule="auto"/>
              <w:ind w:left="80" w:firstLine="0"/>
              <w:jc w:val="both"/>
              <w:rPr>
                <w:sz w:val="16"/>
                <w:szCs w:val="16"/>
              </w:rPr>
            </w:pPr>
            <w:r w:rsidDel="00000000" w:rsidR="00000000" w:rsidRPr="00000000">
              <w:rPr>
                <w:sz w:val="16"/>
                <w:szCs w:val="16"/>
                <w:rtl w:val="0"/>
              </w:rPr>
              <w:t xml:space="preserve">Conjunto para impresiones dentales, conteniendo principalmente una pasta a base de hule o materias plásticas artificiales o sintéticas, un acelerador y un adhesivo, acondicionados para su venta al por menor.</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80">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8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2384">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267"/>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95"/>
        <w:gridCol w:w="3060"/>
        <w:gridCol w:w="4350"/>
        <w:tblGridChange w:id="0">
          <w:tblGrid>
            <w:gridCol w:w="1395"/>
            <w:gridCol w:w="3060"/>
            <w:gridCol w:w="4350"/>
          </w:tblGrid>
        </w:tblGridChange>
      </w:tblGrid>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8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3407.00.99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8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87">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Pastas para modelar, incluidas las concebidas para entretenimiento de los niños, la plastilina terapéutica y silicona para simular encías.</w:t>
            </w:r>
          </w:p>
        </w:tc>
      </w:tr>
      <w:tr>
        <w:trPr>
          <w:trHeight w:val="53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88">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89">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8A">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8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3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8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3821.00.01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8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Medios de cultivo preparados para el desarrollo o mantenimiento de microorganismos (incluidos los virus y organismos similares) o de células vegetales, humanas o animales.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90">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Para fines de diagnóstico médico-quirúrgico u odontológico en humanos.</w:t>
            </w:r>
          </w:p>
        </w:tc>
      </w:tr>
      <w:tr>
        <w:trPr>
          <w:trHeight w:val="12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9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92">
            <w:pPr>
              <w:shd w:fill="ffffff" w:val="clear"/>
              <w:spacing w:after="40" w:before="40" w:lineRule="auto"/>
              <w:ind w:left="80" w:firstLine="0"/>
              <w:jc w:val="both"/>
              <w:rPr>
                <w:sz w:val="16"/>
                <w:szCs w:val="16"/>
              </w:rPr>
            </w:pPr>
            <w:r w:rsidDel="00000000" w:rsidR="00000000" w:rsidRPr="00000000">
              <w:rPr>
                <w:sz w:val="16"/>
                <w:szCs w:val="16"/>
                <w:rtl w:val="0"/>
              </w:rPr>
              <w:t xml:space="preserve">Medios de cultivo preparados para el desarrollo o mantenimiento de microorganismos (incluidos los virus y organismos similares) o de células vegetales, humanas o animales.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93">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9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0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9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3822.00.03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9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Placas, hojas, láminas, hojas o tiras, de papel, impregnadas o recubiertas con reactivos para diagnóstico o laboratorio.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99">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Para fines de diagnóstico médico-quirúrgico u odontológico en humanos.</w:t>
            </w:r>
          </w:p>
        </w:tc>
      </w:tr>
      <w:tr>
        <w:trPr>
          <w:trHeight w:val="10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9A">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9B">
            <w:pPr>
              <w:shd w:fill="ffffff" w:val="clear"/>
              <w:spacing w:after="40" w:before="40" w:lineRule="auto"/>
              <w:ind w:left="80" w:firstLine="0"/>
              <w:jc w:val="both"/>
              <w:rPr>
                <w:sz w:val="16"/>
                <w:szCs w:val="16"/>
              </w:rPr>
            </w:pPr>
            <w:r w:rsidDel="00000000" w:rsidR="00000000" w:rsidRPr="00000000">
              <w:rPr>
                <w:sz w:val="16"/>
                <w:szCs w:val="16"/>
                <w:rtl w:val="0"/>
              </w:rPr>
              <w:t xml:space="preserve">Placas, hojas, láminas, hojas o tiras, de papel, impregnadas o recubiertas con reactivos para diagnóstico o laboratorio.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9C">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9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23A0">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68"/>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80"/>
        <w:gridCol w:w="3060"/>
        <w:gridCol w:w="4365"/>
        <w:tblGridChange w:id="0">
          <w:tblGrid>
            <w:gridCol w:w="1380"/>
            <w:gridCol w:w="3060"/>
            <w:gridCol w:w="4365"/>
          </w:tblGrid>
        </w:tblGridChange>
      </w:tblGrid>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A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3822.00.99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A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A3">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Para fines de diagnóstico médico-quirúrgico u odontológico en humanos, que no contengan psicotrópicos o estupefacientes excepto kits de tinción y soluciones amortiguadoras de referencia.</w:t>
            </w:r>
          </w:p>
        </w:tc>
      </w:tr>
      <w:tr>
        <w:trPr>
          <w:trHeight w:val="10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A4">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A5">
            <w:pPr>
              <w:shd w:fill="ffffff" w:val="clear"/>
              <w:spacing w:after="40" w:before="40" w:lineRule="auto"/>
              <w:ind w:left="80" w:firstLine="0"/>
              <w:jc w:val="both"/>
              <w:rPr>
                <w:sz w:val="16"/>
                <w:szCs w:val="16"/>
              </w:rPr>
            </w:pPr>
            <w:r w:rsidDel="00000000" w:rsidR="00000000" w:rsidRPr="00000000">
              <w:rPr>
                <w:sz w:val="16"/>
                <w:szCs w:val="16"/>
                <w:rtl w:val="0"/>
              </w:rPr>
              <w:t xml:space="preserve">Placas, hojas, láminas, hojas o tiras, de plástico, impregnadas o recubiertas con reactivos para diagnóstico o laboratorio.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A6">
            <w:pPr>
              <w:shd w:fill="ffffff" w:val="clear"/>
              <w:spacing w:after="200" w:lineRule="auto"/>
              <w:ind w:left="80" w:firstLine="0"/>
              <w:jc w:val="both"/>
              <w:rPr>
                <w:sz w:val="18"/>
                <w:szCs w:val="18"/>
              </w:rPr>
            </w:pPr>
            <w:r w:rsidDel="00000000" w:rsidR="00000000" w:rsidRPr="00000000">
              <w:rPr>
                <w:rtl w:val="0"/>
              </w:rPr>
            </w:r>
          </w:p>
        </w:tc>
      </w:tr>
      <w:tr>
        <w:trPr>
          <w:trHeight w:val="14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A7">
            <w:pPr>
              <w:shd w:fill="ffffff" w:val="clear"/>
              <w:spacing w:after="40" w:before="40" w:lineRule="auto"/>
              <w:ind w:left="80" w:firstLine="0"/>
              <w:jc w:val="right"/>
              <w:rPr>
                <w:sz w:val="16"/>
                <w:szCs w:val="16"/>
              </w:rPr>
            </w:pPr>
            <w:r w:rsidDel="00000000" w:rsidR="00000000" w:rsidRPr="00000000">
              <w:rPr>
                <w:sz w:val="16"/>
                <w:szCs w:val="16"/>
                <w:rtl w:val="0"/>
              </w:rPr>
              <w:t xml:space="preserve">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A8">
            <w:pPr>
              <w:shd w:fill="ffffff" w:val="clear"/>
              <w:spacing w:after="40" w:before="40" w:lineRule="auto"/>
              <w:ind w:left="80" w:firstLine="0"/>
              <w:jc w:val="both"/>
              <w:rPr>
                <w:sz w:val="16"/>
                <w:szCs w:val="16"/>
              </w:rPr>
            </w:pPr>
            <w:r w:rsidDel="00000000" w:rsidR="00000000" w:rsidRPr="00000000">
              <w:rPr>
                <w:sz w:val="16"/>
                <w:szCs w:val="16"/>
                <w:rtl w:val="0"/>
              </w:rPr>
              <w:t xml:space="preserve">Juegos o surtidos de reactivos de diagnóstico, para las determinaciones en el laboratorio de química clínica, excepto lo comprendido en el número de identificación comercial 3822.00.99.01.</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A9">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AA">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AB">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AC">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A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B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3917.32.03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B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 sin reforzar ni combinar con otras materias, sin accesorios.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B2">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De sección circular, cerrados por uno de sus extremos, reconocibles como concebidos exclusivamente para dispositivos intrauterinos.</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B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B4">
            <w:pPr>
              <w:shd w:fill="ffffff" w:val="clear"/>
              <w:spacing w:after="40" w:before="40" w:lineRule="auto"/>
              <w:ind w:left="80" w:firstLine="0"/>
              <w:jc w:val="both"/>
              <w:rPr>
                <w:sz w:val="16"/>
                <w:szCs w:val="16"/>
              </w:rPr>
            </w:pPr>
            <w:r w:rsidDel="00000000" w:rsidR="00000000" w:rsidRPr="00000000">
              <w:rPr>
                <w:sz w:val="16"/>
                <w:szCs w:val="16"/>
                <w:rtl w:val="0"/>
              </w:rPr>
              <w:t xml:space="preserve">Los demás, sin reforzar ni combinar con otras materias, sin accesorios.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B5">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B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B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3926.90.99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B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Las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BB">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Copas menstruales.</w:t>
            </w:r>
          </w:p>
        </w:tc>
      </w:tr>
      <w:tr>
        <w:trPr>
          <w:trHeight w:val="9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BC">
            <w:pPr>
              <w:shd w:fill="ffffff" w:val="clear"/>
              <w:spacing w:after="40" w:before="40" w:lineRule="auto"/>
              <w:ind w:left="80" w:firstLine="0"/>
              <w:jc w:val="right"/>
              <w:rPr>
                <w:sz w:val="16"/>
                <w:szCs w:val="16"/>
              </w:rPr>
            </w:pPr>
            <w:r w:rsidDel="00000000" w:rsidR="00000000" w:rsidRPr="00000000">
              <w:rPr>
                <w:sz w:val="16"/>
                <w:szCs w:val="16"/>
                <w:rtl w:val="0"/>
              </w:rPr>
              <w:t xml:space="preserve">07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BD">
            <w:pPr>
              <w:shd w:fill="ffffff" w:val="clear"/>
              <w:spacing w:after="40" w:before="40" w:lineRule="auto"/>
              <w:ind w:left="80" w:firstLine="0"/>
              <w:jc w:val="both"/>
              <w:rPr>
                <w:sz w:val="16"/>
                <w:szCs w:val="16"/>
              </w:rPr>
            </w:pPr>
            <w:r w:rsidDel="00000000" w:rsidR="00000000" w:rsidRPr="00000000">
              <w:rPr>
                <w:sz w:val="16"/>
                <w:szCs w:val="16"/>
                <w:rtl w:val="0"/>
              </w:rPr>
              <w:t xml:space="preserve">Manufacturas de poli(etileno) de alta densidad, extruido rotomodelado, con espesor mínimo de 3 mm.</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BE">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BF">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C0">
            <w:pPr>
              <w:shd w:fill="ffffff" w:val="clear"/>
              <w:spacing w:after="40" w:before="40" w:lineRule="auto"/>
              <w:ind w:left="80" w:firstLine="0"/>
              <w:jc w:val="both"/>
              <w:rPr>
                <w:sz w:val="16"/>
                <w:szCs w:val="16"/>
              </w:rPr>
            </w:pPr>
            <w:r w:rsidDel="00000000" w:rsidR="00000000" w:rsidRPr="00000000">
              <w:rPr>
                <w:sz w:val="16"/>
                <w:szCs w:val="16"/>
                <w:rtl w:val="0"/>
              </w:rPr>
              <w:t xml:space="preserve">Las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C1">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C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C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4014.90.99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C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C7">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Tetinas de caucho vulcanizado y/o copas menstruales.</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C8">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C9">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CA">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C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C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4015.11.01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C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Para cirugía.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D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D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D2">
            <w:pPr>
              <w:shd w:fill="ffffff" w:val="clear"/>
              <w:spacing w:after="40" w:before="40" w:lineRule="auto"/>
              <w:ind w:left="80" w:firstLine="0"/>
              <w:jc w:val="both"/>
              <w:rPr>
                <w:sz w:val="16"/>
                <w:szCs w:val="16"/>
              </w:rPr>
            </w:pPr>
            <w:r w:rsidDel="00000000" w:rsidR="00000000" w:rsidRPr="00000000">
              <w:rPr>
                <w:sz w:val="16"/>
                <w:szCs w:val="16"/>
                <w:rtl w:val="0"/>
              </w:rPr>
              <w:t xml:space="preserve">Para cirugía.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D3">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D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D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4015.19.99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D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D9">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Para exploración estériles.</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DA">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DB">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DC">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D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23E0">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69"/>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9"/>
        <w:tblGridChange w:id="0">
          <w:tblGrid>
            <w:gridCol w:w="9029"/>
          </w:tblGrid>
        </w:tblGridChange>
      </w:tblGrid>
    </w:tbl>
    <w:p w:rsidR="00000000" w:rsidDel="00000000" w:rsidP="00000000" w:rsidRDefault="00000000" w:rsidRPr="00000000" w14:paraId="000023E1">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270"/>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80"/>
        <w:gridCol w:w="3060"/>
        <w:gridCol w:w="4365"/>
        <w:tblGridChange w:id="0">
          <w:tblGrid>
            <w:gridCol w:w="1380"/>
            <w:gridCol w:w="3060"/>
            <w:gridCol w:w="4365"/>
          </w:tblGrid>
        </w:tblGridChange>
      </w:tblGrid>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E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8419.20.02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E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Esterilizadores médicos, quirúrgicos o de laboratorio.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E4">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Esterilizadores médicos, quirúrgicos u odontológicos, excepto esterilizadores de uso en laboratorio dental.</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E5">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E6">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E7">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E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E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9001.30.99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E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E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EE">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EF">
            <w:pPr>
              <w:shd w:fill="ffffff" w:val="clear"/>
              <w:spacing w:after="40" w:before="40" w:lineRule="auto"/>
              <w:ind w:left="80" w:firstLine="0"/>
              <w:jc w:val="both"/>
              <w:rPr>
                <w:sz w:val="16"/>
                <w:szCs w:val="16"/>
              </w:rPr>
            </w:pPr>
            <w:r w:rsidDel="00000000" w:rsidR="00000000" w:rsidRPr="00000000">
              <w:rPr>
                <w:sz w:val="16"/>
                <w:szCs w:val="16"/>
                <w:rtl w:val="0"/>
              </w:rPr>
              <w:t xml:space="preserve">De materias plásticas.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F0">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F1">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F2">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F3">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F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F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9011.10.01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F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Para cirugía.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F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FA">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FB">
            <w:pPr>
              <w:shd w:fill="ffffff" w:val="clear"/>
              <w:spacing w:after="40" w:before="40" w:lineRule="auto"/>
              <w:ind w:left="80" w:firstLine="0"/>
              <w:jc w:val="both"/>
              <w:rPr>
                <w:sz w:val="16"/>
                <w:szCs w:val="16"/>
              </w:rPr>
            </w:pPr>
            <w:r w:rsidDel="00000000" w:rsidR="00000000" w:rsidRPr="00000000">
              <w:rPr>
                <w:sz w:val="16"/>
                <w:szCs w:val="16"/>
                <w:rtl w:val="0"/>
              </w:rPr>
              <w:t xml:space="preserve">Para cirugía.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FC">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3F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0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9018.19.02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0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Electroencefalógrafos.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0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0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04">
            <w:pPr>
              <w:shd w:fill="ffffff" w:val="clear"/>
              <w:spacing w:after="40" w:before="40" w:lineRule="auto"/>
              <w:ind w:left="80" w:firstLine="0"/>
              <w:jc w:val="both"/>
              <w:rPr>
                <w:sz w:val="16"/>
                <w:szCs w:val="16"/>
              </w:rPr>
            </w:pPr>
            <w:r w:rsidDel="00000000" w:rsidR="00000000" w:rsidRPr="00000000">
              <w:rPr>
                <w:sz w:val="16"/>
                <w:szCs w:val="16"/>
                <w:rtl w:val="0"/>
              </w:rPr>
              <w:t xml:space="preserve">Electroencefalógrafos.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05">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0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0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9018.19.06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0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Audiómetros.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0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0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0D">
            <w:pPr>
              <w:shd w:fill="ffffff" w:val="clear"/>
              <w:spacing w:after="40" w:before="40" w:lineRule="auto"/>
              <w:ind w:left="80" w:firstLine="0"/>
              <w:jc w:val="both"/>
              <w:rPr>
                <w:sz w:val="16"/>
                <w:szCs w:val="16"/>
              </w:rPr>
            </w:pPr>
            <w:r w:rsidDel="00000000" w:rsidR="00000000" w:rsidRPr="00000000">
              <w:rPr>
                <w:sz w:val="16"/>
                <w:szCs w:val="16"/>
                <w:rtl w:val="0"/>
              </w:rPr>
              <w:t xml:space="preserve">Audiómetros.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0E">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0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1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9018.19.99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1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14">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Circuitos modulares para módulos de parámetros; Cardioscopios; Circuitos modulares reconocibles como concebidos exclusivamente para detectores electrónicos de preñez; detectores electrónicos de preñez y/o sistema digital de análisis biomecánico.</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15">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16">
            <w:pPr>
              <w:shd w:fill="ffffff" w:val="clear"/>
              <w:spacing w:after="40" w:before="40" w:lineRule="auto"/>
              <w:ind w:left="80" w:firstLine="0"/>
              <w:jc w:val="both"/>
              <w:rPr>
                <w:sz w:val="16"/>
                <w:szCs w:val="16"/>
              </w:rPr>
            </w:pPr>
            <w:r w:rsidDel="00000000" w:rsidR="00000000" w:rsidRPr="00000000">
              <w:rPr>
                <w:sz w:val="16"/>
                <w:szCs w:val="16"/>
                <w:rtl w:val="0"/>
              </w:rPr>
              <w:t xml:space="preserve">Electrodos desechables y/o prehumedecidos, para los aparatos electromédicos.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17">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18">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19">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1A">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1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1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9018.20.01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1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Aparatos de rayos ultravioletas o infrarrojos.</w:t>
            </w:r>
          </w:p>
        </w:tc>
        <w:tc>
          <w:tcPr>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2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2421">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71"/>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95"/>
        <w:gridCol w:w="3075"/>
        <w:gridCol w:w="4335"/>
        <w:tblGridChange w:id="0">
          <w:tblGrid>
            <w:gridCol w:w="1395"/>
            <w:gridCol w:w="3075"/>
            <w:gridCol w:w="4335"/>
          </w:tblGrid>
        </w:tblGridChange>
      </w:tblGrid>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22">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23">
            <w:pPr>
              <w:shd w:fill="ffffff" w:val="clear"/>
              <w:spacing w:after="40" w:before="40" w:lineRule="auto"/>
              <w:ind w:left="80" w:firstLine="0"/>
              <w:jc w:val="both"/>
              <w:rPr>
                <w:sz w:val="16"/>
                <w:szCs w:val="16"/>
              </w:rPr>
            </w:pPr>
            <w:r w:rsidDel="00000000" w:rsidR="00000000" w:rsidRPr="00000000">
              <w:rPr>
                <w:sz w:val="16"/>
                <w:szCs w:val="16"/>
                <w:rtl w:val="0"/>
              </w:rPr>
              <w:t xml:space="preserve">Aparatos de rayos ultravioletas o infrarrojos.</w:t>
            </w:r>
          </w:p>
        </w:tc>
        <w:tc>
          <w:tcPr>
            <w:tcBorders>
              <w:top w:color="000000" w:space="0" w:sz="0" w:val="nil"/>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2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2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2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9018.31.01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2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De vidrio o de plástico, con capacidad hasta 30 ml.</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2A">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Émbolo, pistón o barril graduado o sin graduar.</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2B">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2C">
            <w:pPr>
              <w:shd w:fill="ffffff" w:val="clear"/>
              <w:spacing w:after="40" w:before="40" w:lineRule="auto"/>
              <w:ind w:left="80" w:firstLine="0"/>
              <w:jc w:val="both"/>
              <w:rPr>
                <w:sz w:val="16"/>
                <w:szCs w:val="16"/>
              </w:rPr>
            </w:pPr>
            <w:r w:rsidDel="00000000" w:rsidR="00000000" w:rsidRPr="00000000">
              <w:rPr>
                <w:sz w:val="16"/>
                <w:szCs w:val="16"/>
                <w:rtl w:val="0"/>
              </w:rPr>
              <w:t xml:space="preserve">De vidrio o de plástico, con capacidad hasta 30 ml.</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2D">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2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3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9018.32.99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3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33">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Para lavado de oídos y para ojos.</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34">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35">
            <w:pPr>
              <w:shd w:fill="ffffff" w:val="clear"/>
              <w:spacing w:after="40" w:before="40" w:lineRule="auto"/>
              <w:ind w:left="80" w:firstLine="0"/>
              <w:jc w:val="both"/>
              <w:rPr>
                <w:sz w:val="16"/>
                <w:szCs w:val="16"/>
              </w:rPr>
            </w:pPr>
            <w:r w:rsidDel="00000000" w:rsidR="00000000" w:rsidRPr="00000000">
              <w:rPr>
                <w:sz w:val="16"/>
                <w:szCs w:val="16"/>
                <w:rtl w:val="0"/>
              </w:rPr>
              <w:t xml:space="preserve">Para raquia, lavado de oídos y para ojos.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36">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37">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38">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39">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3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3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9018.39.02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3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Catéteres inyectores para inseminación artificial.</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3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40">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41">
            <w:pPr>
              <w:shd w:fill="ffffff" w:val="clear"/>
              <w:spacing w:after="40" w:before="40" w:lineRule="auto"/>
              <w:ind w:left="80" w:firstLine="0"/>
              <w:jc w:val="both"/>
              <w:rPr>
                <w:sz w:val="16"/>
                <w:szCs w:val="16"/>
              </w:rPr>
            </w:pPr>
            <w:r w:rsidDel="00000000" w:rsidR="00000000" w:rsidRPr="00000000">
              <w:rPr>
                <w:sz w:val="16"/>
                <w:szCs w:val="16"/>
                <w:rtl w:val="0"/>
              </w:rPr>
              <w:t xml:space="preserve">Catéteres inyectores para inseminación artificial.</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42">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4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4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9018.39.03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4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Cánulas.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4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49">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4A">
            <w:pPr>
              <w:shd w:fill="ffffff" w:val="clear"/>
              <w:spacing w:after="40" w:before="40" w:lineRule="auto"/>
              <w:ind w:left="80" w:firstLine="0"/>
              <w:jc w:val="both"/>
              <w:rPr>
                <w:sz w:val="16"/>
                <w:szCs w:val="16"/>
              </w:rPr>
            </w:pPr>
            <w:r w:rsidDel="00000000" w:rsidR="00000000" w:rsidRPr="00000000">
              <w:rPr>
                <w:sz w:val="16"/>
                <w:szCs w:val="16"/>
                <w:rtl w:val="0"/>
              </w:rPr>
              <w:t xml:space="preserve">Cánulas.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4B">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4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4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9018.39.04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5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Sondas vaginales, rectales, uretrales, bucofaríngeas y epidulares.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5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52">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53">
            <w:pPr>
              <w:shd w:fill="ffffff" w:val="clear"/>
              <w:spacing w:after="40" w:before="40" w:lineRule="auto"/>
              <w:ind w:left="80" w:firstLine="0"/>
              <w:jc w:val="both"/>
              <w:rPr>
                <w:sz w:val="16"/>
                <w:szCs w:val="16"/>
              </w:rPr>
            </w:pPr>
            <w:r w:rsidDel="00000000" w:rsidR="00000000" w:rsidRPr="00000000">
              <w:rPr>
                <w:sz w:val="16"/>
                <w:szCs w:val="16"/>
                <w:rtl w:val="0"/>
              </w:rPr>
              <w:t xml:space="preserve">Sondas vaginales, rectales, uretrales, bucofaríngeas y epidulares.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54">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2455">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272"/>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95"/>
        <w:gridCol w:w="3030"/>
        <w:gridCol w:w="4380"/>
        <w:tblGridChange w:id="0">
          <w:tblGrid>
            <w:gridCol w:w="1395"/>
            <w:gridCol w:w="3030"/>
            <w:gridCol w:w="4380"/>
          </w:tblGrid>
        </w:tblGridChange>
      </w:tblGrid>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5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5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9018.39.06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5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Lancetas.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5B">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Mangos o soportes.</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5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5D">
            <w:pPr>
              <w:shd w:fill="ffffff" w:val="clear"/>
              <w:spacing w:after="40" w:before="40" w:lineRule="auto"/>
              <w:ind w:left="80" w:firstLine="0"/>
              <w:jc w:val="both"/>
              <w:rPr>
                <w:sz w:val="16"/>
                <w:szCs w:val="16"/>
              </w:rPr>
            </w:pPr>
            <w:r w:rsidDel="00000000" w:rsidR="00000000" w:rsidRPr="00000000">
              <w:rPr>
                <w:sz w:val="16"/>
                <w:szCs w:val="16"/>
                <w:rtl w:val="0"/>
              </w:rPr>
              <w:t xml:space="preserve">Lancetas.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5E">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5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6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9018.39.99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6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64">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Catéteres intravenosos, para diálisis peritoneal, para anestesia o para embolectomía.</w:t>
            </w:r>
          </w:p>
        </w:tc>
      </w:tr>
      <w:tr>
        <w:trPr>
          <w:trHeight w:val="89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65">
            <w:pPr>
              <w:shd w:fill="ffffff" w:val="clear"/>
              <w:spacing w:after="40" w:before="40" w:lineRule="auto"/>
              <w:ind w:left="80" w:firstLine="0"/>
              <w:jc w:val="right"/>
              <w:rPr>
                <w:sz w:val="16"/>
                <w:szCs w:val="16"/>
              </w:rPr>
            </w:pPr>
            <w:r w:rsidDel="00000000" w:rsidR="00000000" w:rsidRPr="00000000">
              <w:rPr>
                <w:sz w:val="16"/>
                <w:szCs w:val="16"/>
                <w:rtl w:val="0"/>
              </w:rPr>
              <w:t xml:space="preserve">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66">
            <w:pPr>
              <w:shd w:fill="ffffff" w:val="clear"/>
              <w:spacing w:after="40" w:before="40" w:lineRule="auto"/>
              <w:ind w:left="80" w:firstLine="0"/>
              <w:jc w:val="both"/>
              <w:rPr>
                <w:sz w:val="16"/>
                <w:szCs w:val="16"/>
              </w:rPr>
            </w:pPr>
            <w:r w:rsidDel="00000000" w:rsidR="00000000" w:rsidRPr="00000000">
              <w:rPr>
                <w:sz w:val="16"/>
                <w:szCs w:val="16"/>
                <w:rtl w:val="0"/>
              </w:rPr>
              <w:t xml:space="preserve">Equipos de plástico, incluso con partes de metal común para la toma y aplicación de soluciones inyectables.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67">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68">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69">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6A">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6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246E">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73"/>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95"/>
        <w:gridCol w:w="3045"/>
        <w:gridCol w:w="4365"/>
        <w:tblGridChange w:id="0">
          <w:tblGrid>
            <w:gridCol w:w="1395"/>
            <w:gridCol w:w="3045"/>
            <w:gridCol w:w="4365"/>
          </w:tblGrid>
        </w:tblGridChange>
      </w:tblGrid>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6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9018.49.05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7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Pinzas para la extracción de piezas dentales "Daviers".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7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72">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73">
            <w:pPr>
              <w:shd w:fill="ffffff" w:val="clear"/>
              <w:spacing w:after="40" w:before="40" w:lineRule="auto"/>
              <w:ind w:left="80" w:firstLine="0"/>
              <w:jc w:val="both"/>
              <w:rPr>
                <w:sz w:val="16"/>
                <w:szCs w:val="16"/>
              </w:rPr>
            </w:pPr>
            <w:r w:rsidDel="00000000" w:rsidR="00000000" w:rsidRPr="00000000">
              <w:rPr>
                <w:sz w:val="16"/>
                <w:szCs w:val="16"/>
                <w:rtl w:val="0"/>
              </w:rPr>
              <w:t xml:space="preserve">Pinzas para la extracción de piezas dentales "Daviers".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74">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7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9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7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9018.49.06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7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Pinzas gubia, sacabocado y hemostáticas, para cirugía, pinzas para biopsia.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7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9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7B">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7C">
            <w:pPr>
              <w:shd w:fill="ffffff" w:val="clear"/>
              <w:spacing w:after="40" w:before="40" w:lineRule="auto"/>
              <w:ind w:left="80" w:firstLine="0"/>
              <w:jc w:val="both"/>
              <w:rPr>
                <w:sz w:val="16"/>
                <w:szCs w:val="16"/>
              </w:rPr>
            </w:pPr>
            <w:r w:rsidDel="00000000" w:rsidR="00000000" w:rsidRPr="00000000">
              <w:rPr>
                <w:sz w:val="16"/>
                <w:szCs w:val="16"/>
                <w:rtl w:val="0"/>
              </w:rPr>
              <w:t xml:space="preserve">Pinzas gubia, sacabocado y hemostáticas, para cirugía, pinzas para biopsia.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7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7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7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8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9018.49.99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8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83">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Escupideras dentales, unidades para lavado dental/oral, unidades para tratamiento dental sin equipar; Discos, tiras, lijas, muelas, copas y cepillos para profilaxis y abrasivos para pulido de restauraciones dentales; afiladores dentales; luces para uso en la cabeza, luces para odontología, luces para odontología intraorales, luces para ser montadas en el techo; amalgamador, espátula electrónica, excavadores (tallador de cera dental); tijeras para coronas dentales, aparato de vapor para la eliminación de residuos, para colado o vaciado de moldes dentales, para inmersión en cera dental para uso exclusivo de laboratorio dental; aplicadores desechables de uso odontológico, abrebocas; accesorios para aeropulido; instrumentos y herramientas para uso exclusivo en laboratorio dental; instrumento manual esterilizable para la precurvatura de las limas y ensanchadores; pistola dispensadora y sillas o sillones con accesorios.</w:t>
            </w:r>
          </w:p>
        </w:tc>
      </w:tr>
      <w:tr>
        <w:trPr>
          <w:trHeight w:val="77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84">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85">
            <w:pPr>
              <w:shd w:fill="ffffff" w:val="clear"/>
              <w:spacing w:after="40" w:before="40" w:lineRule="auto"/>
              <w:ind w:left="80" w:firstLine="0"/>
              <w:jc w:val="both"/>
              <w:rPr>
                <w:sz w:val="16"/>
                <w:szCs w:val="16"/>
              </w:rPr>
            </w:pPr>
            <w:r w:rsidDel="00000000" w:rsidR="00000000" w:rsidRPr="00000000">
              <w:rPr>
                <w:sz w:val="16"/>
                <w:szCs w:val="16"/>
                <w:rtl w:val="0"/>
              </w:rPr>
              <w:t xml:space="preserve">Equipos dentales sobre pedestal.</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86">
            <w:pPr>
              <w:shd w:fill="ffffff" w:val="clear"/>
              <w:spacing w:after="200" w:lineRule="auto"/>
              <w:ind w:left="80" w:firstLine="0"/>
              <w:jc w:val="both"/>
              <w:rPr>
                <w:sz w:val="18"/>
                <w:szCs w:val="18"/>
              </w:rPr>
            </w:pPr>
            <w:r w:rsidDel="00000000" w:rsidR="00000000" w:rsidRPr="00000000">
              <w:rPr>
                <w:rtl w:val="0"/>
              </w:rPr>
            </w:r>
          </w:p>
        </w:tc>
      </w:tr>
      <w:tr>
        <w:trPr>
          <w:trHeight w:val="183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87">
            <w:pPr>
              <w:shd w:fill="ffffff" w:val="clear"/>
              <w:spacing w:after="40" w:before="40" w:lineRule="auto"/>
              <w:ind w:left="80" w:firstLine="0"/>
              <w:jc w:val="right"/>
              <w:rPr>
                <w:sz w:val="16"/>
                <w:szCs w:val="16"/>
              </w:rPr>
            </w:pPr>
            <w:r w:rsidDel="00000000" w:rsidR="00000000" w:rsidRPr="00000000">
              <w:rPr>
                <w:sz w:val="16"/>
                <w:szCs w:val="16"/>
                <w:rtl w:val="0"/>
              </w:rPr>
              <w:t xml:space="preserve">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88">
            <w:pPr>
              <w:shd w:fill="ffffff" w:val="clear"/>
              <w:spacing w:after="40" w:before="40" w:lineRule="auto"/>
              <w:ind w:left="80" w:firstLine="0"/>
              <w:jc w:val="both"/>
              <w:rPr>
                <w:sz w:val="16"/>
                <w:szCs w:val="16"/>
              </w:rPr>
            </w:pPr>
            <w:r w:rsidDel="00000000" w:rsidR="00000000" w:rsidRPr="00000000">
              <w:rPr>
                <w:sz w:val="16"/>
                <w:szCs w:val="16"/>
                <w:rtl w:val="0"/>
              </w:rPr>
              <w:t xml:space="preserve">Aparatos de turbina para odontología (pieza de mano), con velocidad igual o superior a 230,000 RPM.</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89">
            <w:pPr>
              <w:shd w:fill="ffffff" w:val="clear"/>
              <w:spacing w:after="200" w:lineRule="auto"/>
              <w:ind w:left="80" w:firstLine="0"/>
              <w:jc w:val="both"/>
              <w:rPr>
                <w:sz w:val="18"/>
                <w:szCs w:val="18"/>
              </w:rPr>
            </w:pPr>
            <w:r w:rsidDel="00000000" w:rsidR="00000000" w:rsidRPr="00000000">
              <w:rPr>
                <w:rtl w:val="0"/>
              </w:rPr>
            </w:r>
          </w:p>
        </w:tc>
      </w:tr>
      <w:tr>
        <w:trPr>
          <w:trHeight w:val="7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8A">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8B">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8C">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8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9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9018.50.01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9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 instrumentos y aparatos de oftalmología.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92">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Unidad láser para uso oftálmico; oftalmoscopios o retinoscopios; coaguladores quirúrgicos; unidad de criocirugía; paquímetro por ultrasonido o por queratoscopia.</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9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94">
            <w:pPr>
              <w:shd w:fill="ffffff" w:val="clear"/>
              <w:spacing w:after="40" w:before="40" w:lineRule="auto"/>
              <w:ind w:left="80" w:firstLine="0"/>
              <w:jc w:val="both"/>
              <w:rPr>
                <w:sz w:val="16"/>
                <w:szCs w:val="16"/>
              </w:rPr>
            </w:pPr>
            <w:r w:rsidDel="00000000" w:rsidR="00000000" w:rsidRPr="00000000">
              <w:rPr>
                <w:sz w:val="16"/>
                <w:szCs w:val="16"/>
                <w:rtl w:val="0"/>
              </w:rPr>
              <w:t xml:space="preserve">Los demás instrumentos y aparatos de oftalmología.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95">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9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9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9018.90.01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9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Espejos.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9B">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Vaginales desechables; espéculos nasales, auriculares o rectales.</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9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9D">
            <w:pPr>
              <w:shd w:fill="ffffff" w:val="clear"/>
              <w:spacing w:after="40" w:before="40" w:lineRule="auto"/>
              <w:ind w:left="80" w:firstLine="0"/>
              <w:jc w:val="both"/>
              <w:rPr>
                <w:sz w:val="16"/>
                <w:szCs w:val="16"/>
              </w:rPr>
            </w:pPr>
            <w:r w:rsidDel="00000000" w:rsidR="00000000" w:rsidRPr="00000000">
              <w:rPr>
                <w:sz w:val="16"/>
                <w:szCs w:val="16"/>
                <w:rtl w:val="0"/>
              </w:rPr>
              <w:t xml:space="preserve">Espejos.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9E">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9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A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9018.90.02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A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Tijeras.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A4">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Tijeras para coronas dentales para uso exclusivo de laboratorio dental.</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A5">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A6">
            <w:pPr>
              <w:shd w:fill="ffffff" w:val="clear"/>
              <w:spacing w:after="40" w:before="40" w:lineRule="auto"/>
              <w:ind w:left="80" w:firstLine="0"/>
              <w:jc w:val="both"/>
              <w:rPr>
                <w:sz w:val="16"/>
                <w:szCs w:val="16"/>
              </w:rPr>
            </w:pPr>
            <w:r w:rsidDel="00000000" w:rsidR="00000000" w:rsidRPr="00000000">
              <w:rPr>
                <w:sz w:val="16"/>
                <w:szCs w:val="16"/>
                <w:rtl w:val="0"/>
              </w:rPr>
              <w:t xml:space="preserve">Tijeras.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A7">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A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24AB">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74"/>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95"/>
        <w:gridCol w:w="3045"/>
        <w:gridCol w:w="4365"/>
        <w:tblGridChange w:id="0">
          <w:tblGrid>
            <w:gridCol w:w="1395"/>
            <w:gridCol w:w="3045"/>
            <w:gridCol w:w="4365"/>
          </w:tblGrid>
        </w:tblGridChange>
      </w:tblGrid>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A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9018.90.03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A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Aparatos para medir la presión arterial.</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A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A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B0">
            <w:pPr>
              <w:shd w:fill="ffffff" w:val="clear"/>
              <w:spacing w:after="40" w:before="40" w:lineRule="auto"/>
              <w:ind w:left="80" w:firstLine="0"/>
              <w:jc w:val="both"/>
              <w:rPr>
                <w:sz w:val="16"/>
                <w:szCs w:val="16"/>
              </w:rPr>
            </w:pPr>
            <w:r w:rsidDel="00000000" w:rsidR="00000000" w:rsidRPr="00000000">
              <w:rPr>
                <w:sz w:val="16"/>
                <w:szCs w:val="16"/>
                <w:rtl w:val="0"/>
              </w:rPr>
              <w:t xml:space="preserve">Aparatos para medir la presión arterial.</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B1">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B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B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9018.90.06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B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Estuches de cirugía o disección.</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B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B8">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B9">
            <w:pPr>
              <w:shd w:fill="ffffff" w:val="clear"/>
              <w:spacing w:after="40" w:before="40" w:lineRule="auto"/>
              <w:ind w:left="80" w:firstLine="0"/>
              <w:jc w:val="both"/>
              <w:rPr>
                <w:sz w:val="16"/>
                <w:szCs w:val="16"/>
              </w:rPr>
            </w:pPr>
            <w:r w:rsidDel="00000000" w:rsidR="00000000" w:rsidRPr="00000000">
              <w:rPr>
                <w:sz w:val="16"/>
                <w:szCs w:val="16"/>
                <w:rtl w:val="0"/>
              </w:rPr>
              <w:t xml:space="preserve">Estuches de cirugía o disección.</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BA">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B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B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9018.90.07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B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Bisturís.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C0">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Mangos o soportes.</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C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C2">
            <w:pPr>
              <w:shd w:fill="ffffff" w:val="clear"/>
              <w:spacing w:after="40" w:before="40" w:lineRule="auto"/>
              <w:ind w:left="80" w:firstLine="0"/>
              <w:jc w:val="both"/>
              <w:rPr>
                <w:sz w:val="16"/>
                <w:szCs w:val="16"/>
              </w:rPr>
            </w:pPr>
            <w:r w:rsidDel="00000000" w:rsidR="00000000" w:rsidRPr="00000000">
              <w:rPr>
                <w:sz w:val="16"/>
                <w:szCs w:val="16"/>
                <w:rtl w:val="0"/>
              </w:rPr>
              <w:t xml:space="preserve">Bisturís.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C3">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C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24C7">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275"/>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95"/>
        <w:gridCol w:w="3090"/>
        <w:gridCol w:w="4305"/>
        <w:tblGridChange w:id="0">
          <w:tblGrid>
            <w:gridCol w:w="1395"/>
            <w:gridCol w:w="3090"/>
            <w:gridCol w:w="4305"/>
          </w:tblGrid>
        </w:tblGridChange>
      </w:tblGrid>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C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9018.90.08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C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Valvas, portaagujas y escoplos para cirugía.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C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CB">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CC">
            <w:pPr>
              <w:shd w:fill="ffffff" w:val="clear"/>
              <w:spacing w:after="40" w:before="40" w:lineRule="auto"/>
              <w:ind w:left="80" w:firstLine="0"/>
              <w:jc w:val="both"/>
              <w:rPr>
                <w:sz w:val="16"/>
                <w:szCs w:val="16"/>
              </w:rPr>
            </w:pPr>
            <w:r w:rsidDel="00000000" w:rsidR="00000000" w:rsidRPr="00000000">
              <w:rPr>
                <w:sz w:val="16"/>
                <w:szCs w:val="16"/>
                <w:rtl w:val="0"/>
              </w:rPr>
              <w:t xml:space="preserve">Valvas, portaagujas y escoplos para cirugía.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CD">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C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D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9018.90.09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D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Separadores para cirugía.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D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D4">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D5">
            <w:pPr>
              <w:shd w:fill="ffffff" w:val="clear"/>
              <w:spacing w:after="40" w:before="40" w:lineRule="auto"/>
              <w:ind w:left="80" w:firstLine="0"/>
              <w:jc w:val="both"/>
              <w:rPr>
                <w:sz w:val="16"/>
                <w:szCs w:val="16"/>
              </w:rPr>
            </w:pPr>
            <w:r w:rsidDel="00000000" w:rsidR="00000000" w:rsidRPr="00000000">
              <w:rPr>
                <w:sz w:val="16"/>
                <w:szCs w:val="16"/>
                <w:rtl w:val="0"/>
              </w:rPr>
              <w:t xml:space="preserve">Separadores para cirugía.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D6">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D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D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9018.90.10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D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Pinzas tipo disección para cirugía.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D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DD">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DE">
            <w:pPr>
              <w:shd w:fill="ffffff" w:val="clear"/>
              <w:spacing w:after="40" w:before="40" w:lineRule="auto"/>
              <w:ind w:left="80" w:firstLine="0"/>
              <w:jc w:val="both"/>
              <w:rPr>
                <w:sz w:val="16"/>
                <w:szCs w:val="16"/>
              </w:rPr>
            </w:pPr>
            <w:r w:rsidDel="00000000" w:rsidR="00000000" w:rsidRPr="00000000">
              <w:rPr>
                <w:sz w:val="16"/>
                <w:szCs w:val="16"/>
                <w:rtl w:val="0"/>
              </w:rPr>
              <w:t xml:space="preserve">Pinzas tipo disección para cirugía.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DF">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E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9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E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9018.90.12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E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Pinzas, excepto lo comprendido en las fracciones arancelarias 9018.90.10 y 9018.90.11.</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E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93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E6">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E7">
            <w:pPr>
              <w:shd w:fill="ffffff" w:val="clear"/>
              <w:spacing w:after="40" w:before="40" w:lineRule="auto"/>
              <w:ind w:left="80" w:firstLine="0"/>
              <w:jc w:val="both"/>
              <w:rPr>
                <w:sz w:val="16"/>
                <w:szCs w:val="16"/>
              </w:rPr>
            </w:pPr>
            <w:r w:rsidDel="00000000" w:rsidR="00000000" w:rsidRPr="00000000">
              <w:rPr>
                <w:sz w:val="16"/>
                <w:szCs w:val="16"/>
                <w:rtl w:val="0"/>
              </w:rPr>
              <w:t xml:space="preserve">Pinzas, excepto lo comprendido en las fracciones arancelarias 9018.90.10 y 9018.90.11.</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E8">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24E9">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76"/>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80"/>
        <w:gridCol w:w="3045"/>
        <w:gridCol w:w="4365"/>
        <w:tblGridChange w:id="0">
          <w:tblGrid>
            <w:gridCol w:w="1380"/>
            <w:gridCol w:w="3045"/>
            <w:gridCol w:w="4365"/>
          </w:tblGrid>
        </w:tblGridChange>
      </w:tblGrid>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E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93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E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9018.90.15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E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Aparatos de succión, excepto lo comprendido en la fracción arancelaria 9018.90.14.</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EF">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Aspiradores para autopsia.</w:t>
            </w:r>
          </w:p>
        </w:tc>
      </w:tr>
      <w:tr>
        <w:trPr>
          <w:trHeight w:val="93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F0">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F1">
            <w:pPr>
              <w:shd w:fill="ffffff" w:val="clear"/>
              <w:spacing w:after="40" w:before="40" w:lineRule="auto"/>
              <w:ind w:left="80" w:firstLine="0"/>
              <w:jc w:val="both"/>
              <w:rPr>
                <w:sz w:val="16"/>
                <w:szCs w:val="16"/>
              </w:rPr>
            </w:pPr>
            <w:r w:rsidDel="00000000" w:rsidR="00000000" w:rsidRPr="00000000">
              <w:rPr>
                <w:sz w:val="16"/>
                <w:szCs w:val="16"/>
                <w:rtl w:val="0"/>
              </w:rPr>
              <w:t xml:space="preserve">Aparatos de succión, excepto lo comprendido en la fracción arancelaria 9018.90.14.</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F2">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F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F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9018.90.19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F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Estetoscopios.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F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F9">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FA">
            <w:pPr>
              <w:shd w:fill="ffffff" w:val="clear"/>
              <w:spacing w:after="40" w:before="40" w:lineRule="auto"/>
              <w:ind w:left="80" w:firstLine="0"/>
              <w:jc w:val="both"/>
              <w:rPr>
                <w:sz w:val="16"/>
                <w:szCs w:val="16"/>
              </w:rPr>
            </w:pPr>
            <w:r w:rsidDel="00000000" w:rsidR="00000000" w:rsidRPr="00000000">
              <w:rPr>
                <w:sz w:val="16"/>
                <w:szCs w:val="16"/>
                <w:rtl w:val="0"/>
              </w:rPr>
              <w:t xml:space="preserve">Estetoscopios.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FB">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F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4F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9018.90.20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0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Aparatos de actinoterapia.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0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02">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03">
            <w:pPr>
              <w:shd w:fill="ffffff" w:val="clear"/>
              <w:spacing w:after="40" w:before="40" w:lineRule="auto"/>
              <w:ind w:left="80" w:firstLine="0"/>
              <w:jc w:val="both"/>
              <w:rPr>
                <w:sz w:val="16"/>
                <w:szCs w:val="16"/>
              </w:rPr>
            </w:pPr>
            <w:r w:rsidDel="00000000" w:rsidR="00000000" w:rsidRPr="00000000">
              <w:rPr>
                <w:sz w:val="16"/>
                <w:szCs w:val="16"/>
                <w:rtl w:val="0"/>
              </w:rPr>
              <w:t xml:space="preserve">Aparatos de actinoterapia.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04">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0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0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9018.90.25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0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Aparatos de diatermia de onda corta.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0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0B">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0C">
            <w:pPr>
              <w:shd w:fill="ffffff" w:val="clear"/>
              <w:spacing w:after="40" w:before="40" w:lineRule="auto"/>
              <w:ind w:left="80" w:firstLine="0"/>
              <w:jc w:val="both"/>
              <w:rPr>
                <w:sz w:val="16"/>
                <w:szCs w:val="16"/>
              </w:rPr>
            </w:pPr>
            <w:r w:rsidDel="00000000" w:rsidR="00000000" w:rsidRPr="00000000">
              <w:rPr>
                <w:sz w:val="16"/>
                <w:szCs w:val="16"/>
                <w:rtl w:val="0"/>
              </w:rPr>
              <w:t xml:space="preserve">Aparatos de diatermia de onda corta.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0D">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0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1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9018.90.27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1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Incubadoras para niños, partes y accesorios.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13">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Incubadoras.</w:t>
            </w:r>
          </w:p>
        </w:tc>
      </w:tr>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14">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15">
            <w:pPr>
              <w:shd w:fill="ffffff" w:val="clear"/>
              <w:spacing w:after="40" w:before="40" w:lineRule="auto"/>
              <w:ind w:left="80" w:firstLine="0"/>
              <w:jc w:val="both"/>
              <w:rPr>
                <w:sz w:val="16"/>
                <w:szCs w:val="16"/>
              </w:rPr>
            </w:pPr>
            <w:r w:rsidDel="00000000" w:rsidR="00000000" w:rsidRPr="00000000">
              <w:rPr>
                <w:sz w:val="16"/>
                <w:szCs w:val="16"/>
                <w:rtl w:val="0"/>
              </w:rPr>
              <w:t xml:space="preserve">Incubadoras para niños, partes y accesorios.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16">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1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5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1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9018.90.99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1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1C">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Partes y accesorios de los siguientes productos: electroeyaculadores; tijeras, pinzas o cizallas; aparatos para anestesia; Partes, piezas sueltas y accesorios para dispositivos intrauterinos anticonceptivos; circuitos modulares reconocibles como concebidos exclusivamente para desfibriladores; De radiodiagnóstico a base de rayos gamma; Cortadores; cortadores de muestras; cortadores de yeso eléctricos o manuales; goniómetros; inclinómetros; pieza de mano (micromotor), adaptador o acoplador de piezas de mano para sierras e instrumental de corte; adaptador o acoplador para equipo e instrumental médico; cable (sonda); indicador de registro para navegador; espéculos de oído; desarmador o punta para desarmador; mantas térmicas y/o referencia o guía craneal para navegación y soporte de referencia craneal.</w:t>
            </w:r>
          </w:p>
        </w:tc>
      </w:tr>
      <w:tr>
        <w:trPr>
          <w:trHeight w:val="16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1D">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1E">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1F">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2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2523">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77"/>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95"/>
        <w:gridCol w:w="3015"/>
        <w:gridCol w:w="4380"/>
        <w:tblGridChange w:id="0">
          <w:tblGrid>
            <w:gridCol w:w="1395"/>
            <w:gridCol w:w="3015"/>
            <w:gridCol w:w="4380"/>
          </w:tblGrid>
        </w:tblGridChange>
      </w:tblGrid>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2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9019.10.02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2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Aparatos de masaje, eléctricos.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26">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Para fisioterapia.</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27">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28">
            <w:pPr>
              <w:shd w:fill="ffffff" w:val="clear"/>
              <w:spacing w:after="40" w:before="40" w:lineRule="auto"/>
              <w:ind w:left="80" w:firstLine="0"/>
              <w:jc w:val="both"/>
              <w:rPr>
                <w:sz w:val="16"/>
                <w:szCs w:val="16"/>
              </w:rPr>
            </w:pPr>
            <w:r w:rsidDel="00000000" w:rsidR="00000000" w:rsidRPr="00000000">
              <w:rPr>
                <w:sz w:val="16"/>
                <w:szCs w:val="16"/>
                <w:rtl w:val="0"/>
              </w:rPr>
              <w:t xml:space="preserve">Aparatos de masaje, eléctricos.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29">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2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2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9019.10.99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2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2F">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Para fisioterapia.</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30">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31">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32">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3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2536">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278"/>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80"/>
        <w:gridCol w:w="3090"/>
        <w:gridCol w:w="4335"/>
        <w:tblGridChange w:id="0">
          <w:tblGrid>
            <w:gridCol w:w="1380"/>
            <w:gridCol w:w="3090"/>
            <w:gridCol w:w="4335"/>
          </w:tblGrid>
        </w:tblGridChange>
      </w:tblGrid>
      <w:tr>
        <w:trPr>
          <w:trHeight w:val="12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3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9019.20.01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3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Aparatos de ozonoterapia, oxigenoterapia o aerosolterapia, aparatos respiratorios de reanimación y demás aparatos de terapia respiratoria.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39">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Humidificador respiratorio para uso exclusivo con agua.</w:t>
            </w:r>
          </w:p>
        </w:tc>
      </w:tr>
      <w:tr>
        <w:trPr>
          <w:trHeight w:val="12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3A">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3B">
            <w:pPr>
              <w:shd w:fill="ffffff" w:val="clear"/>
              <w:spacing w:after="40" w:before="40" w:lineRule="auto"/>
              <w:ind w:left="80" w:firstLine="0"/>
              <w:jc w:val="both"/>
              <w:rPr>
                <w:sz w:val="16"/>
                <w:szCs w:val="16"/>
              </w:rPr>
            </w:pPr>
            <w:r w:rsidDel="00000000" w:rsidR="00000000" w:rsidRPr="00000000">
              <w:rPr>
                <w:sz w:val="16"/>
                <w:szCs w:val="16"/>
                <w:rtl w:val="0"/>
              </w:rPr>
              <w:t xml:space="preserve">Aparatos de ozonoterapia, oxigenoterapia o aerosolterapia, aparatos respiratorios de reanimación y demás aparatos de terapia respiratoria.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3C">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3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4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9021.10.06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4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Artículos y aparatos de ortopedia o para fracturas.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42">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Clavos, tornillos, placas o grapas.</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43">
            <w:pPr>
              <w:shd w:fill="ffffff" w:val="clear"/>
              <w:spacing w:after="40" w:before="40" w:lineRule="auto"/>
              <w:ind w:left="80" w:firstLine="0"/>
              <w:jc w:val="right"/>
              <w:rPr>
                <w:sz w:val="16"/>
                <w:szCs w:val="16"/>
              </w:rPr>
            </w:pPr>
            <w:r w:rsidDel="00000000" w:rsidR="00000000" w:rsidRPr="00000000">
              <w:rPr>
                <w:sz w:val="16"/>
                <w:szCs w:val="16"/>
                <w:rtl w:val="0"/>
              </w:rPr>
              <w:t xml:space="preserve">04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44">
            <w:pPr>
              <w:shd w:fill="ffffff" w:val="clear"/>
              <w:spacing w:after="40" w:before="40" w:lineRule="auto"/>
              <w:ind w:left="80" w:firstLine="0"/>
              <w:jc w:val="both"/>
              <w:rPr>
                <w:sz w:val="16"/>
                <w:szCs w:val="16"/>
              </w:rPr>
            </w:pPr>
            <w:r w:rsidDel="00000000" w:rsidR="00000000" w:rsidRPr="00000000">
              <w:rPr>
                <w:sz w:val="16"/>
                <w:szCs w:val="16"/>
                <w:rtl w:val="0"/>
              </w:rPr>
              <w:t xml:space="preserve">Clavos, tornillos, placas o grapas.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45">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4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4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9021.29.99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4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4B">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Puentes dentales prefabricados.</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4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4D">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4E">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4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5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9021.40.01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5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Audífonos, excepto sus partes y accesorios.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5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55">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56">
            <w:pPr>
              <w:shd w:fill="ffffff" w:val="clear"/>
              <w:spacing w:after="40" w:before="40" w:lineRule="auto"/>
              <w:ind w:left="80" w:firstLine="0"/>
              <w:jc w:val="both"/>
              <w:rPr>
                <w:sz w:val="16"/>
                <w:szCs w:val="16"/>
              </w:rPr>
            </w:pPr>
            <w:r w:rsidDel="00000000" w:rsidR="00000000" w:rsidRPr="00000000">
              <w:rPr>
                <w:sz w:val="16"/>
                <w:szCs w:val="16"/>
                <w:rtl w:val="0"/>
              </w:rPr>
              <w:t xml:space="preserve">Audífonos, excepto sus partes y accesorios.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57">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5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5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9021.90.99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5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5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5E">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5F">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60">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6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6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9022.90.99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6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66">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Unidades generadores de radiación y/o Cañones para emisión de radiación.</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67">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68">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69">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6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6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9025.11.99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6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6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70">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71">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72">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7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2576">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79"/>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80"/>
        <w:gridCol w:w="3060"/>
        <w:gridCol w:w="4365"/>
        <w:tblGridChange w:id="0">
          <w:tblGrid>
            <w:gridCol w:w="1380"/>
            <w:gridCol w:w="3060"/>
            <w:gridCol w:w="4365"/>
          </w:tblGrid>
        </w:tblGridChange>
      </w:tblGrid>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7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9025.19.03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7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Electrónicos, excepto lo comprendido en las fracciones arancelarias 9025.19.01 y 9025.19.02.</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7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7A">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7B">
            <w:pPr>
              <w:shd w:fill="ffffff" w:val="clear"/>
              <w:spacing w:after="40" w:before="40" w:lineRule="auto"/>
              <w:ind w:left="80" w:firstLine="0"/>
              <w:jc w:val="both"/>
              <w:rPr>
                <w:sz w:val="16"/>
                <w:szCs w:val="16"/>
              </w:rPr>
            </w:pPr>
            <w:r w:rsidDel="00000000" w:rsidR="00000000" w:rsidRPr="00000000">
              <w:rPr>
                <w:sz w:val="16"/>
                <w:szCs w:val="16"/>
                <w:rtl w:val="0"/>
              </w:rPr>
              <w:t xml:space="preserve">Electrónicos, excepto lo comprendido en las fracciones arancelarias 9025.19.01 y 9025.19.02.</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7C">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7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8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9027.50.99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8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 instrumentos y aparatos que utilicen radiaciones ópticas (UV, visibles, IR).</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82">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Nefelómetros.</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8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84">
            <w:pPr>
              <w:shd w:fill="ffffff" w:val="clear"/>
              <w:spacing w:after="40" w:before="40" w:lineRule="auto"/>
              <w:ind w:left="80" w:firstLine="0"/>
              <w:jc w:val="both"/>
              <w:rPr>
                <w:sz w:val="16"/>
                <w:szCs w:val="16"/>
              </w:rPr>
            </w:pPr>
            <w:r w:rsidDel="00000000" w:rsidR="00000000" w:rsidRPr="00000000">
              <w:rPr>
                <w:sz w:val="16"/>
                <w:szCs w:val="16"/>
                <w:rtl w:val="0"/>
              </w:rPr>
              <w:t xml:space="preserve">Los demás instrumentos y aparatos que utilicen radiaciones ópticas (UV, visibles, IR).</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85">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8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8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9027.80.04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8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 instrumentos y aparatos.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8B">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Instrumentos nucleares de resonancia magnética y/o para uso en análisis de muestras de humanos.</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8C">
            <w:pPr>
              <w:shd w:fill="ffffff" w:val="clear"/>
              <w:spacing w:after="40" w:before="40" w:lineRule="auto"/>
              <w:ind w:left="80" w:firstLine="0"/>
              <w:jc w:val="right"/>
              <w:rPr>
                <w:sz w:val="16"/>
                <w:szCs w:val="16"/>
              </w:rPr>
            </w:pPr>
            <w:r w:rsidDel="00000000" w:rsidR="00000000" w:rsidRPr="00000000">
              <w:rPr>
                <w:sz w:val="16"/>
                <w:szCs w:val="16"/>
                <w:rtl w:val="0"/>
              </w:rPr>
              <w:t xml:space="preserve">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8D">
            <w:pPr>
              <w:shd w:fill="ffffff" w:val="clear"/>
              <w:spacing w:after="40" w:before="40" w:lineRule="auto"/>
              <w:ind w:left="80" w:firstLine="0"/>
              <w:jc w:val="both"/>
              <w:rPr>
                <w:sz w:val="16"/>
                <w:szCs w:val="16"/>
              </w:rPr>
            </w:pPr>
            <w:r w:rsidDel="00000000" w:rsidR="00000000" w:rsidRPr="00000000">
              <w:rPr>
                <w:sz w:val="16"/>
                <w:szCs w:val="16"/>
                <w:rtl w:val="0"/>
              </w:rPr>
              <w:t xml:space="preserve">Instrumentos nucleares de resonancia magnética.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8E">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8F">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90">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91">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9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9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9027.90.99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9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97">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Para uso en análisis de muestras de humanos.</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98">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99">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9A">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9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259E">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280"/>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95"/>
        <w:gridCol w:w="3015"/>
        <w:gridCol w:w="4395"/>
        <w:tblGridChange w:id="0">
          <w:tblGrid>
            <w:gridCol w:w="1395"/>
            <w:gridCol w:w="3015"/>
            <w:gridCol w:w="4395"/>
          </w:tblGrid>
        </w:tblGridChange>
      </w:tblGrid>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9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9619.00.01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A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De pasta de papel, papel, guata de celulosa o napa de fibras de celulosa.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A1">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Tampones higiénicos.</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A2">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A3">
            <w:pPr>
              <w:shd w:fill="ffffff" w:val="clear"/>
              <w:spacing w:after="40" w:before="40" w:lineRule="auto"/>
              <w:ind w:left="80" w:firstLine="0"/>
              <w:jc w:val="both"/>
              <w:rPr>
                <w:sz w:val="16"/>
                <w:szCs w:val="16"/>
              </w:rPr>
            </w:pPr>
            <w:r w:rsidDel="00000000" w:rsidR="00000000" w:rsidRPr="00000000">
              <w:rPr>
                <w:sz w:val="16"/>
                <w:szCs w:val="16"/>
                <w:rtl w:val="0"/>
              </w:rPr>
              <w:t xml:space="preserve">De pasta de papel, papel, guata de celulosa o napa de fibras de celulosa.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A4">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A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A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9619.00.02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A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De guata de materia textil.</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AA">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Tampones higiénicos.</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AB">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AC">
            <w:pPr>
              <w:shd w:fill="ffffff" w:val="clear"/>
              <w:spacing w:after="40" w:before="40" w:lineRule="auto"/>
              <w:ind w:left="80" w:firstLine="0"/>
              <w:jc w:val="both"/>
              <w:rPr>
                <w:sz w:val="16"/>
                <w:szCs w:val="16"/>
              </w:rPr>
            </w:pPr>
            <w:r w:rsidDel="00000000" w:rsidR="00000000" w:rsidRPr="00000000">
              <w:rPr>
                <w:sz w:val="16"/>
                <w:szCs w:val="16"/>
                <w:rtl w:val="0"/>
              </w:rPr>
              <w:t xml:space="preserve">De guata de materia textil.</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AD">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A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B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9619.00.99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B2">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B3">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Copas menstruales.</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B4">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B5">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B6">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B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25BA">
      <w:pPr>
        <w:shd w:fill="ffffff" w:val="clear"/>
        <w:spacing w:after="60" w:lineRule="auto"/>
        <w:ind w:firstLine="280"/>
        <w:jc w:val="both"/>
        <w:rPr>
          <w:sz w:val="18"/>
          <w:szCs w:val="18"/>
        </w:rPr>
      </w:pPr>
      <w:r w:rsidDel="00000000" w:rsidR="00000000" w:rsidRPr="00000000">
        <w:rPr>
          <w:sz w:val="18"/>
          <w:szCs w:val="18"/>
          <w:rtl w:val="0"/>
        </w:rPr>
        <w:t xml:space="preserve"> </w:t>
      </w:r>
    </w:p>
    <w:p w:rsidR="00000000" w:rsidDel="00000000" w:rsidP="00000000" w:rsidRDefault="00000000" w:rsidRPr="00000000" w14:paraId="000025BB">
      <w:pPr>
        <w:shd w:fill="ffffff" w:val="clear"/>
        <w:spacing w:after="60" w:lineRule="auto"/>
        <w:ind w:left="1160" w:hanging="440"/>
        <w:jc w:val="both"/>
        <w:rPr>
          <w:sz w:val="18"/>
          <w:szCs w:val="18"/>
        </w:rPr>
      </w:pPr>
      <w:r w:rsidDel="00000000" w:rsidR="00000000" w:rsidRPr="00000000">
        <w:rPr>
          <w:b w:val="1"/>
          <w:sz w:val="18"/>
          <w:szCs w:val="18"/>
          <w:rtl w:val="0"/>
        </w:rPr>
        <w:t xml:space="preserve">h)</w:t>
      </w:r>
      <w:r w:rsidDel="00000000" w:rsidR="00000000" w:rsidRPr="00000000">
        <w:rPr>
          <w:sz w:val="20"/>
          <w:szCs w:val="20"/>
          <w:rtl w:val="0"/>
        </w:rPr>
        <w:t xml:space="preserve">    </w:t>
      </w:r>
      <w:r w:rsidDel="00000000" w:rsidR="00000000" w:rsidRPr="00000000">
        <w:rPr>
          <w:sz w:val="18"/>
          <w:szCs w:val="18"/>
          <w:rtl w:val="0"/>
        </w:rPr>
        <w:t xml:space="preserve">Mercancías sujetas a autorización sanitaria previa de Importación, que de conformidad con la Ley General para el Control del Tabaco tiene el carácter de permiso sanitario previo de Importación, expedida por parte de la Secretaría a través de la COFEPRIS, comprendidas en las siguientes fracciones arancelarias de la Tarifa, únicamente cuando se destinen al Régimen aduanero de Importación definitiva.</w:t>
      </w:r>
    </w:p>
    <w:p w:rsidR="00000000" w:rsidDel="00000000" w:rsidP="00000000" w:rsidRDefault="00000000" w:rsidRPr="00000000" w14:paraId="000025BC">
      <w:pPr>
        <w:shd w:fill="ffffff" w:val="clear"/>
        <w:spacing w:after="60" w:lineRule="auto"/>
        <w:ind w:firstLine="280"/>
        <w:jc w:val="both"/>
        <w:rPr>
          <w:sz w:val="18"/>
          <w:szCs w:val="18"/>
        </w:rPr>
      </w:pPr>
      <w:r w:rsidDel="00000000" w:rsidR="00000000" w:rsidRPr="00000000">
        <w:rPr>
          <w:sz w:val="18"/>
          <w:szCs w:val="18"/>
          <w:rtl w:val="0"/>
        </w:rPr>
        <w:t xml:space="preserve">Los formatos que deberán ser utilizados, según sea el caso, son:</w:t>
      </w:r>
    </w:p>
    <w:tbl>
      <w:tblPr>
        <w:tblStyle w:val="Table281"/>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00"/>
        <w:gridCol w:w="6405"/>
        <w:tblGridChange w:id="0">
          <w:tblGrid>
            <w:gridCol w:w="2400"/>
            <w:gridCol w:w="6405"/>
          </w:tblGrid>
        </w:tblGridChange>
      </w:tblGrid>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BD">
            <w:pPr>
              <w:shd w:fill="ffffff" w:val="clear"/>
              <w:spacing w:after="100" w:lineRule="auto"/>
              <w:ind w:left="80" w:firstLine="0"/>
              <w:jc w:val="center"/>
              <w:rPr>
                <w:b w:val="1"/>
                <w:sz w:val="16"/>
                <w:szCs w:val="16"/>
              </w:rPr>
            </w:pPr>
            <w:r w:rsidDel="00000000" w:rsidR="00000000" w:rsidRPr="00000000">
              <w:rPr>
                <w:b w:val="1"/>
                <w:sz w:val="16"/>
                <w:szCs w:val="16"/>
                <w:rtl w:val="0"/>
              </w:rPr>
              <w:t xml:space="preserve">Homoclave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BE">
            <w:pPr>
              <w:shd w:fill="ffffff" w:val="clear"/>
              <w:spacing w:after="100" w:lineRule="auto"/>
              <w:ind w:left="80" w:firstLine="0"/>
              <w:jc w:val="center"/>
              <w:rPr>
                <w:b w:val="1"/>
                <w:sz w:val="16"/>
                <w:szCs w:val="16"/>
              </w:rPr>
            </w:pPr>
            <w:r w:rsidDel="00000000" w:rsidR="00000000" w:rsidRPr="00000000">
              <w:rPr>
                <w:b w:val="1"/>
                <w:sz w:val="16"/>
                <w:szCs w:val="16"/>
                <w:rtl w:val="0"/>
              </w:rPr>
              <w:t xml:space="preserve">Nombre</w:t>
            </w:r>
          </w:p>
        </w:tc>
      </w:tr>
      <w:tr>
        <w:trPr>
          <w:trHeight w:val="74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BF">
            <w:pPr>
              <w:shd w:fill="ffffff" w:val="clear"/>
              <w:spacing w:after="100" w:lineRule="auto"/>
              <w:ind w:left="80" w:firstLine="0"/>
              <w:jc w:val="both"/>
              <w:rPr>
                <w:sz w:val="16"/>
                <w:szCs w:val="16"/>
              </w:rPr>
            </w:pPr>
            <w:r w:rsidDel="00000000" w:rsidR="00000000" w:rsidRPr="00000000">
              <w:rPr>
                <w:sz w:val="16"/>
                <w:szCs w:val="16"/>
                <w:rtl w:val="0"/>
              </w:rPr>
              <w:t xml:space="preserve">COFEPRIS-02-004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C0">
            <w:pPr>
              <w:shd w:fill="ffffff" w:val="clear"/>
              <w:spacing w:after="100" w:lineRule="auto"/>
              <w:ind w:left="80" w:firstLine="0"/>
              <w:jc w:val="both"/>
              <w:rPr>
                <w:sz w:val="16"/>
                <w:szCs w:val="16"/>
              </w:rPr>
            </w:pPr>
            <w:r w:rsidDel="00000000" w:rsidR="00000000" w:rsidRPr="00000000">
              <w:rPr>
                <w:sz w:val="16"/>
                <w:szCs w:val="16"/>
                <w:rtl w:val="0"/>
              </w:rPr>
              <w:t xml:space="preserve">Permiso Sanitario Previo de Importación de Productos del Tabaco con Constancia Expedida por la Autoridad Competente del País de Origen.</w:t>
            </w:r>
          </w:p>
        </w:tc>
      </w:tr>
      <w:tr>
        <w:trPr>
          <w:trHeight w:val="74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C1">
            <w:pPr>
              <w:shd w:fill="ffffff" w:val="clear"/>
              <w:spacing w:after="100" w:lineRule="auto"/>
              <w:ind w:left="80" w:firstLine="0"/>
              <w:jc w:val="both"/>
              <w:rPr>
                <w:sz w:val="16"/>
                <w:szCs w:val="16"/>
              </w:rPr>
            </w:pPr>
            <w:r w:rsidDel="00000000" w:rsidR="00000000" w:rsidRPr="00000000">
              <w:rPr>
                <w:sz w:val="16"/>
                <w:szCs w:val="16"/>
                <w:rtl w:val="0"/>
              </w:rPr>
              <w:t xml:space="preserve">COFEPRIS-02-005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C2">
            <w:pPr>
              <w:shd w:fill="ffffff" w:val="clear"/>
              <w:spacing w:after="100" w:lineRule="auto"/>
              <w:ind w:left="80" w:firstLine="0"/>
              <w:jc w:val="both"/>
              <w:rPr>
                <w:sz w:val="16"/>
                <w:szCs w:val="16"/>
              </w:rPr>
            </w:pPr>
            <w:r w:rsidDel="00000000" w:rsidR="00000000" w:rsidRPr="00000000">
              <w:rPr>
                <w:sz w:val="16"/>
                <w:szCs w:val="16"/>
                <w:rtl w:val="0"/>
              </w:rPr>
              <w:t xml:space="preserve">Permiso Sanitario Previo de Importación de Productos del Tabaco con Certificado de Libre Venta Emitido por la Autoridad Competente del País de Origen.</w:t>
            </w:r>
          </w:p>
        </w:tc>
      </w:tr>
      <w:tr>
        <w:trPr>
          <w:trHeight w:val="5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C3">
            <w:pPr>
              <w:shd w:fill="ffffff" w:val="clear"/>
              <w:spacing w:after="100" w:lineRule="auto"/>
              <w:ind w:left="80" w:firstLine="0"/>
              <w:jc w:val="both"/>
              <w:rPr>
                <w:sz w:val="16"/>
                <w:szCs w:val="16"/>
              </w:rPr>
            </w:pPr>
            <w:r w:rsidDel="00000000" w:rsidR="00000000" w:rsidRPr="00000000">
              <w:rPr>
                <w:sz w:val="16"/>
                <w:szCs w:val="16"/>
                <w:rtl w:val="0"/>
              </w:rPr>
              <w:t xml:space="preserve">COFEPRIS-02-007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C4">
            <w:pPr>
              <w:shd w:fill="ffffff" w:val="clear"/>
              <w:spacing w:after="100" w:lineRule="auto"/>
              <w:ind w:left="80" w:firstLine="0"/>
              <w:jc w:val="both"/>
              <w:rPr>
                <w:sz w:val="16"/>
                <w:szCs w:val="16"/>
              </w:rPr>
            </w:pPr>
            <w:r w:rsidDel="00000000" w:rsidR="00000000" w:rsidRPr="00000000">
              <w:rPr>
                <w:sz w:val="16"/>
                <w:szCs w:val="16"/>
                <w:rtl w:val="0"/>
              </w:rPr>
              <w:t xml:space="preserve">Permiso Sanitario Previo de importación de Productos del Tabaco por Retorno</w:t>
            </w:r>
          </w:p>
        </w:tc>
      </w:tr>
    </w:tbl>
    <w:p w:rsidR="00000000" w:rsidDel="00000000" w:rsidP="00000000" w:rsidRDefault="00000000" w:rsidRPr="00000000" w14:paraId="000025C5">
      <w:pPr>
        <w:shd w:fill="ffffff" w:val="clear"/>
        <w:spacing w:after="100" w:lineRule="auto"/>
        <w:ind w:firstLine="280"/>
        <w:jc w:val="both"/>
        <w:rPr>
          <w:sz w:val="18"/>
          <w:szCs w:val="18"/>
        </w:rPr>
      </w:pPr>
      <w:r w:rsidDel="00000000" w:rsidR="00000000" w:rsidRPr="00000000">
        <w:rPr>
          <w:sz w:val="18"/>
          <w:szCs w:val="18"/>
          <w:rtl w:val="0"/>
        </w:rPr>
        <w:t xml:space="preserve"> </w:t>
      </w:r>
    </w:p>
    <w:tbl>
      <w:tblPr>
        <w:tblStyle w:val="Table282"/>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95"/>
        <w:gridCol w:w="3075"/>
        <w:gridCol w:w="4335"/>
        <w:tblGridChange w:id="0">
          <w:tblGrid>
            <w:gridCol w:w="1395"/>
            <w:gridCol w:w="3075"/>
            <w:gridCol w:w="4335"/>
          </w:tblGrid>
        </w:tblGridChange>
      </w:tblGrid>
      <w:tr>
        <w:trPr>
          <w:trHeight w:val="1085" w:hRule="atLeast"/>
        </w:trPr>
        <w:tc>
          <w:tcPr>
            <w:tcBorders>
              <w:top w:color="000000" w:space="0" w:sz="6" w:val="single"/>
              <w:left w:color="000000" w:space="0" w:sz="6" w:val="single"/>
              <w:bottom w:color="000000" w:space="0" w:sz="6" w:val="single"/>
              <w:right w:color="000000" w:space="0" w:sz="6" w:val="single"/>
            </w:tcBorders>
            <w:shd w:fill="e0e0e0" w:val="clear"/>
            <w:tcMar>
              <w:top w:w="100.0" w:type="dxa"/>
              <w:left w:w="80.0" w:type="dxa"/>
              <w:bottom w:w="100.0" w:type="dxa"/>
              <w:right w:w="80.0" w:type="dxa"/>
            </w:tcMar>
            <w:vAlign w:val="center"/>
          </w:tcPr>
          <w:p w:rsidR="00000000" w:rsidDel="00000000" w:rsidP="00000000" w:rsidRDefault="00000000" w:rsidRPr="00000000" w14:paraId="000025C6">
            <w:pPr>
              <w:shd w:fill="ffffff" w:val="clear"/>
              <w:spacing w:after="40" w:before="40" w:lineRule="auto"/>
              <w:ind w:left="80" w:firstLine="0"/>
              <w:jc w:val="center"/>
              <w:rPr>
                <w:b w:val="1"/>
                <w:sz w:val="16"/>
                <w:szCs w:val="16"/>
              </w:rPr>
            </w:pPr>
            <w:r w:rsidDel="00000000" w:rsidR="00000000" w:rsidRPr="00000000">
              <w:rPr>
                <w:b w:val="1"/>
                <w:sz w:val="16"/>
                <w:szCs w:val="16"/>
                <w:rtl w:val="0"/>
              </w:rPr>
              <w:t xml:space="preserve">Fracción</w:t>
            </w:r>
          </w:p>
          <w:p w:rsidR="00000000" w:rsidDel="00000000" w:rsidP="00000000" w:rsidRDefault="00000000" w:rsidRPr="00000000" w14:paraId="000025C7">
            <w:pPr>
              <w:shd w:fill="ffffff" w:val="clear"/>
              <w:spacing w:after="40" w:before="40" w:lineRule="auto"/>
              <w:ind w:left="80" w:firstLine="0"/>
              <w:jc w:val="center"/>
              <w:rPr>
                <w:b w:val="1"/>
                <w:sz w:val="16"/>
                <w:szCs w:val="16"/>
              </w:rPr>
            </w:pPr>
            <w:r w:rsidDel="00000000" w:rsidR="00000000" w:rsidRPr="00000000">
              <w:rPr>
                <w:b w:val="1"/>
                <w:sz w:val="16"/>
                <w:szCs w:val="16"/>
                <w:rtl w:val="0"/>
              </w:rPr>
              <w:t xml:space="preserve">arancelaria/</w:t>
            </w:r>
          </w:p>
          <w:p w:rsidR="00000000" w:rsidDel="00000000" w:rsidP="00000000" w:rsidRDefault="00000000" w:rsidRPr="00000000" w14:paraId="000025C8">
            <w:pPr>
              <w:shd w:fill="ffffff" w:val="clear"/>
              <w:spacing w:after="40" w:before="40" w:lineRule="auto"/>
              <w:ind w:left="80" w:firstLine="0"/>
              <w:jc w:val="center"/>
              <w:rPr>
                <w:b w:val="1"/>
                <w:sz w:val="16"/>
                <w:szCs w:val="16"/>
              </w:rPr>
            </w:pPr>
            <w:r w:rsidDel="00000000" w:rsidR="00000000" w:rsidRPr="00000000">
              <w:rPr>
                <w:b w:val="1"/>
                <w:sz w:val="16"/>
                <w:szCs w:val="16"/>
                <w:rtl w:val="0"/>
              </w:rPr>
              <w:t xml:space="preserve">NICO</w:t>
            </w:r>
          </w:p>
        </w:tc>
        <w:tc>
          <w:tcPr>
            <w:tcBorders>
              <w:top w:color="000000" w:space="0" w:sz="6" w:val="single"/>
              <w:left w:color="000000" w:space="0" w:sz="6" w:val="single"/>
              <w:bottom w:color="000000" w:space="0" w:sz="6" w:val="single"/>
              <w:right w:color="000000" w:space="0" w:sz="6" w:val="single"/>
            </w:tcBorders>
            <w:shd w:fill="e0e0e0" w:val="clear"/>
            <w:tcMar>
              <w:top w:w="100.0" w:type="dxa"/>
              <w:left w:w="80.0" w:type="dxa"/>
              <w:bottom w:w="100.0" w:type="dxa"/>
              <w:right w:w="80.0" w:type="dxa"/>
            </w:tcMar>
            <w:vAlign w:val="center"/>
          </w:tcPr>
          <w:p w:rsidR="00000000" w:rsidDel="00000000" w:rsidP="00000000" w:rsidRDefault="00000000" w:rsidRPr="00000000" w14:paraId="000025C9">
            <w:pPr>
              <w:shd w:fill="ffffff" w:val="clear"/>
              <w:spacing w:after="40" w:before="40" w:lineRule="auto"/>
              <w:ind w:left="80" w:firstLine="0"/>
              <w:jc w:val="center"/>
              <w:rPr>
                <w:b w:val="1"/>
                <w:sz w:val="16"/>
                <w:szCs w:val="16"/>
              </w:rPr>
            </w:pPr>
            <w:r w:rsidDel="00000000" w:rsidR="00000000" w:rsidRPr="00000000">
              <w:rPr>
                <w:b w:val="1"/>
                <w:sz w:val="16"/>
                <w:szCs w:val="16"/>
                <w:rtl w:val="0"/>
              </w:rPr>
              <w:t xml:space="preserve">Descripción</w:t>
            </w:r>
          </w:p>
        </w:tc>
        <w:tc>
          <w:tcPr>
            <w:tcBorders>
              <w:top w:color="000000" w:space="0" w:sz="6" w:val="single"/>
              <w:left w:color="000000" w:space="0" w:sz="6" w:val="single"/>
              <w:bottom w:color="000000" w:space="0" w:sz="6" w:val="single"/>
              <w:right w:color="000000" w:space="0" w:sz="6" w:val="single"/>
            </w:tcBorders>
            <w:shd w:fill="e0e0e0" w:val="clear"/>
            <w:tcMar>
              <w:top w:w="100.0" w:type="dxa"/>
              <w:left w:w="80.0" w:type="dxa"/>
              <w:bottom w:w="100.0" w:type="dxa"/>
              <w:right w:w="80.0" w:type="dxa"/>
            </w:tcMar>
            <w:vAlign w:val="center"/>
          </w:tcPr>
          <w:p w:rsidR="00000000" w:rsidDel="00000000" w:rsidP="00000000" w:rsidRDefault="00000000" w:rsidRPr="00000000" w14:paraId="000025CA">
            <w:pPr>
              <w:shd w:fill="ffffff" w:val="clear"/>
              <w:spacing w:after="40" w:before="40" w:lineRule="auto"/>
              <w:ind w:left="80" w:firstLine="0"/>
              <w:jc w:val="center"/>
              <w:rPr>
                <w:b w:val="1"/>
                <w:sz w:val="16"/>
                <w:szCs w:val="16"/>
              </w:rPr>
            </w:pPr>
            <w:r w:rsidDel="00000000" w:rsidR="00000000" w:rsidRPr="00000000">
              <w:rPr>
                <w:b w:val="1"/>
                <w:sz w:val="16"/>
                <w:szCs w:val="16"/>
                <w:rtl w:val="0"/>
              </w:rPr>
              <w:t xml:space="preserve">Acotación</w:t>
            </w:r>
          </w:p>
        </w:tc>
      </w:tr>
      <w:tr>
        <w:trPr>
          <w:trHeight w:val="10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C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2402.10.01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C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Cigarros (puros) (incluso despuntados) y cigarritos (puritos), que contengan tabaco.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C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0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CE">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CF">
            <w:pPr>
              <w:shd w:fill="ffffff" w:val="clear"/>
              <w:spacing w:after="40" w:before="40" w:lineRule="auto"/>
              <w:ind w:left="80" w:firstLine="0"/>
              <w:jc w:val="both"/>
              <w:rPr>
                <w:sz w:val="16"/>
                <w:szCs w:val="16"/>
              </w:rPr>
            </w:pPr>
            <w:r w:rsidDel="00000000" w:rsidR="00000000" w:rsidRPr="00000000">
              <w:rPr>
                <w:sz w:val="16"/>
                <w:szCs w:val="16"/>
                <w:rtl w:val="0"/>
              </w:rPr>
              <w:t xml:space="preserve">Cigarros (puros) (incluso despuntados) y cigarritos (puritos), que contengan tabaco.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D0">
            <w:pPr>
              <w:shd w:fill="ffffff" w:val="clear"/>
              <w:spacing w:after="200" w:lineRule="auto"/>
              <w:ind w:left="80" w:firstLine="0"/>
              <w:jc w:val="both"/>
              <w:rPr>
                <w:sz w:val="18"/>
                <w:szCs w:val="18"/>
              </w:rPr>
            </w:pPr>
            <w:r w:rsidDel="00000000" w:rsidR="00000000" w:rsidRPr="00000000">
              <w:rPr>
                <w:rtl w:val="0"/>
              </w:rPr>
            </w:r>
          </w:p>
        </w:tc>
      </w:tr>
      <w:tr>
        <w:trPr>
          <w:trHeight w:val="54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D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D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2402.20.01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D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Cigarrillos que contengan tabaco.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D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D7">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D8">
            <w:pPr>
              <w:shd w:fill="ffffff" w:val="clear"/>
              <w:spacing w:after="40" w:before="40" w:lineRule="auto"/>
              <w:ind w:left="80" w:firstLine="0"/>
              <w:jc w:val="both"/>
              <w:rPr>
                <w:sz w:val="16"/>
                <w:szCs w:val="16"/>
              </w:rPr>
            </w:pPr>
            <w:r w:rsidDel="00000000" w:rsidR="00000000" w:rsidRPr="00000000">
              <w:rPr>
                <w:sz w:val="16"/>
                <w:szCs w:val="16"/>
                <w:rtl w:val="0"/>
              </w:rPr>
              <w:t xml:space="preserve">Cigarrillos que contengan tabaco.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D9">
            <w:pPr>
              <w:shd w:fill="ffffff" w:val="clear"/>
              <w:spacing w:after="200" w:lineRule="auto"/>
              <w:ind w:left="80" w:firstLine="0"/>
              <w:jc w:val="both"/>
              <w:rPr>
                <w:sz w:val="18"/>
                <w:szCs w:val="18"/>
              </w:rPr>
            </w:pPr>
            <w:r w:rsidDel="00000000" w:rsidR="00000000" w:rsidRPr="00000000">
              <w:rPr>
                <w:rtl w:val="0"/>
              </w:rPr>
            </w:r>
          </w:p>
        </w:tc>
      </w:tr>
      <w:tr>
        <w:trPr>
          <w:trHeight w:val="54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D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D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2402.90.99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D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D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E0">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E1">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E2">
            <w:pPr>
              <w:shd w:fill="ffffff" w:val="clear"/>
              <w:spacing w:after="200" w:lineRule="auto"/>
              <w:ind w:left="80" w:firstLine="0"/>
              <w:jc w:val="both"/>
              <w:rPr>
                <w:sz w:val="18"/>
                <w:szCs w:val="18"/>
              </w:rPr>
            </w:pPr>
            <w:r w:rsidDel="00000000" w:rsidR="00000000" w:rsidRPr="00000000">
              <w:rPr>
                <w:rtl w:val="0"/>
              </w:rPr>
            </w:r>
          </w:p>
        </w:tc>
      </w:tr>
      <w:tr>
        <w:trPr>
          <w:trHeight w:val="54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E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0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E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2403.11.01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E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Tabaco para pipa de agua mencionado en la Nota 1 de subpartida de este Capítulo.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E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0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E9">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EA">
            <w:pPr>
              <w:shd w:fill="ffffff" w:val="clear"/>
              <w:spacing w:after="40" w:before="40" w:lineRule="auto"/>
              <w:ind w:left="80" w:firstLine="0"/>
              <w:jc w:val="both"/>
              <w:rPr>
                <w:sz w:val="16"/>
                <w:szCs w:val="16"/>
              </w:rPr>
            </w:pPr>
            <w:r w:rsidDel="00000000" w:rsidR="00000000" w:rsidRPr="00000000">
              <w:rPr>
                <w:sz w:val="16"/>
                <w:szCs w:val="16"/>
                <w:rtl w:val="0"/>
              </w:rPr>
              <w:t xml:space="preserve">Tabaco para pipa de agua mencionado en la Nota 1 de subpartida de este Capítulo.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EB">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25EC">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283"/>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95"/>
        <w:gridCol w:w="3060"/>
        <w:gridCol w:w="4350"/>
        <w:tblGridChange w:id="0">
          <w:tblGrid>
            <w:gridCol w:w="1395"/>
            <w:gridCol w:w="3060"/>
            <w:gridCol w:w="4350"/>
          </w:tblGrid>
        </w:tblGridChange>
      </w:tblGrid>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E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F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2403.19.99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F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F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F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F4">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F5">
            <w:pPr>
              <w:shd w:fill="ffffff" w:val="clear"/>
              <w:spacing w:after="200" w:lineRule="auto"/>
              <w:ind w:left="80" w:firstLine="0"/>
              <w:jc w:val="both"/>
              <w:rPr>
                <w:sz w:val="18"/>
                <w:szCs w:val="18"/>
              </w:rPr>
            </w:pPr>
            <w:r w:rsidDel="00000000" w:rsidR="00000000" w:rsidRPr="00000000">
              <w:rPr>
                <w:rtl w:val="0"/>
              </w:rPr>
            </w:r>
          </w:p>
        </w:tc>
      </w:tr>
      <w:tr>
        <w:trPr>
          <w:trHeight w:val="54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F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F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2403.91.02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F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Tabaco "homogeneizado" o "reconstituido".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FB">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Tabaco del tipo utilizado para envoltura de tabaco.</w:t>
            </w:r>
          </w:p>
        </w:tc>
      </w:tr>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FC">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FD">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FE">
            <w:pPr>
              <w:shd w:fill="ffffff" w:val="clear"/>
              <w:spacing w:after="200" w:lineRule="auto"/>
              <w:ind w:left="80" w:firstLine="0"/>
              <w:jc w:val="both"/>
              <w:rPr>
                <w:sz w:val="18"/>
                <w:szCs w:val="18"/>
              </w:rPr>
            </w:pPr>
            <w:r w:rsidDel="00000000" w:rsidR="00000000" w:rsidRPr="00000000">
              <w:rPr>
                <w:rtl w:val="0"/>
              </w:rPr>
            </w:r>
          </w:p>
        </w:tc>
      </w:tr>
      <w:tr>
        <w:trPr>
          <w:trHeight w:val="54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5F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0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2403.99.01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0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Rapé húmedo oral.</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0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05">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06">
            <w:pPr>
              <w:shd w:fill="ffffff" w:val="clear"/>
              <w:spacing w:after="40" w:before="40" w:lineRule="auto"/>
              <w:ind w:left="80" w:firstLine="0"/>
              <w:jc w:val="both"/>
              <w:rPr>
                <w:sz w:val="16"/>
                <w:szCs w:val="16"/>
              </w:rPr>
            </w:pPr>
            <w:r w:rsidDel="00000000" w:rsidR="00000000" w:rsidRPr="00000000">
              <w:rPr>
                <w:sz w:val="16"/>
                <w:szCs w:val="16"/>
                <w:rtl w:val="0"/>
              </w:rPr>
              <w:t xml:space="preserve">Rapé húmedo oral.</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07">
            <w:pPr>
              <w:shd w:fill="ffffff" w:val="clear"/>
              <w:spacing w:after="200" w:lineRule="auto"/>
              <w:ind w:left="80" w:firstLine="0"/>
              <w:jc w:val="both"/>
              <w:rPr>
                <w:sz w:val="18"/>
                <w:szCs w:val="18"/>
              </w:rPr>
            </w:pPr>
            <w:r w:rsidDel="00000000" w:rsidR="00000000" w:rsidRPr="00000000">
              <w:rPr>
                <w:rtl w:val="0"/>
              </w:rPr>
            </w:r>
          </w:p>
        </w:tc>
      </w:tr>
      <w:tr>
        <w:trPr>
          <w:trHeight w:val="56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0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260B">
      <w:pPr>
        <w:shd w:fill="ffffff" w:val="clear"/>
        <w:spacing w:after="100" w:lineRule="auto"/>
        <w:ind w:firstLine="280"/>
        <w:jc w:val="both"/>
        <w:rPr>
          <w:sz w:val="18"/>
          <w:szCs w:val="18"/>
        </w:rPr>
      </w:pPr>
      <w:r w:rsidDel="00000000" w:rsidR="00000000" w:rsidRPr="00000000">
        <w:rPr>
          <w:sz w:val="18"/>
          <w:szCs w:val="18"/>
          <w:rtl w:val="0"/>
        </w:rPr>
        <w:t xml:space="preserve"> </w:t>
      </w:r>
    </w:p>
    <w:p w:rsidR="00000000" w:rsidDel="00000000" w:rsidP="00000000" w:rsidRDefault="00000000" w:rsidRPr="00000000" w14:paraId="0000260C">
      <w:pPr>
        <w:shd w:fill="ffffff" w:val="clear"/>
        <w:spacing w:after="100" w:lineRule="auto"/>
        <w:ind w:left="1160" w:hanging="440"/>
        <w:jc w:val="both"/>
        <w:rPr>
          <w:sz w:val="18"/>
          <w:szCs w:val="18"/>
        </w:rPr>
      </w:pPr>
      <w:r w:rsidDel="00000000" w:rsidR="00000000" w:rsidRPr="00000000">
        <w:rPr>
          <w:b w:val="1"/>
          <w:sz w:val="18"/>
          <w:szCs w:val="18"/>
          <w:rtl w:val="0"/>
        </w:rPr>
        <w:t xml:space="preserve">i)</w:t>
      </w:r>
      <w:r w:rsidDel="00000000" w:rsidR="00000000" w:rsidRPr="00000000">
        <w:rPr>
          <w:sz w:val="20"/>
          <w:szCs w:val="20"/>
          <w:rtl w:val="0"/>
        </w:rPr>
        <w:t xml:space="preserve">     </w:t>
      </w:r>
      <w:r w:rsidDel="00000000" w:rsidR="00000000" w:rsidRPr="00000000">
        <w:rPr>
          <w:sz w:val="18"/>
          <w:szCs w:val="18"/>
          <w:rtl w:val="0"/>
        </w:rPr>
        <w:t xml:space="preserve">Productos químicos esenciales y sus sales, comprendidos en las fracciones arancelarias de la Tarifa indicados a continuación, sujetos a tramitar ante la COFEPRIS, el aviso previo de importación, únicamente cuando se destinen a los Regímenes Aduaneros de Importación definitiva, Importación temporal o Depósito fiscal.</w:t>
      </w:r>
    </w:p>
    <w:p w:rsidR="00000000" w:rsidDel="00000000" w:rsidP="00000000" w:rsidRDefault="00000000" w:rsidRPr="00000000" w14:paraId="0000260D">
      <w:pPr>
        <w:shd w:fill="ffffff" w:val="clear"/>
        <w:spacing w:after="100" w:lineRule="auto"/>
        <w:ind w:firstLine="280"/>
        <w:jc w:val="both"/>
        <w:rPr>
          <w:sz w:val="18"/>
          <w:szCs w:val="18"/>
        </w:rPr>
      </w:pPr>
      <w:r w:rsidDel="00000000" w:rsidR="00000000" w:rsidRPr="00000000">
        <w:rPr>
          <w:sz w:val="18"/>
          <w:szCs w:val="18"/>
          <w:rtl w:val="0"/>
        </w:rPr>
        <w:t xml:space="preserve">Los formatos que deberán ser utilizados, según sea el caso, son:</w:t>
      </w:r>
    </w:p>
    <w:tbl>
      <w:tblPr>
        <w:tblStyle w:val="Table284"/>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85"/>
        <w:gridCol w:w="6120"/>
        <w:tblGridChange w:id="0">
          <w:tblGrid>
            <w:gridCol w:w="2685"/>
            <w:gridCol w:w="6120"/>
          </w:tblGrid>
        </w:tblGridChange>
      </w:tblGrid>
      <w:tr>
        <w:trPr>
          <w:trHeight w:val="5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0E">
            <w:pPr>
              <w:shd w:fill="ffffff" w:val="clear"/>
              <w:spacing w:after="100" w:lineRule="auto"/>
              <w:ind w:left="80" w:firstLine="0"/>
              <w:jc w:val="center"/>
              <w:rPr>
                <w:b w:val="1"/>
                <w:sz w:val="16"/>
                <w:szCs w:val="16"/>
              </w:rPr>
            </w:pPr>
            <w:r w:rsidDel="00000000" w:rsidR="00000000" w:rsidRPr="00000000">
              <w:rPr>
                <w:b w:val="1"/>
                <w:sz w:val="16"/>
                <w:szCs w:val="16"/>
                <w:rtl w:val="0"/>
              </w:rPr>
              <w:t xml:space="preserve">Homoclave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0F">
            <w:pPr>
              <w:shd w:fill="ffffff" w:val="clear"/>
              <w:spacing w:after="100" w:lineRule="auto"/>
              <w:ind w:left="80" w:firstLine="0"/>
              <w:jc w:val="center"/>
              <w:rPr>
                <w:b w:val="1"/>
                <w:sz w:val="16"/>
                <w:szCs w:val="16"/>
              </w:rPr>
            </w:pPr>
            <w:r w:rsidDel="00000000" w:rsidR="00000000" w:rsidRPr="00000000">
              <w:rPr>
                <w:b w:val="1"/>
                <w:sz w:val="16"/>
                <w:szCs w:val="16"/>
                <w:rtl w:val="0"/>
              </w:rPr>
              <w:t xml:space="preserve">Nombre</w:t>
            </w:r>
          </w:p>
        </w:tc>
      </w:tr>
      <w:tr>
        <w:trPr>
          <w:trHeight w:val="5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10">
            <w:pPr>
              <w:shd w:fill="ffffff" w:val="clear"/>
              <w:spacing w:after="100" w:lineRule="auto"/>
              <w:ind w:left="80" w:firstLine="0"/>
              <w:jc w:val="both"/>
              <w:rPr>
                <w:sz w:val="16"/>
                <w:szCs w:val="16"/>
              </w:rPr>
            </w:pPr>
            <w:r w:rsidDel="00000000" w:rsidR="00000000" w:rsidRPr="00000000">
              <w:rPr>
                <w:sz w:val="16"/>
                <w:szCs w:val="16"/>
                <w:rtl w:val="0"/>
              </w:rPr>
              <w:t xml:space="preserve">COFEPRIS-03-008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11">
            <w:pPr>
              <w:shd w:fill="ffffff" w:val="clear"/>
              <w:spacing w:after="100" w:lineRule="auto"/>
              <w:ind w:left="80" w:firstLine="0"/>
              <w:jc w:val="both"/>
              <w:rPr>
                <w:sz w:val="16"/>
                <w:szCs w:val="16"/>
              </w:rPr>
            </w:pPr>
            <w:r w:rsidDel="00000000" w:rsidR="00000000" w:rsidRPr="00000000">
              <w:rPr>
                <w:sz w:val="16"/>
                <w:szCs w:val="16"/>
                <w:rtl w:val="0"/>
              </w:rPr>
              <w:t xml:space="preserve">Aviso de importación de precursores químicos y productos químicos esenciales</w:t>
            </w:r>
          </w:p>
        </w:tc>
      </w:tr>
    </w:tbl>
    <w:p w:rsidR="00000000" w:rsidDel="00000000" w:rsidP="00000000" w:rsidRDefault="00000000" w:rsidRPr="00000000" w14:paraId="00002612">
      <w:pPr>
        <w:shd w:fill="ffffff" w:val="clear"/>
        <w:spacing w:after="100" w:lineRule="auto"/>
        <w:ind w:firstLine="280"/>
        <w:jc w:val="both"/>
        <w:rPr>
          <w:sz w:val="18"/>
          <w:szCs w:val="18"/>
        </w:rPr>
      </w:pPr>
      <w:r w:rsidDel="00000000" w:rsidR="00000000" w:rsidRPr="00000000">
        <w:rPr>
          <w:sz w:val="18"/>
          <w:szCs w:val="18"/>
          <w:rtl w:val="0"/>
        </w:rPr>
        <w:t xml:space="preserve"> </w:t>
      </w:r>
    </w:p>
    <w:tbl>
      <w:tblPr>
        <w:tblStyle w:val="Table285"/>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65"/>
        <w:gridCol w:w="2910"/>
        <w:gridCol w:w="4530"/>
        <w:tblGridChange w:id="0">
          <w:tblGrid>
            <w:gridCol w:w="1365"/>
            <w:gridCol w:w="2910"/>
            <w:gridCol w:w="4530"/>
          </w:tblGrid>
        </w:tblGridChange>
      </w:tblGrid>
      <w:tr>
        <w:trPr>
          <w:trHeight w:val="905" w:hRule="atLeast"/>
        </w:trPr>
        <w:tc>
          <w:tcPr>
            <w:tcBorders>
              <w:top w:color="000000" w:space="0" w:sz="6" w:val="single"/>
              <w:left w:color="000000" w:space="0" w:sz="6" w:val="single"/>
              <w:bottom w:color="000000" w:space="0" w:sz="6" w:val="single"/>
              <w:right w:color="000000" w:space="0" w:sz="6" w:val="single"/>
            </w:tcBorders>
            <w:shd w:fill="e0e0e0" w:val="clear"/>
            <w:tcMar>
              <w:top w:w="100.0" w:type="dxa"/>
              <w:left w:w="80.0" w:type="dxa"/>
              <w:bottom w:w="100.0" w:type="dxa"/>
              <w:right w:w="80.0" w:type="dxa"/>
            </w:tcMar>
            <w:vAlign w:val="center"/>
          </w:tcPr>
          <w:p w:rsidR="00000000" w:rsidDel="00000000" w:rsidP="00000000" w:rsidRDefault="00000000" w:rsidRPr="00000000" w14:paraId="00002613">
            <w:pPr>
              <w:shd w:fill="ffffff" w:val="clear"/>
              <w:spacing w:after="40" w:before="40" w:lineRule="auto"/>
              <w:ind w:left="80" w:firstLine="0"/>
              <w:jc w:val="center"/>
              <w:rPr>
                <w:b w:val="1"/>
                <w:sz w:val="16"/>
                <w:szCs w:val="16"/>
              </w:rPr>
            </w:pPr>
            <w:r w:rsidDel="00000000" w:rsidR="00000000" w:rsidRPr="00000000">
              <w:rPr>
                <w:b w:val="1"/>
                <w:sz w:val="16"/>
                <w:szCs w:val="16"/>
                <w:rtl w:val="0"/>
              </w:rPr>
              <w:t xml:space="preserve">Fracción</w:t>
            </w:r>
          </w:p>
          <w:p w:rsidR="00000000" w:rsidDel="00000000" w:rsidP="00000000" w:rsidRDefault="00000000" w:rsidRPr="00000000" w14:paraId="00002614">
            <w:pPr>
              <w:shd w:fill="ffffff" w:val="clear"/>
              <w:spacing w:after="40" w:before="40" w:lineRule="auto"/>
              <w:ind w:left="80" w:firstLine="0"/>
              <w:jc w:val="center"/>
              <w:rPr>
                <w:b w:val="1"/>
                <w:sz w:val="16"/>
                <w:szCs w:val="16"/>
              </w:rPr>
            </w:pPr>
            <w:r w:rsidDel="00000000" w:rsidR="00000000" w:rsidRPr="00000000">
              <w:rPr>
                <w:b w:val="1"/>
                <w:sz w:val="16"/>
                <w:szCs w:val="16"/>
                <w:rtl w:val="0"/>
              </w:rPr>
              <w:t xml:space="preserve">arancelaria/</w:t>
            </w:r>
          </w:p>
          <w:p w:rsidR="00000000" w:rsidDel="00000000" w:rsidP="00000000" w:rsidRDefault="00000000" w:rsidRPr="00000000" w14:paraId="00002615">
            <w:pPr>
              <w:shd w:fill="ffffff" w:val="clear"/>
              <w:spacing w:after="40" w:before="40" w:lineRule="auto"/>
              <w:ind w:left="80" w:firstLine="0"/>
              <w:jc w:val="center"/>
              <w:rPr>
                <w:b w:val="1"/>
                <w:sz w:val="16"/>
                <w:szCs w:val="16"/>
              </w:rPr>
            </w:pPr>
            <w:r w:rsidDel="00000000" w:rsidR="00000000" w:rsidRPr="00000000">
              <w:rPr>
                <w:b w:val="1"/>
                <w:sz w:val="16"/>
                <w:szCs w:val="16"/>
                <w:rtl w:val="0"/>
              </w:rPr>
              <w:t xml:space="preserve">NICO</w:t>
            </w:r>
          </w:p>
        </w:tc>
        <w:tc>
          <w:tcPr>
            <w:tcBorders>
              <w:top w:color="000000" w:space="0" w:sz="6" w:val="single"/>
              <w:left w:color="000000" w:space="0" w:sz="6" w:val="single"/>
              <w:bottom w:color="000000" w:space="0" w:sz="6" w:val="single"/>
              <w:right w:color="000000" w:space="0" w:sz="6" w:val="single"/>
            </w:tcBorders>
            <w:shd w:fill="e0e0e0" w:val="clear"/>
            <w:tcMar>
              <w:top w:w="100.0" w:type="dxa"/>
              <w:left w:w="80.0" w:type="dxa"/>
              <w:bottom w:w="100.0" w:type="dxa"/>
              <w:right w:w="80.0" w:type="dxa"/>
            </w:tcMar>
            <w:vAlign w:val="center"/>
          </w:tcPr>
          <w:p w:rsidR="00000000" w:rsidDel="00000000" w:rsidP="00000000" w:rsidRDefault="00000000" w:rsidRPr="00000000" w14:paraId="00002616">
            <w:pPr>
              <w:shd w:fill="ffffff" w:val="clear"/>
              <w:spacing w:after="40" w:before="40" w:lineRule="auto"/>
              <w:ind w:left="80" w:firstLine="0"/>
              <w:jc w:val="center"/>
              <w:rPr>
                <w:b w:val="1"/>
                <w:sz w:val="16"/>
                <w:szCs w:val="16"/>
              </w:rPr>
            </w:pPr>
            <w:r w:rsidDel="00000000" w:rsidR="00000000" w:rsidRPr="00000000">
              <w:rPr>
                <w:b w:val="1"/>
                <w:sz w:val="16"/>
                <w:szCs w:val="16"/>
                <w:rtl w:val="0"/>
              </w:rPr>
              <w:t xml:space="preserve">Descripción</w:t>
            </w:r>
          </w:p>
        </w:tc>
        <w:tc>
          <w:tcPr>
            <w:tcBorders>
              <w:top w:color="000000" w:space="0" w:sz="6" w:val="single"/>
              <w:left w:color="000000" w:space="0" w:sz="6" w:val="single"/>
              <w:bottom w:color="000000" w:space="0" w:sz="6" w:val="single"/>
              <w:right w:color="000000" w:space="0" w:sz="6" w:val="single"/>
            </w:tcBorders>
            <w:shd w:fill="e0e0e0" w:val="clear"/>
            <w:tcMar>
              <w:top w:w="100.0" w:type="dxa"/>
              <w:left w:w="80.0" w:type="dxa"/>
              <w:bottom w:w="100.0" w:type="dxa"/>
              <w:right w:w="80.0" w:type="dxa"/>
            </w:tcMar>
            <w:vAlign w:val="center"/>
          </w:tcPr>
          <w:p w:rsidR="00000000" w:rsidDel="00000000" w:rsidP="00000000" w:rsidRDefault="00000000" w:rsidRPr="00000000" w14:paraId="00002617">
            <w:pPr>
              <w:shd w:fill="ffffff" w:val="clear"/>
              <w:spacing w:after="40" w:before="40" w:lineRule="auto"/>
              <w:ind w:left="80" w:firstLine="0"/>
              <w:jc w:val="center"/>
              <w:rPr>
                <w:b w:val="1"/>
                <w:sz w:val="16"/>
                <w:szCs w:val="16"/>
              </w:rPr>
            </w:pPr>
            <w:r w:rsidDel="00000000" w:rsidR="00000000" w:rsidRPr="00000000">
              <w:rPr>
                <w:b w:val="1"/>
                <w:sz w:val="16"/>
                <w:szCs w:val="16"/>
                <w:rtl w:val="0"/>
              </w:rPr>
              <w:t xml:space="preserve">Acotación</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1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2804.70.04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1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Fósforo.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1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p w:rsidR="00000000" w:rsidDel="00000000" w:rsidP="00000000" w:rsidRDefault="00000000" w:rsidRPr="00000000" w14:paraId="0000261B">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Fósforo rojo o amorfo.</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1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1D">
            <w:pPr>
              <w:shd w:fill="ffffff" w:val="clear"/>
              <w:spacing w:after="40" w:before="40" w:lineRule="auto"/>
              <w:ind w:left="80" w:firstLine="0"/>
              <w:jc w:val="both"/>
              <w:rPr>
                <w:sz w:val="16"/>
                <w:szCs w:val="16"/>
              </w:rPr>
            </w:pPr>
            <w:r w:rsidDel="00000000" w:rsidR="00000000" w:rsidRPr="00000000">
              <w:rPr>
                <w:sz w:val="16"/>
                <w:szCs w:val="16"/>
                <w:rtl w:val="0"/>
              </w:rPr>
              <w:t xml:space="preserve">Fósforo.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1E">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1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2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2811.19.99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2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2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p w:rsidR="00000000" w:rsidDel="00000000" w:rsidP="00000000" w:rsidRDefault="00000000" w:rsidRPr="00000000" w14:paraId="00002625">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Ácido yodhídrico (yoduro de hidrógeno).</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26">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27">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28">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2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2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2841.61.01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2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Permanganato de potasio.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2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2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30">
            <w:pPr>
              <w:shd w:fill="ffffff" w:val="clear"/>
              <w:spacing w:after="40" w:before="40" w:lineRule="auto"/>
              <w:ind w:left="80" w:firstLine="0"/>
              <w:jc w:val="both"/>
              <w:rPr>
                <w:sz w:val="16"/>
                <w:szCs w:val="16"/>
              </w:rPr>
            </w:pPr>
            <w:r w:rsidDel="00000000" w:rsidR="00000000" w:rsidRPr="00000000">
              <w:rPr>
                <w:sz w:val="16"/>
                <w:szCs w:val="16"/>
                <w:rtl w:val="0"/>
              </w:rPr>
              <w:t xml:space="preserve">Permanganato de potasio.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31">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3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3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2902.30.01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3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Tolueno.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3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38">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39">
            <w:pPr>
              <w:shd w:fill="ffffff" w:val="clear"/>
              <w:spacing w:after="40" w:before="40" w:lineRule="auto"/>
              <w:ind w:left="80" w:firstLine="0"/>
              <w:jc w:val="both"/>
              <w:rPr>
                <w:sz w:val="16"/>
                <w:szCs w:val="16"/>
              </w:rPr>
            </w:pPr>
            <w:r w:rsidDel="00000000" w:rsidR="00000000" w:rsidRPr="00000000">
              <w:rPr>
                <w:sz w:val="16"/>
                <w:szCs w:val="16"/>
                <w:rtl w:val="0"/>
              </w:rPr>
              <w:t xml:space="preserve">Tolueno.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3A">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3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3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2909.11.01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3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Éter dietílico (óxido de dietilo).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4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4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42">
            <w:pPr>
              <w:shd w:fill="ffffff" w:val="clear"/>
              <w:spacing w:after="40" w:before="40" w:lineRule="auto"/>
              <w:ind w:left="80" w:firstLine="0"/>
              <w:jc w:val="both"/>
              <w:rPr>
                <w:sz w:val="16"/>
                <w:szCs w:val="16"/>
              </w:rPr>
            </w:pPr>
            <w:r w:rsidDel="00000000" w:rsidR="00000000" w:rsidRPr="00000000">
              <w:rPr>
                <w:sz w:val="16"/>
                <w:szCs w:val="16"/>
                <w:rtl w:val="0"/>
              </w:rPr>
              <w:t xml:space="preserve">Éter dietílico (óxido de dietilo).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43">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4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4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2914.11.01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4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Acetona.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4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4A">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4B">
            <w:pPr>
              <w:shd w:fill="ffffff" w:val="clear"/>
              <w:spacing w:after="40" w:before="40" w:lineRule="auto"/>
              <w:ind w:left="80" w:firstLine="0"/>
              <w:jc w:val="both"/>
              <w:rPr>
                <w:sz w:val="16"/>
                <w:szCs w:val="16"/>
              </w:rPr>
            </w:pPr>
            <w:r w:rsidDel="00000000" w:rsidR="00000000" w:rsidRPr="00000000">
              <w:rPr>
                <w:sz w:val="16"/>
                <w:szCs w:val="16"/>
                <w:rtl w:val="0"/>
              </w:rPr>
              <w:t xml:space="preserve">Acetona.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4C">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4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5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2914.12.01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5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Butanona (metiletilcetona).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5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5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54">
            <w:pPr>
              <w:shd w:fill="ffffff" w:val="clear"/>
              <w:spacing w:after="40" w:before="40" w:lineRule="auto"/>
              <w:ind w:left="80" w:firstLine="0"/>
              <w:jc w:val="both"/>
              <w:rPr>
                <w:sz w:val="16"/>
                <w:szCs w:val="16"/>
              </w:rPr>
            </w:pPr>
            <w:r w:rsidDel="00000000" w:rsidR="00000000" w:rsidRPr="00000000">
              <w:rPr>
                <w:sz w:val="16"/>
                <w:szCs w:val="16"/>
                <w:rtl w:val="0"/>
              </w:rPr>
              <w:t xml:space="preserve">Butanona (metiletilcetona).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55">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5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5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2915.24.01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5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Anhídrido acético.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5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5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5D">
            <w:pPr>
              <w:shd w:fill="ffffff" w:val="clear"/>
              <w:spacing w:after="40" w:before="40" w:lineRule="auto"/>
              <w:ind w:left="80" w:firstLine="0"/>
              <w:jc w:val="both"/>
              <w:rPr>
                <w:sz w:val="16"/>
                <w:szCs w:val="16"/>
              </w:rPr>
            </w:pPr>
            <w:r w:rsidDel="00000000" w:rsidR="00000000" w:rsidRPr="00000000">
              <w:rPr>
                <w:sz w:val="16"/>
                <w:szCs w:val="16"/>
                <w:rtl w:val="0"/>
              </w:rPr>
              <w:t xml:space="preserve">Anhídrido acético.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5E">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5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2662">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286"/>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65"/>
        <w:gridCol w:w="2880"/>
        <w:gridCol w:w="4560"/>
        <w:tblGridChange w:id="0">
          <w:tblGrid>
            <w:gridCol w:w="1365"/>
            <w:gridCol w:w="2880"/>
            <w:gridCol w:w="4560"/>
          </w:tblGrid>
        </w:tblGridChange>
      </w:tblGrid>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6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2922.43.01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6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Ácido antranílico y sus sales.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6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66">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67">
            <w:pPr>
              <w:shd w:fill="ffffff" w:val="clear"/>
              <w:spacing w:after="40" w:before="40" w:lineRule="auto"/>
              <w:ind w:left="80" w:firstLine="0"/>
              <w:jc w:val="both"/>
              <w:rPr>
                <w:sz w:val="16"/>
                <w:szCs w:val="16"/>
              </w:rPr>
            </w:pPr>
            <w:r w:rsidDel="00000000" w:rsidR="00000000" w:rsidRPr="00000000">
              <w:rPr>
                <w:sz w:val="16"/>
                <w:szCs w:val="16"/>
                <w:rtl w:val="0"/>
              </w:rPr>
              <w:t xml:space="preserve">Ácido antranílico y sus sales.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68">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6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6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2933.32.99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6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6E">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Piperidina y sus sales.</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6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70">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71">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7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2675">
      <w:pPr>
        <w:shd w:fill="ffffff" w:val="clear"/>
        <w:spacing w:after="60" w:lineRule="auto"/>
        <w:ind w:firstLine="280"/>
        <w:jc w:val="both"/>
        <w:rPr>
          <w:sz w:val="18"/>
          <w:szCs w:val="18"/>
        </w:rPr>
      </w:pPr>
      <w:r w:rsidDel="00000000" w:rsidR="00000000" w:rsidRPr="00000000">
        <w:rPr>
          <w:sz w:val="18"/>
          <w:szCs w:val="18"/>
          <w:rtl w:val="0"/>
        </w:rPr>
        <w:t xml:space="preserve"> </w:t>
      </w:r>
    </w:p>
    <w:p w:rsidR="00000000" w:rsidDel="00000000" w:rsidP="00000000" w:rsidRDefault="00000000" w:rsidRPr="00000000" w14:paraId="00002676">
      <w:pPr>
        <w:shd w:fill="ffffff" w:val="clear"/>
        <w:spacing w:after="60" w:lineRule="auto"/>
        <w:ind w:left="1160" w:hanging="440"/>
        <w:jc w:val="both"/>
        <w:rPr>
          <w:sz w:val="18"/>
          <w:szCs w:val="18"/>
        </w:rPr>
      </w:pPr>
      <w:r w:rsidDel="00000000" w:rsidR="00000000" w:rsidRPr="00000000">
        <w:rPr>
          <w:b w:val="1"/>
          <w:sz w:val="18"/>
          <w:szCs w:val="18"/>
          <w:rtl w:val="0"/>
        </w:rPr>
        <w:t xml:space="preserve">j)</w:t>
      </w:r>
      <w:r w:rsidDel="00000000" w:rsidR="00000000" w:rsidRPr="00000000">
        <w:rPr>
          <w:sz w:val="20"/>
          <w:szCs w:val="20"/>
          <w:rtl w:val="0"/>
        </w:rPr>
        <w:t xml:space="preserve">     </w:t>
      </w:r>
      <w:r w:rsidDel="00000000" w:rsidR="00000000" w:rsidRPr="00000000">
        <w:rPr>
          <w:sz w:val="18"/>
          <w:szCs w:val="18"/>
          <w:rtl w:val="0"/>
        </w:rPr>
        <w:t xml:space="preserve">Medicamentos, agentes de diagnóstico o reactivos, farmoquímicos y materias primas (estupefacientes y sustancias psicotrópicas) para uso humano o en la industria farmacéutica, así como los derivados sanguíneos (que se identifican en el listado del presente inciso con el número </w:t>
      </w:r>
      <w:r w:rsidDel="00000000" w:rsidR="00000000" w:rsidRPr="00000000">
        <w:rPr>
          <w:b w:val="1"/>
          <w:sz w:val="18"/>
          <w:szCs w:val="18"/>
          <w:rtl w:val="0"/>
        </w:rPr>
        <w:t xml:space="preserve">(1)</w:t>
      </w:r>
      <w:r w:rsidDel="00000000" w:rsidR="00000000" w:rsidRPr="00000000">
        <w:rPr>
          <w:sz w:val="18"/>
          <w:szCs w:val="18"/>
          <w:rtl w:val="0"/>
        </w:rPr>
        <w:t xml:space="preserve">), y de los órganos, tejidos, células, sustancias biológicas de origen humano (que se identifican en el listado del presente inciso con el número </w:t>
      </w:r>
      <w:r w:rsidDel="00000000" w:rsidR="00000000" w:rsidRPr="00000000">
        <w:rPr>
          <w:b w:val="1"/>
          <w:sz w:val="18"/>
          <w:szCs w:val="18"/>
          <w:rtl w:val="0"/>
        </w:rPr>
        <w:t xml:space="preserve">(2)</w:t>
      </w:r>
      <w:r w:rsidDel="00000000" w:rsidR="00000000" w:rsidRPr="00000000">
        <w:rPr>
          <w:sz w:val="18"/>
          <w:szCs w:val="18"/>
          <w:rtl w:val="0"/>
        </w:rPr>
        <w:t xml:space="preserve">), comprendidos en las fracciones arancelarias de la Tarifa que a continuación se indican, cuya Exportación está sujeta a autorización sanitaria previa de Exportación o autorización de salida de territorio nacional, según corresponda, por parte de la COFEPRIS, a través de la Comisión de Autorización Sanitaria, únicamente cuando se destinen a los Regímenes Aduaneros de Exportación definitiva o Exportación temproral.</w:t>
      </w:r>
    </w:p>
    <w:p w:rsidR="00000000" w:rsidDel="00000000" w:rsidP="00000000" w:rsidRDefault="00000000" w:rsidRPr="00000000" w14:paraId="00002677">
      <w:pPr>
        <w:shd w:fill="ffffff" w:val="clear"/>
        <w:spacing w:after="60" w:lineRule="auto"/>
        <w:ind w:firstLine="280"/>
        <w:jc w:val="both"/>
        <w:rPr>
          <w:sz w:val="18"/>
          <w:szCs w:val="18"/>
        </w:rPr>
      </w:pPr>
      <w:r w:rsidDel="00000000" w:rsidR="00000000" w:rsidRPr="00000000">
        <w:rPr>
          <w:sz w:val="18"/>
          <w:szCs w:val="18"/>
          <w:rtl w:val="0"/>
        </w:rPr>
        <w:t xml:space="preserve">Los formatos que deberán ser utilizados, según sea el caso, son:</w:t>
      </w:r>
    </w:p>
    <w:tbl>
      <w:tblPr>
        <w:tblStyle w:val="Table287"/>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85"/>
        <w:gridCol w:w="6405"/>
        <w:tblGridChange w:id="0">
          <w:tblGrid>
            <w:gridCol w:w="2385"/>
            <w:gridCol w:w="6405"/>
          </w:tblGrid>
        </w:tblGridChange>
      </w:tblGrid>
      <w:tr>
        <w:trPr>
          <w:trHeight w:val="56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78">
            <w:pPr>
              <w:shd w:fill="ffffff" w:val="clear"/>
              <w:spacing w:after="100" w:lineRule="auto"/>
              <w:ind w:left="80" w:firstLine="0"/>
              <w:jc w:val="center"/>
              <w:rPr>
                <w:b w:val="1"/>
                <w:sz w:val="16"/>
                <w:szCs w:val="16"/>
              </w:rPr>
            </w:pPr>
            <w:r w:rsidDel="00000000" w:rsidR="00000000" w:rsidRPr="00000000">
              <w:rPr>
                <w:b w:val="1"/>
                <w:sz w:val="16"/>
                <w:szCs w:val="16"/>
                <w:rtl w:val="0"/>
              </w:rPr>
              <w:t xml:space="preserve">Homoclave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79">
            <w:pPr>
              <w:shd w:fill="ffffff" w:val="clear"/>
              <w:spacing w:after="100" w:lineRule="auto"/>
              <w:ind w:left="80" w:firstLine="0"/>
              <w:jc w:val="center"/>
              <w:rPr>
                <w:b w:val="1"/>
                <w:sz w:val="16"/>
                <w:szCs w:val="16"/>
              </w:rPr>
            </w:pPr>
            <w:r w:rsidDel="00000000" w:rsidR="00000000" w:rsidRPr="00000000">
              <w:rPr>
                <w:b w:val="1"/>
                <w:sz w:val="16"/>
                <w:szCs w:val="16"/>
                <w:rtl w:val="0"/>
              </w:rPr>
              <w:t xml:space="preserve">Nombre</w:t>
            </w:r>
          </w:p>
        </w:tc>
      </w:tr>
      <w:tr>
        <w:trPr>
          <w:trHeight w:val="7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7A">
            <w:pPr>
              <w:shd w:fill="ffffff" w:val="clear"/>
              <w:spacing w:after="100" w:lineRule="auto"/>
              <w:ind w:left="80" w:firstLine="0"/>
              <w:jc w:val="both"/>
              <w:rPr>
                <w:sz w:val="16"/>
                <w:szCs w:val="16"/>
              </w:rPr>
            </w:pPr>
            <w:r w:rsidDel="00000000" w:rsidR="00000000" w:rsidRPr="00000000">
              <w:rPr>
                <w:sz w:val="16"/>
                <w:szCs w:val="16"/>
                <w:rtl w:val="0"/>
              </w:rPr>
              <w:t xml:space="preserve">COFEPRIS-01-024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7B">
            <w:pPr>
              <w:shd w:fill="ffffff" w:val="clear"/>
              <w:spacing w:after="100" w:lineRule="auto"/>
              <w:ind w:left="80" w:firstLine="0"/>
              <w:jc w:val="both"/>
              <w:rPr>
                <w:sz w:val="16"/>
                <w:szCs w:val="16"/>
              </w:rPr>
            </w:pPr>
            <w:r w:rsidDel="00000000" w:rsidR="00000000" w:rsidRPr="00000000">
              <w:rPr>
                <w:sz w:val="16"/>
                <w:szCs w:val="16"/>
                <w:rtl w:val="0"/>
              </w:rPr>
              <w:t xml:space="preserve">Permiso de salida del territorio nacional de celulas y tejidos incluyendo sangre, sus componentes y derivados, así como otros productos de seres humanos</w:t>
            </w:r>
          </w:p>
        </w:tc>
      </w:tr>
      <w:tr>
        <w:trPr>
          <w:trHeight w:val="8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7C">
            <w:pPr>
              <w:shd w:fill="ffffff" w:val="clear"/>
              <w:spacing w:after="100" w:lineRule="auto"/>
              <w:ind w:left="80" w:firstLine="0"/>
              <w:jc w:val="both"/>
              <w:rPr>
                <w:sz w:val="16"/>
                <w:szCs w:val="16"/>
              </w:rPr>
            </w:pPr>
            <w:r w:rsidDel="00000000" w:rsidR="00000000" w:rsidRPr="00000000">
              <w:rPr>
                <w:sz w:val="16"/>
                <w:szCs w:val="16"/>
                <w:rtl w:val="0"/>
              </w:rPr>
              <w:t xml:space="preserve">COFEPRIS-03-013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7D">
            <w:pPr>
              <w:shd w:fill="ffffff" w:val="clear"/>
              <w:spacing w:after="100" w:lineRule="auto"/>
              <w:ind w:left="80" w:firstLine="0"/>
              <w:jc w:val="both"/>
              <w:rPr>
                <w:sz w:val="16"/>
                <w:szCs w:val="16"/>
              </w:rPr>
            </w:pPr>
            <w:r w:rsidDel="00000000" w:rsidR="00000000" w:rsidRPr="00000000">
              <w:rPr>
                <w:sz w:val="16"/>
                <w:szCs w:val="16"/>
                <w:rtl w:val="0"/>
              </w:rPr>
              <w:t xml:space="preserve">Permiso de Exportación de Materias Primas o Medicamentos que sean o contengan Estupefacientes o Psicotrópicos</w:t>
            </w:r>
          </w:p>
        </w:tc>
      </w:tr>
    </w:tbl>
    <w:p w:rsidR="00000000" w:rsidDel="00000000" w:rsidP="00000000" w:rsidRDefault="00000000" w:rsidRPr="00000000" w14:paraId="0000267E">
      <w:pPr>
        <w:shd w:fill="ffffff" w:val="clear"/>
        <w:spacing w:after="100" w:lineRule="auto"/>
        <w:ind w:firstLine="280"/>
        <w:jc w:val="both"/>
        <w:rPr>
          <w:sz w:val="18"/>
          <w:szCs w:val="18"/>
        </w:rPr>
      </w:pPr>
      <w:r w:rsidDel="00000000" w:rsidR="00000000" w:rsidRPr="00000000">
        <w:rPr>
          <w:sz w:val="18"/>
          <w:szCs w:val="18"/>
          <w:rtl w:val="0"/>
        </w:rPr>
        <w:t xml:space="preserve"> </w:t>
      </w:r>
    </w:p>
    <w:tbl>
      <w:tblPr>
        <w:tblStyle w:val="Table288"/>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3450"/>
        <w:gridCol w:w="3660"/>
        <w:tblGridChange w:id="0">
          <w:tblGrid>
            <w:gridCol w:w="1695"/>
            <w:gridCol w:w="3450"/>
            <w:gridCol w:w="3660"/>
          </w:tblGrid>
        </w:tblGridChange>
      </w:tblGrid>
      <w:tr>
        <w:trPr>
          <w:trHeight w:val="1055" w:hRule="atLeast"/>
        </w:trPr>
        <w:tc>
          <w:tcPr>
            <w:tcBorders>
              <w:top w:color="000000" w:space="0" w:sz="6" w:val="single"/>
              <w:left w:color="000000" w:space="0" w:sz="6" w:val="single"/>
              <w:bottom w:color="000000" w:space="0" w:sz="6" w:val="single"/>
              <w:right w:color="000000" w:space="0" w:sz="6" w:val="single"/>
            </w:tcBorders>
            <w:shd w:fill="e0e0e0" w:val="clear"/>
            <w:tcMar>
              <w:top w:w="100.0" w:type="dxa"/>
              <w:left w:w="80.0" w:type="dxa"/>
              <w:bottom w:w="100.0" w:type="dxa"/>
              <w:right w:w="80.0" w:type="dxa"/>
            </w:tcMar>
            <w:vAlign w:val="center"/>
          </w:tcPr>
          <w:p w:rsidR="00000000" w:rsidDel="00000000" w:rsidP="00000000" w:rsidRDefault="00000000" w:rsidRPr="00000000" w14:paraId="0000267F">
            <w:pPr>
              <w:shd w:fill="ffffff" w:val="clear"/>
              <w:spacing w:after="40" w:before="40" w:lineRule="auto"/>
              <w:ind w:left="80" w:firstLine="0"/>
              <w:jc w:val="center"/>
              <w:rPr>
                <w:b w:val="1"/>
                <w:sz w:val="16"/>
                <w:szCs w:val="16"/>
              </w:rPr>
            </w:pPr>
            <w:r w:rsidDel="00000000" w:rsidR="00000000" w:rsidRPr="00000000">
              <w:rPr>
                <w:b w:val="1"/>
                <w:sz w:val="16"/>
                <w:szCs w:val="16"/>
                <w:rtl w:val="0"/>
              </w:rPr>
              <w:t xml:space="preserve">Fracción</w:t>
            </w:r>
          </w:p>
          <w:p w:rsidR="00000000" w:rsidDel="00000000" w:rsidP="00000000" w:rsidRDefault="00000000" w:rsidRPr="00000000" w14:paraId="00002680">
            <w:pPr>
              <w:shd w:fill="ffffff" w:val="clear"/>
              <w:spacing w:after="40" w:before="40" w:lineRule="auto"/>
              <w:ind w:left="80" w:firstLine="0"/>
              <w:jc w:val="center"/>
              <w:rPr>
                <w:b w:val="1"/>
                <w:sz w:val="16"/>
                <w:szCs w:val="16"/>
              </w:rPr>
            </w:pPr>
            <w:r w:rsidDel="00000000" w:rsidR="00000000" w:rsidRPr="00000000">
              <w:rPr>
                <w:b w:val="1"/>
                <w:sz w:val="16"/>
                <w:szCs w:val="16"/>
                <w:rtl w:val="0"/>
              </w:rPr>
              <w:t xml:space="preserve">arancelaria/</w:t>
            </w:r>
          </w:p>
          <w:p w:rsidR="00000000" w:rsidDel="00000000" w:rsidP="00000000" w:rsidRDefault="00000000" w:rsidRPr="00000000" w14:paraId="00002681">
            <w:pPr>
              <w:shd w:fill="ffffff" w:val="clear"/>
              <w:spacing w:after="40" w:before="40" w:lineRule="auto"/>
              <w:ind w:left="80" w:firstLine="0"/>
              <w:jc w:val="center"/>
              <w:rPr>
                <w:b w:val="1"/>
                <w:sz w:val="16"/>
                <w:szCs w:val="16"/>
              </w:rPr>
            </w:pPr>
            <w:r w:rsidDel="00000000" w:rsidR="00000000" w:rsidRPr="00000000">
              <w:rPr>
                <w:b w:val="1"/>
                <w:sz w:val="16"/>
                <w:szCs w:val="16"/>
                <w:rtl w:val="0"/>
              </w:rPr>
              <w:t xml:space="preserve">NICO</w:t>
            </w:r>
          </w:p>
        </w:tc>
        <w:tc>
          <w:tcPr>
            <w:tcBorders>
              <w:top w:color="000000" w:space="0" w:sz="6" w:val="single"/>
              <w:left w:color="000000" w:space="0" w:sz="6" w:val="single"/>
              <w:bottom w:color="000000" w:space="0" w:sz="6" w:val="single"/>
              <w:right w:color="000000" w:space="0" w:sz="6" w:val="single"/>
            </w:tcBorders>
            <w:shd w:fill="e0e0e0" w:val="clear"/>
            <w:tcMar>
              <w:top w:w="100.0" w:type="dxa"/>
              <w:left w:w="80.0" w:type="dxa"/>
              <w:bottom w:w="100.0" w:type="dxa"/>
              <w:right w:w="80.0" w:type="dxa"/>
            </w:tcMar>
            <w:vAlign w:val="center"/>
          </w:tcPr>
          <w:p w:rsidR="00000000" w:rsidDel="00000000" w:rsidP="00000000" w:rsidRDefault="00000000" w:rsidRPr="00000000" w14:paraId="00002682">
            <w:pPr>
              <w:shd w:fill="ffffff" w:val="clear"/>
              <w:spacing w:after="40" w:before="40" w:lineRule="auto"/>
              <w:ind w:left="80" w:firstLine="0"/>
              <w:jc w:val="center"/>
              <w:rPr>
                <w:b w:val="1"/>
                <w:sz w:val="16"/>
                <w:szCs w:val="16"/>
              </w:rPr>
            </w:pPr>
            <w:r w:rsidDel="00000000" w:rsidR="00000000" w:rsidRPr="00000000">
              <w:rPr>
                <w:b w:val="1"/>
                <w:sz w:val="16"/>
                <w:szCs w:val="16"/>
                <w:rtl w:val="0"/>
              </w:rPr>
              <w:t xml:space="preserve">Descripción</w:t>
            </w:r>
          </w:p>
        </w:tc>
        <w:tc>
          <w:tcPr>
            <w:tcBorders>
              <w:top w:color="000000" w:space="0" w:sz="6" w:val="single"/>
              <w:left w:color="000000" w:space="0" w:sz="6" w:val="single"/>
              <w:bottom w:color="000000" w:space="0" w:sz="6" w:val="single"/>
              <w:right w:color="000000" w:space="0" w:sz="6" w:val="single"/>
            </w:tcBorders>
            <w:shd w:fill="e0e0e0" w:val="clear"/>
            <w:tcMar>
              <w:top w:w="100.0" w:type="dxa"/>
              <w:left w:w="80.0" w:type="dxa"/>
              <w:bottom w:w="100.0" w:type="dxa"/>
              <w:right w:w="80.0" w:type="dxa"/>
            </w:tcMar>
            <w:vAlign w:val="center"/>
          </w:tcPr>
          <w:p w:rsidR="00000000" w:rsidDel="00000000" w:rsidP="00000000" w:rsidRDefault="00000000" w:rsidRPr="00000000" w14:paraId="00002683">
            <w:pPr>
              <w:shd w:fill="ffffff" w:val="clear"/>
              <w:spacing w:after="40" w:before="40" w:lineRule="auto"/>
              <w:ind w:left="80" w:firstLine="0"/>
              <w:jc w:val="center"/>
              <w:rPr>
                <w:b w:val="1"/>
                <w:sz w:val="16"/>
                <w:szCs w:val="16"/>
              </w:rPr>
            </w:pPr>
            <w:r w:rsidDel="00000000" w:rsidR="00000000" w:rsidRPr="00000000">
              <w:rPr>
                <w:b w:val="1"/>
                <w:sz w:val="16"/>
                <w:szCs w:val="16"/>
                <w:rtl w:val="0"/>
              </w:rPr>
              <w:t xml:space="preserve">Acotación</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8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1211.30.01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8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Hojas de coca, excepto lo comprendido en la fracción arancelaria 1211.30.02.</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8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87">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88">
            <w:pPr>
              <w:shd w:fill="ffffff" w:val="clear"/>
              <w:spacing w:after="40" w:before="40" w:lineRule="auto"/>
              <w:ind w:left="80" w:firstLine="0"/>
              <w:jc w:val="both"/>
              <w:rPr>
                <w:sz w:val="16"/>
                <w:szCs w:val="16"/>
              </w:rPr>
            </w:pPr>
            <w:r w:rsidDel="00000000" w:rsidR="00000000" w:rsidRPr="00000000">
              <w:rPr>
                <w:sz w:val="16"/>
                <w:szCs w:val="16"/>
                <w:rtl w:val="0"/>
              </w:rPr>
              <w:t xml:space="preserve">Hojas de coca, excepto lo comprendido en la fracción arancelaria 1211.30.02.</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89">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8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8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1211.30.02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8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Hojas de coca, refrigeradas o congeladas.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8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90">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91">
            <w:pPr>
              <w:shd w:fill="ffffff" w:val="clear"/>
              <w:spacing w:after="40" w:before="40" w:lineRule="auto"/>
              <w:ind w:left="80" w:firstLine="0"/>
              <w:jc w:val="both"/>
              <w:rPr>
                <w:sz w:val="16"/>
                <w:szCs w:val="16"/>
              </w:rPr>
            </w:pPr>
            <w:r w:rsidDel="00000000" w:rsidR="00000000" w:rsidRPr="00000000">
              <w:rPr>
                <w:sz w:val="16"/>
                <w:szCs w:val="16"/>
                <w:rtl w:val="0"/>
              </w:rPr>
              <w:t xml:space="preserve">Hojas de coca, refrigeradas o congeladas.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92">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9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9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1211.40.01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9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Paja de adormidera.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9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99">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9A">
            <w:pPr>
              <w:shd w:fill="ffffff" w:val="clear"/>
              <w:spacing w:after="40" w:before="40" w:lineRule="auto"/>
              <w:ind w:left="80" w:firstLine="0"/>
              <w:jc w:val="both"/>
              <w:rPr>
                <w:sz w:val="16"/>
                <w:szCs w:val="16"/>
              </w:rPr>
            </w:pPr>
            <w:r w:rsidDel="00000000" w:rsidR="00000000" w:rsidRPr="00000000">
              <w:rPr>
                <w:sz w:val="16"/>
                <w:szCs w:val="16"/>
                <w:rtl w:val="0"/>
              </w:rPr>
              <w:t xml:space="preserve">Paja de adormidera.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9B">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9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9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1211.50.01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A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Efedra.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A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A2">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A3">
            <w:pPr>
              <w:shd w:fill="ffffff" w:val="clear"/>
              <w:spacing w:after="40" w:before="40" w:lineRule="auto"/>
              <w:ind w:left="80" w:firstLine="0"/>
              <w:jc w:val="both"/>
              <w:rPr>
                <w:sz w:val="16"/>
                <w:szCs w:val="16"/>
              </w:rPr>
            </w:pPr>
            <w:r w:rsidDel="00000000" w:rsidR="00000000" w:rsidRPr="00000000">
              <w:rPr>
                <w:sz w:val="16"/>
                <w:szCs w:val="16"/>
                <w:rtl w:val="0"/>
              </w:rPr>
              <w:t xml:space="preserve">Efedra.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A4">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A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A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1302.11.99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A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A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AB">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A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AD">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A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26B1">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89"/>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0"/>
        <w:gridCol w:w="3435"/>
        <w:gridCol w:w="3690"/>
        <w:tblGridChange w:id="0">
          <w:tblGrid>
            <w:gridCol w:w="1680"/>
            <w:gridCol w:w="3435"/>
            <w:gridCol w:w="3690"/>
          </w:tblGrid>
        </w:tblGridChange>
      </w:tblGrid>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B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1302.14.01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B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De efedra.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B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B5">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B6">
            <w:pPr>
              <w:shd w:fill="ffffff" w:val="clear"/>
              <w:spacing w:after="40" w:before="40" w:lineRule="auto"/>
              <w:ind w:left="80" w:firstLine="0"/>
              <w:jc w:val="both"/>
              <w:rPr>
                <w:sz w:val="16"/>
                <w:szCs w:val="16"/>
              </w:rPr>
            </w:pPr>
            <w:r w:rsidDel="00000000" w:rsidR="00000000" w:rsidRPr="00000000">
              <w:rPr>
                <w:sz w:val="16"/>
                <w:szCs w:val="16"/>
                <w:rtl w:val="0"/>
              </w:rPr>
              <w:t xml:space="preserve">De efedra.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B7">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B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B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1302.19.99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B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BD">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Los que tengan acción estupefaciente o psicotrópica.</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BE">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BF">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C0">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C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C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2836.91.01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C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Carbonatos de litio.</w:t>
            </w:r>
          </w:p>
        </w:tc>
        <w:tc>
          <w:tcPr>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C6">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Para usos farmacéuticos.</w:t>
            </w:r>
          </w:p>
        </w:tc>
      </w:tr>
    </w:tbl>
    <w:p w:rsidR="00000000" w:rsidDel="00000000" w:rsidP="00000000" w:rsidRDefault="00000000" w:rsidRPr="00000000" w14:paraId="000026C7">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290"/>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0"/>
        <w:gridCol w:w="3405"/>
        <w:gridCol w:w="3720"/>
        <w:tblGridChange w:id="0">
          <w:tblGrid>
            <w:gridCol w:w="1680"/>
            <w:gridCol w:w="3405"/>
            <w:gridCol w:w="3720"/>
          </w:tblGrid>
        </w:tblGridChange>
      </w:tblGrid>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C8">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C9">
            <w:pPr>
              <w:shd w:fill="ffffff" w:val="clear"/>
              <w:spacing w:after="40" w:before="40" w:lineRule="auto"/>
              <w:ind w:left="80" w:firstLine="0"/>
              <w:jc w:val="both"/>
              <w:rPr>
                <w:sz w:val="16"/>
                <w:szCs w:val="16"/>
              </w:rPr>
            </w:pPr>
            <w:r w:rsidDel="00000000" w:rsidR="00000000" w:rsidRPr="00000000">
              <w:rPr>
                <w:sz w:val="16"/>
                <w:szCs w:val="16"/>
                <w:rtl w:val="0"/>
              </w:rPr>
              <w:t xml:space="preserve">Carbonatos de litio.</w:t>
            </w:r>
          </w:p>
        </w:tc>
        <w:tc>
          <w:tcPr>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CA">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C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C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2903.99.01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C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Cloruro de bencilo.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D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D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D2">
            <w:pPr>
              <w:shd w:fill="ffffff" w:val="clear"/>
              <w:spacing w:after="40" w:before="40" w:lineRule="auto"/>
              <w:ind w:left="80" w:firstLine="0"/>
              <w:jc w:val="both"/>
              <w:rPr>
                <w:sz w:val="16"/>
                <w:szCs w:val="16"/>
              </w:rPr>
            </w:pPr>
            <w:r w:rsidDel="00000000" w:rsidR="00000000" w:rsidRPr="00000000">
              <w:rPr>
                <w:sz w:val="16"/>
                <w:szCs w:val="16"/>
                <w:rtl w:val="0"/>
              </w:rPr>
              <w:t xml:space="preserve">Cloruro de bencilo.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D3">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D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D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2904.20.08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D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Nitroetano.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D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DA">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DB">
            <w:pPr>
              <w:shd w:fill="ffffff" w:val="clear"/>
              <w:spacing w:after="40" w:before="40" w:lineRule="auto"/>
              <w:ind w:left="80" w:firstLine="0"/>
              <w:jc w:val="both"/>
              <w:rPr>
                <w:sz w:val="16"/>
                <w:szCs w:val="16"/>
              </w:rPr>
            </w:pPr>
            <w:r w:rsidDel="00000000" w:rsidR="00000000" w:rsidRPr="00000000">
              <w:rPr>
                <w:sz w:val="16"/>
                <w:szCs w:val="16"/>
                <w:rtl w:val="0"/>
              </w:rPr>
              <w:t xml:space="preserve">Nitroetano.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DC">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D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E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2904.20.99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E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E2">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Nitrometano.</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E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E4">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E5">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E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E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2905.29.99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E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EB">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Metilparafinol, sus sales y derivados.</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EC">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ED">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EE">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E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F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2905.51.01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F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Etclorvinol (DCI).</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F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F5">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F6">
            <w:pPr>
              <w:shd w:fill="ffffff" w:val="clear"/>
              <w:spacing w:after="40" w:before="40" w:lineRule="auto"/>
              <w:ind w:left="80" w:firstLine="0"/>
              <w:jc w:val="both"/>
              <w:rPr>
                <w:sz w:val="16"/>
                <w:szCs w:val="16"/>
              </w:rPr>
            </w:pPr>
            <w:r w:rsidDel="00000000" w:rsidR="00000000" w:rsidRPr="00000000">
              <w:rPr>
                <w:sz w:val="16"/>
                <w:szCs w:val="16"/>
                <w:rtl w:val="0"/>
              </w:rPr>
              <w:t xml:space="preserve">Etclorvinol (DCI).</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F7">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F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26FB">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91"/>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3405"/>
        <w:gridCol w:w="3720"/>
        <w:tblGridChange w:id="0">
          <w:tblGrid>
            <w:gridCol w:w="1665"/>
            <w:gridCol w:w="3405"/>
            <w:gridCol w:w="3720"/>
          </w:tblGrid>
        </w:tblGridChange>
      </w:tblGrid>
      <w:tr>
        <w:trPr>
          <w:trHeight w:val="53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F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2905.59.99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F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FE">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Tricloroetilidenglicol (hidrato de cloral), sus sales y derivados y/o las sales y derviados del Etclorvinol.</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6F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00">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701">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0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0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2906.29.05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0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Feniletanol.</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0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08">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09">
            <w:pPr>
              <w:shd w:fill="ffffff" w:val="clear"/>
              <w:spacing w:after="40" w:before="40" w:lineRule="auto"/>
              <w:ind w:left="80" w:firstLine="0"/>
              <w:jc w:val="both"/>
              <w:rPr>
                <w:sz w:val="16"/>
                <w:szCs w:val="16"/>
              </w:rPr>
            </w:pPr>
            <w:r w:rsidDel="00000000" w:rsidR="00000000" w:rsidRPr="00000000">
              <w:rPr>
                <w:sz w:val="16"/>
                <w:szCs w:val="16"/>
                <w:rtl w:val="0"/>
              </w:rPr>
              <w:t xml:space="preserve">Feniletanol.</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70A">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0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0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2912.21.01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0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Benzaldehído (aldehído benzoico).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1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1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12">
            <w:pPr>
              <w:shd w:fill="ffffff" w:val="clear"/>
              <w:spacing w:after="40" w:before="40" w:lineRule="auto"/>
              <w:ind w:left="80" w:firstLine="0"/>
              <w:jc w:val="both"/>
              <w:rPr>
                <w:sz w:val="16"/>
                <w:szCs w:val="16"/>
              </w:rPr>
            </w:pPr>
            <w:r w:rsidDel="00000000" w:rsidR="00000000" w:rsidRPr="00000000">
              <w:rPr>
                <w:sz w:val="16"/>
                <w:szCs w:val="16"/>
                <w:rtl w:val="0"/>
              </w:rPr>
              <w:t xml:space="preserve">Benzaldehído (aldehído benzoico).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713">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1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1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2912.29.02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1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Fenilacetaldehído.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1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1A">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1B">
            <w:pPr>
              <w:shd w:fill="ffffff" w:val="clear"/>
              <w:spacing w:after="40" w:before="40" w:lineRule="auto"/>
              <w:ind w:left="80" w:firstLine="0"/>
              <w:jc w:val="both"/>
              <w:rPr>
                <w:sz w:val="16"/>
                <w:szCs w:val="16"/>
              </w:rPr>
            </w:pPr>
            <w:r w:rsidDel="00000000" w:rsidR="00000000" w:rsidRPr="00000000">
              <w:rPr>
                <w:sz w:val="16"/>
                <w:szCs w:val="16"/>
                <w:rtl w:val="0"/>
              </w:rPr>
              <w:t xml:space="preserve">Fenilacetaldehído.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71C">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1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2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2912.50.01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2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Polímeros cíclicos de los aldehídos.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22">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Paraldehído.</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2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24">
            <w:pPr>
              <w:shd w:fill="ffffff" w:val="clear"/>
              <w:spacing w:after="40" w:before="40" w:lineRule="auto"/>
              <w:ind w:left="80" w:firstLine="0"/>
              <w:jc w:val="both"/>
              <w:rPr>
                <w:sz w:val="16"/>
                <w:szCs w:val="16"/>
              </w:rPr>
            </w:pPr>
            <w:r w:rsidDel="00000000" w:rsidR="00000000" w:rsidRPr="00000000">
              <w:rPr>
                <w:sz w:val="16"/>
                <w:szCs w:val="16"/>
                <w:rtl w:val="0"/>
              </w:rPr>
              <w:t xml:space="preserve">Polímeros cíclicos de los aldehídos.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725">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2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2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2914.31.01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2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Fenilacetona (fenilpropan-2-ona).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2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2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2D">
            <w:pPr>
              <w:shd w:fill="ffffff" w:val="clear"/>
              <w:spacing w:after="40" w:before="40" w:lineRule="auto"/>
              <w:ind w:left="80" w:firstLine="0"/>
              <w:jc w:val="both"/>
              <w:rPr>
                <w:sz w:val="16"/>
                <w:szCs w:val="16"/>
              </w:rPr>
            </w:pPr>
            <w:r w:rsidDel="00000000" w:rsidR="00000000" w:rsidRPr="00000000">
              <w:rPr>
                <w:sz w:val="16"/>
                <w:szCs w:val="16"/>
                <w:rtl w:val="0"/>
              </w:rPr>
              <w:t xml:space="preserve">Fenilacetona (fenilpropan-2-ona).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72E">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2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3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2915.60.99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3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34">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 </w:t>
            </w:r>
            <w:r w:rsidDel="00000000" w:rsidR="00000000" w:rsidRPr="00000000">
              <w:rPr>
                <w:sz w:val="16"/>
                <w:szCs w:val="16"/>
                <w:rtl w:val="0"/>
              </w:rPr>
              <w:t xml:space="preserve">Sales del ácido gamma-hidroxibutírico (GHB).</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35">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36">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737">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3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3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2916.34.01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3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Ácido fenilacético y sus sales.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3D">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Acido fenilacético; Fenilacetato de sodio y/o fenilacetato de potasio.</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3E">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3F">
            <w:pPr>
              <w:shd w:fill="ffffff" w:val="clear"/>
              <w:spacing w:after="40" w:before="40" w:lineRule="auto"/>
              <w:ind w:left="80" w:firstLine="0"/>
              <w:jc w:val="both"/>
              <w:rPr>
                <w:sz w:val="16"/>
                <w:szCs w:val="16"/>
              </w:rPr>
            </w:pPr>
            <w:r w:rsidDel="00000000" w:rsidR="00000000" w:rsidRPr="00000000">
              <w:rPr>
                <w:sz w:val="16"/>
                <w:szCs w:val="16"/>
                <w:rtl w:val="0"/>
              </w:rPr>
              <w:t xml:space="preserve">Ácido fenilacético y sus sales.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740">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4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2744">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92"/>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0"/>
        <w:gridCol w:w="3435"/>
        <w:gridCol w:w="3690"/>
        <w:tblGridChange w:id="0">
          <w:tblGrid>
            <w:gridCol w:w="1680"/>
            <w:gridCol w:w="3435"/>
            <w:gridCol w:w="3690"/>
          </w:tblGrid>
        </w:tblGridChange>
      </w:tblGrid>
      <w:tr>
        <w:trPr>
          <w:trHeight w:val="239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4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2916.39.08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4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Esteres del ácido fenilacético.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47">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Fenil acetato de alilo; Fenil acetato de amilo (pentilo); Fenil acetato de p-anisilo; Fenil acetato de bencilo; Fenil acetato de butilo; Fenil acetato de metil butilo (isopentilo); Fenil acetato de ciclohexilo; Fenil acetato de cinamilo; Fenil acetato de citronelilo; Fenil acetato de etilo; Fenil acetato de eugenilo; Fenil acetato de feniletilo; Fenil acetato de fenilpropilo; Fenil acetato de geranilo (trans-3,7-dimetil-2,6-octadienilo); Fenil acetato de guayacilo; Fenil acetato de hexilo; Fenil acetato de isoamilo; Fenil acetato de isobutilo; Fenil acetato de isoeugenilo; Fenil acetato de isopropilo; Fenil acetato de linalilo; Fenil acetato de L-mentilo; Fenil acetato de metilo; Fenil acetato de nerilo; Fenil acetato de octilo; Fenil acetato de paracresilo (p-tolilo); Fenil acetato de propilo; Fenil acetato de rodinilo; Fenil acetato de santalilo; Fenil acetato de trans-2-hexenilo; Fenil acetato de furfurilo; Fenil acetato de heptilo; Fenil acetato de nonilo; Fenil acetato de tetrahidrofurfurilo; Fenil acetato de 3-hexenilo y/o fenil acetato de tert butilo.</w:t>
            </w:r>
          </w:p>
        </w:tc>
      </w:tr>
      <w:tr>
        <w:trPr>
          <w:trHeight w:val="22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48">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49">
            <w:pPr>
              <w:shd w:fill="ffffff" w:val="clear"/>
              <w:spacing w:after="40" w:before="40" w:lineRule="auto"/>
              <w:ind w:left="80" w:firstLine="0"/>
              <w:jc w:val="both"/>
              <w:rPr>
                <w:sz w:val="16"/>
                <w:szCs w:val="16"/>
              </w:rPr>
            </w:pPr>
            <w:r w:rsidDel="00000000" w:rsidR="00000000" w:rsidRPr="00000000">
              <w:rPr>
                <w:sz w:val="16"/>
                <w:szCs w:val="16"/>
                <w:rtl w:val="0"/>
              </w:rPr>
              <w:t xml:space="preserve">Esteres del ácido fenilacético.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74A">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4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4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2916.39.99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4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50">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Cloruro de fenilacetilo, Fluoruro de fenilacetilo y/o bromuro de fenilacetilo.</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51">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52">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753">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2754">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293"/>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3405"/>
        <w:gridCol w:w="3720"/>
        <w:tblGridChange w:id="0">
          <w:tblGrid>
            <w:gridCol w:w="1665"/>
            <w:gridCol w:w="3405"/>
            <w:gridCol w:w="3720"/>
          </w:tblGrid>
        </w:tblGridChange>
      </w:tblGrid>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5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5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2918.19.99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5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5A">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Ácido gamma-hidroxibutírico (GHB).</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5B">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5C">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75D">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5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6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2921.11.05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6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Mono-, di- o trimetilamina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63">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Monometilamina</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64">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65">
            <w:pPr>
              <w:shd w:fill="ffffff" w:val="clear"/>
              <w:spacing w:after="40" w:before="40" w:lineRule="auto"/>
              <w:ind w:left="80" w:firstLine="0"/>
              <w:jc w:val="both"/>
              <w:rPr>
                <w:sz w:val="16"/>
                <w:szCs w:val="16"/>
              </w:rPr>
            </w:pPr>
            <w:r w:rsidDel="00000000" w:rsidR="00000000" w:rsidRPr="00000000">
              <w:rPr>
                <w:sz w:val="16"/>
                <w:szCs w:val="16"/>
                <w:rtl w:val="0"/>
              </w:rPr>
              <w:t xml:space="preserve">Monometilamina.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766">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6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6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2921.11.99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6B">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6C">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sales de monometilamina.</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6D">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6E">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76F">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2770">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94"/>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3435"/>
        <w:gridCol w:w="3705"/>
        <w:tblGridChange w:id="0">
          <w:tblGrid>
            <w:gridCol w:w="1665"/>
            <w:gridCol w:w="3435"/>
            <w:gridCol w:w="3705"/>
          </w:tblGrid>
        </w:tblGridChange>
      </w:tblGrid>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7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7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2921.30.99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7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76">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Propilhexedrina, sus sales y derivados.</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77">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78">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779">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7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6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7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2921.46.01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7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Anfetamina (DCI), benzfetamina (DCI), dexanfetamina (DCI), etilanfetamina (DCI), fencanfamina (DCI), fentermina (DCI), lefetamina (DCI), levanfetamina (DCI) y mefenorex (DCI); sales de estos productos.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7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4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80">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81">
            <w:pPr>
              <w:shd w:fill="ffffff" w:val="clear"/>
              <w:spacing w:after="40" w:before="40" w:lineRule="auto"/>
              <w:ind w:left="80" w:firstLine="0"/>
              <w:jc w:val="both"/>
              <w:rPr>
                <w:sz w:val="16"/>
                <w:szCs w:val="16"/>
              </w:rPr>
            </w:pPr>
            <w:r w:rsidDel="00000000" w:rsidR="00000000" w:rsidRPr="00000000">
              <w:rPr>
                <w:sz w:val="16"/>
                <w:szCs w:val="16"/>
                <w:rtl w:val="0"/>
              </w:rPr>
              <w:t xml:space="preserve">Anfetamina (DCI), benzfetamina (DCI), dexanfetamina (DCI), etilanfetamina (DCI), fencanfamina (DCI), fentermina (DCI), lefetamina (DCI), levanfetamina (DCI) y mefenorex (DCI); sales de estos productos.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782">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8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23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8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2921.49.99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8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88">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4-fluoroanfetamina; los siguientes productos, sus sales y derivados: Amitriptilina, butriptilina; clobenzorex; clorofentermina; dexfenfluramina; eticiclidina; fenfluramina; maprotilina; nortriptilina; tranilcipromina; y demás derivados de los siguientes productos: Anfetamina (DCI); benzfetamina (DCI); dexanfetamina (DCI); etilanfetamina (DCI); fencamfamina (DCI); fentermina (DCI); lefetamina (DCI); levanfetamina (DCI) y mefenorex (DCI).</w:t>
            </w:r>
          </w:p>
        </w:tc>
      </w:tr>
      <w:tr>
        <w:trPr>
          <w:trHeight w:val="125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89">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8A">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78B">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8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8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2922.14.03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9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Dextropropoxifeno (DCI) y sus sales.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9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92">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93">
            <w:pPr>
              <w:shd w:fill="ffffff" w:val="clear"/>
              <w:spacing w:after="40" w:before="40" w:lineRule="auto"/>
              <w:ind w:left="80" w:firstLine="0"/>
              <w:jc w:val="both"/>
              <w:rPr>
                <w:sz w:val="16"/>
                <w:szCs w:val="16"/>
              </w:rPr>
            </w:pPr>
            <w:r w:rsidDel="00000000" w:rsidR="00000000" w:rsidRPr="00000000">
              <w:rPr>
                <w:sz w:val="16"/>
                <w:szCs w:val="16"/>
                <w:rtl w:val="0"/>
              </w:rPr>
              <w:t xml:space="preserve">Dextropropoxifeno (DCI) y sus sales.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794">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9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6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9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2922.19.99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9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9A">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 </w:t>
            </w:r>
            <w:r w:rsidDel="00000000" w:rsidR="00000000" w:rsidRPr="00000000">
              <w:rPr>
                <w:sz w:val="16"/>
                <w:szCs w:val="16"/>
                <w:rtl w:val="0"/>
              </w:rPr>
              <w:t xml:space="preserve">clorhidrato de levopropoxifeno; los siguientes productos, sus sales y derivados: Dimetilaminoetanol para uso farmacéutico (NOTA: También se conoce como Deanol), Acetilmetadol; alfacetilmetadol; alfametadol; betacetilmetadol; betametadol; dimefeptanol; dimenoxadol; noracimetadol.</w:t>
            </w:r>
          </w:p>
        </w:tc>
      </w:tr>
      <w:tr>
        <w:trPr>
          <w:trHeight w:val="83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9B">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9C">
            <w:pPr>
              <w:shd w:fill="ffffff" w:val="clear"/>
              <w:spacing w:after="40" w:before="40" w:lineRule="auto"/>
              <w:ind w:left="80" w:firstLine="0"/>
              <w:jc w:val="both"/>
              <w:rPr>
                <w:sz w:val="16"/>
                <w:szCs w:val="16"/>
              </w:rPr>
            </w:pPr>
            <w:r w:rsidDel="00000000" w:rsidR="00000000" w:rsidRPr="00000000">
              <w:rPr>
                <w:sz w:val="16"/>
                <w:szCs w:val="16"/>
                <w:rtl w:val="0"/>
              </w:rPr>
              <w:t xml:space="preserve">(2-(N,N-dimetilamino) etanol) Dimetilaminoetanol.</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79D">
            <w:pPr>
              <w:shd w:fill="ffffff" w:val="clear"/>
              <w:spacing w:after="200" w:lineRule="auto"/>
              <w:ind w:left="80" w:firstLine="0"/>
              <w:jc w:val="both"/>
              <w:rPr>
                <w:sz w:val="18"/>
                <w:szCs w:val="18"/>
              </w:rPr>
            </w:pPr>
            <w:r w:rsidDel="00000000" w:rsidR="00000000" w:rsidRPr="00000000">
              <w:rPr>
                <w:rtl w:val="0"/>
              </w:rPr>
            </w:r>
          </w:p>
        </w:tc>
      </w:tr>
      <w:tr>
        <w:trPr>
          <w:trHeight w:val="5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9E">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9F">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7A0">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27A1">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95"/>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3435"/>
        <w:gridCol w:w="3705"/>
        <w:tblGridChange w:id="0">
          <w:tblGrid>
            <w:gridCol w:w="1665"/>
            <w:gridCol w:w="3435"/>
            <w:gridCol w:w="3705"/>
          </w:tblGrid>
        </w:tblGridChange>
      </w:tblGrid>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A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6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A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2922.29.99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A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A7">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(1-(4-cloro-2,5-dimetoxifenil) propan-2-amina) (DOC); 25B-NBOMe (2-(4-bromo-2,5-dimetoxifenil)-N-[(2-metoxifenil)metil]etanamina) y sus sales; 25C-NBOMe (2-(4-cloro-2,5-dimetoxifenil)-N-[(2-metoxifenil)metil]etanamina) y sus sales; 25I-NBOMe (2-(4-Iodo-2,5-dimetoxifenil)-N-(2-metoxibenzil)etanamina); 4-bromo-2,5-dimetoxifenetilamina (2C-B); 2-amino-1-(2,5-dimetoxi-4-metil)-fenilpropano (DOM, STP); Brolamfetamina (DOB); (±)-2,5-dimetoxi-alfa-metilfenetilamina (DMA; dimetilanfetamina); dl-2,5-dimetoxi-4-etil-alfa-metilfeniletilamina (DOET); 4-metoxi-alfa-metilfeniletilamina (PMA); dl-3,4,5-trimetoxi-metilfeniletilamina (TMA); Tapentadol y sus sales.</w:t>
            </w:r>
          </w:p>
        </w:tc>
      </w:tr>
      <w:tr>
        <w:trPr>
          <w:trHeight w:val="17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A8">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A9">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7AA">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A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9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A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2922.31.01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A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Anfepramona (DCI), metadona (DCI) y normetadona (DCI); sales de estos productos.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B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B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B2">
            <w:pPr>
              <w:shd w:fill="ffffff" w:val="clear"/>
              <w:spacing w:after="40" w:before="40" w:lineRule="auto"/>
              <w:ind w:left="80" w:firstLine="0"/>
              <w:jc w:val="both"/>
              <w:rPr>
                <w:sz w:val="16"/>
                <w:szCs w:val="16"/>
              </w:rPr>
            </w:pPr>
            <w:r w:rsidDel="00000000" w:rsidR="00000000" w:rsidRPr="00000000">
              <w:rPr>
                <w:sz w:val="16"/>
                <w:szCs w:val="16"/>
                <w:rtl w:val="0"/>
              </w:rPr>
              <w:t xml:space="preserve">Anfepramona (DCI), metadona (DCI) y normetadona (DCI); sales de estos productos.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7B3">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B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B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2922.39.99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B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B9">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Bupropion y sus sales y/o los siguientes productos, sus sales y derivados: Isometadona; Ketamina, Metamfepramona; y los demás derivados de los siguientes productos: Amfepramona (DCI), Metadona (DCI) Metcatinona; y Normetadona (DCI).</w:t>
            </w:r>
          </w:p>
        </w:tc>
      </w:tr>
      <w:tr>
        <w:trPr>
          <w:trHeight w:val="89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BA">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BB">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7BC">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27BD">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296"/>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0"/>
        <w:gridCol w:w="3405"/>
        <w:gridCol w:w="3705"/>
        <w:tblGridChange w:id="0">
          <w:tblGrid>
            <w:gridCol w:w="1680"/>
            <w:gridCol w:w="3405"/>
            <w:gridCol w:w="3705"/>
          </w:tblGrid>
        </w:tblGridChange>
      </w:tblGrid>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B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C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2922.44.01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C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Tilidina (DCI) y sus sales.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C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C4">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C5">
            <w:pPr>
              <w:shd w:fill="ffffff" w:val="clear"/>
              <w:spacing w:after="40" w:before="40" w:lineRule="auto"/>
              <w:ind w:left="80" w:firstLine="0"/>
              <w:jc w:val="both"/>
              <w:rPr>
                <w:sz w:val="16"/>
                <w:szCs w:val="16"/>
              </w:rPr>
            </w:pPr>
            <w:r w:rsidDel="00000000" w:rsidR="00000000" w:rsidRPr="00000000">
              <w:rPr>
                <w:sz w:val="16"/>
                <w:szCs w:val="16"/>
                <w:rtl w:val="0"/>
              </w:rPr>
              <w:t xml:space="preserve">Tilidina (DCI) y sus sales.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7C6">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C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C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2922.49.99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C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CC">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Amineptina; derivados de la Tilidina distintos de las sales.</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CD">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CE">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7CF">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27D0">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97"/>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0"/>
        <w:gridCol w:w="3405"/>
        <w:gridCol w:w="3735"/>
        <w:tblGridChange w:id="0">
          <w:tblGrid>
            <w:gridCol w:w="1650"/>
            <w:gridCol w:w="3405"/>
            <w:gridCol w:w="3735"/>
          </w:tblGrid>
        </w:tblGridChange>
      </w:tblGrid>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D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D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2922.50.99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D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D6">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Ácido gama-amino-beta-hidroxibutírico y/o para-metoximetanfetamina.</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D7">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D8">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7D9">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D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D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2924.11.01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D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Meprobamato (DCI).</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D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E0">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E1">
            <w:pPr>
              <w:shd w:fill="ffffff" w:val="clear"/>
              <w:spacing w:after="40" w:before="40" w:lineRule="auto"/>
              <w:ind w:left="80" w:firstLine="0"/>
              <w:jc w:val="both"/>
              <w:rPr>
                <w:sz w:val="16"/>
                <w:szCs w:val="16"/>
              </w:rPr>
            </w:pPr>
            <w:r w:rsidDel="00000000" w:rsidR="00000000" w:rsidRPr="00000000">
              <w:rPr>
                <w:sz w:val="16"/>
                <w:szCs w:val="16"/>
                <w:rtl w:val="0"/>
              </w:rPr>
              <w:t xml:space="preserve">Meprobamato (DCI).</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7E2">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E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E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2924.19.15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E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 carbamatos y dicarbamatos, acíclicos.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E8">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Dicarbamato de N-isopropil-2-metil-2-propil- 1,3-propanodiol (Carisoprodol).</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E9">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EA">
            <w:pPr>
              <w:shd w:fill="ffffff" w:val="clear"/>
              <w:spacing w:after="40" w:before="40" w:lineRule="auto"/>
              <w:ind w:left="80" w:firstLine="0"/>
              <w:jc w:val="both"/>
              <w:rPr>
                <w:sz w:val="16"/>
                <w:szCs w:val="16"/>
              </w:rPr>
            </w:pPr>
            <w:r w:rsidDel="00000000" w:rsidR="00000000" w:rsidRPr="00000000">
              <w:rPr>
                <w:sz w:val="16"/>
                <w:szCs w:val="16"/>
                <w:rtl w:val="0"/>
              </w:rPr>
              <w:t xml:space="preserve">Los demás carbamatos y dicarbamatos, acíclicos.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7EB">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E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E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2924.19.99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F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F1">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los siguientes productos, sus sales y derivados: Carbromal y/o Ectilurea.</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F2">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F3">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7F4">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F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F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2924.23.01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F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Ácido 2-acetamidobenzoico (ácido N-acetilantranílico) y sus sales.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F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FB">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FC">
            <w:pPr>
              <w:shd w:fill="ffffff" w:val="clear"/>
              <w:spacing w:after="40" w:before="40" w:lineRule="auto"/>
              <w:ind w:left="80" w:firstLine="0"/>
              <w:jc w:val="both"/>
              <w:rPr>
                <w:sz w:val="16"/>
                <w:szCs w:val="16"/>
              </w:rPr>
            </w:pPr>
            <w:r w:rsidDel="00000000" w:rsidR="00000000" w:rsidRPr="00000000">
              <w:rPr>
                <w:sz w:val="16"/>
                <w:szCs w:val="16"/>
                <w:rtl w:val="0"/>
              </w:rPr>
              <w:t xml:space="preserve">Ácido 2-acetamidobenzoico (ácido N-acetilantranílico) y sus sales.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7FD">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7F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0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2924.24.01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0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Etinamato (DCI).</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0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04">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05">
            <w:pPr>
              <w:shd w:fill="ffffff" w:val="clear"/>
              <w:spacing w:after="40" w:before="40" w:lineRule="auto"/>
              <w:ind w:left="80" w:firstLine="0"/>
              <w:jc w:val="both"/>
              <w:rPr>
                <w:sz w:val="16"/>
                <w:szCs w:val="16"/>
              </w:rPr>
            </w:pPr>
            <w:r w:rsidDel="00000000" w:rsidR="00000000" w:rsidRPr="00000000">
              <w:rPr>
                <w:sz w:val="16"/>
                <w:szCs w:val="16"/>
                <w:rtl w:val="0"/>
              </w:rPr>
              <w:t xml:space="preserve">Etinamato (DCI).</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806">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0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0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2924.29.99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0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0C">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3,4-dicloro-N-[(1S,2S)-2-(dimetilamino)ciclohexil]-N-metilbenzamida (trans) (U-47700); AH-7921 (3,4-dicloro-N-[1-(dimetilamino)ciclohexilmetil]benzamida) y sus sales; alfa-Fenilacetoacetamida (APAA); Fenilacetamida, Diampromida, sus sales y derivados; y/o sales y derivados del Etinamato.</w:t>
            </w:r>
          </w:p>
        </w:tc>
      </w:tr>
      <w:tr>
        <w:trPr>
          <w:trHeight w:val="89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0D">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0E">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80F">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1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1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2925.12.01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1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Glutetimida (DCI).</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1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16">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17">
            <w:pPr>
              <w:shd w:fill="ffffff" w:val="clear"/>
              <w:spacing w:after="40" w:before="40" w:lineRule="auto"/>
              <w:ind w:left="80" w:firstLine="0"/>
              <w:jc w:val="both"/>
              <w:rPr>
                <w:sz w:val="16"/>
                <w:szCs w:val="16"/>
              </w:rPr>
            </w:pPr>
            <w:r w:rsidDel="00000000" w:rsidR="00000000" w:rsidRPr="00000000">
              <w:rPr>
                <w:sz w:val="16"/>
                <w:szCs w:val="16"/>
                <w:rtl w:val="0"/>
              </w:rPr>
              <w:t xml:space="preserve">Glutetimida (DCI).</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818">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1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1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2925.19.99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1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1E">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Sales y derivados de la Glutetimida.</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1F">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20">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821">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2822">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98"/>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3465"/>
        <w:gridCol w:w="3675"/>
        <w:tblGridChange w:id="0">
          <w:tblGrid>
            <w:gridCol w:w="1665"/>
            <w:gridCol w:w="3465"/>
            <w:gridCol w:w="3675"/>
          </w:tblGrid>
        </w:tblGridChange>
      </w:tblGrid>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2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2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2926.30.01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2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Fenproporex (DCI) y sus sales; intermedio de la metadona (DCI) (4- ciano-2-dimetilamino-4,4-difenilbutano).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2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29">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2A">
            <w:pPr>
              <w:shd w:fill="ffffff" w:val="clear"/>
              <w:spacing w:after="40" w:before="40" w:lineRule="auto"/>
              <w:ind w:left="80" w:firstLine="0"/>
              <w:jc w:val="both"/>
              <w:rPr>
                <w:sz w:val="16"/>
                <w:szCs w:val="16"/>
              </w:rPr>
            </w:pPr>
            <w:r w:rsidDel="00000000" w:rsidR="00000000" w:rsidRPr="00000000">
              <w:rPr>
                <w:sz w:val="16"/>
                <w:szCs w:val="16"/>
                <w:rtl w:val="0"/>
              </w:rPr>
              <w:t xml:space="preserve">Fenproporex (DCI) y sus sales; intermedio de la metadona (DCI) (4- ciano-2-dimetilamino-4,4-difenilbutano).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82B">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2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2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2926.40.01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3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alfa-Fenilacetoacetonitrilo.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3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32">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33">
            <w:pPr>
              <w:shd w:fill="ffffff" w:val="clear"/>
              <w:spacing w:after="40" w:before="40" w:lineRule="auto"/>
              <w:ind w:left="80" w:firstLine="0"/>
              <w:jc w:val="both"/>
              <w:rPr>
                <w:sz w:val="16"/>
                <w:szCs w:val="16"/>
              </w:rPr>
            </w:pPr>
            <w:r w:rsidDel="00000000" w:rsidR="00000000" w:rsidRPr="00000000">
              <w:rPr>
                <w:sz w:val="16"/>
                <w:szCs w:val="16"/>
                <w:rtl w:val="0"/>
              </w:rPr>
              <w:t xml:space="preserve">alfa-Fenilacetoacetonitrilo.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834">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3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2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3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2926.90.99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3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3A">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 </w:t>
            </w:r>
            <w:r w:rsidDel="00000000" w:rsidR="00000000" w:rsidRPr="00000000">
              <w:rPr>
                <w:sz w:val="16"/>
                <w:szCs w:val="16"/>
                <w:rtl w:val="0"/>
              </w:rPr>
              <w:t xml:space="preserve">Cianuro de bencilo sus sales y derivados; y/o los demás derivados de los siguientes productos: Fenproporex; Intermedio de la metadona (DCI) (4-ciano-2-dimetilamino4,4-difenilbutano).</w:t>
            </w:r>
          </w:p>
        </w:tc>
      </w:tr>
    </w:tbl>
    <w:p w:rsidR="00000000" w:rsidDel="00000000" w:rsidP="00000000" w:rsidRDefault="00000000" w:rsidRPr="00000000" w14:paraId="0000283B">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299"/>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0"/>
        <w:gridCol w:w="3420"/>
        <w:gridCol w:w="3705"/>
        <w:tblGridChange w:id="0">
          <w:tblGrid>
            <w:gridCol w:w="1680"/>
            <w:gridCol w:w="3420"/>
            <w:gridCol w:w="3705"/>
          </w:tblGrid>
        </w:tblGridChange>
      </w:tblGrid>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3C">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3D">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83E">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3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4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2928.00.99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4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44">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Fenelcina, sus sales y derivados.</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45">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46">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847">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4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4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2930.80.99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4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4D">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4-MTA (4-metiltiofenetilamina).</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4E">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4F">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850">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5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5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2932.19.99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5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56">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 </w:t>
            </w:r>
            <w:r w:rsidDel="00000000" w:rsidR="00000000" w:rsidRPr="00000000">
              <w:rPr>
                <w:sz w:val="16"/>
                <w:szCs w:val="16"/>
                <w:rtl w:val="0"/>
              </w:rPr>
              <w:t xml:space="preserve">1-(benzo[d][1,3]dioxol-5-il)-2-(etilamino)propan-1-ona (Etilona)</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57">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58">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859">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5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5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2932.20.11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5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Lactonas.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5F">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Gamma-butirolactona (GBL).</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60">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61">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862">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6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6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2932.91.01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6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Isosafrol.</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6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69">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6A">
            <w:pPr>
              <w:shd w:fill="ffffff" w:val="clear"/>
              <w:spacing w:after="40" w:before="40" w:lineRule="auto"/>
              <w:ind w:left="80" w:firstLine="0"/>
              <w:jc w:val="both"/>
              <w:rPr>
                <w:sz w:val="16"/>
                <w:szCs w:val="16"/>
              </w:rPr>
            </w:pPr>
            <w:r w:rsidDel="00000000" w:rsidR="00000000" w:rsidRPr="00000000">
              <w:rPr>
                <w:sz w:val="16"/>
                <w:szCs w:val="16"/>
                <w:rtl w:val="0"/>
              </w:rPr>
              <w:t xml:space="preserve">Isosafrol.</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86B">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6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6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2932.92.01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7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1-(1,3-Benzodioxol-5-il)propan-2-ona.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71">
            <w:pPr>
              <w:shd w:fill="ffffff" w:val="clear"/>
              <w:spacing w:after="40" w:before="40" w:lineRule="auto"/>
              <w:ind w:left="80" w:firstLine="0"/>
              <w:jc w:val="both"/>
              <w:rPr>
                <w:sz w:val="16"/>
                <w:szCs w:val="16"/>
              </w:rPr>
            </w:pPr>
            <w:r w:rsidDel="00000000" w:rsidR="00000000" w:rsidRPr="00000000">
              <w:rPr>
                <w:b w:val="1"/>
                <w:sz w:val="16"/>
                <w:szCs w:val="16"/>
                <w:rtl w:val="0"/>
              </w:rPr>
              <w:t xml:space="preserve">NOTA:</w:t>
            </w:r>
            <w:r w:rsidDel="00000000" w:rsidR="00000000" w:rsidRPr="00000000">
              <w:rPr>
                <w:sz w:val="16"/>
                <w:szCs w:val="16"/>
                <w:rtl w:val="0"/>
              </w:rPr>
              <w:t xml:space="preserve"> También se conoce como 3,4-metilendioxifenil-2-propanona.</w:t>
            </w:r>
          </w:p>
        </w:tc>
      </w:tr>
      <w:tr>
        <w:trPr>
          <w:trHeight w:val="5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72">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73">
            <w:pPr>
              <w:shd w:fill="ffffff" w:val="clear"/>
              <w:spacing w:after="40" w:before="40" w:lineRule="auto"/>
              <w:ind w:left="80" w:firstLine="0"/>
              <w:jc w:val="both"/>
              <w:rPr>
                <w:sz w:val="16"/>
                <w:szCs w:val="16"/>
              </w:rPr>
            </w:pPr>
            <w:r w:rsidDel="00000000" w:rsidR="00000000" w:rsidRPr="00000000">
              <w:rPr>
                <w:sz w:val="16"/>
                <w:szCs w:val="16"/>
                <w:rtl w:val="0"/>
              </w:rPr>
              <w:t xml:space="preserve">1-(1,3-Benzodioxol-5-il)propan-2-ona.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874">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2875">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300"/>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3450"/>
        <w:gridCol w:w="3675"/>
        <w:tblGridChange w:id="0">
          <w:tblGrid>
            <w:gridCol w:w="1665"/>
            <w:gridCol w:w="3450"/>
            <w:gridCol w:w="3675"/>
          </w:tblGrid>
        </w:tblGridChange>
      </w:tblGrid>
      <w:tr>
        <w:trPr>
          <w:trHeight w:val="54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7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7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2932.93.01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7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Piperonal.</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7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7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7D">
            <w:pPr>
              <w:shd w:fill="ffffff" w:val="clear"/>
              <w:spacing w:after="40" w:before="40" w:lineRule="auto"/>
              <w:ind w:left="80" w:firstLine="0"/>
              <w:jc w:val="both"/>
              <w:rPr>
                <w:sz w:val="16"/>
                <w:szCs w:val="16"/>
              </w:rPr>
            </w:pPr>
            <w:r w:rsidDel="00000000" w:rsidR="00000000" w:rsidRPr="00000000">
              <w:rPr>
                <w:sz w:val="16"/>
                <w:szCs w:val="16"/>
                <w:rtl w:val="0"/>
              </w:rPr>
              <w:t xml:space="preserve">Piperonal.</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87E">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7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8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2932.94.01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8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Safrol.</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8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85">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86">
            <w:pPr>
              <w:shd w:fill="ffffff" w:val="clear"/>
              <w:spacing w:after="40" w:before="40" w:lineRule="auto"/>
              <w:ind w:left="80" w:firstLine="0"/>
              <w:jc w:val="both"/>
              <w:rPr>
                <w:sz w:val="16"/>
                <w:szCs w:val="16"/>
              </w:rPr>
            </w:pPr>
            <w:r w:rsidDel="00000000" w:rsidR="00000000" w:rsidRPr="00000000">
              <w:rPr>
                <w:sz w:val="16"/>
                <w:szCs w:val="16"/>
                <w:rtl w:val="0"/>
              </w:rPr>
              <w:t xml:space="preserve">Safrol.</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887">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8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8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2932.95.01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8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Tetrahidrocannabinoles (todos los isómeros).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8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8E">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8F">
            <w:pPr>
              <w:shd w:fill="ffffff" w:val="clear"/>
              <w:spacing w:after="40" w:before="40" w:lineRule="auto"/>
              <w:ind w:left="80" w:firstLine="0"/>
              <w:jc w:val="both"/>
              <w:rPr>
                <w:sz w:val="16"/>
                <w:szCs w:val="16"/>
              </w:rPr>
            </w:pPr>
            <w:r w:rsidDel="00000000" w:rsidR="00000000" w:rsidRPr="00000000">
              <w:rPr>
                <w:sz w:val="16"/>
                <w:szCs w:val="16"/>
                <w:rtl w:val="0"/>
              </w:rPr>
              <w:t xml:space="preserve">Tetrahidrocannabinoles (todos los isómeros).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890">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9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3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9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2932.99.99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9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96">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3,4-MDP-2-P glicidato de metilo ("PMK glicidato");Ácido 3,4-MDP-2-P metilglicídico ("ácido PMK glicídico"); los siguientes productos, sus sales y derivados: 3-(1,2-dimetilheptil)-1-hidroxi-7,8,9,10-tetrahidro-6,6,9-trimetil-paraldehido-6h-dibenzo (b,d) pirano (DMHP); dl-5-metoxi-3,4-metilendioxi-metilfeniletilamina (MDMA, Extasis); 3,4-metileno dioxi-alfa-metilbencetamina (Tenanfetamina; MDA); 2-metoxi-S-metil-4,5-(metilendioxi) fenetilamina (MMDA); N-Etil-MDA; Nabilona y sus sales; N-Hidroxi-MDA; N-etilnorpentilona (efilona); Doxepin; Parahexilo.</w:t>
            </w:r>
          </w:p>
        </w:tc>
      </w:tr>
      <w:tr>
        <w:trPr>
          <w:trHeight w:val="14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97">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98">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899">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289A">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301"/>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3450"/>
        <w:gridCol w:w="3675"/>
        <w:tblGridChange w:id="0">
          <w:tblGrid>
            <w:gridCol w:w="1665"/>
            <w:gridCol w:w="3450"/>
            <w:gridCol w:w="3675"/>
          </w:tblGrid>
        </w:tblGridChange>
      </w:tblGrid>
      <w:tr>
        <w:trPr>
          <w:trHeight w:val="54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9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9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2933.19.99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9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A0">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N-(adamantan-1-i1)-1-(5-fluoropentil)-1H-indazol-3-carboxamida (5F-APINACA).</w:t>
            </w:r>
          </w:p>
        </w:tc>
      </w:tr>
      <w:tr>
        <w:trPr>
          <w:trHeight w:val="53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A1">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A2">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8A3">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A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A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2933.29.99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A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A9">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Etomidato.</w:t>
            </w:r>
          </w:p>
        </w:tc>
      </w:tr>
      <w:tr>
        <w:trPr>
          <w:trHeight w:val="10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AA">
            <w:pPr>
              <w:shd w:fill="ffffff" w:val="clear"/>
              <w:spacing w:after="40" w:before="40" w:lineRule="auto"/>
              <w:ind w:left="80" w:firstLine="0"/>
              <w:jc w:val="right"/>
              <w:rPr>
                <w:sz w:val="16"/>
                <w:szCs w:val="16"/>
              </w:rPr>
            </w:pPr>
            <w:r w:rsidDel="00000000" w:rsidR="00000000" w:rsidRPr="00000000">
              <w:rPr>
                <w:sz w:val="16"/>
                <w:szCs w:val="16"/>
                <w:rtl w:val="0"/>
              </w:rPr>
              <w:t xml:space="preserve">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AB">
            <w:pPr>
              <w:shd w:fill="ffffff" w:val="clear"/>
              <w:spacing w:after="40" w:before="40" w:lineRule="auto"/>
              <w:ind w:left="80" w:firstLine="0"/>
              <w:jc w:val="both"/>
              <w:rPr>
                <w:sz w:val="16"/>
                <w:szCs w:val="16"/>
              </w:rPr>
            </w:pPr>
            <w:r w:rsidDel="00000000" w:rsidR="00000000" w:rsidRPr="00000000">
              <w:rPr>
                <w:sz w:val="16"/>
                <w:szCs w:val="16"/>
                <w:rtl w:val="0"/>
              </w:rPr>
              <w:t xml:space="preserve">Derivados de sustitución del imidazol, excepto lo comprendido en el número de identificación comercial 2933.29.99.03.</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8AC">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A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28B0">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302"/>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3435"/>
        <w:gridCol w:w="3705"/>
        <w:tblGridChange w:id="0">
          <w:tblGrid>
            <w:gridCol w:w="1665"/>
            <w:gridCol w:w="3435"/>
            <w:gridCol w:w="3705"/>
          </w:tblGrid>
        </w:tblGridChange>
      </w:tblGrid>
      <w:tr>
        <w:trPr>
          <w:trHeight w:val="22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B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2933.33.03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B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Alfentanilo (DCI), anileridina (DCI), bezitramida (DCI), bromazepam (DCI), cetobemidona (DCI), difenoxilato (DCI), difenoxina (DCI), dipipanona (DCI), fenciclidina (DCI) (PCP), fenoperidina (DCI), fentanilo (DCI), metilfenidato (DCI), pentazocina (DCI), petidina (DCI), intermedio A de la petidina (DCI), pipradrol (DCI), piritramida (DCI), propiram (DCI) y trimeperidina (DCI); sales de estos productos.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B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21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B4">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B5">
            <w:pPr>
              <w:shd w:fill="ffffff" w:val="clear"/>
              <w:spacing w:after="40" w:before="40" w:lineRule="auto"/>
              <w:ind w:left="80" w:firstLine="0"/>
              <w:jc w:val="both"/>
              <w:rPr>
                <w:sz w:val="16"/>
                <w:szCs w:val="16"/>
              </w:rPr>
            </w:pPr>
            <w:r w:rsidDel="00000000" w:rsidR="00000000" w:rsidRPr="00000000">
              <w:rPr>
                <w:sz w:val="16"/>
                <w:szCs w:val="16"/>
                <w:rtl w:val="0"/>
              </w:rPr>
              <w:t xml:space="preserve">Alfentanilo (DCI), anileridina (DCI), bezitramida (DCI), bromazepam (DCI), cetobemidona (DCI), difenoxilato (DCI), difenoxina (DCI), dipipanona (DCI), fenciclidina (DCI) (PCP), fenoperidina (DCI), fentanilo (DCI), metilfenidato (DCI), pentazocina (DCI), petidina (DCI), intermedio A de la petidina (DCI), pipradrol (DCI), piritramida (DCI), propiram (DCI) y trimeperidina (DCI).</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8B6">
            <w:pPr>
              <w:shd w:fill="ffffff" w:val="clear"/>
              <w:spacing w:after="200" w:lineRule="auto"/>
              <w:ind w:left="80" w:firstLine="0"/>
              <w:jc w:val="both"/>
              <w:rPr>
                <w:sz w:val="18"/>
                <w:szCs w:val="18"/>
              </w:rPr>
            </w:pPr>
            <w:r w:rsidDel="00000000" w:rsidR="00000000" w:rsidRPr="00000000">
              <w:rPr>
                <w:rtl w:val="0"/>
              </w:rPr>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B7">
            <w:pPr>
              <w:shd w:fill="ffffff" w:val="clear"/>
              <w:spacing w:after="40" w:before="40" w:lineRule="auto"/>
              <w:ind w:left="80" w:firstLine="0"/>
              <w:jc w:val="right"/>
              <w:rPr>
                <w:sz w:val="16"/>
                <w:szCs w:val="16"/>
              </w:rPr>
            </w:pPr>
            <w:r w:rsidDel="00000000" w:rsidR="00000000" w:rsidRPr="00000000">
              <w:rPr>
                <w:sz w:val="16"/>
                <w:szCs w:val="16"/>
                <w:rtl w:val="0"/>
              </w:rPr>
              <w:t xml:space="preserve">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B8">
            <w:pPr>
              <w:shd w:fill="ffffff" w:val="clear"/>
              <w:spacing w:after="40" w:before="40" w:lineRule="auto"/>
              <w:ind w:left="80" w:firstLine="0"/>
              <w:jc w:val="both"/>
              <w:rPr>
                <w:sz w:val="16"/>
                <w:szCs w:val="16"/>
              </w:rPr>
            </w:pPr>
            <w:r w:rsidDel="00000000" w:rsidR="00000000" w:rsidRPr="00000000">
              <w:rPr>
                <w:sz w:val="16"/>
                <w:szCs w:val="16"/>
                <w:rtl w:val="0"/>
              </w:rPr>
              <w:t xml:space="preserve">Sales de los productos del número de identificación comercial 2933.33.03.01.</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8B9">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B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30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B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2933.39.24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B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 derivados de la piperidina y sales de estos productos.</w:t>
            </w:r>
          </w:p>
        </w:tc>
        <w:tc>
          <w:tcPr>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BF">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 </w:t>
            </w:r>
            <w:r w:rsidDel="00000000" w:rsidR="00000000" w:rsidRPr="00000000">
              <w:rPr>
                <w:sz w:val="16"/>
                <w:szCs w:val="16"/>
                <w:rtl w:val="0"/>
              </w:rPr>
              <w:t xml:space="preserve">4-anilino-N-fenetilpiperidina (ANPP) y los siguientes productos y sus derivados: Acetil-Alfa-metilfentanil; Alfa-metilfentanil; Alfa-metiltiofentanil; Alfameprodina; Alfaprodina; Alilprodina; Bencetidina; Beta-hidroxifentanil; Beta-hidroxi-3-metilfentanil; Betameprodina; Betaprodina; Etameprodina; Etoxeridina; Fenampromida; Fenazocina; 1-Fenetil-4-fenil-4-acetato de piperidina (éster) PEPAP; p-Fluorofentanil; Haloperidol; Hidroxipetidina; 1-Metil-4-fenil-4-propionato de piperidina (éster) MPPP; Metazocina; 3-Metilfentanil; 3-Metiltiofentanil; Norpipanona; Intermediarios "B" y "C" de la petidina; Piminodina; Pimozide; Properidina; Tiofentanil.</w:t>
            </w:r>
          </w:p>
        </w:tc>
      </w:tr>
    </w:tbl>
    <w:p w:rsidR="00000000" w:rsidDel="00000000" w:rsidP="00000000" w:rsidRDefault="00000000" w:rsidRPr="00000000" w14:paraId="000028C0">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303"/>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3375"/>
        <w:gridCol w:w="3750"/>
        <w:tblGridChange w:id="0">
          <w:tblGrid>
            <w:gridCol w:w="1665"/>
            <w:gridCol w:w="3375"/>
            <w:gridCol w:w="3750"/>
          </w:tblGrid>
        </w:tblGridChange>
      </w:tblGrid>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C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C2">
            <w:pPr>
              <w:shd w:fill="ffffff" w:val="clear"/>
              <w:spacing w:after="40" w:before="40" w:lineRule="auto"/>
              <w:ind w:left="80" w:firstLine="0"/>
              <w:jc w:val="both"/>
              <w:rPr>
                <w:sz w:val="16"/>
                <w:szCs w:val="16"/>
              </w:rPr>
            </w:pPr>
            <w:r w:rsidDel="00000000" w:rsidR="00000000" w:rsidRPr="00000000">
              <w:rPr>
                <w:sz w:val="16"/>
                <w:szCs w:val="16"/>
                <w:rtl w:val="0"/>
              </w:rPr>
              <w:t xml:space="preserve">Los demás derivados de la piperidina y sales de estos productos.</w:t>
            </w:r>
          </w:p>
        </w:tc>
        <w:tc>
          <w:tcPr>
            <w:tcBorders>
              <w:top w:color="000000" w:space="0" w:sz="0" w:val="nil"/>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C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C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24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C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2933.39.99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C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C9">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 </w:t>
            </w:r>
            <w:r w:rsidDel="00000000" w:rsidR="00000000" w:rsidRPr="00000000">
              <w:rPr>
                <w:sz w:val="16"/>
                <w:szCs w:val="16"/>
                <w:rtl w:val="0"/>
              </w:rPr>
              <w:t xml:space="preserve">Acetilfentanil; Acrilfentanil; Butirilfentanilo (Butirfentanilo); Carfentanil; Ciclopropilfentanilo; CrotonIlfentanIl; Etil-2-fenil-2-(piperidin-2-il)acetato (Etilfenidato); Fluoroisobutilfentanil; Furanilfentanil; Metoxiacetilfentanilo; Ocfentanil; Ortofluorofentanilo; 4-fluoro-isobutiril fentanilo (4-FIBF, p-FIBF); Tetrahidrofuranil fentanil; Valerilfentanil; N-fenetil-4- piperidona (NPP); Droperidol; Remifentanilo, y sales de los siguientes productos: Acetil-Alfa-metilfentanil; Alfa-metilfentanil; Alfa-metiltiofentanil; Alfameprodina; Alfaprodina; Alilprodina; Bencetidina; Beta-hidroxifentanil; Beta-hidroxi-3-metilfentanil; Betameprodina; Betaprodina; Etameprodina; Etoxeridina; Fenampromida; Fenazocina; 1-Fenetil-4-fenil-4-acetato de piperidina (éster) PEPAP; p-Fluorofentanil; Haloperidol; Hidroxipetidina; 1-Metil-4-fenil-4-propionato de piperidina (éster) MPPP; Metazocina; 3-Metilfentanil; 3-Metiltiofentanil; Norpipanona; Penfluridol; Intermediarios "B" y "C" de la petidina; Piminodina; Pimozide; Properidina y/o Tiofentanil.</w:t>
            </w:r>
          </w:p>
        </w:tc>
      </w:tr>
      <w:tr>
        <w:trPr>
          <w:trHeight w:val="24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CA">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CB">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8CC">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C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D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2933.41.01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D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Levorfanol (DCI) y sus sales.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D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D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D4">
            <w:pPr>
              <w:shd w:fill="ffffff" w:val="clear"/>
              <w:spacing w:after="40" w:before="40" w:lineRule="auto"/>
              <w:ind w:left="80" w:firstLine="0"/>
              <w:jc w:val="both"/>
              <w:rPr>
                <w:sz w:val="16"/>
                <w:szCs w:val="16"/>
              </w:rPr>
            </w:pPr>
            <w:r w:rsidDel="00000000" w:rsidR="00000000" w:rsidRPr="00000000">
              <w:rPr>
                <w:sz w:val="16"/>
                <w:szCs w:val="16"/>
                <w:rtl w:val="0"/>
              </w:rPr>
              <w:t xml:space="preserve">Levorfanol (DCI) y sus sales.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8D5">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D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D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2933.49.99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D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DB">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Drotebanol; Fenomorfán; Levofenacilmorfán; Levometorfán; Norlevorfanol; Racemetorfán y/o Racemorfán.</w:t>
            </w:r>
          </w:p>
        </w:tc>
      </w:tr>
      <w:tr>
        <w:trPr>
          <w:trHeight w:val="53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DC">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DD">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8DE">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D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E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2933.52.01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E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Malonilurea (ácido barbitúrico) y sus sales.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E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E5">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E6">
            <w:pPr>
              <w:shd w:fill="ffffff" w:val="clear"/>
              <w:spacing w:after="40" w:before="40" w:lineRule="auto"/>
              <w:ind w:left="80" w:firstLine="0"/>
              <w:jc w:val="both"/>
              <w:rPr>
                <w:sz w:val="16"/>
                <w:szCs w:val="16"/>
              </w:rPr>
            </w:pPr>
            <w:r w:rsidDel="00000000" w:rsidR="00000000" w:rsidRPr="00000000">
              <w:rPr>
                <w:sz w:val="16"/>
                <w:szCs w:val="16"/>
                <w:rtl w:val="0"/>
              </w:rPr>
              <w:t xml:space="preserve">Malonilurea (ácido barbitúrico) y sus sales.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8E7">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28E8">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304"/>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3495"/>
        <w:gridCol w:w="3615"/>
        <w:tblGridChange w:id="0">
          <w:tblGrid>
            <w:gridCol w:w="1695"/>
            <w:gridCol w:w="3495"/>
            <w:gridCol w:w="3615"/>
          </w:tblGrid>
        </w:tblGridChange>
      </w:tblGrid>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E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5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E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2933.53.01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E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Alobarbital (DCI), amobarbital (DCI), barbital (DCI), butalbital (DCI), butobarbital, ciclobarbital (DCI), fenobarbital (DCI), metilfenobarbital (DCI), pentobarbital (DCI), secbutabarbital (DCI), secobarbital (DCI) y vinilbital (DCI); sales de estos productos.</w:t>
            </w:r>
          </w:p>
        </w:tc>
        <w:tc>
          <w:tcPr>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E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28EF">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305"/>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3465"/>
        <w:gridCol w:w="3675"/>
        <w:tblGridChange w:id="0">
          <w:tblGrid>
            <w:gridCol w:w="1665"/>
            <w:gridCol w:w="3465"/>
            <w:gridCol w:w="3675"/>
          </w:tblGrid>
        </w:tblGridChange>
      </w:tblGrid>
      <w:tr>
        <w:trPr>
          <w:trHeight w:val="15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F0">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F1">
            <w:pPr>
              <w:shd w:fill="ffffff" w:val="clear"/>
              <w:spacing w:after="40" w:before="40" w:lineRule="auto"/>
              <w:ind w:left="80" w:firstLine="0"/>
              <w:jc w:val="both"/>
              <w:rPr>
                <w:sz w:val="16"/>
                <w:szCs w:val="16"/>
              </w:rPr>
            </w:pPr>
            <w:r w:rsidDel="00000000" w:rsidR="00000000" w:rsidRPr="00000000">
              <w:rPr>
                <w:sz w:val="16"/>
                <w:szCs w:val="16"/>
                <w:rtl w:val="0"/>
              </w:rPr>
              <w:t xml:space="preserve">Alobarbital (DCI), amobarbital (DCI), barbital (DCI), butalbital (DCI), butobarbital, ciclobarbital (DCI), fenobarbital (DCI), metilfenobarbital (DCI), pentobarbital (DCI), secbutabarbital (DCI), secobarbital (DCI) y vinilbital (DCI); sales de estos productos.</w:t>
            </w:r>
          </w:p>
        </w:tc>
        <w:tc>
          <w:tcPr>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8F2">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F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F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2933.54.01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F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 derivados de la malonilurea (ácido barbitúrico); sales de estos productos.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F8">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Para uso farmacéutico.</w:t>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F9">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FA">
            <w:pPr>
              <w:shd w:fill="ffffff" w:val="clear"/>
              <w:spacing w:after="40" w:before="40" w:lineRule="auto"/>
              <w:ind w:left="80" w:firstLine="0"/>
              <w:jc w:val="both"/>
              <w:rPr>
                <w:sz w:val="16"/>
                <w:szCs w:val="16"/>
              </w:rPr>
            </w:pPr>
            <w:r w:rsidDel="00000000" w:rsidR="00000000" w:rsidRPr="00000000">
              <w:rPr>
                <w:sz w:val="16"/>
                <w:szCs w:val="16"/>
                <w:rtl w:val="0"/>
              </w:rPr>
              <w:t xml:space="preserve">Los demás derivados de la malonilurea (ácido barbitúrico); sales de estos productos.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8FB">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F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8F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2933.55.03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0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Loprazolam (DCI), meclocualona (DCI), metacualona (DCI) y zipeprol (DCI); sales de estos productos.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0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02">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03">
            <w:pPr>
              <w:shd w:fill="ffffff" w:val="clear"/>
              <w:spacing w:after="40" w:before="40" w:lineRule="auto"/>
              <w:ind w:left="80" w:firstLine="0"/>
              <w:jc w:val="both"/>
              <w:rPr>
                <w:sz w:val="16"/>
                <w:szCs w:val="16"/>
              </w:rPr>
            </w:pPr>
            <w:r w:rsidDel="00000000" w:rsidR="00000000" w:rsidRPr="00000000">
              <w:rPr>
                <w:sz w:val="16"/>
                <w:szCs w:val="16"/>
                <w:rtl w:val="0"/>
              </w:rPr>
              <w:t xml:space="preserve">Loprazolam (DCI), meclocualona (DCI), metacualona (DCI) y zipeprol (DCI); sales de estos productos.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904">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0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0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2933.59.99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0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0A">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1,3-trifluoro metilfenilpiperazina; 1-ciclohexil-4-(1,2-difeniletil)piperazina (MT-45); N-Bencilpiperazina (1-Bencilpiperazina); Buspirona y sus sales y derivados; Clozapina; Trazodona; Tialbarbital, Tiopental (Pentotal Sódico); y/o Zaleplon.</w:t>
            </w:r>
          </w:p>
        </w:tc>
      </w:tr>
      <w:tr>
        <w:trPr>
          <w:trHeight w:val="10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0B">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0C">
            <w:pPr>
              <w:shd w:fill="ffffff" w:val="clear"/>
              <w:spacing w:after="40" w:before="40" w:lineRule="auto"/>
              <w:ind w:left="80" w:firstLine="0"/>
              <w:jc w:val="both"/>
              <w:rPr>
                <w:sz w:val="16"/>
                <w:szCs w:val="16"/>
              </w:rPr>
            </w:pPr>
            <w:r w:rsidDel="00000000" w:rsidR="00000000" w:rsidRPr="00000000">
              <w:rPr>
                <w:sz w:val="16"/>
                <w:szCs w:val="16"/>
                <w:rtl w:val="0"/>
              </w:rPr>
              <w:t xml:space="preserve">Derivados de sustitución de la pirimidina y sus sales, excepto los comprendidos en el número de identificación comercial 2933.59.99.07.</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90D">
            <w:pPr>
              <w:shd w:fill="ffffff" w:val="clear"/>
              <w:spacing w:after="200" w:lineRule="auto"/>
              <w:ind w:left="80" w:firstLine="0"/>
              <w:jc w:val="both"/>
              <w:rPr>
                <w:sz w:val="18"/>
                <w:szCs w:val="18"/>
              </w:rPr>
            </w:pPr>
            <w:r w:rsidDel="00000000" w:rsidR="00000000" w:rsidRPr="00000000">
              <w:rPr>
                <w:rtl w:val="0"/>
              </w:rPr>
            </w:r>
          </w:p>
        </w:tc>
      </w:tr>
      <w:tr>
        <w:trPr>
          <w:trHeight w:val="68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0E">
            <w:pPr>
              <w:shd w:fill="ffffff" w:val="clear"/>
              <w:spacing w:after="40" w:before="40" w:lineRule="auto"/>
              <w:ind w:left="80" w:firstLine="0"/>
              <w:jc w:val="right"/>
              <w:rPr>
                <w:sz w:val="16"/>
                <w:szCs w:val="16"/>
              </w:rPr>
            </w:pPr>
            <w:r w:rsidDel="00000000" w:rsidR="00000000" w:rsidRPr="00000000">
              <w:rPr>
                <w:sz w:val="16"/>
                <w:szCs w:val="16"/>
                <w:rtl w:val="0"/>
              </w:rPr>
              <w:t xml:space="preserve">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0F">
            <w:pPr>
              <w:shd w:fill="ffffff" w:val="clear"/>
              <w:spacing w:after="40" w:before="40" w:lineRule="auto"/>
              <w:ind w:left="80" w:firstLine="0"/>
              <w:jc w:val="both"/>
              <w:rPr>
                <w:sz w:val="16"/>
                <w:szCs w:val="16"/>
              </w:rPr>
            </w:pPr>
            <w:r w:rsidDel="00000000" w:rsidR="00000000" w:rsidRPr="00000000">
              <w:rPr>
                <w:sz w:val="16"/>
                <w:szCs w:val="16"/>
                <w:rtl w:val="0"/>
              </w:rPr>
              <w:t xml:space="preserve">Piperazina; sus derivados de sustitución y sales de estos derivados.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910">
            <w:pPr>
              <w:shd w:fill="ffffff" w:val="clear"/>
              <w:spacing w:after="200" w:lineRule="auto"/>
              <w:ind w:left="80" w:firstLine="0"/>
              <w:jc w:val="both"/>
              <w:rPr>
                <w:sz w:val="18"/>
                <w:szCs w:val="18"/>
              </w:rPr>
            </w:pPr>
            <w:r w:rsidDel="00000000" w:rsidR="00000000" w:rsidRPr="00000000">
              <w:rPr>
                <w:rtl w:val="0"/>
              </w:rPr>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11">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12">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913">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2914">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306"/>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3465"/>
        <w:gridCol w:w="3675"/>
        <w:tblGridChange w:id="0">
          <w:tblGrid>
            <w:gridCol w:w="1665"/>
            <w:gridCol w:w="3465"/>
            <w:gridCol w:w="3675"/>
          </w:tblGrid>
        </w:tblGridChange>
      </w:tblGrid>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1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1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2933.72.01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1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Clobazam (DCI) y metiprilona (DCI).</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1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1B">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1C">
            <w:pPr>
              <w:shd w:fill="ffffff" w:val="clear"/>
              <w:spacing w:after="40" w:before="40" w:lineRule="auto"/>
              <w:ind w:left="80" w:firstLine="0"/>
              <w:jc w:val="both"/>
              <w:rPr>
                <w:sz w:val="16"/>
                <w:szCs w:val="16"/>
              </w:rPr>
            </w:pPr>
            <w:r w:rsidDel="00000000" w:rsidR="00000000" w:rsidRPr="00000000">
              <w:rPr>
                <w:sz w:val="16"/>
                <w:szCs w:val="16"/>
                <w:rtl w:val="0"/>
              </w:rPr>
              <w:t xml:space="preserve">Clobazam (DCI) y metiprilona (DCI).</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91D">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1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2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2933.79.05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2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Las demás lactamas.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23">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Fenazepam; Zopiclona; sales y derivados de Clobazam y metiprilona.</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24">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25">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926">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2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32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2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2933.91.03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2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Alprazolam (DCI), camazepam (DCI), clonazepam (DCI), clorazepato, clordiazepóxido (DCI), delorazepam (DCI), diazepam (DCI), estazolam (DCI), fludiazepam (DCI), flunitrazepam (DCI), flurazepam (DCI), halazepam (DCI), loflazepato de etilo (DCI), lorazepam (DCI), lormetazepam (DCI), mazindol (DCI), medazepam (DCI), midazolam (DCI), nimetazepam (DCI), nitrazepam (DCI), nordazepam (DCI), oxazepam (DCI), pinazepam (DCI), pirovalerona (DCI), prazepam (DCI), temazepam (DCI), tetrazepam (DCI) y triazolam (DCI); sales de estos productos.</w:t>
            </w:r>
          </w:p>
        </w:tc>
        <w:tc>
          <w:tcPr>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2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292D">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307"/>
        <w:tblW w:w="535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40"/>
        <w:gridCol w:w="3615"/>
        <w:tblGridChange w:id="0">
          <w:tblGrid>
            <w:gridCol w:w="1740"/>
            <w:gridCol w:w="3615"/>
          </w:tblGrid>
        </w:tblGridChange>
      </w:tblGrid>
      <w:tr>
        <w:trPr>
          <w:trHeight w:val="284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2E">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2F">
            <w:pPr>
              <w:shd w:fill="ffffff" w:val="clear"/>
              <w:spacing w:after="40" w:before="40" w:lineRule="auto"/>
              <w:ind w:left="80" w:firstLine="0"/>
              <w:jc w:val="both"/>
              <w:rPr>
                <w:sz w:val="16"/>
                <w:szCs w:val="16"/>
              </w:rPr>
            </w:pPr>
            <w:r w:rsidDel="00000000" w:rsidR="00000000" w:rsidRPr="00000000">
              <w:rPr>
                <w:sz w:val="16"/>
                <w:szCs w:val="16"/>
                <w:rtl w:val="0"/>
              </w:rPr>
              <w:t xml:space="preserve">Alprazolam (DCI), camazepam (DCI), clonazepam (DCI), clorazepato, clordiazepóxido (DCI), delorazepam (DCI), diazepam (DCI), estazolam (DCI), fludiazepam (DCI), flunitrazepam (DCI), flurazepam (DCI), halazepam (DCI), loflazepato de etilo (DCI), lorazepam (DCI), lormetazepam (DCI), medazepam (DCI), midazolam (DCI), nimetazepam (DCI), nitrazepam (DCI), nordazepam (DCI), oxazepam (DCI), pinazepam (DCI), prazepam (DCI), temazepam (DCI), tetrazepam (DCI) y triazolam (DCI); sales de estos productos.</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30">
            <w:pPr>
              <w:shd w:fill="ffffff" w:val="clear"/>
              <w:spacing w:after="40" w:before="40" w:lineRule="auto"/>
              <w:ind w:left="80" w:firstLine="0"/>
              <w:jc w:val="right"/>
              <w:rPr>
                <w:sz w:val="16"/>
                <w:szCs w:val="16"/>
              </w:rPr>
            </w:pPr>
            <w:r w:rsidDel="00000000" w:rsidR="00000000" w:rsidRPr="00000000">
              <w:rPr>
                <w:sz w:val="16"/>
                <w:szCs w:val="16"/>
                <w:rtl w:val="0"/>
              </w:rPr>
              <w:t xml:space="preserve">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31">
            <w:pPr>
              <w:shd w:fill="ffffff" w:val="clear"/>
              <w:spacing w:after="40" w:before="40" w:lineRule="auto"/>
              <w:ind w:left="80" w:firstLine="0"/>
              <w:jc w:val="both"/>
              <w:rPr>
                <w:sz w:val="16"/>
                <w:szCs w:val="16"/>
              </w:rPr>
            </w:pPr>
            <w:r w:rsidDel="00000000" w:rsidR="00000000" w:rsidRPr="00000000">
              <w:rPr>
                <w:sz w:val="16"/>
                <w:szCs w:val="16"/>
                <w:rtl w:val="0"/>
              </w:rPr>
              <w:t xml:space="preserve">Mazindol (DCI), pirovalerona (DCI); sales de estos productos.</w:t>
            </w:r>
          </w:p>
        </w:tc>
      </w:tr>
    </w:tbl>
    <w:p w:rsidR="00000000" w:rsidDel="00000000" w:rsidP="00000000" w:rsidRDefault="00000000" w:rsidRPr="00000000" w14:paraId="00002932">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308"/>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0"/>
        <w:gridCol w:w="3465"/>
        <w:gridCol w:w="3690"/>
        <w:tblGridChange w:id="0">
          <w:tblGrid>
            <w:gridCol w:w="1650"/>
            <w:gridCol w:w="3465"/>
            <w:gridCol w:w="3690"/>
          </w:tblGrid>
        </w:tblGridChange>
      </w:tblGrid>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3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07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3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2933.99.99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3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38">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 </w:t>
            </w:r>
            <w:r w:rsidDel="00000000" w:rsidR="00000000" w:rsidRPr="00000000">
              <w:rPr>
                <w:sz w:val="16"/>
                <w:szCs w:val="16"/>
                <w:rtl w:val="0"/>
              </w:rPr>
              <w:t xml:space="preserve">a-pirrolidinohexiofenona (alfa-PHP); 4-CMC (4-clorometcatinona; clefedrona);</w:t>
            </w:r>
            <w:r w:rsidDel="00000000" w:rsidR="00000000" w:rsidRPr="00000000">
              <w:rPr>
                <w:b w:val="1"/>
                <w:sz w:val="16"/>
                <w:szCs w:val="16"/>
                <w:rtl w:val="0"/>
              </w:rPr>
              <w:t xml:space="preserve"> </w:t>
            </w:r>
            <w:r w:rsidDel="00000000" w:rsidR="00000000" w:rsidRPr="00000000">
              <w:rPr>
                <w:sz w:val="16"/>
                <w:szCs w:val="16"/>
                <w:rtl w:val="0"/>
              </w:rPr>
              <w:t xml:space="preserve">(1-Pentil-1H-indol-3-il)(2,2,3,3-tetrametilciclopropil)metanona (UR-144); (2S)-2-{[1-(5-Fluoropentil)-1H-indazol-3-carbonil]amino}-3,3-dimetilbutanoato de metilo (5F-ADB, 5F-MDMB-PINACA); [1-(5-fluoropentil)-1H-indol-3-il](2,2,3,3- tetrametilciclopropil) metanona (XLR-11); 1-(4-cianobutil)-N-(2-fenilpropan-2-il)-1H-indazol-3-carboxamida (CUMYL-4CN-BINACA); 1-(5-Fluoropentil)-1H-indol-3-carboxilato de quinolin-8-ilo (5F-PB-22); AM-2201 ((1.(5.fluoropentil)-1H-indol-3-il)(naftalen-1-il) metanona); Flualprazolam;JWH-018 (Naftalen-1-il(1-pentil-1H-indol-3-il) metanona); Metil (S)-2-(1-(4-fluorobutil)-1H-indazol-3-carboxamido)-3,3-dimethylbutanoate (4-F-MDMB-BINACA); Metil (S)-2-(1-(5-fluoropentil)-1H-indole-3-carboxamido)-3,3-dimetilbutanoato (5F-MDMB-PICA) (5F-MDMB-2201); Metil 2-({[1-(5-fluoropentil)-1H-indazol-3-il]carbonil}amino)-3-metilbutanoato (5F-AMB-PINACA) (5F-AMB, 5F-MMB-PINACA);Metil(2S)-2-({1-[(4-fluorofenil)metil]-1H-indazol-3-carbonil}amino)-3-metilbutanoato (FUB-AMB) (MMB-FUBINACA, AMB-FUBINACA); N-etilhexedrona; N-(adamantan-1-i1)-1-(5-fluoropentil)-1H-indazol-3-carboxamida (5F-APINACA); N-[(1S)-1-(aminocarbonil)-2-metilpropil]-1-[(4-fluorofenil)metil]-1H-indazol-3- carboxamida (AB-FUBINACA);N-[(1S)-1-Carbamoil-2-metil-1-propil]-1-(ciclohexilmetil)-indazol-3-carboxamida (AB-CHMINACA); N-[(2S)-1-amino-3,3-dimetil-1-oxobutan-2-il]-1-(ciclohexilmetil)-1H-indazol-3-carboxamida (ADB-CHMINACA) (MAB-CHMINACA); N-[(2S)-1-amino-3,3-dimetil-1-oxobutan-2-il]-1-[(4-fluorofenil)metil]-1H-indazol-3-carboxamida (ADB-FUBINACA);N-[(2S)-1-Amino-3-metil-1-oxobutan-2-il]-1-pentil-1H-indazol-3-carboxamida (AB-PINACA); 10,11-Dihidro-N,N-dimetil-5H- dibenzo(b,f)azepina-5-propanamina (Imipramina); 7-Cloro-5-(o-clorofenil)-1,3-dihidro-2H-1,4- benzodiazepin-2-ona-4-óxido (N-Óxido de lorazepam); los siguientes productos, sus sales y derivados: Clonitaceno; Etonitazeno; Zolpidem; Proheptacina; Roliciclidina; Etriptamina; Metaclazepam; Quazepam y/o Desipramina.</w:t>
            </w:r>
          </w:p>
        </w:tc>
      </w:tr>
      <w:tr>
        <w:trPr>
          <w:trHeight w:val="16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39">
            <w:pPr>
              <w:shd w:fill="ffffff" w:val="clear"/>
              <w:spacing w:after="40" w:before="40" w:lineRule="auto"/>
              <w:ind w:left="80" w:firstLine="0"/>
              <w:jc w:val="right"/>
              <w:rPr>
                <w:sz w:val="16"/>
                <w:szCs w:val="16"/>
              </w:rPr>
            </w:pPr>
            <w:r w:rsidDel="00000000" w:rsidR="00000000" w:rsidRPr="00000000">
              <w:rPr>
                <w:sz w:val="16"/>
                <w:szCs w:val="16"/>
                <w:rtl w:val="0"/>
              </w:rPr>
              <w:t xml:space="preserve">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3A">
            <w:pPr>
              <w:shd w:fill="ffffff" w:val="clear"/>
              <w:spacing w:after="40" w:before="40" w:lineRule="auto"/>
              <w:ind w:left="80" w:firstLine="0"/>
              <w:jc w:val="both"/>
              <w:rPr>
                <w:sz w:val="16"/>
                <w:szCs w:val="16"/>
              </w:rPr>
            </w:pPr>
            <w:r w:rsidDel="00000000" w:rsidR="00000000" w:rsidRPr="00000000">
              <w:rPr>
                <w:sz w:val="16"/>
                <w:szCs w:val="16"/>
                <w:rtl w:val="0"/>
              </w:rPr>
              <w:t xml:space="preserve">Derivados de sustitución de la 10,11-dihidro-5H-dibenzo (b,f) azepina y sus sales.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93B">
            <w:pPr>
              <w:shd w:fill="ffffff" w:val="clear"/>
              <w:spacing w:after="200" w:lineRule="auto"/>
              <w:ind w:left="80" w:firstLine="0"/>
              <w:jc w:val="both"/>
              <w:rPr>
                <w:sz w:val="18"/>
                <w:szCs w:val="18"/>
              </w:rPr>
            </w:pPr>
            <w:r w:rsidDel="00000000" w:rsidR="00000000" w:rsidRPr="00000000">
              <w:rPr>
                <w:rtl w:val="0"/>
              </w:rPr>
            </w:r>
          </w:p>
        </w:tc>
      </w:tr>
      <w:tr>
        <w:trPr>
          <w:trHeight w:val="28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3C">
            <w:pPr>
              <w:shd w:fill="ffffff" w:val="clear"/>
              <w:spacing w:after="40" w:before="40" w:lineRule="auto"/>
              <w:ind w:left="80" w:firstLine="0"/>
              <w:jc w:val="right"/>
              <w:rPr>
                <w:sz w:val="16"/>
                <w:szCs w:val="16"/>
              </w:rPr>
            </w:pPr>
            <w:r w:rsidDel="00000000" w:rsidR="00000000" w:rsidRPr="00000000">
              <w:rPr>
                <w:sz w:val="16"/>
                <w:szCs w:val="16"/>
                <w:rtl w:val="0"/>
              </w:rPr>
              <w:t xml:space="preserve">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3D">
            <w:pPr>
              <w:shd w:fill="ffffff" w:val="clear"/>
              <w:spacing w:after="40" w:before="40" w:lineRule="auto"/>
              <w:ind w:left="80" w:firstLine="0"/>
              <w:jc w:val="both"/>
              <w:rPr>
                <w:sz w:val="16"/>
                <w:szCs w:val="16"/>
              </w:rPr>
            </w:pPr>
            <w:r w:rsidDel="00000000" w:rsidR="00000000" w:rsidRPr="00000000">
              <w:rPr>
                <w:sz w:val="16"/>
                <w:szCs w:val="16"/>
                <w:rtl w:val="0"/>
              </w:rPr>
              <w:t xml:space="preserve">Indol y sus derivados de sustitución, y sales de estos productos, excepto lo comprendido en el número de identificación comercial 2933.99.99.12.</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93E">
            <w:pPr>
              <w:shd w:fill="ffffff" w:val="clear"/>
              <w:spacing w:after="200" w:lineRule="auto"/>
              <w:ind w:left="80" w:firstLine="0"/>
              <w:jc w:val="both"/>
              <w:rPr>
                <w:sz w:val="18"/>
                <w:szCs w:val="18"/>
              </w:rPr>
            </w:pPr>
            <w:r w:rsidDel="00000000" w:rsidR="00000000" w:rsidRPr="00000000">
              <w:rPr>
                <w:rtl w:val="0"/>
              </w:rPr>
            </w:r>
          </w:p>
        </w:tc>
      </w:tr>
      <w:tr>
        <w:trPr>
          <w:trHeight w:val="34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3F">
            <w:pPr>
              <w:shd w:fill="ffffff" w:val="clear"/>
              <w:spacing w:after="40" w:before="40" w:lineRule="auto"/>
              <w:ind w:left="80" w:firstLine="0"/>
              <w:jc w:val="right"/>
              <w:rPr>
                <w:sz w:val="16"/>
                <w:szCs w:val="16"/>
              </w:rPr>
            </w:pPr>
            <w:r w:rsidDel="00000000" w:rsidR="00000000" w:rsidRPr="00000000">
              <w:rPr>
                <w:sz w:val="16"/>
                <w:szCs w:val="16"/>
                <w:rtl w:val="0"/>
              </w:rPr>
              <w:t xml:space="preserve">10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40">
            <w:pPr>
              <w:shd w:fill="ffffff" w:val="clear"/>
              <w:spacing w:after="40" w:before="40" w:lineRule="auto"/>
              <w:ind w:left="80" w:firstLine="0"/>
              <w:jc w:val="both"/>
              <w:rPr>
                <w:sz w:val="16"/>
                <w:szCs w:val="16"/>
              </w:rPr>
            </w:pPr>
            <w:r w:rsidDel="00000000" w:rsidR="00000000" w:rsidRPr="00000000">
              <w:rPr>
                <w:sz w:val="16"/>
                <w:szCs w:val="16"/>
                <w:rtl w:val="0"/>
              </w:rPr>
              <w:t xml:space="preserve">Derivados de sustitución del bencimidazol y sus sales, excepto lo comprendido en los números de identificación comercial 2933.99.99.01, 2933.99.99.11, 2933.99.99.13, 2933.99.99.14.</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941">
            <w:pPr>
              <w:shd w:fill="ffffff" w:val="clear"/>
              <w:spacing w:after="200" w:lineRule="auto"/>
              <w:ind w:left="80" w:firstLine="0"/>
              <w:jc w:val="both"/>
              <w:rPr>
                <w:sz w:val="18"/>
                <w:szCs w:val="18"/>
              </w:rPr>
            </w:pPr>
            <w:r w:rsidDel="00000000" w:rsidR="00000000" w:rsidRPr="00000000">
              <w:rPr>
                <w:rtl w:val="0"/>
              </w:rPr>
            </w:r>
          </w:p>
        </w:tc>
      </w:tr>
      <w:tr>
        <w:trPr>
          <w:trHeight w:val="11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42">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43">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944">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2945">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309"/>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3405"/>
        <w:gridCol w:w="3735"/>
        <w:tblGridChange w:id="0">
          <w:tblGrid>
            <w:gridCol w:w="1665"/>
            <w:gridCol w:w="3405"/>
            <w:gridCol w:w="3735"/>
          </w:tblGrid>
        </w:tblGridChange>
      </w:tblGrid>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4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9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4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2934.30.02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4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Compuestos cuya estructura contenga ciclos fenotiazina (incluso hidrogenados), sin otras condensaciones.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4B">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Los siguientes productos, sus sales y derivados: Cloropromazina; Levomepromazina; Tioridazina; Flufenacina; Mepazina; Perfenazina; Promazina y/o Trifluoperacina.</w:t>
            </w:r>
          </w:p>
        </w:tc>
      </w:tr>
      <w:tr>
        <w:trPr>
          <w:trHeight w:val="9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4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4D">
            <w:pPr>
              <w:shd w:fill="ffffff" w:val="clear"/>
              <w:spacing w:after="40" w:before="40" w:lineRule="auto"/>
              <w:ind w:left="80" w:firstLine="0"/>
              <w:jc w:val="both"/>
              <w:rPr>
                <w:sz w:val="16"/>
                <w:szCs w:val="16"/>
              </w:rPr>
            </w:pPr>
            <w:r w:rsidDel="00000000" w:rsidR="00000000" w:rsidRPr="00000000">
              <w:rPr>
                <w:sz w:val="16"/>
                <w:szCs w:val="16"/>
                <w:rtl w:val="0"/>
              </w:rPr>
              <w:t xml:space="preserve">Compuestos cuya estructura contenga ciclos fenotiazina (incluso hidrogenados), sin otras condensaciones.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94E">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4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2952">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310"/>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35"/>
        <w:gridCol w:w="3375"/>
        <w:gridCol w:w="3780"/>
        <w:tblGridChange w:id="0">
          <w:tblGrid>
            <w:gridCol w:w="1635"/>
            <w:gridCol w:w="3375"/>
            <w:gridCol w:w="3780"/>
          </w:tblGrid>
        </w:tblGridChange>
      </w:tblGrid>
      <w:tr>
        <w:trPr>
          <w:trHeight w:val="17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5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2934.91.01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5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Aminorex (DCI), brotizolam (DCI), clotiazepam (DCI), cloxazolam (DCI), dextromoramida (DCI), fendimetrazina (DCI), fenmetrazina (DCI), haloxazolam (DCI), ketazolam (DCI), mesocarb (DCI), oxazolam (DCI), pemolina (DCI) y sufentanil (DCI); sales de estos productos.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5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76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56">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57">
            <w:pPr>
              <w:shd w:fill="ffffff" w:val="clear"/>
              <w:spacing w:after="40" w:before="40" w:lineRule="auto"/>
              <w:ind w:left="80" w:firstLine="0"/>
              <w:jc w:val="both"/>
              <w:rPr>
                <w:sz w:val="16"/>
                <w:szCs w:val="16"/>
              </w:rPr>
            </w:pPr>
            <w:r w:rsidDel="00000000" w:rsidR="00000000" w:rsidRPr="00000000">
              <w:rPr>
                <w:sz w:val="16"/>
                <w:szCs w:val="16"/>
                <w:rtl w:val="0"/>
              </w:rPr>
              <w:t xml:space="preserve">Aminorex (DCI), brotizolam (DCI), clotiazepam (DCI), cloxazolam (DCI), dextromoramida (DCI), fendimetrazina (DCI), fenmetrazina (DCI), haloxazolam (DCI), ketazolam (DCI), mesocarb (DCI), oxazolam (DCI), pemolina (DCI) y sufentanil (DCI); sales de estos productos.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958">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5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5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5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2934.99.99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5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5E">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Etizolam; Metiopropamina (MPA); Metoxetamina; para-metil-4-metilaminorex; 2-(4-Clorofenil)-3-metil-4-metatiazonona-1,1-dióxido (Clormezanona); 2-Cloro-11-(1-piperazinil)-dibenz-(b,f) (1,4)-oxacepina (Amoxapina); 1-Bencil-2-(5-metil-3-isoxazolilcarbonil)hidrazina (Isocarboxazida); los siguientes productos, sus sales y derivados: Butirato de dioxafetilo; Clorprotixeno; Dietiltiambuteno; Dimetiltiabuteno; Etilmetiltiambuteno; Fenadoxona; Furetidina; Levomoramida; Metilaminorex; Moramida; Morferidina; Racemoramida; Risperidona y/o Tenociclidina.</w:t>
            </w:r>
          </w:p>
        </w:tc>
      </w:tr>
      <w:tr>
        <w:trPr>
          <w:trHeight w:val="15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5F">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60">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961">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6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6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2935.90.99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6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Las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67">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 </w:t>
            </w:r>
            <w:r w:rsidDel="00000000" w:rsidR="00000000" w:rsidRPr="00000000">
              <w:rPr>
                <w:sz w:val="16"/>
                <w:szCs w:val="16"/>
                <w:rtl w:val="0"/>
              </w:rPr>
              <w:t xml:space="preserve">N-((1-Etil-2-pirrolidinil)metil)-2-metoxi-5- sulfamoilbenzamida (Sulpiride) y/o Tioproperazina.</w:t>
            </w:r>
          </w:p>
        </w:tc>
      </w:tr>
      <w:tr>
        <w:trPr>
          <w:trHeight w:val="53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68">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69">
            <w:pPr>
              <w:shd w:fill="ffffff" w:val="clear"/>
              <w:spacing w:after="40" w:before="40" w:lineRule="auto"/>
              <w:ind w:left="80" w:firstLine="0"/>
              <w:jc w:val="both"/>
              <w:rPr>
                <w:sz w:val="16"/>
                <w:szCs w:val="16"/>
              </w:rPr>
            </w:pPr>
            <w:r w:rsidDel="00000000" w:rsidR="00000000" w:rsidRPr="00000000">
              <w:rPr>
                <w:sz w:val="16"/>
                <w:szCs w:val="16"/>
                <w:rtl w:val="0"/>
              </w:rPr>
              <w:t xml:space="preserve">Las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96A">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296B">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311"/>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0"/>
        <w:gridCol w:w="3420"/>
        <w:gridCol w:w="3705"/>
        <w:tblGridChange w:id="0">
          <w:tblGrid>
            <w:gridCol w:w="1680"/>
            <w:gridCol w:w="3420"/>
            <w:gridCol w:w="3705"/>
          </w:tblGrid>
        </w:tblGridChange>
      </w:tblGrid>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6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6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2939.11.99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7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7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72">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73">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974">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7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7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2939.19.99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7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7A">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w:t>
            </w:r>
            <w:r w:rsidDel="00000000" w:rsidR="00000000" w:rsidRPr="00000000">
              <w:rPr>
                <w:sz w:val="16"/>
                <w:szCs w:val="16"/>
                <w:rtl w:val="0"/>
              </w:rPr>
              <w:t xml:space="preserve"> Apomorfina, Naloxona, sus sales y derivados; Papaverina y sus sales; Narcotina (noscapina) y/o Clorhidrato de narcotina.</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7B">
            <w:pPr>
              <w:shd w:fill="ffffff" w:val="clear"/>
              <w:spacing w:after="40" w:before="40" w:lineRule="auto"/>
              <w:ind w:left="80" w:firstLine="0"/>
              <w:jc w:val="right"/>
              <w:rPr>
                <w:sz w:val="16"/>
                <w:szCs w:val="16"/>
              </w:rPr>
            </w:pPr>
            <w:r w:rsidDel="00000000" w:rsidR="00000000" w:rsidRPr="00000000">
              <w:rPr>
                <w:sz w:val="16"/>
                <w:szCs w:val="16"/>
                <w:rtl w:val="0"/>
              </w:rPr>
              <w:t xml:space="preserve">91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7C">
            <w:pPr>
              <w:shd w:fill="ffffff" w:val="clear"/>
              <w:spacing w:after="40" w:before="40" w:lineRule="auto"/>
              <w:ind w:left="80" w:firstLine="0"/>
              <w:jc w:val="both"/>
              <w:rPr>
                <w:sz w:val="16"/>
                <w:szCs w:val="16"/>
              </w:rPr>
            </w:pPr>
            <w:r w:rsidDel="00000000" w:rsidR="00000000" w:rsidRPr="00000000">
              <w:rPr>
                <w:sz w:val="16"/>
                <w:szCs w:val="16"/>
                <w:rtl w:val="0"/>
              </w:rPr>
              <w:t xml:space="preserve">Los demás derivados de la morfina y sus sales.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97D">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7E">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7F">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980">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8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8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2939.41.01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8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Efedrina y sus sales.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8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87">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88">
            <w:pPr>
              <w:shd w:fill="ffffff" w:val="clear"/>
              <w:spacing w:after="40" w:before="40" w:lineRule="auto"/>
              <w:ind w:left="80" w:firstLine="0"/>
              <w:jc w:val="both"/>
              <w:rPr>
                <w:sz w:val="16"/>
                <w:szCs w:val="16"/>
              </w:rPr>
            </w:pPr>
            <w:r w:rsidDel="00000000" w:rsidR="00000000" w:rsidRPr="00000000">
              <w:rPr>
                <w:sz w:val="16"/>
                <w:szCs w:val="16"/>
                <w:rtl w:val="0"/>
              </w:rPr>
              <w:t xml:space="preserve">Efedrina y sus sales.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989">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8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298D">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312"/>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3450"/>
        <w:gridCol w:w="3675"/>
        <w:tblGridChange w:id="0">
          <w:tblGrid>
            <w:gridCol w:w="1665"/>
            <w:gridCol w:w="3450"/>
            <w:gridCol w:w="3675"/>
          </w:tblGrid>
        </w:tblGridChange>
      </w:tblGrid>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8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2939.42.01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8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Seudoefedrina (DCI) y sus sales.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9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9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92">
            <w:pPr>
              <w:shd w:fill="ffffff" w:val="clear"/>
              <w:spacing w:after="40" w:before="40" w:lineRule="auto"/>
              <w:ind w:left="80" w:firstLine="0"/>
              <w:jc w:val="both"/>
              <w:rPr>
                <w:sz w:val="16"/>
                <w:szCs w:val="16"/>
              </w:rPr>
            </w:pPr>
            <w:r w:rsidDel="00000000" w:rsidR="00000000" w:rsidRPr="00000000">
              <w:rPr>
                <w:sz w:val="16"/>
                <w:szCs w:val="16"/>
                <w:rtl w:val="0"/>
              </w:rPr>
              <w:t xml:space="preserve">Seudoefedrina (DCI) y sus sales.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993">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9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9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2939.43.01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9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Catina (DCI) y sus sales.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99">
            <w:pPr>
              <w:shd w:fill="ffffff" w:val="clear"/>
              <w:spacing w:after="40" w:before="40" w:lineRule="auto"/>
              <w:ind w:left="80" w:firstLine="0"/>
              <w:jc w:val="both"/>
              <w:rPr>
                <w:sz w:val="16"/>
                <w:szCs w:val="16"/>
              </w:rPr>
            </w:pPr>
            <w:r w:rsidDel="00000000" w:rsidR="00000000" w:rsidRPr="00000000">
              <w:rPr>
                <w:b w:val="1"/>
                <w:sz w:val="16"/>
                <w:szCs w:val="16"/>
                <w:rtl w:val="0"/>
              </w:rPr>
              <w:t xml:space="preserve">NOTA:</w:t>
            </w:r>
            <w:r w:rsidDel="00000000" w:rsidR="00000000" w:rsidRPr="00000000">
              <w:rPr>
                <w:sz w:val="16"/>
                <w:szCs w:val="16"/>
                <w:rtl w:val="0"/>
              </w:rPr>
              <w:t xml:space="preserve"> También se conoce como Norseudoefedrina o Seudonorefedrina.</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9A">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9B">
            <w:pPr>
              <w:shd w:fill="ffffff" w:val="clear"/>
              <w:spacing w:after="40" w:before="40" w:lineRule="auto"/>
              <w:ind w:left="80" w:firstLine="0"/>
              <w:jc w:val="both"/>
              <w:rPr>
                <w:sz w:val="16"/>
                <w:szCs w:val="16"/>
              </w:rPr>
            </w:pPr>
            <w:r w:rsidDel="00000000" w:rsidR="00000000" w:rsidRPr="00000000">
              <w:rPr>
                <w:sz w:val="16"/>
                <w:szCs w:val="16"/>
                <w:rtl w:val="0"/>
              </w:rPr>
              <w:t xml:space="preserve">Catina (DCI) y sus sales.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99C">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9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A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2939.44.01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A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Clorhidrato de 2-amino-1-fenil-1-propanol (Clorhidrato de norefedrina).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A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A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A4">
            <w:pPr>
              <w:shd w:fill="ffffff" w:val="clear"/>
              <w:spacing w:after="40" w:before="40" w:lineRule="auto"/>
              <w:ind w:left="80" w:firstLine="0"/>
              <w:jc w:val="both"/>
              <w:rPr>
                <w:sz w:val="16"/>
                <w:szCs w:val="16"/>
              </w:rPr>
            </w:pPr>
            <w:r w:rsidDel="00000000" w:rsidR="00000000" w:rsidRPr="00000000">
              <w:rPr>
                <w:sz w:val="16"/>
                <w:szCs w:val="16"/>
                <w:rtl w:val="0"/>
              </w:rPr>
              <w:t xml:space="preserve">Clorhidrato de 2-amino-1-fenil-1-propanol (Clorhidrato de norefedrina).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9A5">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A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A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2939.44.99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A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Las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A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A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AD">
            <w:pPr>
              <w:shd w:fill="ffffff" w:val="clear"/>
              <w:spacing w:after="40" w:before="40" w:lineRule="auto"/>
              <w:ind w:left="80" w:firstLine="0"/>
              <w:jc w:val="both"/>
              <w:rPr>
                <w:sz w:val="16"/>
                <w:szCs w:val="16"/>
              </w:rPr>
            </w:pPr>
            <w:r w:rsidDel="00000000" w:rsidR="00000000" w:rsidRPr="00000000">
              <w:rPr>
                <w:sz w:val="16"/>
                <w:szCs w:val="16"/>
                <w:rtl w:val="0"/>
              </w:rPr>
              <w:t xml:space="preserve">Las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9AE">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A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B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2939.49.99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B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Las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B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B5">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B6">
            <w:pPr>
              <w:shd w:fill="ffffff" w:val="clear"/>
              <w:spacing w:after="40" w:before="40" w:lineRule="auto"/>
              <w:ind w:left="80" w:firstLine="0"/>
              <w:jc w:val="both"/>
              <w:rPr>
                <w:sz w:val="16"/>
                <w:szCs w:val="16"/>
              </w:rPr>
            </w:pPr>
            <w:r w:rsidDel="00000000" w:rsidR="00000000" w:rsidRPr="00000000">
              <w:rPr>
                <w:sz w:val="16"/>
                <w:szCs w:val="16"/>
                <w:rtl w:val="0"/>
              </w:rPr>
              <w:t xml:space="preserve">Las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9B7">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B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B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2939.51.01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B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Fenetilina (DCI) y sus sales.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B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BE">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BF">
            <w:pPr>
              <w:shd w:fill="ffffff" w:val="clear"/>
              <w:spacing w:after="40" w:before="40" w:lineRule="auto"/>
              <w:ind w:left="80" w:firstLine="0"/>
              <w:jc w:val="both"/>
              <w:rPr>
                <w:sz w:val="16"/>
                <w:szCs w:val="16"/>
              </w:rPr>
            </w:pPr>
            <w:r w:rsidDel="00000000" w:rsidR="00000000" w:rsidRPr="00000000">
              <w:rPr>
                <w:sz w:val="16"/>
                <w:szCs w:val="16"/>
                <w:rtl w:val="0"/>
              </w:rPr>
              <w:t xml:space="preserve">Fenetilina (DCI) y sus sales.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9C0">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C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C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2939.59.99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C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C6">
            <w:pPr>
              <w:shd w:fill="ffffff" w:val="clear"/>
              <w:spacing w:after="40" w:before="40" w:lineRule="auto"/>
              <w:ind w:left="80" w:firstLine="0"/>
              <w:jc w:val="both"/>
              <w:rPr>
                <w:sz w:val="16"/>
                <w:szCs w:val="16"/>
              </w:rPr>
            </w:pPr>
            <w:r w:rsidDel="00000000" w:rsidR="00000000" w:rsidRPr="00000000">
              <w:rPr>
                <w:b w:val="1"/>
                <w:sz w:val="16"/>
                <w:szCs w:val="16"/>
                <w:rtl w:val="0"/>
              </w:rPr>
              <w:t xml:space="preserve">Excepto: </w:t>
            </w:r>
            <w:r w:rsidDel="00000000" w:rsidR="00000000" w:rsidRPr="00000000">
              <w:rPr>
                <w:sz w:val="16"/>
                <w:szCs w:val="16"/>
                <w:rtl w:val="0"/>
              </w:rPr>
              <w:t xml:space="preserve">Aminofilina; Teofilina y sus derivados distintos de la teofilina cálcica; Teofilina cálcica y/o 8-Cloroteofilinato de 2-(benzhidriloxi)-N,N-dimetiletil amina (Dimenhidrinato).</w:t>
            </w:r>
          </w:p>
        </w:tc>
      </w:tr>
      <w:tr>
        <w:trPr>
          <w:trHeight w:val="6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C7">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C8">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9C9">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CA">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C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2939.61.01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C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Ergometrina (DCI) y sus sales.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C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D0">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D1">
            <w:pPr>
              <w:shd w:fill="ffffff" w:val="clear"/>
              <w:spacing w:after="40" w:before="40" w:lineRule="auto"/>
              <w:ind w:left="80" w:firstLine="0"/>
              <w:jc w:val="both"/>
              <w:rPr>
                <w:sz w:val="16"/>
                <w:szCs w:val="16"/>
              </w:rPr>
            </w:pPr>
            <w:r w:rsidDel="00000000" w:rsidR="00000000" w:rsidRPr="00000000">
              <w:rPr>
                <w:sz w:val="16"/>
                <w:szCs w:val="16"/>
                <w:rtl w:val="0"/>
              </w:rPr>
              <w:t xml:space="preserve">Ergometrina (DCI) y sus sales.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9D2">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D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D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2939.62.01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D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Ergotamina (DCI) y sus sales.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D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D9">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DA">
            <w:pPr>
              <w:shd w:fill="ffffff" w:val="clear"/>
              <w:spacing w:after="40" w:before="40" w:lineRule="auto"/>
              <w:ind w:left="80" w:firstLine="0"/>
              <w:jc w:val="both"/>
              <w:rPr>
                <w:sz w:val="16"/>
                <w:szCs w:val="16"/>
              </w:rPr>
            </w:pPr>
            <w:r w:rsidDel="00000000" w:rsidR="00000000" w:rsidRPr="00000000">
              <w:rPr>
                <w:sz w:val="16"/>
                <w:szCs w:val="16"/>
                <w:rtl w:val="0"/>
              </w:rPr>
              <w:t xml:space="preserve">Ergotamina (DCI) y sus sales.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9DB">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D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D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2939.63.01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E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Ácido lisérgico y sus sales.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E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E2">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E3">
            <w:pPr>
              <w:shd w:fill="ffffff" w:val="clear"/>
              <w:spacing w:after="40" w:before="40" w:lineRule="auto"/>
              <w:ind w:left="80" w:firstLine="0"/>
              <w:jc w:val="both"/>
              <w:rPr>
                <w:sz w:val="16"/>
                <w:szCs w:val="16"/>
              </w:rPr>
            </w:pPr>
            <w:r w:rsidDel="00000000" w:rsidR="00000000" w:rsidRPr="00000000">
              <w:rPr>
                <w:sz w:val="16"/>
                <w:szCs w:val="16"/>
                <w:rtl w:val="0"/>
              </w:rPr>
              <w:t xml:space="preserve">Ácido lisérgico y sus sales.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9E4">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E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E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2939.69.99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E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EA">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5-bromo-3-piridin carboxilato de 10-metoxi-1,6-dimetilergolin-8-metanol (Nicergolina).</w:t>
            </w:r>
          </w:p>
        </w:tc>
      </w:tr>
      <w:tr>
        <w:trPr>
          <w:trHeight w:val="53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EB">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EC">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9ED">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E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29F1">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313"/>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9"/>
        <w:tblGridChange w:id="0">
          <w:tblGrid>
            <w:gridCol w:w="9029"/>
          </w:tblGrid>
        </w:tblGridChange>
      </w:tblGrid>
    </w:tbl>
    <w:p w:rsidR="00000000" w:rsidDel="00000000" w:rsidP="00000000" w:rsidRDefault="00000000" w:rsidRPr="00000000" w14:paraId="000029F2">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314"/>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05"/>
        <w:gridCol w:w="3480"/>
        <w:gridCol w:w="3705"/>
        <w:tblGridChange w:id="0">
          <w:tblGrid>
            <w:gridCol w:w="1605"/>
            <w:gridCol w:w="3480"/>
            <w:gridCol w:w="3705"/>
          </w:tblGrid>
        </w:tblGridChange>
      </w:tblGrid>
      <w:tr>
        <w:trPr>
          <w:trHeight w:val="10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F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2939.71.02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F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Cocaína, ecgonina, levometanfetamina, metanfetamina (DCI), racemato de metanfetamina; sales, ésteres y demás derivados de estos productos.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F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F6">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F7">
            <w:pPr>
              <w:shd w:fill="ffffff" w:val="clear"/>
              <w:spacing w:after="40" w:before="40" w:lineRule="auto"/>
              <w:ind w:left="80" w:firstLine="0"/>
              <w:jc w:val="both"/>
              <w:rPr>
                <w:sz w:val="16"/>
                <w:szCs w:val="16"/>
              </w:rPr>
            </w:pPr>
            <w:r w:rsidDel="00000000" w:rsidR="00000000" w:rsidRPr="00000000">
              <w:rPr>
                <w:sz w:val="16"/>
                <w:szCs w:val="16"/>
                <w:rtl w:val="0"/>
              </w:rPr>
              <w:t xml:space="preserve">Cocaína.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9F8">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F9">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FA">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9FB">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F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9F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2939.79.99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0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01">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 </w:t>
            </w:r>
            <w:r w:rsidDel="00000000" w:rsidR="00000000" w:rsidRPr="00000000">
              <w:rPr>
                <w:sz w:val="16"/>
                <w:szCs w:val="16"/>
                <w:rtl w:val="0"/>
              </w:rPr>
              <w:t xml:space="preserve">Mefedrona; Meteloidina; Tropabelladona; Tropacocaína; Pseudotropina Tropinona; Tropisetron; Tropina; Tropina Benzilato y otros derivados de la Tropina distintos de Bromuro de Ipratropio o Tiotropio; N,N-dimetiltriptamina (DMT); N,N-dietiltriptamina (DET) y/o los siguientes productos, sus sales y derivados: Catinona; Mescalina (peyote).</w:t>
            </w:r>
          </w:p>
        </w:tc>
      </w:tr>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02">
            <w:pPr>
              <w:shd w:fill="ffffff" w:val="clear"/>
              <w:spacing w:after="40" w:before="40" w:lineRule="auto"/>
              <w:ind w:left="80" w:firstLine="0"/>
              <w:jc w:val="right"/>
              <w:rPr>
                <w:sz w:val="16"/>
                <w:szCs w:val="16"/>
              </w:rPr>
            </w:pPr>
            <w:r w:rsidDel="00000000" w:rsidR="00000000" w:rsidRPr="00000000">
              <w:rPr>
                <w:sz w:val="16"/>
                <w:szCs w:val="16"/>
                <w:rtl w:val="0"/>
              </w:rPr>
              <w:t xml:space="preserve">11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03">
            <w:pPr>
              <w:shd w:fill="ffffff" w:val="clear"/>
              <w:spacing w:after="40" w:before="40" w:lineRule="auto"/>
              <w:ind w:left="80" w:firstLine="0"/>
              <w:jc w:val="both"/>
              <w:rPr>
                <w:sz w:val="16"/>
                <w:szCs w:val="16"/>
              </w:rPr>
            </w:pPr>
            <w:r w:rsidDel="00000000" w:rsidR="00000000" w:rsidRPr="00000000">
              <w:rPr>
                <w:sz w:val="16"/>
                <w:szCs w:val="16"/>
                <w:rtl w:val="0"/>
              </w:rPr>
              <w:t xml:space="preserve">Alcaloides del tropano no comprendidos en otra parte de la nomenclatura.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A04">
            <w:pPr>
              <w:shd w:fill="ffffff" w:val="clear"/>
              <w:spacing w:after="200" w:lineRule="auto"/>
              <w:ind w:left="80" w:firstLine="0"/>
              <w:jc w:val="both"/>
              <w:rPr>
                <w:sz w:val="18"/>
                <w:szCs w:val="18"/>
              </w:rPr>
            </w:pPr>
            <w:r w:rsidDel="00000000" w:rsidR="00000000" w:rsidRPr="00000000">
              <w:rPr>
                <w:rtl w:val="0"/>
              </w:rPr>
            </w:r>
          </w:p>
        </w:tc>
      </w:tr>
      <w:tr>
        <w:trPr>
          <w:trHeight w:val="5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05">
            <w:pPr>
              <w:shd w:fill="ffffff" w:val="clear"/>
              <w:spacing w:after="40" w:before="40" w:lineRule="auto"/>
              <w:ind w:left="80" w:firstLine="0"/>
              <w:jc w:val="right"/>
              <w:rPr>
                <w:sz w:val="16"/>
                <w:szCs w:val="16"/>
              </w:rPr>
            </w:pPr>
            <w:r w:rsidDel="00000000" w:rsidR="00000000" w:rsidRPr="00000000">
              <w:rPr>
                <w:sz w:val="16"/>
                <w:szCs w:val="16"/>
                <w:rtl w:val="0"/>
              </w:rPr>
              <w:t xml:space="preserve">16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06">
            <w:pPr>
              <w:shd w:fill="ffffff" w:val="clear"/>
              <w:spacing w:after="40" w:before="40" w:lineRule="auto"/>
              <w:ind w:left="80" w:firstLine="0"/>
              <w:jc w:val="both"/>
              <w:rPr>
                <w:sz w:val="16"/>
                <w:szCs w:val="16"/>
              </w:rPr>
            </w:pPr>
            <w:r w:rsidDel="00000000" w:rsidR="00000000" w:rsidRPr="00000000">
              <w:rPr>
                <w:sz w:val="16"/>
                <w:szCs w:val="16"/>
                <w:rtl w:val="0"/>
              </w:rPr>
              <w:t xml:space="preserve">N,N-dimetiltriptamina (DMT).</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A07">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08">
            <w:pPr>
              <w:shd w:fill="ffffff" w:val="clear"/>
              <w:spacing w:after="40" w:before="40" w:lineRule="auto"/>
              <w:ind w:left="80" w:firstLine="0"/>
              <w:jc w:val="right"/>
              <w:rPr>
                <w:sz w:val="16"/>
                <w:szCs w:val="16"/>
              </w:rPr>
            </w:pPr>
            <w:r w:rsidDel="00000000" w:rsidR="00000000" w:rsidRPr="00000000">
              <w:rPr>
                <w:sz w:val="16"/>
                <w:szCs w:val="16"/>
                <w:rtl w:val="0"/>
              </w:rPr>
              <w:t xml:space="preserve">17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09">
            <w:pPr>
              <w:shd w:fill="ffffff" w:val="clear"/>
              <w:spacing w:after="40" w:before="40" w:lineRule="auto"/>
              <w:ind w:left="80" w:firstLine="0"/>
              <w:jc w:val="both"/>
              <w:rPr>
                <w:sz w:val="16"/>
                <w:szCs w:val="16"/>
              </w:rPr>
            </w:pPr>
            <w:r w:rsidDel="00000000" w:rsidR="00000000" w:rsidRPr="00000000">
              <w:rPr>
                <w:sz w:val="16"/>
                <w:szCs w:val="16"/>
                <w:rtl w:val="0"/>
              </w:rPr>
              <w:t xml:space="preserve">N,N-dietiltriptamina (DET).</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A0A">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0B">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0C">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A0D">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0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24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1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2939.80.99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1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13">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 </w:t>
            </w:r>
            <w:r w:rsidDel="00000000" w:rsidR="00000000" w:rsidRPr="00000000">
              <w:rPr>
                <w:sz w:val="16"/>
                <w:szCs w:val="16"/>
                <w:rtl w:val="0"/>
              </w:rPr>
              <w:t xml:space="preserve">[1-(5-fluoropentil)-1H-indol-3-il](2,2,3,3- tetrametilciclopropil) metanona (XLR-11); 1-(4-cianobutil)-N-(2-fenilpropan-2-il)-1H-indazol-3-carboxamida (CUMYL-4CN-BINACA); 25B-NBOMe (2-(4-bromo-2,5-dimetoxifenil)-N-[(2-metoxifenil)metil]etanamina) y sus sales; 25C-NBOMe (2-(4-cloro-2,5-dimetoxifenil)-N-[(2-metoxifenil)metil]etanamina) y sus sales; 25I-NBOMe (2-(4-Iodo-2,5-dimetoxifenil)-N-(2-metoxibenzil)etanamina); 2-etilamino-1-(4-metilfenil)propan-1-ona (4-metiletcatinona) (4-MEC); 3,4-Metilendioxipirovalerona (MDPV); AH-7921 (3,4-dicloro-N-[1-(dimetilamino)ciclohexilmetil]benzamida) y sus sales;alfa-pirrolidin valerofenona (alfa-PVP); Metil N-{[1-(ciclohexilmetil)-1H-indol-3-il]carbonil}-3-metil-L-valinato (MDMB-CHMICA); Metilona (beta ceto MDMA) ((RS)-2-metilamino-1-(3.4-metilendioxifenil) propan-1-ona); N-[(1S)-1-Carbamoil-2-metil-1-propil]-1-(ciclohexilmetil)-indazol-3-carboxamida (AB-CHMINACA); Pentedrona y/o los siguientes productos, sus sales y derivados: Psilocibina y/o Psilocina.</w:t>
            </w:r>
          </w:p>
        </w:tc>
      </w:tr>
      <w:tr>
        <w:trPr>
          <w:trHeight w:val="24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14">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15">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A16">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2A17">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315"/>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3435"/>
        <w:gridCol w:w="3705"/>
        <w:tblGridChange w:id="0">
          <w:tblGrid>
            <w:gridCol w:w="1665"/>
            <w:gridCol w:w="3435"/>
            <w:gridCol w:w="3705"/>
          </w:tblGrid>
        </w:tblGridChange>
      </w:tblGrid>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1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1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3001.20.99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1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1D">
            <w:pPr>
              <w:shd w:fill="ffffff" w:val="clear"/>
              <w:spacing w:after="40" w:before="40" w:lineRule="auto"/>
              <w:ind w:left="80" w:firstLine="0"/>
              <w:jc w:val="both"/>
              <w:rPr>
                <w:sz w:val="16"/>
                <w:szCs w:val="16"/>
              </w:rPr>
            </w:pPr>
            <w:r w:rsidDel="00000000" w:rsidR="00000000" w:rsidRPr="00000000">
              <w:rPr>
                <w:b w:val="1"/>
                <w:sz w:val="16"/>
                <w:szCs w:val="16"/>
                <w:rtl w:val="0"/>
              </w:rPr>
              <w:t xml:space="preserve">(2) Únicamente:</w:t>
            </w:r>
            <w:r w:rsidDel="00000000" w:rsidR="00000000" w:rsidRPr="00000000">
              <w:rPr>
                <w:sz w:val="16"/>
                <w:szCs w:val="16"/>
                <w:rtl w:val="0"/>
              </w:rPr>
              <w:t xml:space="preserve"> semen, para fines terapéuticos, diagnóstico o investigación.</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1E">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1F">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A20">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2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2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3001.90.99</w:t>
            </w:r>
          </w:p>
          <w:p w:rsidR="00000000" w:rsidDel="00000000" w:rsidP="00000000" w:rsidRDefault="00000000" w:rsidRPr="00000000" w14:paraId="00002A25">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2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Las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27">
            <w:pPr>
              <w:shd w:fill="ffffff" w:val="clear"/>
              <w:spacing w:after="40" w:before="40" w:lineRule="auto"/>
              <w:ind w:left="80" w:firstLine="0"/>
              <w:jc w:val="both"/>
              <w:rPr>
                <w:sz w:val="16"/>
                <w:szCs w:val="16"/>
              </w:rPr>
            </w:pPr>
            <w:r w:rsidDel="00000000" w:rsidR="00000000" w:rsidRPr="00000000">
              <w:rPr>
                <w:b w:val="1"/>
                <w:sz w:val="16"/>
                <w:szCs w:val="16"/>
                <w:rtl w:val="0"/>
              </w:rPr>
              <w:t xml:space="preserve">(1)(2) Unicamente: </w:t>
            </w:r>
            <w:r w:rsidDel="00000000" w:rsidR="00000000" w:rsidRPr="00000000">
              <w:rPr>
                <w:sz w:val="16"/>
                <w:szCs w:val="16"/>
                <w:rtl w:val="0"/>
              </w:rPr>
              <w:t xml:space="preserve">Organos, tejidos y células de origen humano para fines terapéuticos, criopreservación, de docencia o investigación.</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28">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29">
            <w:pPr>
              <w:shd w:fill="ffffff" w:val="clear"/>
              <w:spacing w:after="40" w:before="40" w:lineRule="auto"/>
              <w:ind w:left="80" w:firstLine="0"/>
              <w:jc w:val="both"/>
              <w:rPr>
                <w:sz w:val="16"/>
                <w:szCs w:val="16"/>
              </w:rPr>
            </w:pPr>
            <w:r w:rsidDel="00000000" w:rsidR="00000000" w:rsidRPr="00000000">
              <w:rPr>
                <w:sz w:val="16"/>
                <w:szCs w:val="16"/>
                <w:rtl w:val="0"/>
              </w:rPr>
              <w:t xml:space="preserve">Las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A2A">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2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2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3002.12.99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2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30">
            <w:pPr>
              <w:shd w:fill="ffffff" w:val="clear"/>
              <w:spacing w:after="40" w:before="40" w:lineRule="auto"/>
              <w:ind w:left="80" w:firstLine="0"/>
              <w:jc w:val="both"/>
              <w:rPr>
                <w:sz w:val="16"/>
                <w:szCs w:val="16"/>
              </w:rPr>
            </w:pPr>
            <w:r w:rsidDel="00000000" w:rsidR="00000000" w:rsidRPr="00000000">
              <w:rPr>
                <w:b w:val="1"/>
                <w:sz w:val="16"/>
                <w:szCs w:val="16"/>
                <w:rtl w:val="0"/>
              </w:rPr>
              <w:t xml:space="preserve">(1) Únicamente:</w:t>
            </w:r>
            <w:r w:rsidDel="00000000" w:rsidR="00000000" w:rsidRPr="00000000">
              <w:rPr>
                <w:sz w:val="16"/>
                <w:szCs w:val="16"/>
                <w:rtl w:val="0"/>
              </w:rPr>
              <w:t xml:space="preserve"> Suero humano; Fibrinógeno humano; Plasma humano presentado en bolsas colectoras (unidades) para uso terapéutico, o de elaboración de hemoderivados; Paquete globular humano presentado en bolsas colectoras (unidades) para uso terapéutico (NOTA: También se conoce como concentrado de eritrocitos).</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31">
            <w:pPr>
              <w:shd w:fill="ffffff" w:val="clear"/>
              <w:spacing w:after="40" w:before="40" w:lineRule="auto"/>
              <w:ind w:left="80" w:firstLine="0"/>
              <w:jc w:val="right"/>
              <w:rPr>
                <w:sz w:val="16"/>
                <w:szCs w:val="16"/>
              </w:rPr>
            </w:pPr>
            <w:r w:rsidDel="00000000" w:rsidR="00000000" w:rsidRPr="00000000">
              <w:rPr>
                <w:sz w:val="16"/>
                <w:szCs w:val="16"/>
                <w:rtl w:val="0"/>
              </w:rPr>
              <w:t xml:space="preserve">04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32">
            <w:pPr>
              <w:shd w:fill="ffffff" w:val="clear"/>
              <w:spacing w:after="40" w:before="40" w:lineRule="auto"/>
              <w:ind w:left="80" w:firstLine="0"/>
              <w:jc w:val="both"/>
              <w:rPr>
                <w:sz w:val="16"/>
                <w:szCs w:val="16"/>
              </w:rPr>
            </w:pPr>
            <w:r w:rsidDel="00000000" w:rsidR="00000000" w:rsidRPr="00000000">
              <w:rPr>
                <w:sz w:val="16"/>
                <w:szCs w:val="16"/>
                <w:rtl w:val="0"/>
              </w:rPr>
              <w:t xml:space="preserve">Plasma humano.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A33">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34">
            <w:pPr>
              <w:shd w:fill="ffffff" w:val="clear"/>
              <w:spacing w:after="40" w:before="40" w:lineRule="auto"/>
              <w:ind w:left="80" w:firstLine="0"/>
              <w:jc w:val="right"/>
              <w:rPr>
                <w:sz w:val="16"/>
                <w:szCs w:val="16"/>
              </w:rPr>
            </w:pPr>
            <w:r w:rsidDel="00000000" w:rsidR="00000000" w:rsidRPr="00000000">
              <w:rPr>
                <w:sz w:val="16"/>
                <w:szCs w:val="16"/>
                <w:rtl w:val="0"/>
              </w:rPr>
              <w:t xml:space="preserve">05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35">
            <w:pPr>
              <w:shd w:fill="ffffff" w:val="clear"/>
              <w:spacing w:after="40" w:before="40" w:lineRule="auto"/>
              <w:ind w:left="80" w:firstLine="0"/>
              <w:jc w:val="both"/>
              <w:rPr>
                <w:sz w:val="16"/>
                <w:szCs w:val="16"/>
              </w:rPr>
            </w:pPr>
            <w:r w:rsidDel="00000000" w:rsidR="00000000" w:rsidRPr="00000000">
              <w:rPr>
                <w:sz w:val="16"/>
                <w:szCs w:val="16"/>
                <w:rtl w:val="0"/>
              </w:rPr>
              <w:t xml:space="preserve">Suero humano.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A36">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37">
            <w:pPr>
              <w:shd w:fill="ffffff" w:val="clear"/>
              <w:spacing w:after="40" w:before="40" w:lineRule="auto"/>
              <w:ind w:left="80" w:firstLine="0"/>
              <w:jc w:val="right"/>
              <w:rPr>
                <w:sz w:val="16"/>
                <w:szCs w:val="16"/>
              </w:rPr>
            </w:pPr>
            <w:r w:rsidDel="00000000" w:rsidR="00000000" w:rsidRPr="00000000">
              <w:rPr>
                <w:sz w:val="16"/>
                <w:szCs w:val="16"/>
                <w:rtl w:val="0"/>
              </w:rPr>
              <w:t xml:space="preserve">06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38">
            <w:pPr>
              <w:shd w:fill="ffffff" w:val="clear"/>
              <w:spacing w:after="40" w:before="40" w:lineRule="auto"/>
              <w:ind w:left="80" w:firstLine="0"/>
              <w:jc w:val="both"/>
              <w:rPr>
                <w:sz w:val="16"/>
                <w:szCs w:val="16"/>
              </w:rPr>
            </w:pPr>
            <w:r w:rsidDel="00000000" w:rsidR="00000000" w:rsidRPr="00000000">
              <w:rPr>
                <w:sz w:val="16"/>
                <w:szCs w:val="16"/>
                <w:rtl w:val="0"/>
              </w:rPr>
              <w:t xml:space="preserve">Fibrinógeno humano a granel.</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A39">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3A">
            <w:pPr>
              <w:shd w:fill="ffffff" w:val="clear"/>
              <w:spacing w:after="40" w:before="40" w:lineRule="auto"/>
              <w:ind w:left="80" w:firstLine="0"/>
              <w:jc w:val="right"/>
              <w:rPr>
                <w:sz w:val="16"/>
                <w:szCs w:val="16"/>
              </w:rPr>
            </w:pPr>
            <w:r w:rsidDel="00000000" w:rsidR="00000000" w:rsidRPr="00000000">
              <w:rPr>
                <w:sz w:val="16"/>
                <w:szCs w:val="16"/>
                <w:rtl w:val="0"/>
              </w:rPr>
              <w:t xml:space="preserve">07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3B">
            <w:pPr>
              <w:shd w:fill="ffffff" w:val="clear"/>
              <w:spacing w:after="40" w:before="40" w:lineRule="auto"/>
              <w:ind w:left="80" w:firstLine="0"/>
              <w:jc w:val="both"/>
              <w:rPr>
                <w:sz w:val="16"/>
                <w:szCs w:val="16"/>
              </w:rPr>
            </w:pPr>
            <w:r w:rsidDel="00000000" w:rsidR="00000000" w:rsidRPr="00000000">
              <w:rPr>
                <w:sz w:val="16"/>
                <w:szCs w:val="16"/>
                <w:rtl w:val="0"/>
              </w:rPr>
              <w:t xml:space="preserve">Paquete globular humano.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A3C">
            <w:pPr>
              <w:shd w:fill="ffffff" w:val="clear"/>
              <w:spacing w:after="200" w:lineRule="auto"/>
              <w:ind w:left="80" w:firstLine="0"/>
              <w:jc w:val="both"/>
              <w:rPr>
                <w:sz w:val="18"/>
                <w:szCs w:val="18"/>
              </w:rPr>
            </w:pPr>
            <w:r w:rsidDel="00000000" w:rsidR="00000000" w:rsidRPr="00000000">
              <w:rPr>
                <w:rtl w:val="0"/>
              </w:rPr>
            </w:r>
          </w:p>
        </w:tc>
      </w:tr>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3D">
            <w:pPr>
              <w:shd w:fill="ffffff" w:val="clear"/>
              <w:spacing w:after="40" w:before="40" w:lineRule="auto"/>
              <w:ind w:left="80" w:firstLine="0"/>
              <w:jc w:val="right"/>
              <w:rPr>
                <w:sz w:val="16"/>
                <w:szCs w:val="16"/>
              </w:rPr>
            </w:pPr>
            <w:r w:rsidDel="00000000" w:rsidR="00000000" w:rsidRPr="00000000">
              <w:rPr>
                <w:sz w:val="16"/>
                <w:szCs w:val="16"/>
                <w:rtl w:val="0"/>
              </w:rPr>
              <w:t xml:space="preserve">10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3E">
            <w:pPr>
              <w:shd w:fill="ffffff" w:val="clear"/>
              <w:spacing w:after="40" w:before="40" w:lineRule="auto"/>
              <w:ind w:left="80" w:firstLine="0"/>
              <w:jc w:val="both"/>
              <w:rPr>
                <w:sz w:val="16"/>
                <w:szCs w:val="16"/>
              </w:rPr>
            </w:pPr>
            <w:r w:rsidDel="00000000" w:rsidR="00000000" w:rsidRPr="00000000">
              <w:rPr>
                <w:sz w:val="16"/>
                <w:szCs w:val="16"/>
                <w:rtl w:val="0"/>
              </w:rPr>
              <w:t xml:space="preserve">Fibrinógeno humano excepto lo comprendido en el número de identificación comercial 3002.12.99.06.</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A3F">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40">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41">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A42">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43">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4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3002.19.99</w:t>
            </w:r>
          </w:p>
          <w:p w:rsidR="00000000" w:rsidDel="00000000" w:rsidP="00000000" w:rsidRDefault="00000000" w:rsidRPr="00000000" w14:paraId="00002A4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4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49">
            <w:pPr>
              <w:shd w:fill="ffffff" w:val="clear"/>
              <w:spacing w:after="40" w:before="40" w:lineRule="auto"/>
              <w:ind w:left="80" w:firstLine="0"/>
              <w:jc w:val="both"/>
              <w:rPr>
                <w:sz w:val="16"/>
                <w:szCs w:val="16"/>
              </w:rPr>
            </w:pPr>
            <w:r w:rsidDel="00000000" w:rsidR="00000000" w:rsidRPr="00000000">
              <w:rPr>
                <w:b w:val="1"/>
                <w:sz w:val="16"/>
                <w:szCs w:val="16"/>
                <w:rtl w:val="0"/>
              </w:rPr>
              <w:t xml:space="preserve">(1) Únicamente:</w:t>
            </w:r>
            <w:r w:rsidDel="00000000" w:rsidR="00000000" w:rsidRPr="00000000">
              <w:rPr>
                <w:sz w:val="16"/>
                <w:szCs w:val="16"/>
                <w:rtl w:val="0"/>
              </w:rPr>
              <w:t xml:space="preserve"> Concentrado de plaquetas; crioprecipitado obtenido en banco de sangre, presentados en bolsas colectoras (unidades) para uso terapéutico.</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4A">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4B">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A4C">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4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11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5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3002.90.99</w:t>
            </w:r>
          </w:p>
          <w:p w:rsidR="00000000" w:rsidDel="00000000" w:rsidP="00000000" w:rsidRDefault="00000000" w:rsidRPr="00000000" w14:paraId="00002A5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5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53">
            <w:pPr>
              <w:shd w:fill="ffffff" w:val="clear"/>
              <w:spacing w:after="40" w:before="40" w:lineRule="auto"/>
              <w:ind w:left="80" w:firstLine="0"/>
              <w:jc w:val="both"/>
              <w:rPr>
                <w:sz w:val="16"/>
                <w:szCs w:val="16"/>
              </w:rPr>
            </w:pPr>
            <w:r w:rsidDel="00000000" w:rsidR="00000000" w:rsidRPr="00000000">
              <w:rPr>
                <w:b w:val="1"/>
                <w:sz w:val="16"/>
                <w:szCs w:val="16"/>
                <w:rtl w:val="0"/>
              </w:rPr>
              <w:t xml:space="preserve">(1) Únicamente:</w:t>
            </w:r>
            <w:r w:rsidDel="00000000" w:rsidR="00000000" w:rsidRPr="00000000">
              <w:rPr>
                <w:sz w:val="16"/>
                <w:szCs w:val="16"/>
                <w:rtl w:val="0"/>
              </w:rPr>
              <w:t xml:space="preserve"> Células progenitoras hematopoyéticas de origen humano, en bolsas colectoras (unidades) para uso terapéutico; DNA para investigación científica y/o sangre humana presentada en bolsas colectoras (unidades) para uso terapéutico o en otras presentaciones para investigación científica.</w:t>
            </w:r>
          </w:p>
        </w:tc>
      </w:tr>
      <w:tr>
        <w:trPr>
          <w:trHeight w:val="66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54">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55">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A56">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5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5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3003.41.01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5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Que contengan efedrina o sus sales.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5C">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5D">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5E">
            <w:pPr>
              <w:shd w:fill="ffffff" w:val="clear"/>
              <w:spacing w:after="40" w:before="40" w:lineRule="auto"/>
              <w:ind w:left="80" w:firstLine="0"/>
              <w:jc w:val="both"/>
              <w:rPr>
                <w:sz w:val="16"/>
                <w:szCs w:val="16"/>
              </w:rPr>
            </w:pPr>
            <w:r w:rsidDel="00000000" w:rsidR="00000000" w:rsidRPr="00000000">
              <w:rPr>
                <w:sz w:val="16"/>
                <w:szCs w:val="16"/>
                <w:rtl w:val="0"/>
              </w:rPr>
              <w:t xml:space="preserve">Que contengan efedrina o sus sales.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A5F">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6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2A63">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316"/>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3465"/>
        <w:gridCol w:w="3645"/>
        <w:tblGridChange w:id="0">
          <w:tblGrid>
            <w:gridCol w:w="1695"/>
            <w:gridCol w:w="3465"/>
            <w:gridCol w:w="3645"/>
          </w:tblGrid>
        </w:tblGridChange>
      </w:tblGrid>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6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3003.42.01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6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Que contengan seudoefedrina (DCI) o sus sales.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6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6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67">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68">
            <w:pPr>
              <w:shd w:fill="ffffff" w:val="clear"/>
              <w:spacing w:after="40" w:before="40" w:lineRule="auto"/>
              <w:ind w:left="80" w:firstLine="0"/>
              <w:jc w:val="both"/>
              <w:rPr>
                <w:sz w:val="16"/>
                <w:szCs w:val="16"/>
              </w:rPr>
            </w:pPr>
            <w:r w:rsidDel="00000000" w:rsidR="00000000" w:rsidRPr="00000000">
              <w:rPr>
                <w:sz w:val="16"/>
                <w:szCs w:val="16"/>
                <w:rtl w:val="0"/>
              </w:rPr>
              <w:t xml:space="preserve">Que contengan seudoefedrina (DCI) o sus sales.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A69">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2A6A">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317"/>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3465"/>
        <w:gridCol w:w="3660"/>
        <w:tblGridChange w:id="0">
          <w:tblGrid>
            <w:gridCol w:w="1665"/>
            <w:gridCol w:w="3465"/>
            <w:gridCol w:w="3660"/>
          </w:tblGrid>
        </w:tblGridChange>
      </w:tblGrid>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6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6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3003.43.01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6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Que contengan norefedrina o sus sales.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7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7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72">
            <w:pPr>
              <w:shd w:fill="ffffff" w:val="clear"/>
              <w:spacing w:after="40" w:before="40" w:lineRule="auto"/>
              <w:ind w:left="80" w:firstLine="0"/>
              <w:jc w:val="both"/>
              <w:rPr>
                <w:sz w:val="16"/>
                <w:szCs w:val="16"/>
              </w:rPr>
            </w:pPr>
            <w:r w:rsidDel="00000000" w:rsidR="00000000" w:rsidRPr="00000000">
              <w:rPr>
                <w:sz w:val="16"/>
                <w:szCs w:val="16"/>
                <w:rtl w:val="0"/>
              </w:rPr>
              <w:t xml:space="preserve">Que contengan norefedrina o sus sales.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A73">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7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7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3003.49.99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7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79">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 </w:t>
            </w:r>
            <w:r w:rsidDel="00000000" w:rsidR="00000000" w:rsidRPr="00000000">
              <w:rPr>
                <w:sz w:val="16"/>
                <w:szCs w:val="16"/>
                <w:rtl w:val="0"/>
              </w:rPr>
              <w:t xml:space="preserve">Los que sean estupefacientes o psicotrópicos, o contengan dichas sustancias.</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7A">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7B">
            <w:pPr>
              <w:shd w:fill="ffffff" w:val="clear"/>
              <w:spacing w:after="40" w:before="40" w:lineRule="auto"/>
              <w:ind w:left="80" w:firstLine="0"/>
              <w:jc w:val="both"/>
              <w:rPr>
                <w:sz w:val="16"/>
                <w:szCs w:val="16"/>
              </w:rPr>
            </w:pPr>
            <w:r w:rsidDel="00000000" w:rsidR="00000000" w:rsidRPr="00000000">
              <w:rPr>
                <w:sz w:val="16"/>
                <w:szCs w:val="16"/>
                <w:rtl w:val="0"/>
              </w:rPr>
              <w:t xml:space="preserve">Preparaciones a base de diacetilmorfina (Heroína) o de sus sales o sus derivados.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A7C">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7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9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8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3003.90.10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8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Preparación liofilizada a base de 5-Etil-5(1-metilbutil)-2-tiobarbiturato de sodio (Tiopental sódico).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8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90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8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84">
            <w:pPr>
              <w:shd w:fill="ffffff" w:val="clear"/>
              <w:spacing w:after="40" w:before="40" w:lineRule="auto"/>
              <w:ind w:left="80" w:firstLine="0"/>
              <w:jc w:val="both"/>
              <w:rPr>
                <w:sz w:val="16"/>
                <w:szCs w:val="16"/>
              </w:rPr>
            </w:pPr>
            <w:r w:rsidDel="00000000" w:rsidR="00000000" w:rsidRPr="00000000">
              <w:rPr>
                <w:sz w:val="16"/>
                <w:szCs w:val="16"/>
                <w:rtl w:val="0"/>
              </w:rPr>
              <w:t xml:space="preserve">Preparación liofilizada a base de 5-Etil-5(1-metilbutil)-2-tiobarbiturato de sodio (Tiopental sódico).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A85">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8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8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3003.90.99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8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8B">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 </w:t>
            </w:r>
            <w:r w:rsidDel="00000000" w:rsidR="00000000" w:rsidRPr="00000000">
              <w:rPr>
                <w:sz w:val="16"/>
                <w:szCs w:val="16"/>
                <w:rtl w:val="0"/>
              </w:rPr>
              <w:t xml:space="preserve">Que contengan psicotrópicos o estupefacientes.</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8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8D">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A8E">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8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9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3004.41.01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9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Que contengan efedrina o sus sales.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9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95">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96">
            <w:pPr>
              <w:shd w:fill="ffffff" w:val="clear"/>
              <w:spacing w:after="40" w:before="40" w:lineRule="auto"/>
              <w:ind w:left="80" w:firstLine="0"/>
              <w:jc w:val="both"/>
              <w:rPr>
                <w:sz w:val="16"/>
                <w:szCs w:val="16"/>
              </w:rPr>
            </w:pPr>
            <w:r w:rsidDel="00000000" w:rsidR="00000000" w:rsidRPr="00000000">
              <w:rPr>
                <w:sz w:val="16"/>
                <w:szCs w:val="16"/>
                <w:rtl w:val="0"/>
              </w:rPr>
              <w:t xml:space="preserve">Que contengan efedrina o sus sales.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A97">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98">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9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3004.42.01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9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Que contengan seudoefedrina (DCI) o sus sales.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9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9E">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9F">
            <w:pPr>
              <w:shd w:fill="ffffff" w:val="clear"/>
              <w:spacing w:after="40" w:before="40" w:lineRule="auto"/>
              <w:ind w:left="80" w:firstLine="0"/>
              <w:jc w:val="both"/>
              <w:rPr>
                <w:sz w:val="16"/>
                <w:szCs w:val="16"/>
              </w:rPr>
            </w:pPr>
            <w:r w:rsidDel="00000000" w:rsidR="00000000" w:rsidRPr="00000000">
              <w:rPr>
                <w:sz w:val="16"/>
                <w:szCs w:val="16"/>
                <w:rtl w:val="0"/>
              </w:rPr>
              <w:t xml:space="preserve">Que contengan seudoefedrina (DCI) o sus sales.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AA0">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A1">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A4">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3004.43.01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A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Que contengan norefedrina o sus sales.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A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A7">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A8">
            <w:pPr>
              <w:shd w:fill="ffffff" w:val="clear"/>
              <w:spacing w:after="40" w:before="40" w:lineRule="auto"/>
              <w:ind w:left="80" w:firstLine="0"/>
              <w:jc w:val="both"/>
              <w:rPr>
                <w:sz w:val="16"/>
                <w:szCs w:val="16"/>
              </w:rPr>
            </w:pPr>
            <w:r w:rsidDel="00000000" w:rsidR="00000000" w:rsidRPr="00000000">
              <w:rPr>
                <w:sz w:val="16"/>
                <w:szCs w:val="16"/>
                <w:rtl w:val="0"/>
              </w:rPr>
              <w:t xml:space="preserve">Que contengan norefedrina o sus sales.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AA9">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2AAA">
      <w:pPr>
        <w:shd w:fill="ffffff" w:val="clea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318"/>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3435"/>
        <w:gridCol w:w="3705"/>
        <w:tblGridChange w:id="0">
          <w:tblGrid>
            <w:gridCol w:w="1665"/>
            <w:gridCol w:w="3435"/>
            <w:gridCol w:w="3705"/>
          </w:tblGrid>
        </w:tblGridChange>
      </w:tblGrid>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A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A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3004.49.99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A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B0">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Los que sean estupefacientes o psicotrópicos, o contengan dichas sustancias.</w:t>
            </w:r>
          </w:p>
        </w:tc>
      </w:tr>
      <w:tr>
        <w:trPr>
          <w:trHeight w:val="8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B1">
            <w:pPr>
              <w:shd w:fill="ffffff" w:val="clear"/>
              <w:spacing w:after="40" w:before="40" w:lineRule="auto"/>
              <w:ind w:left="80" w:firstLine="0"/>
              <w:jc w:val="right"/>
              <w:rPr>
                <w:sz w:val="16"/>
                <w:szCs w:val="16"/>
              </w:rPr>
            </w:pPr>
            <w:r w:rsidDel="00000000" w:rsidR="00000000" w:rsidRPr="00000000">
              <w:rPr>
                <w:sz w:val="16"/>
                <w:szCs w:val="16"/>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B2">
            <w:pPr>
              <w:shd w:fill="ffffff" w:val="clear"/>
              <w:spacing w:after="40" w:before="40" w:lineRule="auto"/>
              <w:ind w:left="80" w:firstLine="0"/>
              <w:jc w:val="both"/>
              <w:rPr>
                <w:sz w:val="16"/>
                <w:szCs w:val="16"/>
              </w:rPr>
            </w:pPr>
            <w:r w:rsidDel="00000000" w:rsidR="00000000" w:rsidRPr="00000000">
              <w:rPr>
                <w:sz w:val="16"/>
                <w:szCs w:val="16"/>
                <w:rtl w:val="0"/>
              </w:rPr>
              <w:t xml:space="preserve">Preparaciones a base de diacetilmorfina (Heroína) o de sus sales o sus derivados.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AB3">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B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9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B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3004.90.08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B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Liofilizados a base de 5-etil-5-(1-metilbutil)-2-tiobarbiturato de sodio (Tiopental sódico).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B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71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BA">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BB">
            <w:pPr>
              <w:shd w:fill="ffffff" w:val="clear"/>
              <w:spacing w:after="40" w:before="40" w:lineRule="auto"/>
              <w:ind w:left="80" w:firstLine="0"/>
              <w:jc w:val="both"/>
              <w:rPr>
                <w:sz w:val="16"/>
                <w:szCs w:val="16"/>
              </w:rPr>
            </w:pPr>
            <w:r w:rsidDel="00000000" w:rsidR="00000000" w:rsidRPr="00000000">
              <w:rPr>
                <w:sz w:val="16"/>
                <w:szCs w:val="16"/>
                <w:rtl w:val="0"/>
              </w:rPr>
              <w:t xml:space="preserve">Liofilizados a base de 5-etil-5-(1-metilbutil)-2-tiobarbiturato de sodio (Tiopental sódico).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ABC">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B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C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3004.90.99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C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C2">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Lisdexanfetamina y sus sales y/o los que sean estupefacientes o psicotrópicos, o contengan dichas sustancias.</w:t>
            </w:r>
          </w:p>
        </w:tc>
      </w:tr>
      <w:tr>
        <w:trPr>
          <w:trHeight w:val="53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C3">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C4">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AC5">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C6">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C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3006.92.01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C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Desechos farmacéuticos.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CB">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 </w:t>
            </w:r>
            <w:r w:rsidDel="00000000" w:rsidR="00000000" w:rsidRPr="00000000">
              <w:rPr>
                <w:sz w:val="16"/>
                <w:szCs w:val="16"/>
                <w:rtl w:val="0"/>
              </w:rPr>
              <w:t xml:space="preserve">los que sean estupefacientes o psicotrópicos, o contengan dichas sustancias.</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C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CD">
            <w:pPr>
              <w:shd w:fill="ffffff" w:val="clear"/>
              <w:spacing w:after="40" w:before="40" w:lineRule="auto"/>
              <w:ind w:left="80" w:firstLine="0"/>
              <w:jc w:val="both"/>
              <w:rPr>
                <w:sz w:val="16"/>
                <w:szCs w:val="16"/>
              </w:rPr>
            </w:pPr>
            <w:r w:rsidDel="00000000" w:rsidR="00000000" w:rsidRPr="00000000">
              <w:rPr>
                <w:sz w:val="16"/>
                <w:szCs w:val="16"/>
                <w:rtl w:val="0"/>
              </w:rPr>
              <w:t xml:space="preserve">Desechos farmacéuticos.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ACE">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CF">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92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D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3301.90.01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D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Oleorresinas de extracción, excepto las comprendidas en la fracción arancelaria 3301.90.06.</w:t>
            </w:r>
          </w:p>
        </w:tc>
        <w:tc>
          <w:tcPr>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D4">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De coca.</w:t>
            </w:r>
          </w:p>
        </w:tc>
      </w:tr>
    </w:tbl>
    <w:p w:rsidR="00000000" w:rsidDel="00000000" w:rsidP="00000000" w:rsidRDefault="00000000" w:rsidRPr="00000000" w14:paraId="00002AD5">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319"/>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3450"/>
        <w:gridCol w:w="3675"/>
        <w:tblGridChange w:id="0">
          <w:tblGrid>
            <w:gridCol w:w="1665"/>
            <w:gridCol w:w="3450"/>
            <w:gridCol w:w="3675"/>
          </w:tblGrid>
        </w:tblGridChange>
      </w:tblGrid>
      <w:tr>
        <w:trPr>
          <w:trHeight w:val="87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D6">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D7">
            <w:pPr>
              <w:shd w:fill="ffffff" w:val="clear"/>
              <w:spacing w:after="40" w:before="40" w:lineRule="auto"/>
              <w:ind w:left="80" w:firstLine="0"/>
              <w:jc w:val="both"/>
              <w:rPr>
                <w:sz w:val="16"/>
                <w:szCs w:val="16"/>
              </w:rPr>
            </w:pPr>
            <w:r w:rsidDel="00000000" w:rsidR="00000000" w:rsidRPr="00000000">
              <w:rPr>
                <w:sz w:val="16"/>
                <w:szCs w:val="16"/>
                <w:rtl w:val="0"/>
              </w:rPr>
              <w:t xml:space="preserve">Oleorresinas de extracción, excepto las comprendidas en la fracción arancelaria 3301.90.06.</w:t>
            </w:r>
          </w:p>
        </w:tc>
        <w:tc>
          <w:tcPr>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AD8">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D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D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3301.90.06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D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Oleorresinas de extracción, de opio.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D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D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E0">
            <w:pPr>
              <w:shd w:fill="ffffff" w:val="clear"/>
              <w:spacing w:after="40" w:before="40" w:lineRule="auto"/>
              <w:ind w:left="80" w:firstLine="0"/>
              <w:jc w:val="both"/>
              <w:rPr>
                <w:sz w:val="16"/>
                <w:szCs w:val="16"/>
              </w:rPr>
            </w:pPr>
            <w:r w:rsidDel="00000000" w:rsidR="00000000" w:rsidRPr="00000000">
              <w:rPr>
                <w:sz w:val="16"/>
                <w:szCs w:val="16"/>
                <w:rtl w:val="0"/>
              </w:rPr>
              <w:t xml:space="preserve">Oleorresinas de extracción, de opio.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AE1">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E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E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3822.00.99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E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E7">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Los que contengan psicotrópicos o estupefacientes.</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E8">
            <w:pPr>
              <w:shd w:fill="ffffff" w:val="clear"/>
              <w:spacing w:after="40" w:before="40" w:lineRule="auto"/>
              <w:ind w:left="80" w:firstLine="0"/>
              <w:jc w:val="right"/>
              <w:rPr>
                <w:sz w:val="16"/>
                <w:szCs w:val="16"/>
              </w:rPr>
            </w:pPr>
            <w:r w:rsidDel="00000000" w:rsidR="00000000" w:rsidRPr="00000000">
              <w:rPr>
                <w:sz w:val="16"/>
                <w:szCs w:val="16"/>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E9">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AEA">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E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E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9021.90.99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E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F0">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Implantes cocleares.</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F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F2">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AF3">
            <w:pPr>
              <w:shd w:fill="ffffff" w:val="clear"/>
              <w:spacing w:after="200" w:lineRule="auto"/>
              <w:ind w:left="80" w:firstLine="0"/>
              <w:jc w:val="both"/>
              <w:rPr>
                <w:sz w:val="18"/>
                <w:szCs w:val="18"/>
              </w:rPr>
            </w:pPr>
            <w:r w:rsidDel="00000000" w:rsidR="00000000" w:rsidRPr="00000000">
              <w:rPr>
                <w:rtl w:val="0"/>
              </w:rPr>
            </w:r>
          </w:p>
        </w:tc>
      </w:tr>
      <w:tr>
        <w:trPr>
          <w:trHeight w:val="5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F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2AF7">
      <w:pPr>
        <w:shd w:fill="ffffff" w:val="clear"/>
        <w:spacing w:after="100" w:lineRule="auto"/>
        <w:ind w:left="1160" w:hanging="440"/>
        <w:jc w:val="both"/>
        <w:rPr>
          <w:sz w:val="18"/>
          <w:szCs w:val="18"/>
        </w:rPr>
      </w:pPr>
      <w:r w:rsidDel="00000000" w:rsidR="00000000" w:rsidRPr="00000000">
        <w:rPr>
          <w:b w:val="1"/>
          <w:sz w:val="18"/>
          <w:szCs w:val="18"/>
          <w:rtl w:val="0"/>
        </w:rPr>
        <w:t xml:space="preserve">k)</w:t>
      </w:r>
      <w:r w:rsidDel="00000000" w:rsidR="00000000" w:rsidRPr="00000000">
        <w:rPr>
          <w:sz w:val="20"/>
          <w:szCs w:val="20"/>
          <w:rtl w:val="0"/>
        </w:rPr>
        <w:t xml:space="preserve">    </w:t>
      </w:r>
      <w:r w:rsidDel="00000000" w:rsidR="00000000" w:rsidRPr="00000000">
        <w:rPr>
          <w:sz w:val="18"/>
          <w:szCs w:val="18"/>
          <w:rtl w:val="0"/>
        </w:rPr>
        <w:t xml:space="preserve">Productos químicos esenciales, y sus sales, comprendidos en las fracciones arancelarias de la Tarifa que a continuación se indican, sujetos a tramitar ante la COFEPRIS, el aviso previo de Exportación, únicamente cuando se destinen a los Regímenes aduaneros de Exportación definitiva o Depósito fiscal.</w:t>
      </w:r>
    </w:p>
    <w:p w:rsidR="00000000" w:rsidDel="00000000" w:rsidP="00000000" w:rsidRDefault="00000000" w:rsidRPr="00000000" w14:paraId="00002AF8">
      <w:pPr>
        <w:shd w:fill="ffffff" w:val="clear"/>
        <w:spacing w:after="100" w:lineRule="auto"/>
        <w:ind w:firstLine="280"/>
        <w:jc w:val="both"/>
        <w:rPr>
          <w:sz w:val="18"/>
          <w:szCs w:val="18"/>
        </w:rPr>
      </w:pPr>
      <w:r w:rsidDel="00000000" w:rsidR="00000000" w:rsidRPr="00000000">
        <w:rPr>
          <w:sz w:val="18"/>
          <w:szCs w:val="18"/>
          <w:rtl w:val="0"/>
        </w:rPr>
        <w:t xml:space="preserve">Los formatos que deberán ser utilizados, según sea el caso, son:</w:t>
      </w:r>
    </w:p>
    <w:tbl>
      <w:tblPr>
        <w:tblStyle w:val="Table320"/>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85"/>
        <w:gridCol w:w="6120"/>
        <w:tblGridChange w:id="0">
          <w:tblGrid>
            <w:gridCol w:w="2685"/>
            <w:gridCol w:w="6120"/>
          </w:tblGrid>
        </w:tblGridChange>
      </w:tblGrid>
      <w:tr>
        <w:trPr>
          <w:trHeight w:val="4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F9">
            <w:pPr>
              <w:shd w:fill="ffffff" w:val="clear"/>
              <w:spacing w:after="40" w:lineRule="auto"/>
              <w:ind w:left="80" w:firstLine="0"/>
              <w:jc w:val="center"/>
              <w:rPr>
                <w:b w:val="1"/>
                <w:sz w:val="16"/>
                <w:szCs w:val="16"/>
              </w:rPr>
            </w:pPr>
            <w:r w:rsidDel="00000000" w:rsidR="00000000" w:rsidRPr="00000000">
              <w:rPr>
                <w:b w:val="1"/>
                <w:sz w:val="16"/>
                <w:szCs w:val="16"/>
                <w:rtl w:val="0"/>
              </w:rPr>
              <w:t xml:space="preserve">Homoclave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FA">
            <w:pPr>
              <w:shd w:fill="ffffff" w:val="clear"/>
              <w:spacing w:after="40" w:lineRule="auto"/>
              <w:ind w:left="80" w:firstLine="0"/>
              <w:jc w:val="center"/>
              <w:rPr>
                <w:b w:val="1"/>
                <w:sz w:val="16"/>
                <w:szCs w:val="16"/>
              </w:rPr>
            </w:pPr>
            <w:r w:rsidDel="00000000" w:rsidR="00000000" w:rsidRPr="00000000">
              <w:rPr>
                <w:b w:val="1"/>
                <w:sz w:val="16"/>
                <w:szCs w:val="16"/>
                <w:rtl w:val="0"/>
              </w:rPr>
              <w:t xml:space="preserve">Nombre</w:t>
            </w:r>
          </w:p>
        </w:tc>
      </w:tr>
      <w:tr>
        <w:trPr>
          <w:trHeight w:val="45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FB">
            <w:pPr>
              <w:shd w:fill="ffffff" w:val="clear"/>
              <w:spacing w:after="40" w:lineRule="auto"/>
              <w:ind w:left="80" w:firstLine="0"/>
              <w:jc w:val="both"/>
              <w:rPr>
                <w:sz w:val="16"/>
                <w:szCs w:val="16"/>
              </w:rPr>
            </w:pPr>
            <w:r w:rsidDel="00000000" w:rsidR="00000000" w:rsidRPr="00000000">
              <w:rPr>
                <w:sz w:val="16"/>
                <w:szCs w:val="16"/>
                <w:rtl w:val="0"/>
              </w:rPr>
              <w:t xml:space="preserve">COFEPRIS-03-011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AFC">
            <w:pPr>
              <w:shd w:fill="ffffff" w:val="clear"/>
              <w:spacing w:after="40" w:lineRule="auto"/>
              <w:ind w:left="80" w:firstLine="0"/>
              <w:jc w:val="both"/>
              <w:rPr>
                <w:sz w:val="16"/>
                <w:szCs w:val="16"/>
              </w:rPr>
            </w:pPr>
            <w:r w:rsidDel="00000000" w:rsidR="00000000" w:rsidRPr="00000000">
              <w:rPr>
                <w:sz w:val="16"/>
                <w:szCs w:val="16"/>
                <w:rtl w:val="0"/>
              </w:rPr>
              <w:t xml:space="preserve">Aviso de Exportación de Precursores Químicos y Productos Químicos Esenciales</w:t>
            </w:r>
          </w:p>
        </w:tc>
      </w:tr>
    </w:tbl>
    <w:p w:rsidR="00000000" w:rsidDel="00000000" w:rsidP="00000000" w:rsidRDefault="00000000" w:rsidRPr="00000000" w14:paraId="00002AFD">
      <w:pPr>
        <w:shd w:fill="ffffff" w:val="clear"/>
        <w:spacing w:after="100" w:lineRule="auto"/>
        <w:ind w:firstLine="280"/>
        <w:jc w:val="both"/>
        <w:rPr>
          <w:sz w:val="18"/>
          <w:szCs w:val="18"/>
        </w:rPr>
      </w:pPr>
      <w:r w:rsidDel="00000000" w:rsidR="00000000" w:rsidRPr="00000000">
        <w:rPr>
          <w:sz w:val="18"/>
          <w:szCs w:val="18"/>
          <w:rtl w:val="0"/>
        </w:rPr>
        <w:t xml:space="preserve"> </w:t>
      </w:r>
    </w:p>
    <w:tbl>
      <w:tblPr>
        <w:tblStyle w:val="Table321"/>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0"/>
        <w:gridCol w:w="3405"/>
        <w:gridCol w:w="3735"/>
        <w:tblGridChange w:id="0">
          <w:tblGrid>
            <w:gridCol w:w="1650"/>
            <w:gridCol w:w="3405"/>
            <w:gridCol w:w="3735"/>
          </w:tblGrid>
        </w:tblGridChange>
      </w:tblGrid>
      <w:tr>
        <w:trPr>
          <w:trHeight w:val="665" w:hRule="atLeast"/>
        </w:trPr>
        <w:tc>
          <w:tcPr>
            <w:tcBorders>
              <w:top w:color="000000" w:space="0" w:sz="6" w:val="single"/>
              <w:left w:color="000000" w:space="0" w:sz="6" w:val="single"/>
              <w:bottom w:color="000000" w:space="0" w:sz="6" w:val="single"/>
              <w:right w:color="000000" w:space="0" w:sz="6" w:val="single"/>
            </w:tcBorders>
            <w:shd w:fill="e0e0e0" w:val="clear"/>
            <w:tcMar>
              <w:top w:w="100.0" w:type="dxa"/>
              <w:left w:w="80.0" w:type="dxa"/>
              <w:bottom w:w="100.0" w:type="dxa"/>
              <w:right w:w="80.0" w:type="dxa"/>
            </w:tcMar>
            <w:vAlign w:val="center"/>
          </w:tcPr>
          <w:p w:rsidR="00000000" w:rsidDel="00000000" w:rsidP="00000000" w:rsidRDefault="00000000" w:rsidRPr="00000000" w14:paraId="00002AFE">
            <w:pPr>
              <w:shd w:fill="ffffff" w:val="clear"/>
              <w:spacing w:after="40" w:before="40" w:lineRule="auto"/>
              <w:ind w:left="80" w:firstLine="0"/>
              <w:jc w:val="center"/>
              <w:rPr>
                <w:b w:val="1"/>
                <w:sz w:val="16"/>
                <w:szCs w:val="16"/>
              </w:rPr>
            </w:pPr>
            <w:r w:rsidDel="00000000" w:rsidR="00000000" w:rsidRPr="00000000">
              <w:rPr>
                <w:b w:val="1"/>
                <w:sz w:val="16"/>
                <w:szCs w:val="16"/>
                <w:rtl w:val="0"/>
              </w:rPr>
              <w:t xml:space="preserve">Fracción</w:t>
            </w:r>
          </w:p>
          <w:p w:rsidR="00000000" w:rsidDel="00000000" w:rsidP="00000000" w:rsidRDefault="00000000" w:rsidRPr="00000000" w14:paraId="00002AFF">
            <w:pPr>
              <w:shd w:fill="ffffff" w:val="clear"/>
              <w:spacing w:after="40" w:before="40" w:lineRule="auto"/>
              <w:ind w:left="80" w:firstLine="0"/>
              <w:jc w:val="center"/>
              <w:rPr>
                <w:b w:val="1"/>
                <w:sz w:val="16"/>
                <w:szCs w:val="16"/>
              </w:rPr>
            </w:pPr>
            <w:r w:rsidDel="00000000" w:rsidR="00000000" w:rsidRPr="00000000">
              <w:rPr>
                <w:b w:val="1"/>
                <w:sz w:val="16"/>
                <w:szCs w:val="16"/>
                <w:rtl w:val="0"/>
              </w:rPr>
              <w:t xml:space="preserve">arancelaria/ NICO</w:t>
            </w:r>
          </w:p>
        </w:tc>
        <w:tc>
          <w:tcPr>
            <w:tcBorders>
              <w:top w:color="000000" w:space="0" w:sz="6" w:val="single"/>
              <w:left w:color="000000" w:space="0" w:sz="6" w:val="single"/>
              <w:bottom w:color="000000" w:space="0" w:sz="6" w:val="single"/>
              <w:right w:color="000000" w:space="0" w:sz="6" w:val="single"/>
            </w:tcBorders>
            <w:shd w:fill="e0e0e0" w:val="clear"/>
            <w:tcMar>
              <w:top w:w="100.0" w:type="dxa"/>
              <w:left w:w="80.0" w:type="dxa"/>
              <w:bottom w:w="100.0" w:type="dxa"/>
              <w:right w:w="80.0" w:type="dxa"/>
            </w:tcMar>
            <w:vAlign w:val="center"/>
          </w:tcPr>
          <w:p w:rsidR="00000000" w:rsidDel="00000000" w:rsidP="00000000" w:rsidRDefault="00000000" w:rsidRPr="00000000" w14:paraId="00002B00">
            <w:pPr>
              <w:shd w:fill="ffffff" w:val="clear"/>
              <w:spacing w:after="40" w:before="40" w:lineRule="auto"/>
              <w:ind w:left="80" w:firstLine="0"/>
              <w:jc w:val="center"/>
              <w:rPr>
                <w:b w:val="1"/>
                <w:sz w:val="16"/>
                <w:szCs w:val="16"/>
              </w:rPr>
            </w:pPr>
            <w:r w:rsidDel="00000000" w:rsidR="00000000" w:rsidRPr="00000000">
              <w:rPr>
                <w:b w:val="1"/>
                <w:sz w:val="16"/>
                <w:szCs w:val="16"/>
                <w:rtl w:val="0"/>
              </w:rPr>
              <w:t xml:space="preserve">Descripción</w:t>
            </w:r>
          </w:p>
        </w:tc>
        <w:tc>
          <w:tcPr>
            <w:tcBorders>
              <w:top w:color="000000" w:space="0" w:sz="6" w:val="single"/>
              <w:left w:color="000000" w:space="0" w:sz="6" w:val="single"/>
              <w:bottom w:color="000000" w:space="0" w:sz="6" w:val="single"/>
              <w:right w:color="000000" w:space="0" w:sz="6" w:val="single"/>
            </w:tcBorders>
            <w:shd w:fill="e0e0e0" w:val="clear"/>
            <w:tcMar>
              <w:top w:w="100.0" w:type="dxa"/>
              <w:left w:w="80.0" w:type="dxa"/>
              <w:bottom w:w="100.0" w:type="dxa"/>
              <w:right w:w="80.0" w:type="dxa"/>
            </w:tcMar>
            <w:vAlign w:val="center"/>
          </w:tcPr>
          <w:p w:rsidR="00000000" w:rsidDel="00000000" w:rsidP="00000000" w:rsidRDefault="00000000" w:rsidRPr="00000000" w14:paraId="00002B01">
            <w:pPr>
              <w:shd w:fill="ffffff" w:val="clear"/>
              <w:spacing w:after="40" w:before="40" w:lineRule="auto"/>
              <w:ind w:left="80" w:firstLine="0"/>
              <w:jc w:val="center"/>
              <w:rPr>
                <w:b w:val="1"/>
                <w:sz w:val="16"/>
                <w:szCs w:val="16"/>
              </w:rPr>
            </w:pPr>
            <w:r w:rsidDel="00000000" w:rsidR="00000000" w:rsidRPr="00000000">
              <w:rPr>
                <w:b w:val="1"/>
                <w:sz w:val="16"/>
                <w:szCs w:val="16"/>
                <w:rtl w:val="0"/>
              </w:rPr>
              <w:t xml:space="preserve">Acotación</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0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2804.70.04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0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Fósforo.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0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p w:rsidR="00000000" w:rsidDel="00000000" w:rsidP="00000000" w:rsidRDefault="00000000" w:rsidRPr="00000000" w14:paraId="00002B05">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 </w:t>
            </w:r>
            <w:r w:rsidDel="00000000" w:rsidR="00000000" w:rsidRPr="00000000">
              <w:rPr>
                <w:sz w:val="16"/>
                <w:szCs w:val="16"/>
                <w:rtl w:val="0"/>
              </w:rPr>
              <w:t xml:space="preserve">Fósforo rojo o amorfo.</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06">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07">
            <w:pPr>
              <w:shd w:fill="ffffff" w:val="clear"/>
              <w:spacing w:after="40" w:before="40" w:lineRule="auto"/>
              <w:ind w:left="80" w:firstLine="0"/>
              <w:jc w:val="both"/>
              <w:rPr>
                <w:sz w:val="16"/>
                <w:szCs w:val="16"/>
              </w:rPr>
            </w:pPr>
            <w:r w:rsidDel="00000000" w:rsidR="00000000" w:rsidRPr="00000000">
              <w:rPr>
                <w:sz w:val="16"/>
                <w:szCs w:val="16"/>
                <w:rtl w:val="0"/>
              </w:rPr>
              <w:t xml:space="preserve">Fósforo.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B08">
            <w:pPr>
              <w:shd w:fill="ffffff" w:val="clear"/>
              <w:spacing w:after="200" w:lineRule="auto"/>
              <w:ind w:left="80" w:firstLine="0"/>
              <w:jc w:val="both"/>
              <w:rPr>
                <w:sz w:val="18"/>
                <w:szCs w:val="18"/>
              </w:rPr>
            </w:pPr>
            <w:r w:rsidDel="00000000" w:rsidR="00000000" w:rsidRPr="00000000">
              <w:rPr>
                <w:rtl w:val="0"/>
              </w:rPr>
            </w:r>
          </w:p>
        </w:tc>
      </w:tr>
      <w:tr>
        <w:trPr>
          <w:trHeight w:val="47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09">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0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2806.10.01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0D">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Cloruro de hidrógeno (ácido clorhídrico).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0E">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0F">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10">
            <w:pPr>
              <w:shd w:fill="ffffff" w:val="clear"/>
              <w:spacing w:after="40" w:before="40" w:lineRule="auto"/>
              <w:ind w:left="80" w:firstLine="0"/>
              <w:jc w:val="both"/>
              <w:rPr>
                <w:sz w:val="16"/>
                <w:szCs w:val="16"/>
              </w:rPr>
            </w:pPr>
            <w:r w:rsidDel="00000000" w:rsidR="00000000" w:rsidRPr="00000000">
              <w:rPr>
                <w:sz w:val="16"/>
                <w:szCs w:val="16"/>
                <w:rtl w:val="0"/>
              </w:rPr>
              <w:t xml:space="preserve">Cloruro de hidrógeno (ácido clorhídrico).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B11">
            <w:pPr>
              <w:shd w:fill="ffffff" w:val="clear"/>
              <w:spacing w:after="200" w:lineRule="auto"/>
              <w:ind w:left="80" w:firstLine="0"/>
              <w:jc w:val="both"/>
              <w:rPr>
                <w:sz w:val="18"/>
                <w:szCs w:val="18"/>
              </w:rPr>
            </w:pPr>
            <w:r w:rsidDel="00000000" w:rsidR="00000000" w:rsidRPr="00000000">
              <w:rPr>
                <w:rtl w:val="0"/>
              </w:rPr>
            </w:r>
          </w:p>
        </w:tc>
      </w:tr>
      <w:tr>
        <w:trPr>
          <w:trHeight w:val="47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12">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1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2807.00.01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1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Ácido sulfúrico; oleum.</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1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18">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19">
            <w:pPr>
              <w:shd w:fill="ffffff" w:val="clear"/>
              <w:spacing w:after="40" w:before="40" w:lineRule="auto"/>
              <w:ind w:left="80" w:firstLine="0"/>
              <w:jc w:val="both"/>
              <w:rPr>
                <w:sz w:val="16"/>
                <w:szCs w:val="16"/>
              </w:rPr>
            </w:pPr>
            <w:r w:rsidDel="00000000" w:rsidR="00000000" w:rsidRPr="00000000">
              <w:rPr>
                <w:sz w:val="16"/>
                <w:szCs w:val="16"/>
                <w:rtl w:val="0"/>
              </w:rPr>
              <w:t xml:space="preserve">Ácido sulfúrico; oleum.</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B1A">
            <w:pPr>
              <w:shd w:fill="ffffff" w:val="clear"/>
              <w:spacing w:after="200" w:lineRule="auto"/>
              <w:ind w:left="80" w:firstLine="0"/>
              <w:jc w:val="both"/>
              <w:rPr>
                <w:sz w:val="18"/>
                <w:szCs w:val="18"/>
              </w:rPr>
            </w:pPr>
            <w:r w:rsidDel="00000000" w:rsidR="00000000" w:rsidRPr="00000000">
              <w:rPr>
                <w:rtl w:val="0"/>
              </w:rPr>
            </w:r>
          </w:p>
        </w:tc>
      </w:tr>
      <w:tr>
        <w:trPr>
          <w:trHeight w:val="47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1B">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1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2811.19.99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1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20">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w:t>
            </w:r>
            <w:r w:rsidDel="00000000" w:rsidR="00000000" w:rsidRPr="00000000">
              <w:rPr>
                <w:sz w:val="16"/>
                <w:szCs w:val="16"/>
                <w:rtl w:val="0"/>
              </w:rPr>
              <w:t xml:space="preserve"> Ácido yodhídrico (yoduro de hidrógeno).</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2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22">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B23">
            <w:pPr>
              <w:shd w:fill="ffffff" w:val="clear"/>
              <w:spacing w:after="200" w:lineRule="auto"/>
              <w:ind w:left="80" w:firstLine="0"/>
              <w:jc w:val="both"/>
              <w:rPr>
                <w:sz w:val="18"/>
                <w:szCs w:val="18"/>
              </w:rPr>
            </w:pPr>
            <w:r w:rsidDel="00000000" w:rsidR="00000000" w:rsidRPr="00000000">
              <w:rPr>
                <w:rtl w:val="0"/>
              </w:rPr>
            </w:r>
          </w:p>
        </w:tc>
      </w:tr>
      <w:tr>
        <w:trPr>
          <w:trHeight w:val="47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24">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2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2841.61.01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2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Permanganato de potasio.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29">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2A">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2B">
            <w:pPr>
              <w:shd w:fill="ffffff" w:val="clear"/>
              <w:spacing w:after="40" w:before="40" w:lineRule="auto"/>
              <w:ind w:left="80" w:firstLine="0"/>
              <w:jc w:val="both"/>
              <w:rPr>
                <w:sz w:val="16"/>
                <w:szCs w:val="16"/>
              </w:rPr>
            </w:pPr>
            <w:r w:rsidDel="00000000" w:rsidR="00000000" w:rsidRPr="00000000">
              <w:rPr>
                <w:sz w:val="16"/>
                <w:szCs w:val="16"/>
                <w:rtl w:val="0"/>
              </w:rPr>
              <w:t xml:space="preserve">Permanganato de potasio.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B2C">
            <w:pPr>
              <w:shd w:fill="ffffff" w:val="clear"/>
              <w:spacing w:after="200" w:lineRule="auto"/>
              <w:ind w:left="80" w:firstLine="0"/>
              <w:jc w:val="both"/>
              <w:rPr>
                <w:sz w:val="18"/>
                <w:szCs w:val="18"/>
              </w:rPr>
            </w:pPr>
            <w:r w:rsidDel="00000000" w:rsidR="00000000" w:rsidRPr="00000000">
              <w:rPr>
                <w:rtl w:val="0"/>
              </w:rPr>
            </w:r>
          </w:p>
        </w:tc>
      </w:tr>
      <w:tr>
        <w:trPr>
          <w:trHeight w:val="47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2D">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30">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2902.30.01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31">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Tolueno.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32">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33">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34">
            <w:pPr>
              <w:shd w:fill="ffffff" w:val="clear"/>
              <w:spacing w:after="40" w:before="40" w:lineRule="auto"/>
              <w:ind w:left="80" w:firstLine="0"/>
              <w:jc w:val="both"/>
              <w:rPr>
                <w:sz w:val="16"/>
                <w:szCs w:val="16"/>
              </w:rPr>
            </w:pPr>
            <w:r w:rsidDel="00000000" w:rsidR="00000000" w:rsidRPr="00000000">
              <w:rPr>
                <w:sz w:val="16"/>
                <w:szCs w:val="16"/>
                <w:rtl w:val="0"/>
              </w:rPr>
              <w:t xml:space="preserve">Tolueno.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B35">
            <w:pPr>
              <w:shd w:fill="ffffff" w:val="clear"/>
              <w:spacing w:after="200" w:lineRule="auto"/>
              <w:ind w:left="80" w:firstLine="0"/>
              <w:jc w:val="both"/>
              <w:rPr>
                <w:sz w:val="18"/>
                <w:szCs w:val="18"/>
              </w:rPr>
            </w:pPr>
            <w:r w:rsidDel="00000000" w:rsidR="00000000" w:rsidRPr="00000000">
              <w:rPr>
                <w:rtl w:val="0"/>
              </w:rPr>
            </w:r>
          </w:p>
        </w:tc>
      </w:tr>
      <w:tr>
        <w:trPr>
          <w:trHeight w:val="47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36">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39">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2909.11.01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3A">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Éter dietílico (óxido de dietilo).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3B">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3C">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3D">
            <w:pPr>
              <w:shd w:fill="ffffff" w:val="clear"/>
              <w:spacing w:after="40" w:before="40" w:lineRule="auto"/>
              <w:ind w:left="80" w:firstLine="0"/>
              <w:jc w:val="both"/>
              <w:rPr>
                <w:sz w:val="16"/>
                <w:szCs w:val="16"/>
              </w:rPr>
            </w:pPr>
            <w:r w:rsidDel="00000000" w:rsidR="00000000" w:rsidRPr="00000000">
              <w:rPr>
                <w:sz w:val="16"/>
                <w:szCs w:val="16"/>
                <w:rtl w:val="0"/>
              </w:rPr>
              <w:t xml:space="preserve">Éter dietílico (óxido de dietilo).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B3E">
            <w:pPr>
              <w:shd w:fill="ffffff" w:val="clear"/>
              <w:spacing w:after="200" w:lineRule="auto"/>
              <w:ind w:left="80" w:firstLine="0"/>
              <w:jc w:val="both"/>
              <w:rPr>
                <w:sz w:val="18"/>
                <w:szCs w:val="18"/>
              </w:rPr>
            </w:pPr>
            <w:r w:rsidDel="00000000" w:rsidR="00000000" w:rsidRPr="00000000">
              <w:rPr>
                <w:rtl w:val="0"/>
              </w:rPr>
            </w:r>
          </w:p>
        </w:tc>
      </w:tr>
      <w:tr>
        <w:trPr>
          <w:trHeight w:val="47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3F">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42">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2914.11.01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43">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Acetona.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44">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45">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46">
            <w:pPr>
              <w:shd w:fill="ffffff" w:val="clear"/>
              <w:spacing w:after="40" w:before="40" w:lineRule="auto"/>
              <w:ind w:left="80" w:firstLine="0"/>
              <w:jc w:val="both"/>
              <w:rPr>
                <w:sz w:val="16"/>
                <w:szCs w:val="16"/>
              </w:rPr>
            </w:pPr>
            <w:r w:rsidDel="00000000" w:rsidR="00000000" w:rsidRPr="00000000">
              <w:rPr>
                <w:sz w:val="16"/>
                <w:szCs w:val="16"/>
                <w:rtl w:val="0"/>
              </w:rPr>
              <w:t xml:space="preserve">Acetona.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B47">
            <w:pPr>
              <w:shd w:fill="ffffff" w:val="clear"/>
              <w:spacing w:after="200" w:lineRule="auto"/>
              <w:ind w:left="80" w:firstLine="0"/>
              <w:jc w:val="both"/>
              <w:rPr>
                <w:sz w:val="18"/>
                <w:szCs w:val="18"/>
              </w:rPr>
            </w:pPr>
            <w:r w:rsidDel="00000000" w:rsidR="00000000" w:rsidRPr="00000000">
              <w:rPr>
                <w:rtl w:val="0"/>
              </w:rPr>
            </w:r>
          </w:p>
        </w:tc>
      </w:tr>
      <w:tr>
        <w:trPr>
          <w:trHeight w:val="47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48">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4B">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2914.12.01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4C">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Butanona (metiletilcetona).</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4D">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4E">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4F">
            <w:pPr>
              <w:shd w:fill="ffffff" w:val="clear"/>
              <w:spacing w:after="40" w:before="40" w:lineRule="auto"/>
              <w:ind w:left="80" w:firstLine="0"/>
              <w:jc w:val="both"/>
              <w:rPr>
                <w:sz w:val="16"/>
                <w:szCs w:val="16"/>
              </w:rPr>
            </w:pPr>
            <w:r w:rsidDel="00000000" w:rsidR="00000000" w:rsidRPr="00000000">
              <w:rPr>
                <w:sz w:val="16"/>
                <w:szCs w:val="16"/>
                <w:rtl w:val="0"/>
              </w:rPr>
              <w:t xml:space="preserve">Butanona (metiletilcetona).</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B50">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2B51">
      <w:pPr>
        <w:shd w:fill="ffffff" w:val="clear"/>
        <w:spacing w:after="200" w:lineRule="auto"/>
        <w:jc w:val="both"/>
        <w:rPr>
          <w:rFonts w:ascii="Verdana" w:cs="Verdana" w:eastAsia="Verdana" w:hAnsi="Verdana"/>
          <w:sz w:val="24"/>
          <w:szCs w:val="24"/>
        </w:rPr>
      </w:pPr>
      <w:r w:rsidDel="00000000" w:rsidR="00000000" w:rsidRPr="00000000">
        <w:rPr>
          <w:rtl w:val="0"/>
        </w:rPr>
      </w:r>
    </w:p>
    <w:tbl>
      <w:tblPr>
        <w:tblStyle w:val="Table322"/>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20"/>
        <w:gridCol w:w="3405"/>
        <w:gridCol w:w="3780"/>
        <w:tblGridChange w:id="0">
          <w:tblGrid>
            <w:gridCol w:w="1620"/>
            <w:gridCol w:w="3405"/>
            <w:gridCol w:w="3780"/>
          </w:tblGrid>
        </w:tblGridChange>
      </w:tblGrid>
      <w:tr>
        <w:trPr>
          <w:trHeight w:val="42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52">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55">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2915.24.01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56">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Anhídrido acético.</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57">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58">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59">
            <w:pPr>
              <w:shd w:fill="ffffff" w:val="clear"/>
              <w:spacing w:after="40" w:before="40" w:lineRule="auto"/>
              <w:ind w:left="80" w:firstLine="0"/>
              <w:jc w:val="both"/>
              <w:rPr>
                <w:sz w:val="16"/>
                <w:szCs w:val="16"/>
              </w:rPr>
            </w:pPr>
            <w:r w:rsidDel="00000000" w:rsidR="00000000" w:rsidRPr="00000000">
              <w:rPr>
                <w:sz w:val="16"/>
                <w:szCs w:val="16"/>
                <w:rtl w:val="0"/>
              </w:rPr>
              <w:t xml:space="preserve">Anhídrido acético.</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B5A">
            <w:pPr>
              <w:shd w:fill="ffffff" w:val="clear"/>
              <w:spacing w:after="200" w:lineRule="auto"/>
              <w:ind w:left="80" w:firstLine="0"/>
              <w:jc w:val="both"/>
              <w:rPr>
                <w:sz w:val="18"/>
                <w:szCs w:val="18"/>
              </w:rPr>
            </w:pPr>
            <w:r w:rsidDel="00000000" w:rsidR="00000000" w:rsidRPr="00000000">
              <w:rPr>
                <w:rtl w:val="0"/>
              </w:rPr>
            </w:r>
          </w:p>
        </w:tc>
      </w:tr>
      <w:tr>
        <w:trPr>
          <w:trHeight w:val="47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5B">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5E">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2922.43.01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5F">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Ácido antranílico y sus sales.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60">
            <w:pPr>
              <w:shd w:fill="ffffff" w:val="clea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61">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62">
            <w:pPr>
              <w:shd w:fill="ffffff" w:val="clear"/>
              <w:spacing w:after="40" w:before="40" w:lineRule="auto"/>
              <w:ind w:left="80" w:firstLine="0"/>
              <w:jc w:val="both"/>
              <w:rPr>
                <w:sz w:val="16"/>
                <w:szCs w:val="16"/>
              </w:rPr>
            </w:pPr>
            <w:r w:rsidDel="00000000" w:rsidR="00000000" w:rsidRPr="00000000">
              <w:rPr>
                <w:sz w:val="16"/>
                <w:szCs w:val="16"/>
                <w:rtl w:val="0"/>
              </w:rPr>
              <w:t xml:space="preserve">Ácido antranílico y sus sales.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B63">
            <w:pPr>
              <w:shd w:fill="ffffff" w:val="clear"/>
              <w:spacing w:after="200" w:lineRule="auto"/>
              <w:ind w:left="80" w:firstLine="0"/>
              <w:jc w:val="both"/>
              <w:rPr>
                <w:sz w:val="18"/>
                <w:szCs w:val="18"/>
              </w:rPr>
            </w:pPr>
            <w:r w:rsidDel="00000000" w:rsidR="00000000" w:rsidRPr="00000000">
              <w:rPr>
                <w:rtl w:val="0"/>
              </w:rPr>
            </w:r>
          </w:p>
        </w:tc>
      </w:tr>
      <w:tr>
        <w:trPr>
          <w:trHeight w:val="47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64">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67">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2933.32.99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68">
            <w:pPr>
              <w:shd w:fill="ffffff" w:val="clear"/>
              <w:spacing w:after="40" w:before="40" w:lineRule="auto"/>
              <w:ind w:left="80" w:firstLine="0"/>
              <w:jc w:val="both"/>
              <w:rPr>
                <w:b w:val="1"/>
                <w:sz w:val="16"/>
                <w:szCs w:val="16"/>
              </w:rPr>
            </w:pPr>
            <w:r w:rsidDel="00000000" w:rsidR="00000000" w:rsidRPr="00000000">
              <w:rPr>
                <w:b w:val="1"/>
                <w:sz w:val="16"/>
                <w:szCs w:val="16"/>
                <w:rtl w:val="0"/>
              </w:rPr>
              <w:t xml:space="preserve">Los demás.</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69">
            <w:pPr>
              <w:shd w:fill="ffffff" w:val="clear"/>
              <w:spacing w:after="40" w:before="40" w:lineRule="auto"/>
              <w:ind w:left="80" w:firstLine="0"/>
              <w:jc w:val="both"/>
              <w:rPr>
                <w:sz w:val="16"/>
                <w:szCs w:val="16"/>
              </w:rPr>
            </w:pPr>
            <w:r w:rsidDel="00000000" w:rsidR="00000000" w:rsidRPr="00000000">
              <w:rPr>
                <w:b w:val="1"/>
                <w:sz w:val="16"/>
                <w:szCs w:val="16"/>
                <w:rtl w:val="0"/>
              </w:rPr>
              <w:t xml:space="preserve">Únicamente: </w:t>
            </w:r>
            <w:r w:rsidDel="00000000" w:rsidR="00000000" w:rsidRPr="00000000">
              <w:rPr>
                <w:sz w:val="16"/>
                <w:szCs w:val="16"/>
                <w:rtl w:val="0"/>
              </w:rPr>
              <w:t xml:space="preserve">Piperidina y sus sales.</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6A">
            <w:pPr>
              <w:shd w:fill="ffffff" w:val="clear"/>
              <w:spacing w:after="40" w:before="40" w:lineRule="auto"/>
              <w:ind w:left="80" w:firstLine="0"/>
              <w:jc w:val="right"/>
              <w:rPr>
                <w:sz w:val="16"/>
                <w:szCs w:val="16"/>
              </w:rPr>
            </w:pPr>
            <w:r w:rsidDel="00000000" w:rsidR="00000000" w:rsidRPr="00000000">
              <w:rPr>
                <w:sz w:val="16"/>
                <w:szCs w:val="16"/>
                <w:rtl w:val="0"/>
              </w:rPr>
              <w:t xml:space="preserve">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6B">
            <w:pPr>
              <w:shd w:fill="ffffff" w:val="clear"/>
              <w:spacing w:after="40" w:before="40" w:lineRule="auto"/>
              <w:ind w:left="80" w:firstLine="0"/>
              <w:jc w:val="both"/>
              <w:rPr>
                <w:sz w:val="16"/>
                <w:szCs w:val="16"/>
              </w:rPr>
            </w:pPr>
            <w:r w:rsidDel="00000000" w:rsidR="00000000" w:rsidRPr="00000000">
              <w:rPr>
                <w:sz w:val="16"/>
                <w:szCs w:val="16"/>
                <w:rtl w:val="0"/>
              </w:rPr>
              <w:t xml:space="preserve">Los demás.</w:t>
            </w:r>
          </w:p>
        </w:tc>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B6C">
            <w:pPr>
              <w:shd w:fill="ffffff" w:val="clear"/>
              <w:spacing w:after="200" w:lineRule="auto"/>
              <w:ind w:left="80" w:firstLine="0"/>
              <w:jc w:val="both"/>
              <w:rPr>
                <w:sz w:val="18"/>
                <w:szCs w:val="18"/>
              </w:rPr>
            </w:pPr>
            <w:r w:rsidDel="00000000" w:rsidR="00000000" w:rsidRPr="00000000">
              <w:rPr>
                <w:rtl w:val="0"/>
              </w:rPr>
            </w:r>
          </w:p>
        </w:tc>
      </w:tr>
      <w:tr>
        <w:trPr>
          <w:trHeight w:val="4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2B6D">
            <w:pPr>
              <w:shd w:fill="ffffff" w:val="clear"/>
              <w:spacing w:after="200" w:lineRule="auto"/>
              <w:ind w:left="80" w:firstLine="0"/>
              <w:jc w:val="both"/>
              <w:rPr>
                <w:sz w:val="18"/>
                <w:szCs w:val="18"/>
              </w:rPr>
            </w:pPr>
            <w:r w:rsidDel="00000000" w:rsidR="00000000" w:rsidRPr="00000000">
              <w:rPr>
                <w:rtl w:val="0"/>
              </w:rPr>
            </w:r>
          </w:p>
        </w:tc>
      </w:tr>
    </w:tbl>
    <w:p w:rsidR="00000000" w:rsidDel="00000000" w:rsidP="00000000" w:rsidRDefault="00000000" w:rsidRPr="00000000" w14:paraId="00002B70">
      <w:pPr>
        <w:shd w:fill="ffffff" w:val="clear"/>
        <w:spacing w:after="100" w:before="120" w:lineRule="auto"/>
        <w:jc w:val="center"/>
        <w:rPr>
          <w:sz w:val="18"/>
          <w:szCs w:val="18"/>
        </w:rPr>
      </w:pPr>
      <w:r w:rsidDel="00000000" w:rsidR="00000000" w:rsidRPr="00000000">
        <w:rPr>
          <w:sz w:val="18"/>
          <w:szCs w:val="18"/>
          <w:rtl w:val="0"/>
        </w:rPr>
        <w:t xml:space="preserve">____________________</w:t>
      </w:r>
    </w:p>
    <w:p w:rsidR="00000000" w:rsidDel="00000000" w:rsidP="00000000" w:rsidRDefault="00000000" w:rsidRPr="00000000" w14:paraId="00002B71">
      <w:pPr>
        <w:shd w:fill="ffffff" w:val="clear"/>
        <w:spacing w:after="20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2B72">
      <w:pPr>
        <w:shd w:fill="ffffff" w:val="clear"/>
        <w:spacing w:after="200" w:lineRule="auto"/>
        <w:jc w:val="both"/>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2B73">
      <w:pPr>
        <w:shd w:fill="ffffff" w:val="clear"/>
        <w:spacing w:after="200" w:lineRule="auto"/>
        <w:jc w:val="both"/>
        <w:rPr>
          <w:rFonts w:ascii="Verdana" w:cs="Verdana" w:eastAsia="Verdana" w:hAnsi="Verdana"/>
          <w:b w:val="1"/>
          <w:sz w:val="24"/>
          <w:szCs w:val="24"/>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B7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6">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7">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8">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9">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0">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6">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7">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8">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9">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0">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6">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7">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8">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9">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0">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6">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7">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8">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9">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60">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6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6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6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6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6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66">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67">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68">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69">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70">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7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7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7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7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7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76">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77">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78">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79">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80">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8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8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8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8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8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86">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87">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88">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89">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90">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9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9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9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9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9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96">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97">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98">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99">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00">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0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0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0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0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0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06">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07">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08">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09">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10">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1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1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1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1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1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16">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17">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18">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19">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20">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2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2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2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2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2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26">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27">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28">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29">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30">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3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3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3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3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3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36">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37">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38">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39">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40">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4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4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4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4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4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46">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47">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48">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49">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50">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5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5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5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5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5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56">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57">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58">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59">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60">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6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6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6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6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6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66">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67">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68">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69">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70">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7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7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7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7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7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76">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77">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78">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79">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80">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8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8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8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8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8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86">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87">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88">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89">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90">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9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9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9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9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9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96">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97">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98">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99">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00">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0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0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0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0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0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06">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07">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08">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09">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10">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1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1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1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1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1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16">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17">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18">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19">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20">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2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2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2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2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2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26">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27">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28">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29">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30">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3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3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3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3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3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36">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37">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38">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39">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40">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4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4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4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4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4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46">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47">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48">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49">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50">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5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5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5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5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5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56">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57">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58">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59">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60">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6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6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6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6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6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66">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67">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68">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69">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70">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7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7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7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7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7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76">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77">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78">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79">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80">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8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8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8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8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8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86">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87">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88">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89">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90">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9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9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9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9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9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96">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97">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98">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99">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00">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0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0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0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0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0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06">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07">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08">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09">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10">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1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1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1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1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1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16">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17">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18">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19">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20">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2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22">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