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F8" w:rsidRPr="004450A0" w:rsidRDefault="00764DF8" w:rsidP="00764DF8">
      <w:pPr>
        <w:jc w:val="center"/>
        <w:rPr>
          <w:rFonts w:ascii="Verdana" w:eastAsia="Verdana" w:hAnsi="Verdana" w:cs="Verdana"/>
          <w:b/>
          <w:bCs/>
          <w:color w:val="0000FF"/>
          <w:sz w:val="24"/>
          <w:szCs w:val="24"/>
        </w:rPr>
      </w:pPr>
      <w:r w:rsidRPr="00764DF8">
        <w:rPr>
          <w:rFonts w:ascii="Verdana" w:eastAsia="Verdana" w:hAnsi="Verdana" w:cs="Verdana"/>
          <w:b/>
          <w:bCs/>
          <w:color w:val="0000FF"/>
          <w:sz w:val="24"/>
          <w:szCs w:val="24"/>
        </w:rPr>
        <w:t>LINEAMIENTOS por los que se establecen las bases y requisitos que deberán cumplir las entidades federativas para acceder al subsidio para la creación, fortalecimiento y/o mejora de los Centros de Conciliación y Tribunales Laborales.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30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47C4C" w:rsidRDefault="00764DF8" w:rsidP="00764DF8">
      <w:pPr>
        <w:jc w:val="both"/>
        <w:rPr>
          <w:rFonts w:ascii="Arial" w:eastAsia="Times New Roman" w:hAnsi="Arial" w:cs="Arial"/>
          <w:b/>
          <w:bCs/>
          <w:color w:val="2F2F2F"/>
          <w:sz w:val="20"/>
          <w:szCs w:val="16"/>
          <w:lang w:eastAsia="es-MX"/>
        </w:rPr>
      </w:pPr>
      <w:r w:rsidRPr="00764DF8">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MARATH BARUCH BOLAÑOS LÓPEZ, Secretario del Trabajo y Previsión Social, con fundamento en lo dispuesto por los artículos 90, párrafo primero de la Constitución Política de los Estados Unidos Mexicanos; 16, 26, párrafo diecisiete y 40 de la Ley Orgánica de la Administración Pública Federal; 1 y 4, fracción III del Reglamento Interior de la Secretaría del Trabajo y Previsión Social; y</w:t>
      </w:r>
    </w:p>
    <w:p w:rsidR="00764DF8" w:rsidRPr="00764DF8" w:rsidRDefault="00764DF8" w:rsidP="00764D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CONSIDERANDO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la Reforma al Sistema de Justicia Laboral tiene por objetivo, por lo que corresponde a las entidades federativas, trascender a una justicia más ágil, expedita e imparcial, para lo cual los Poderes Judiciales locales se encargarán de la resolución de los conflictos laborales. Asimismo, se crean los Centros de Conciliación Laboral para que desahoguen la instancia conciliatoria prejudicial obligatoria. En este sentido, los artículos Quinto y Décimo Segundo transitorios del Decreto del 1° de mayo de 2019, establecen el plazo máximo de inicio de funciones de las autoridades conciliatorias y jurisdiccionales locales; y determinan que las Legislaturas de las entidades federativas destinarán los recursos necesarios para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de Enlace para la Reforma al Sistema de Justicia Laboral para el seguimiento y evaluación del ejercicio presupuestal del programa de subsidios que la Secretaría instrumente para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a través del cual se modificó el plazo de inicio de actividades de los Centros de Conciliación Locales y los Tribunales del Poder Judicial de las entidades federativas a más tardar al 3 de octubre de 2022.</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Que el 17 de octubre de 2023, de conformidad con los transitorios Quinto y Décimo Séptimo del citado DECRETO publicado el 1 de mayo de 2019, el Consejo de Coordinación para la Implementación de la Reforma al Sistema de Justicia Laboral aprobó el </w:t>
      </w:r>
      <w:r w:rsidRPr="00764DF8">
        <w:rPr>
          <w:rFonts w:ascii="Arial" w:eastAsia="Times New Roman" w:hAnsi="Arial" w:cs="Arial"/>
          <w:i/>
          <w:iCs/>
          <w:color w:val="2F2F2F"/>
          <w:sz w:val="18"/>
          <w:szCs w:val="18"/>
          <w:lang w:eastAsia="es-MX"/>
        </w:rPr>
        <w:t>Acuerdo CCIRSJL 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el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sidRPr="00764DF8">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764DF8">
        <w:rPr>
          <w:rFonts w:ascii="Arial" w:eastAsia="Times New Roman" w:hAnsi="Arial" w:cs="Arial"/>
          <w:color w:val="2F2F2F"/>
          <w:sz w:val="18"/>
          <w:szCs w:val="18"/>
          <w:lang w:eastAsia="es-MX"/>
        </w:rPr>
        <w:t>, que considera la asignación de un monto para coadyuvar con las entidades federativas en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Que, con el objeto de instrumentar lo previsto en el Presupuesto de Egresos de la Federación para el Ejercicio Fiscal 2024, he tenido a bien expedir los siguientes:</w:t>
      </w:r>
    </w:p>
    <w:p w:rsidR="00764DF8" w:rsidRPr="00764DF8" w:rsidRDefault="00764DF8" w:rsidP="00764D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LINEAMIENTOS POR LOS QUE SE ESTABLECEN LAS BASES Y REQUISITOS QUE DEBERÁN</w:t>
      </w:r>
      <w:r w:rsidRPr="00764DF8">
        <w:rPr>
          <w:rFonts w:ascii="Times New Roman" w:eastAsia="Times New Roman" w:hAnsi="Times New Roman" w:cs="Times New Roman"/>
          <w:b/>
          <w:bCs/>
          <w:color w:val="2F2F2F"/>
          <w:sz w:val="18"/>
          <w:szCs w:val="18"/>
          <w:lang w:eastAsia="es-MX"/>
        </w:rPr>
        <w:br/>
      </w:r>
      <w:r w:rsidRPr="00764DF8">
        <w:rPr>
          <w:rFonts w:ascii="Times" w:eastAsia="Times New Roman" w:hAnsi="Times" w:cs="Times"/>
          <w:b/>
          <w:bCs/>
          <w:color w:val="2F2F2F"/>
          <w:sz w:val="18"/>
          <w:szCs w:val="18"/>
          <w:lang w:eastAsia="es-MX"/>
        </w:rPr>
        <w:t>CUMPLIR LAS ENTIDADES FEDERATIVAS PARA ACCEDER AL SUBSIDIO PARA LA CREACIÓN,</w:t>
      </w:r>
      <w:r w:rsidRPr="00764DF8">
        <w:rPr>
          <w:rFonts w:ascii="Times New Roman" w:eastAsia="Times New Roman" w:hAnsi="Times New Roman" w:cs="Times New Roman"/>
          <w:b/>
          <w:bCs/>
          <w:color w:val="2F2F2F"/>
          <w:sz w:val="18"/>
          <w:szCs w:val="18"/>
          <w:lang w:eastAsia="es-MX"/>
        </w:rPr>
        <w:br/>
      </w:r>
      <w:r w:rsidRPr="00764DF8">
        <w:rPr>
          <w:rFonts w:ascii="Times" w:eastAsia="Times New Roman" w:hAnsi="Times" w:cs="Times"/>
          <w:b/>
          <w:bCs/>
          <w:color w:val="2F2F2F"/>
          <w:sz w:val="18"/>
          <w:szCs w:val="18"/>
          <w:lang w:eastAsia="es-MX"/>
        </w:rPr>
        <w:t>FORTALECIMIENTO Y/O MEJORA DE LOS CENTROS DE CONCILIACIÓN Y TRIBUNALES</w:t>
      </w:r>
      <w:r w:rsidRPr="00764DF8">
        <w:rPr>
          <w:rFonts w:ascii="Times New Roman" w:eastAsia="Times New Roman" w:hAnsi="Times New Roman" w:cs="Times New Roman"/>
          <w:b/>
          <w:bCs/>
          <w:color w:val="2F2F2F"/>
          <w:sz w:val="18"/>
          <w:szCs w:val="18"/>
          <w:lang w:eastAsia="es-MX"/>
        </w:rPr>
        <w:br/>
      </w:r>
      <w:r w:rsidRPr="00764DF8">
        <w:rPr>
          <w:rFonts w:ascii="Times" w:eastAsia="Times New Roman" w:hAnsi="Times" w:cs="Times"/>
          <w:b/>
          <w:bCs/>
          <w:color w:val="2F2F2F"/>
          <w:sz w:val="18"/>
          <w:szCs w:val="18"/>
          <w:lang w:eastAsia="es-MX"/>
        </w:rPr>
        <w:t>LABORALES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Disposiciones Generales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Primero.</w:t>
      </w:r>
      <w:r w:rsidRPr="00764DF8">
        <w:rPr>
          <w:rFonts w:ascii="Arial" w:eastAsia="Times New Roman" w:hAnsi="Arial" w:cs="Arial"/>
          <w:color w:val="2F2F2F"/>
          <w:sz w:val="18"/>
          <w:szCs w:val="18"/>
          <w:lang w:eastAsia="es-MX"/>
        </w:rPr>
        <w:t> El objeto general de los presentes Lineamientos es establecer las bases y requisitos que deberán cumplir las entidades federativas para acceder al subsidio para la creación, fortalecimiento y/o mejora de los Centros de Conciliación Locales y Tribunales Laborales.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Segundo.</w:t>
      </w:r>
      <w:r w:rsidRPr="00764DF8">
        <w:rPr>
          <w:rFonts w:ascii="Arial" w:eastAsia="Times New Roman" w:hAnsi="Arial" w:cs="Arial"/>
          <w:color w:val="2F2F2F"/>
          <w:sz w:val="18"/>
          <w:szCs w:val="18"/>
          <w:lang w:eastAsia="es-MX"/>
        </w:rPr>
        <w:t> Para efectos de este instrumento, se entenderá por:</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Anexos: </w:t>
      </w:r>
      <w:r w:rsidRPr="00764DF8">
        <w:rPr>
          <w:rFonts w:ascii="Arial" w:eastAsia="Times New Roman" w:hAnsi="Arial" w:cs="Arial"/>
          <w:color w:val="2F2F2F"/>
          <w:sz w:val="18"/>
          <w:szCs w:val="18"/>
          <w:lang w:eastAsia="es-MX"/>
        </w:rPr>
        <w:t>Toda la documentación e información que se adjunta a la solicitud, oficios, proyectos y Convenio de Coordinación;</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Autoridad solicitante: </w:t>
      </w:r>
      <w:r w:rsidRPr="00764DF8">
        <w:rPr>
          <w:rFonts w:ascii="Arial" w:eastAsia="Times New Roman" w:hAnsi="Arial" w:cs="Arial"/>
          <w:color w:val="2F2F2F"/>
          <w:sz w:val="18"/>
          <w:szCs w:val="18"/>
          <w:lang w:eastAsia="es-MX"/>
        </w:rPr>
        <w:t>Centro de Conciliación Laboral, Secretaría del Trabajo u homóloga o Poder Judicial de la entidad federativa que requisita la solicitud para acceder al subsidio;</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Centros de Conciliación Laboral:</w:t>
      </w:r>
      <w:r w:rsidRPr="00764DF8">
        <w:rPr>
          <w:rFonts w:ascii="Arial" w:eastAsia="Times New Roman" w:hAnsi="Arial" w:cs="Arial"/>
          <w:color w:val="2F2F2F"/>
          <w:sz w:val="18"/>
          <w:szCs w:val="18"/>
          <w:lang w:eastAsia="es-MX"/>
        </w:rPr>
        <w:t> Organismos descentralizados de la Administración Pública de cada entidad federativa, encargados de la conciliación previa de conflictos laborales en el orden local, establecidos en el artículo 123, apartado A, fracción XX, párrafo segundo de la Constitución Política de los Estados Unidos Mexicanos;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Comité:</w:t>
      </w:r>
      <w:r w:rsidRPr="00764DF8">
        <w:rPr>
          <w:rFonts w:ascii="Arial" w:eastAsia="Times New Roman" w:hAnsi="Arial" w:cs="Arial"/>
          <w:color w:val="2F2F2F"/>
          <w:sz w:val="18"/>
          <w:szCs w:val="18"/>
          <w:lang w:eastAsia="es-MX"/>
        </w:rPr>
        <w:t> Comité de Evaluación de Proyectos, órgano colegiado de la Secretaría facultado para evaluar, autorizar, modificar, rechazar o cancelar los proyectos presentados por las autoridades solicitantes de las entidades federativas, así como de las modificaciones y cancelaciones a los mismos;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Convenio de Coordinación:</w:t>
      </w:r>
      <w:r w:rsidRPr="00764DF8">
        <w:rPr>
          <w:rFonts w:ascii="Arial" w:eastAsia="Times New Roman" w:hAnsi="Arial" w:cs="Arial"/>
          <w:color w:val="2F2F2F"/>
          <w:sz w:val="18"/>
          <w:szCs w:val="18"/>
          <w:lang w:eastAsia="es-MX"/>
        </w:rPr>
        <w:t> Instrumento jurídico mediante el cual la Secretaría se obliga a gestionar la entrega del subsidio a las autoridades solicitantes de las entidades federativas, y éstas se obligan a destinar los recursos asignados exclusivamente a los fines y con las modalidades previstas en los proyectos;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Consejo de Coordinación:</w:t>
      </w:r>
      <w:r w:rsidRPr="00764DF8">
        <w:rPr>
          <w:rFonts w:ascii="Arial" w:eastAsia="Times New Roman" w:hAnsi="Arial" w:cs="Arial"/>
          <w:color w:val="2F2F2F"/>
          <w:sz w:val="18"/>
          <w:szCs w:val="18"/>
          <w:lang w:eastAsia="es-MX"/>
        </w:rPr>
        <w:t> Consejo de Coordinación para la Implementación de la Reforma al Sistema de Justicia Laboral;</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Criterios de referencia:</w:t>
      </w:r>
      <w:r w:rsidRPr="00764DF8">
        <w:rPr>
          <w:rFonts w:ascii="Arial" w:eastAsia="Times New Roman" w:hAnsi="Arial" w:cs="Arial"/>
          <w:color w:val="2F2F2F"/>
          <w:sz w:val="18"/>
          <w:szCs w:val="18"/>
          <w:lang w:eastAsia="es-MX"/>
        </w:rPr>
        <w:t> Parámetros mínimos establecidos en los presentes Lineamientos, así como los que emita el Comité o sus integrantes, y que deberán considerar la autoridad solicitante de la entidad federativa al elaborar los proyectos para la creación, fortalecimiento y/o mejora de los Centros de Conciliación Laboral y Tribunales Laborales;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Documentación comprobatoria:</w:t>
      </w:r>
      <w:r w:rsidRPr="00764DF8">
        <w:rPr>
          <w:rFonts w:ascii="Arial" w:eastAsia="Times New Roman" w:hAnsi="Arial" w:cs="Arial"/>
          <w:color w:val="2F2F2F"/>
          <w:sz w:val="18"/>
          <w:szCs w:val="18"/>
          <w:lang w:eastAsia="es-MX"/>
        </w:rPr>
        <w:t> Documentación que acredite la realización o ejecución del proyecto, así como las erogaciones realizadas (archivos fotográficos; contratos y comprobantes fiscales, y demás documentación). Los comprobantes fiscales deberán reunir los requisitos establecidos en el Código Fiscal de la Federación y demás disposiciones legales aplicables;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DOF</w:t>
      </w:r>
      <w:r w:rsidRPr="00764DF8">
        <w:rPr>
          <w:rFonts w:ascii="Arial" w:eastAsia="Times New Roman" w:hAnsi="Arial" w:cs="Arial"/>
          <w:color w:val="2F2F2F"/>
          <w:sz w:val="18"/>
          <w:szCs w:val="18"/>
          <w:lang w:eastAsia="es-MX"/>
        </w:rPr>
        <w:t>: Diario Oficial de la Federación;</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Enlace:</w:t>
      </w:r>
      <w:r w:rsidRPr="00764DF8">
        <w:rPr>
          <w:rFonts w:ascii="Arial" w:eastAsia="Times New Roman" w:hAnsi="Arial" w:cs="Arial"/>
          <w:color w:val="2F2F2F"/>
          <w:sz w:val="18"/>
          <w:szCs w:val="18"/>
          <w:lang w:eastAsia="es-MX"/>
        </w:rPr>
        <w:t xml:space="preserve"> Persona servidora pública designada por la persona titular del Centro de Conciliación Laboral, de la Secretaría del Trabajo o su homóloga, y/o la designada por la persona titular de la Presidencia del Tribunal Superior de Justicia de la entidad federativa, con nivel jerárquico mínimo de Director(a) de área, que se </w:t>
      </w:r>
      <w:r w:rsidRPr="00764DF8">
        <w:rPr>
          <w:rFonts w:ascii="Arial" w:eastAsia="Times New Roman" w:hAnsi="Arial" w:cs="Arial"/>
          <w:color w:val="2F2F2F"/>
          <w:sz w:val="18"/>
          <w:szCs w:val="18"/>
          <w:lang w:eastAsia="es-MX"/>
        </w:rPr>
        <w:lastRenderedPageBreak/>
        <w:t>coordinará con la UERSJL para la integración y remisión de los proyectos de cada entidad federativa, así como para el seguimiento del otorgamiento del subsidio de los proyectos con resoluciones favorables, basadas en las opiniones técnicas de los integrantes del Comité y de los reportes que se presenten;</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Entidades federativas:</w:t>
      </w:r>
      <w:r w:rsidRPr="00764DF8">
        <w:rPr>
          <w:rFonts w:ascii="Arial" w:eastAsia="Times New Roman" w:hAnsi="Arial" w:cs="Arial"/>
          <w:color w:val="2F2F2F"/>
          <w:sz w:val="18"/>
          <w:szCs w:val="18"/>
          <w:lang w:eastAsia="es-MX"/>
        </w:rPr>
        <w:t> Parte integrante de una federación con extensión territorial, régimen interior y forma de gobierno que pretende acceder al subsidio destinado a la creación, fortalecimiento y/o mejora de los Centros de Conciliación Laboral y Tribunales Laborales, a través de la autoridad solicitante interesada;</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Expediente digital:</w:t>
      </w:r>
      <w:r w:rsidRPr="00764DF8">
        <w:rPr>
          <w:rFonts w:ascii="Arial" w:eastAsia="Times New Roman" w:hAnsi="Arial" w:cs="Arial"/>
          <w:color w:val="2F2F2F"/>
          <w:sz w:val="18"/>
          <w:szCs w:val="18"/>
          <w:lang w:eastAsia="es-MX"/>
        </w:rPr>
        <w:t> Sección de la Plataforma que contiene la solicitud, los Proyectos y los anexos requeridos para la obtención del subsidio, así como del seguimiento de la ejecución de este;</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LFPRH:</w:t>
      </w:r>
      <w:r w:rsidRPr="00764DF8">
        <w:rPr>
          <w:rFonts w:ascii="Arial" w:eastAsia="Times New Roman" w:hAnsi="Arial" w:cs="Arial"/>
          <w:color w:val="2F2F2F"/>
          <w:sz w:val="18"/>
          <w:szCs w:val="18"/>
          <w:lang w:eastAsia="es-MX"/>
        </w:rPr>
        <w:t> Ley Federal de Presupuesto y Responsabilidad Hacendaria;</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Lineamientos:</w:t>
      </w:r>
      <w:r w:rsidRPr="00764DF8">
        <w:rPr>
          <w:rFonts w:ascii="Arial" w:eastAsia="Times New Roman" w:hAnsi="Arial" w:cs="Arial"/>
          <w:color w:val="2F2F2F"/>
          <w:sz w:val="18"/>
          <w:szCs w:val="18"/>
          <w:lang w:eastAsia="es-MX"/>
        </w:rPr>
        <w:t> Lineamientos por los que se establecen las bases y requisitos que deberán cumplir las entidades federativas para acceder al subsidio para la creación, fortalecimiento y/o mejora de los Centros de Conciliación Laboral y Tribunales Laborales;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PEF 2024:</w:t>
      </w:r>
      <w:r w:rsidRPr="00764DF8">
        <w:rPr>
          <w:rFonts w:ascii="Arial" w:eastAsia="Times New Roman" w:hAnsi="Arial" w:cs="Arial"/>
          <w:color w:val="2F2F2F"/>
          <w:sz w:val="18"/>
          <w:szCs w:val="18"/>
          <w:lang w:eastAsia="es-MX"/>
        </w:rPr>
        <w:t> Presupuesto de Egresos de la Federación para el Ejercicio Fiscal 2024;</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XVI.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Plataforma:</w:t>
      </w:r>
      <w:r w:rsidRPr="00764DF8">
        <w:rPr>
          <w:rFonts w:ascii="Arial" w:eastAsia="Times New Roman" w:hAnsi="Arial" w:cs="Arial"/>
          <w:color w:val="2F2F2F"/>
          <w:sz w:val="18"/>
          <w:szCs w:val="18"/>
          <w:lang w:eastAsia="es-MX"/>
        </w:rPr>
        <w:t> Sistema electrónico a cargo de la Secretaría a través del cual las autoridades solicitantes de las entidades federativas llevan a cabo la carga, envío, modificación y seguimiento de la información requerida en el procedimiento para acceder al subsidio, desde su inicio y hasta su conclusión;</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XVII.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Plan calendarizado:</w:t>
      </w:r>
      <w:r w:rsidRPr="00764DF8">
        <w:rPr>
          <w:rFonts w:ascii="Arial" w:eastAsia="Times New Roman" w:hAnsi="Arial" w:cs="Arial"/>
          <w:color w:val="2F2F2F"/>
          <w:sz w:val="18"/>
          <w:szCs w:val="18"/>
          <w:lang w:eastAsia="es-MX"/>
        </w:rPr>
        <w:t> Sección en la plataforma en la cual las autoridades solicitantes de las entidades federativas deberán incluir, en cada rubro, las fechas de inicio y de conclusión de las actividades de adjudicación, contratación, ejecución, pago y cierre. En todos los casos, el inicio de actividades deberá ajustarse a la fecha de autorización del proyecto por el Comité, y las fechas de conclusión de las actividades de adjudicación, contratación, ejecución y pago no podrán ser posteriores a la fecha de conclusión del cierre;</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XVIII.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Precio Unitario:</w:t>
      </w:r>
      <w:r w:rsidRPr="00764DF8">
        <w:rPr>
          <w:rFonts w:ascii="Arial" w:eastAsia="Times New Roman" w:hAnsi="Arial" w:cs="Arial"/>
          <w:color w:val="2F2F2F"/>
          <w:sz w:val="18"/>
          <w:szCs w:val="18"/>
          <w:lang w:eastAsia="es-MX"/>
        </w:rPr>
        <w:t> Monto aprobado para la adquisición de cada uno de los bienes o servicios presentados en la solicitud del proyecto a las áreas técnicas del Comité, con base en las cotizaciones presentadas por las entidades federativas;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Proyecto:</w:t>
      </w:r>
      <w:r w:rsidRPr="00764DF8">
        <w:rPr>
          <w:rFonts w:ascii="Arial" w:eastAsia="Times New Roman" w:hAnsi="Arial" w:cs="Arial"/>
          <w:color w:val="2F2F2F"/>
          <w:sz w:val="18"/>
          <w:szCs w:val="18"/>
          <w:lang w:eastAsia="es-MX"/>
        </w:rPr>
        <w:t> Documento que contiene la propuesta para la creación, fortalecimiento y/o mejora de los Centros de Conciliación Laboral y/o Tribunales Laborales, según corresponda, y que incluye los rubros, acciones, actividades, planes presupuestales y organizacionales a desarrollar con fechas de inicio y conclusión planteadas por las autoridades solicitantes de las entidades federativas de manera articulada y metódica, conforme a los criterios normativos legales correspondientes;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autorizado: </w:t>
      </w:r>
      <w:r w:rsidRPr="00764DF8">
        <w:rPr>
          <w:rFonts w:ascii="Arial" w:eastAsia="Times New Roman" w:hAnsi="Arial" w:cs="Arial"/>
          <w:color w:val="2F2F2F"/>
          <w:sz w:val="18"/>
          <w:szCs w:val="18"/>
          <w:lang w:eastAsia="es-MX"/>
        </w:rPr>
        <w:t>Asignación presupuestal autorizada por el Comité con cargo al subsidio para la creación, fortalecimiento y/o mejora de los Centros de Conciliación Laboral y/o Tribunales Laborales;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comprometido: </w:t>
      </w:r>
      <w:r w:rsidRPr="00764DF8">
        <w:rPr>
          <w:rFonts w:ascii="Arial" w:eastAsia="Times New Roman" w:hAnsi="Arial" w:cs="Arial"/>
          <w:color w:val="2F2F2F"/>
          <w:sz w:val="18"/>
          <w:szCs w:val="18"/>
          <w:lang w:eastAsia="es-MX"/>
        </w:rPr>
        <w:t>Momento contable del gasto que refleja la aprobación por autoridad competente de un acto administrativo, u otro instrumento jurídico que formaliza una relación jurídica con terceros para la adquisición de bienes y servicios o ejecución de obras;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devengado: </w:t>
      </w:r>
      <w:r w:rsidRPr="00764DF8">
        <w:rPr>
          <w:rFonts w:ascii="Arial" w:eastAsia="Times New Roman" w:hAnsi="Arial" w:cs="Arial"/>
          <w:color w:val="2F2F2F"/>
          <w:sz w:val="18"/>
          <w:szCs w:val="18"/>
          <w:lang w:eastAsia="es-MX"/>
        </w:rPr>
        <w:t>Momento contable del gasto que refleja el reconocimiento de una obligación de pago a favor de terceros por la recepción de conformidad de bienes, servicios y obras oportunamente contratadas, así como de las obligaciones que derivan de tratados, leyes, decretos, resoluciones y sentencias definitivas;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disponible:</w:t>
      </w:r>
      <w:r w:rsidRPr="00764DF8">
        <w:rPr>
          <w:rFonts w:ascii="Arial" w:eastAsia="Times New Roman" w:hAnsi="Arial" w:cs="Arial"/>
          <w:color w:val="2F2F2F"/>
          <w:sz w:val="18"/>
          <w:szCs w:val="18"/>
          <w:lang w:eastAsia="es-MX"/>
        </w:rPr>
        <w:t> Saldo o remanente resultante de restar a los recursos autorizados del subsidio las cantidades ejercidas pagadas, así como los compromisos legalmente contraídos con cargo a los mismos;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XXIV.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ejercido:</w:t>
      </w:r>
      <w:r w:rsidRPr="00764DF8">
        <w:rPr>
          <w:rFonts w:ascii="Arial" w:eastAsia="Times New Roman" w:hAnsi="Arial" w:cs="Arial"/>
          <w:color w:val="2F2F2F"/>
          <w:sz w:val="18"/>
          <w:szCs w:val="18"/>
          <w:lang w:eastAsia="es-MX"/>
        </w:rPr>
        <w:t> Momento contable del gasto que refleja la emisión de una cuenta por liquidar certificada debidamente aprobada por la autoridad competente;</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Recurso pagado:</w:t>
      </w:r>
      <w:r w:rsidRPr="00764DF8">
        <w:rPr>
          <w:rFonts w:ascii="Arial" w:eastAsia="Times New Roman" w:hAnsi="Arial" w:cs="Arial"/>
          <w:color w:val="2F2F2F"/>
          <w:sz w:val="18"/>
          <w:szCs w:val="18"/>
          <w:lang w:eastAsia="es-MX"/>
        </w:rPr>
        <w:t> Momento contable del gasto que refleja la cancelación total o parcial de las obligaciones de pago, que se concreta mediante el desembolso de efectivo o cualquier otro medio de pago;</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XXVI.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Reporte trimestral:</w:t>
      </w:r>
      <w:r w:rsidRPr="00764DF8">
        <w:rPr>
          <w:rFonts w:ascii="Arial" w:eastAsia="Times New Roman" w:hAnsi="Arial" w:cs="Arial"/>
          <w:color w:val="2F2F2F"/>
          <w:sz w:val="18"/>
          <w:szCs w:val="18"/>
          <w:lang w:eastAsia="es-MX"/>
        </w:rPr>
        <w:t> Documento periódico emitido por la autoridad solicitante que tiene el propósito de informar de manera detallada, por rubro y de acuerdo al Plan calendarizado, el progreso en la ejecución del proyecto, así como el avance financiero con la información mencionada en el lineamiento trigésimo octavo, inciso f. Para los efectos de este reporte, la fecha de inicio de su conteo comenzará a partir del momento en que se realice la dispersión del subsidio.</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XXVII.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RLFPRH: </w:t>
      </w:r>
      <w:r w:rsidRPr="00764DF8">
        <w:rPr>
          <w:rFonts w:ascii="Arial" w:eastAsia="Times New Roman" w:hAnsi="Arial" w:cs="Arial"/>
          <w:color w:val="2F2F2F"/>
          <w:sz w:val="18"/>
          <w:szCs w:val="18"/>
          <w:lang w:eastAsia="es-MX"/>
        </w:rPr>
        <w:t>Reglamento de la Ley Federal de Presupuesto y Responsabilidad Hacendaria;</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XXVIII.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Rubro:</w:t>
      </w:r>
      <w:r w:rsidRPr="00764DF8">
        <w:rPr>
          <w:rFonts w:ascii="Arial" w:eastAsia="Times New Roman" w:hAnsi="Arial" w:cs="Arial"/>
          <w:color w:val="2F2F2F"/>
          <w:sz w:val="18"/>
          <w:szCs w:val="18"/>
          <w:lang w:eastAsia="es-MX"/>
        </w:rPr>
        <w:t> Conjunto de bienes o servicios relacionados con las actividades susceptibles a otorgar el subsidio, necesarias para la creación, fortalecimiento y/o mejora de los Centros de Conciliación Laboral o Tribunales Laborales, según corresponda;</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XXIX.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Secretaría:</w:t>
      </w:r>
      <w:r w:rsidRPr="00764DF8">
        <w:rPr>
          <w:rFonts w:ascii="Arial" w:eastAsia="Times New Roman" w:hAnsi="Arial" w:cs="Arial"/>
          <w:color w:val="2F2F2F"/>
          <w:sz w:val="18"/>
          <w:szCs w:val="18"/>
          <w:lang w:eastAsia="es-MX"/>
        </w:rPr>
        <w:t> Secretaría del Trabajo y Previsión Social;</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SINACOL:</w:t>
      </w:r>
      <w:r w:rsidRPr="00764DF8">
        <w:rPr>
          <w:rFonts w:ascii="Arial" w:eastAsia="Times New Roman" w:hAnsi="Arial" w:cs="Arial"/>
          <w:color w:val="2F2F2F"/>
          <w:sz w:val="18"/>
          <w:szCs w:val="18"/>
          <w:lang w:eastAsia="es-MX"/>
        </w:rPr>
        <w:t> Sistema Nacional de Conciliación Laboral; plataforma electrónica para la gestión del procedimiento de conciliación laboral, la cual deberá requerirse a la UERSJL por las entidades federativas que no cuenten con un sistema de gestión propio y soliciten subsidio para los rubros de "Tecnologías de la Información" y/o el rubro de "Mobiliario";</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SIREL:</w:t>
      </w:r>
      <w:r w:rsidRPr="00764DF8">
        <w:rPr>
          <w:rFonts w:ascii="Arial" w:eastAsia="Times New Roman" w:hAnsi="Arial" w:cs="Arial"/>
          <w:color w:val="2F2F2F"/>
          <w:sz w:val="18"/>
          <w:szCs w:val="18"/>
          <w:lang w:eastAsia="es-MX"/>
        </w:rPr>
        <w:t> Sistema Integral de Registro de Expedientes Laborales; plataforma electrónica para la gestión y registro de procedimientos laborales jurisdiccionales;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Solicitud:</w:t>
      </w:r>
      <w:r w:rsidRPr="00764DF8">
        <w:rPr>
          <w:rFonts w:ascii="Arial" w:eastAsia="Times New Roman" w:hAnsi="Arial" w:cs="Arial"/>
          <w:color w:val="2F2F2F"/>
          <w:sz w:val="18"/>
          <w:szCs w:val="18"/>
          <w:lang w:eastAsia="es-MX"/>
        </w:rPr>
        <w:t> Formato que integra los datos esenciales de los proyectos para la creación, fortalecimiento y/o mejora de los Centros de Conciliación o Tribunales Laborales, según corresponda, así como sus anexos, mismo que deberán presentar las autoridades solicitantes de las entidades federativas a la UERSJL para iniciar con el procedimiento para el otorgamiento del subsidio;</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XXXIII.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Titular de la autoridad solicitante</w:t>
      </w:r>
      <w:r w:rsidRPr="00764DF8">
        <w:rPr>
          <w:rFonts w:ascii="Arial" w:eastAsia="Times New Roman" w:hAnsi="Arial" w:cs="Arial"/>
          <w:color w:val="2F2F2F"/>
          <w:sz w:val="18"/>
          <w:szCs w:val="18"/>
          <w:lang w:eastAsia="es-MX"/>
        </w:rPr>
        <w:t>: Persona servidora pública con nivel de Dirección General del Centro de Conciliación Laboral, Secretario del Trabajo o su homólogo o Presidente del Tribunal Superior de Justicia de la entidad federativa, responsable de coordinar, articular y vigilar la operación de las instituciones de justicia laboral bajo su encargo, y que a su vez deberá coordinarse con la UERSJL para la creación, fortalecimiento y/o mejora de los Centros de Conciliación Laboral y Tribunales Laborales, según corresponda;</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XXXIV.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Tribunales Laborales:</w:t>
      </w:r>
      <w:r w:rsidRPr="00764DF8">
        <w:rPr>
          <w:rFonts w:ascii="Arial" w:eastAsia="Times New Roman" w:hAnsi="Arial" w:cs="Arial"/>
          <w:color w:val="2F2F2F"/>
          <w:sz w:val="18"/>
          <w:szCs w:val="18"/>
          <w:lang w:eastAsia="es-MX"/>
        </w:rPr>
        <w:t> Juzgados de primera instancia del Poder Judicial de las entidades federativas encargados de la resolución de los conflictos en materia laboral de competencia local que se susciten entre trabajadores y patrones, derivado de las relaciones de trabajo o de hechos relacionados con ellas;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XXXV.</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TUERSJL:</w:t>
      </w:r>
      <w:r w:rsidRPr="00764DF8">
        <w:rPr>
          <w:rFonts w:ascii="Arial" w:eastAsia="Times New Roman" w:hAnsi="Arial" w:cs="Arial"/>
          <w:color w:val="2F2F2F"/>
          <w:sz w:val="18"/>
          <w:szCs w:val="18"/>
          <w:lang w:eastAsia="es-MX"/>
        </w:rPr>
        <w:t> Persona titular de la Unidad de Enlace para la Reforma al Sistema de Justicia Laboral de la Secretaría del Trabajo y Previsión Social, y</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XXXVI</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UERSJL:</w:t>
      </w:r>
      <w:r w:rsidRPr="00764DF8">
        <w:rPr>
          <w:rFonts w:ascii="Arial" w:eastAsia="Times New Roman" w:hAnsi="Arial" w:cs="Arial"/>
          <w:color w:val="2F2F2F"/>
          <w:sz w:val="18"/>
          <w:szCs w:val="18"/>
          <w:lang w:eastAsia="es-MX"/>
        </w:rPr>
        <w:t> Unidad de Enlace para la Reforma al Sistema de Justicia Laboral de la Secretaría del Trabajo y Previsión Social.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Tercero.</w:t>
      </w:r>
      <w:r w:rsidRPr="00764DF8">
        <w:rPr>
          <w:rFonts w:ascii="Arial" w:eastAsia="Times New Roman" w:hAnsi="Arial" w:cs="Arial"/>
          <w:color w:val="2F2F2F"/>
          <w:sz w:val="18"/>
          <w:szCs w:val="18"/>
          <w:lang w:eastAsia="es-MX"/>
        </w:rPr>
        <w:t> Para ser considerado beneficiario del subsidio, la autoridad solicitante deberá cumplir con los siguientes requisitos:</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Comprobar que cuenta con la asignación o reasignación de recursos para el ejercicio fiscal 2024, a efecto de garantizar la creación, fortalecimiento y/o mejora de los Centros de Conciliación Laboral y de los Tribunales Laborales, o bien, señalar mediante carta compromiso que la entidad federativa destinará los recursos necesarios para tal fin. Los documentos que se emitan para dicha comprobación deberán firmarse por la persona Titular de la autoridad solicitante, según corresponda, así como por la persona Titular de la Secretaría de Finanzas o su homóloga; y en el caso del Poder Judicial Estatal, por el área responsable de su presupuesto y el enlace designado, en términos de la normativa de cada entidad federativa, y</w:t>
      </w:r>
    </w:p>
    <w:p w:rsidR="00764DF8" w:rsidRPr="00764DF8" w:rsidRDefault="00764DF8" w:rsidP="00764DF8">
      <w:pPr>
        <w:shd w:val="clear" w:color="auto" w:fill="FFFFFF"/>
        <w:spacing w:after="101" w:line="240" w:lineRule="auto"/>
        <w:ind w:hanging="79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el caso de que se haya solicitado un subsidio en ejercicios fiscales anteriores, deberá haber cumplido los requisitos siguientes: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Cerrar los proyectos correspondientes, en los plazos previstos en los Lineamientos vigentes en el ejercicio que se haya tratado;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Enviar a través de la plataforma y de manera física, completa y ordenada el acta de cierre y sus anexos;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Remitir de manera física, en una carpeta, la totalidad de los Proyectos y sus anexos aprobados por el Comité, así como sus modificaciones, si las existieran, identificando puntualmente en hojas membretadas y validadas por la persona Titular de la autoridad solicitante, así como por los Enlaces de cada Proyecto, el nombre de los documentos que los integran,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Atender las observaciones formuladas por el Comité y la UERSJL, si hubieren existido.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Cuarto.</w:t>
      </w:r>
      <w:r w:rsidRPr="00764DF8">
        <w:rPr>
          <w:rFonts w:ascii="Arial" w:eastAsia="Times New Roman" w:hAnsi="Arial" w:cs="Arial"/>
          <w:color w:val="2F2F2F"/>
          <w:sz w:val="18"/>
          <w:szCs w:val="18"/>
          <w:lang w:eastAsia="es-MX"/>
        </w:rPr>
        <w:t> Conforme a los artículos 134 de la Constitución Política de los Estados Unidos Mexicanos y 10 de la LFPRH, el subsidio mantiene su naturaleza jurídica de recurso público federal para efectos de su fiscalización y transparencia, por lo que las entidades federativas deberán observar las políticas y normativa federal aplicable en su administración, ejercicio, reporte y, en su caso, reintegro.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recursos federales ministrados no podrán transferirse a otros rubros de gasto distinto para el que se otorgaron. Los ahorros y economías obtenidos de las adjudicaciones realizadas por las autoridades solicitantes de las entidades federativas podrán utilizarse por una sola ocasión, previa solicitud de la entidad federativa, evaluación y opinión técnica favorable del área especializada del Comité, siempre y cuando no se exceda el monto autorizado por rubro, y se adjunten las cotizaciones de los bienes y/o servicios que se pretendan adquirir.</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El monto de los recursos que quede disponible, así como los rendimientos generados por las cuentas bancarias, deberán reintegrarse a la Tesorería de la Federación de conformidad con lo establecido en el artículo 176 del RLFPRH. La asignación, administración y operación del subsidio deberá sujetarse a los criterios previstos en los artículos 1, párrafo segundo y 75, párrafo primero de la LFPRH.</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Del Comité de Evaluación de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Quinto.</w:t>
      </w:r>
      <w:r w:rsidRPr="00764DF8">
        <w:rPr>
          <w:rFonts w:ascii="Arial" w:eastAsia="Times New Roman" w:hAnsi="Arial" w:cs="Arial"/>
          <w:color w:val="2F2F2F"/>
          <w:sz w:val="18"/>
          <w:szCs w:val="18"/>
          <w:lang w:eastAsia="es-MX"/>
        </w:rPr>
        <w:t> El Comité es el órgano colegiado facultado para evaluar, autorizar, modificar, rechazar o cancelar los Proyectos presentados por las autoridades solicitantes de las entidades federativas. Cualquier integrante del Comité podrá tener conocimiento de los proyectos y documentación que se ingrese en la Plataforma, desde el inicio del procedimiento y durante el seguimiento en la aplicación de los recursos otorgados; asimismo, podrá emitir recomendaciones sobre los ajustes o solicitudes que requieran las autoridades solicitantes de las entidades federativas a través de la persona Titular del Centro de Conciliación Laboral, de la Secretaría del Trabajo o su homóloga, o de la Presidencia del Tribunal Superior de Justicia del Estado,</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4DF8">
        <w:rPr>
          <w:rFonts w:ascii="Arial" w:eastAsia="Times New Roman" w:hAnsi="Arial" w:cs="Arial"/>
          <w:color w:val="2F2F2F"/>
          <w:sz w:val="18"/>
          <w:szCs w:val="18"/>
          <w:lang w:eastAsia="es-MX"/>
        </w:rPr>
        <w:t>según</w:t>
      </w:r>
      <w:proofErr w:type="gramEnd"/>
      <w:r w:rsidRPr="00764DF8">
        <w:rPr>
          <w:rFonts w:ascii="Arial" w:eastAsia="Times New Roman" w:hAnsi="Arial" w:cs="Arial"/>
          <w:color w:val="2F2F2F"/>
          <w:sz w:val="18"/>
          <w:szCs w:val="18"/>
          <w:lang w:eastAsia="es-MX"/>
        </w:rPr>
        <w:t xml:space="preserve"> corresponda, durante la implementación del Proyecto.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Sexto.</w:t>
      </w:r>
      <w:r w:rsidRPr="00764DF8">
        <w:rPr>
          <w:rFonts w:ascii="Arial" w:eastAsia="Times New Roman" w:hAnsi="Arial" w:cs="Arial"/>
          <w:color w:val="2F2F2F"/>
          <w:sz w:val="18"/>
          <w:szCs w:val="18"/>
          <w:lang w:eastAsia="es-MX"/>
        </w:rPr>
        <w:t> El Comité tendrá las siguientes atribuciones: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Autorizar o rechazar las solicitudes presentadas por las autoridades solicitantes de las entidades federativas, determinando, en su caso, los montos máximos a otorgar, así como la temporalidad de ejecución de los Proyectos;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Analizar y, en su caso, cancelar los Proyectos por incumplimiento de los compromisos asumidos por las autoridades solicitantes de las entidades federativas establecidos en el Convenio de Coordinación respectivo;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Cada miembro del Comité deberá pronunciarse respecto de la información presentada por el rubro relacionado con la materia de su competencia y emitir la opinión técnica positiva o negativa correspondiente, así como las recomendaciones que estime necesarias para la correcta ejecución del subsidio, misma que deberá realizarse en función de la viabilidad de los Proyectos presentados por las autoridades solicitantes de las entidades federativas;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Requerir a las autoridades solicitantes de las entidades federativas la información necesaria para evaluar los Proyectos que presenten;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Analizar y, en su caso, aprobar las modificaciones de los proyectos, así como de los Convenios de Coordinación, que se sometan a su consideración, en términos de lo establecido por el numeral Vigésimo sexto de los presentes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Dar aviso, a través de la persona que presida el Comité, a los Órganos Internos de Control de las autoridades solicitantes de las entidades federativas y/o a las autoridades fiscalizadoras encargadas de vigilar el debido cumplimiento del ejercicio del gasto, en caso de detectar inconsistencias en el ejercicio de los recursos conforme a lo previsto en los presentes Lineamientos, el Convenio de Coordinación, su Proyecto y cualquier otra disposición aplicable,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Las demás funciones y obligaciones necesarias para la consecución de los objetivos de los presentes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Séptimo.</w:t>
      </w:r>
      <w:r w:rsidRPr="00764DF8">
        <w:rPr>
          <w:rFonts w:ascii="Arial" w:eastAsia="Times New Roman" w:hAnsi="Arial" w:cs="Arial"/>
          <w:color w:val="2F2F2F"/>
          <w:sz w:val="18"/>
          <w:szCs w:val="18"/>
          <w:lang w:eastAsia="es-MX"/>
        </w:rPr>
        <w:t> El Comité está integrado de la siguiente forma: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persona titular de la Unidad de Enlace para la Reforma al Sistema de Justicia Laboral; quien presidirá el Comité y contará con voz y voto de calidad;</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persona titular de la Dirección General de Recursos Materiales y Servicios Generales; quien contará con voz y voto;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persona titular de la Dirección General de Tecnologías de la Información, quien contará con voz y voto;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persona titular del Área de Especialidad en Control Interno en el Ramo Trabajo y Previsión Social o a quien ésta designe, para fungir como asesor del Comité con derecho a voz,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persona titular de la Dirección General de Asuntos Jurídicos de la Secretaría o a quien ésta designe, para fungir como asesor jurídico del Comité con derecho a voz.</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Cada miembro del Comité podrá designar un suplente, el cual deberá tener como mínimo el cargo de Director(a) de Área. En caso de que dicho cargo se encuentre vacante, la o el superior jerárquico podrá realizar designación del servidor público con grado inmediato inferior.</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El Comité contará con una Secretaría Técnica, la cual deberá operar y ejecutar los acuerdos y determinaciones que tome el Comité, dar seguimiento a la ejecución de los proyectos que autorice el Comité, así como coadyuvar y brindar el apoyo que requieran los miembros del Comité o las autoridades solicitantes de las entidades federativas responsables del ejercicio del subsidio para la creación, fortalecimiento y/o mejora de los Centros de Conciliación Laboral y Tribunales Laborales. Dicha Secretaría Técnica estará a cargo de un servidor público con nivel mínimo de Director(a) de Área, nombrado y, en su caso, removido por la TUERSJL.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Octavo.</w:t>
      </w:r>
      <w:r w:rsidRPr="00764DF8">
        <w:rPr>
          <w:rFonts w:ascii="Arial" w:eastAsia="Times New Roman" w:hAnsi="Arial" w:cs="Arial"/>
          <w:color w:val="2F2F2F"/>
          <w:sz w:val="18"/>
          <w:szCs w:val="18"/>
          <w:lang w:eastAsia="es-MX"/>
        </w:rPr>
        <w:t> El Comité sesionará de manera ordinaria al menos tres veces al año y de manera extraordinaria cuando se requiera. Dichas sesiones podrán prorrogarse hasta por diez días hábiles por causas justificadas, a juicio de su Presidencia, quien deberá fundar y motivar la causa de la prórroga. Cuando no existieran asuntos a tratar se podrán cancelar las sesiones ordinarias, dando aviso con una antelación de 5 días hábiles.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asuntos que se traten en cada sesión obedecerán al orden del día aprobado por el Comité. Asimismo, de cada sesión del Comité se levantará el acta respectiva, en la que consten las observaciones, las recomendaciones y las resoluciones de autorización o negativa de las solicitudes que las autoridades solicitantes de las entidades federativas presenten.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Noveno.</w:t>
      </w:r>
      <w:r w:rsidRPr="00764DF8">
        <w:rPr>
          <w:rFonts w:ascii="Arial" w:eastAsia="Times New Roman" w:hAnsi="Arial" w:cs="Arial"/>
          <w:color w:val="2F2F2F"/>
          <w:sz w:val="18"/>
          <w:szCs w:val="18"/>
          <w:lang w:eastAsia="es-MX"/>
        </w:rPr>
        <w:t> Para sesionar, el Comité requerirá de un quórum legal de por lo menos dos de sus integrantes que cuenten con voz y voto.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decisiones del Comité serán tomadas por mayoría de votos respecto a cada Proyecto presentado por las autoridades solicitantes de las entidades federativas.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w:t>
      </w:r>
      <w:r w:rsidRPr="00764DF8">
        <w:rPr>
          <w:rFonts w:ascii="Arial" w:eastAsia="Times New Roman" w:hAnsi="Arial" w:cs="Arial"/>
          <w:color w:val="2F2F2F"/>
          <w:sz w:val="18"/>
          <w:szCs w:val="18"/>
          <w:lang w:eastAsia="es-MX"/>
        </w:rPr>
        <w:t> El Comité adoptará, a través de acuerdos, las decisiones respecto a los Proyectos presentados por las autoridades solicitantes de las entidades federativas para la solicitud del subsidio. Los acuerdos que se aprueben serán inapelables y deberán fundarse y motivarse.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que exista un empate en la toma de decisiones, la Presidencia tendrá el voto de calidad.</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acuerdos deberán pronunciarse en la sesión programada para su discusión y, una vez aprobados, serán integrados al acta de la misma y notificados al</w:t>
      </w:r>
      <w:r w:rsidRPr="00764DF8">
        <w:rPr>
          <w:rFonts w:ascii="Arial" w:eastAsia="Times New Roman" w:hAnsi="Arial" w:cs="Arial"/>
          <w:b/>
          <w:bCs/>
          <w:color w:val="2F2F2F"/>
          <w:sz w:val="18"/>
          <w:szCs w:val="18"/>
          <w:lang w:eastAsia="es-MX"/>
        </w:rPr>
        <w:t> </w:t>
      </w:r>
      <w:r w:rsidRPr="00764DF8">
        <w:rPr>
          <w:rFonts w:ascii="Arial" w:eastAsia="Times New Roman" w:hAnsi="Arial" w:cs="Arial"/>
          <w:color w:val="2F2F2F"/>
          <w:sz w:val="18"/>
          <w:szCs w:val="18"/>
          <w:lang w:eastAsia="es-MX"/>
        </w:rPr>
        <w:t>Titular de la autoridad solicitante, según corresponda, a través de medios electrónicos dentro de </w:t>
      </w:r>
      <w:r w:rsidRPr="00764DF8">
        <w:rPr>
          <w:rFonts w:ascii="Arial" w:eastAsia="Times New Roman" w:hAnsi="Arial" w:cs="Arial"/>
          <w:b/>
          <w:bCs/>
          <w:color w:val="2F2F2F"/>
          <w:sz w:val="18"/>
          <w:szCs w:val="18"/>
          <w:lang w:eastAsia="es-MX"/>
        </w:rPr>
        <w:t>los cinco días</w:t>
      </w:r>
      <w:r w:rsidRPr="00764DF8">
        <w:rPr>
          <w:rFonts w:ascii="Arial" w:eastAsia="Times New Roman" w:hAnsi="Arial" w:cs="Arial"/>
          <w:color w:val="2F2F2F"/>
          <w:sz w:val="18"/>
          <w:szCs w:val="18"/>
          <w:lang w:eastAsia="es-MX"/>
        </w:rPr>
        <w:t> hábiles siguientes a la fecha en que se haya llevado a cabo la sesión.</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III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Procedimiento para otorgar el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primero. </w:t>
      </w:r>
      <w:r w:rsidRPr="00764DF8">
        <w:rPr>
          <w:rFonts w:ascii="Arial" w:eastAsia="Times New Roman" w:hAnsi="Arial" w:cs="Arial"/>
          <w:color w:val="2F2F2F"/>
          <w:sz w:val="18"/>
          <w:szCs w:val="18"/>
          <w:lang w:eastAsia="es-MX"/>
        </w:rPr>
        <w:t>La UERSJL proporcionará, a petición de la persona Titular de la autoridad solicitante, vía correo electrónico, los usuarios y contraseñas autorizados para acceder a la Plataforma. La UERSJL remitirá dichos usuarios y contraseñas a la persona solicitante, según corresponda.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persona Titular de la autoridad solicitante y los Enlaces designados por las mismas, serán responsables del uso dado a la Plataforma, así como de los documentos que adjunten para el procedimiento de otorgamiento del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segundo. </w:t>
      </w:r>
      <w:r w:rsidRPr="00764DF8">
        <w:rPr>
          <w:rFonts w:ascii="Arial" w:eastAsia="Times New Roman" w:hAnsi="Arial" w:cs="Arial"/>
          <w:color w:val="2F2F2F"/>
          <w:sz w:val="18"/>
          <w:szCs w:val="18"/>
          <w:lang w:eastAsia="es-MX"/>
        </w:rPr>
        <w:t xml:space="preserve">El procedimiento para otorgar el subsidio se realizará a través de la Plataforma habilitada para este fin, a la cual se podrá acceder a través del </w:t>
      </w:r>
      <w:proofErr w:type="spellStart"/>
      <w:r w:rsidRPr="00764DF8">
        <w:rPr>
          <w:rFonts w:ascii="Arial" w:eastAsia="Times New Roman" w:hAnsi="Arial" w:cs="Arial"/>
          <w:color w:val="2F2F2F"/>
          <w:sz w:val="18"/>
          <w:szCs w:val="18"/>
          <w:lang w:eastAsia="es-MX"/>
        </w:rPr>
        <w:t>micrositio</w:t>
      </w:r>
      <w:proofErr w:type="spellEnd"/>
      <w:r w:rsidRPr="00764DF8">
        <w:rPr>
          <w:rFonts w:ascii="Arial" w:eastAsia="Times New Roman" w:hAnsi="Arial" w:cs="Arial"/>
          <w:color w:val="2F2F2F"/>
          <w:sz w:val="18"/>
          <w:szCs w:val="18"/>
          <w:lang w:eastAsia="es-MX"/>
        </w:rPr>
        <w:t> </w:t>
      </w:r>
      <w:r w:rsidRPr="00764DF8">
        <w:rPr>
          <w:rFonts w:ascii="Arial" w:eastAsia="Times New Roman" w:hAnsi="Arial" w:cs="Arial"/>
          <w:color w:val="2F2F2F"/>
          <w:sz w:val="18"/>
          <w:szCs w:val="18"/>
          <w:u w:val="single"/>
          <w:lang w:eastAsia="es-MX"/>
        </w:rPr>
        <w:t>https</w:t>
      </w:r>
      <w:proofErr w:type="gramStart"/>
      <w:r w:rsidRPr="00764DF8">
        <w:rPr>
          <w:rFonts w:ascii="Arial" w:eastAsia="Times New Roman" w:hAnsi="Arial" w:cs="Arial"/>
          <w:color w:val="2F2F2F"/>
          <w:sz w:val="18"/>
          <w:szCs w:val="18"/>
          <w:u w:val="single"/>
          <w:lang w:eastAsia="es-MX"/>
        </w:rPr>
        <w:t>:/</w:t>
      </w:r>
      <w:proofErr w:type="gramEnd"/>
      <w:r w:rsidRPr="00764DF8">
        <w:rPr>
          <w:rFonts w:ascii="Arial" w:eastAsia="Times New Roman" w:hAnsi="Arial" w:cs="Arial"/>
          <w:color w:val="2F2F2F"/>
          <w:sz w:val="18"/>
          <w:szCs w:val="18"/>
          <w:u w:val="single"/>
          <w:lang w:eastAsia="es-MX"/>
        </w:rPr>
        <w:t>/reformalaboral.stps.gob.mx/</w:t>
      </w:r>
      <w:r w:rsidRPr="00764DF8">
        <w:rPr>
          <w:rFonts w:ascii="Arial" w:eastAsia="Times New Roman" w:hAnsi="Arial" w:cs="Arial"/>
          <w:color w:val="2F2F2F"/>
          <w:sz w:val="18"/>
          <w:szCs w:val="18"/>
          <w:lang w:eastAsia="es-MX"/>
        </w:rPr>
        <w:t>, en la sección de subsidios federales.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tercero.</w:t>
      </w:r>
      <w:r w:rsidRPr="00764DF8">
        <w:rPr>
          <w:rFonts w:ascii="Arial" w:eastAsia="Times New Roman" w:hAnsi="Arial" w:cs="Arial"/>
          <w:color w:val="2F2F2F"/>
          <w:sz w:val="18"/>
          <w:szCs w:val="18"/>
          <w:lang w:eastAsia="es-MX"/>
        </w:rPr>
        <w:t> Las autoridades solicitantes de las entidades federativas deberán atender las disposiciones en materia de austeridad y disciplina presupuestaria previstas en la Ley Federal de Austeridad Republicana.</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Solicitud para acceder al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cuarto.</w:t>
      </w:r>
      <w:r w:rsidRPr="00764DF8">
        <w:rPr>
          <w:rFonts w:ascii="Arial" w:eastAsia="Times New Roman" w:hAnsi="Arial" w:cs="Arial"/>
          <w:color w:val="2F2F2F"/>
          <w:sz w:val="18"/>
          <w:szCs w:val="18"/>
          <w:lang w:eastAsia="es-MX"/>
        </w:rPr>
        <w:t> Las autoridades solicitantes de las entidades federativas que deseen acceder a los recursos para la creación, fortalecimiento y/o mejora de los Centros de Conciliación Laboral y/o de los Tribunales Laborales deben cumplir con los siguientes requisitos: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Ingresar a través de la Plataforma la solicitud para acceder al subsidio, la cual contendrá los siguientes datos: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Información general de la persona Titular de la autoridad solicitante: nombre completo; cargo; número de teléfono; correo electrónico institucional para recibir notificaciones; y domicilio para recibir notificaciones;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Información general de los Enlaces designados por la persona Titular de la autoridad solicitante, según corresponda: nombre completo; cargo; área de adscripción; número de teléfono; correo electrónico institucional y domicilio, ambos para recibir notificaciones;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Nombre de cada Proyecto, el cual deberá ser utilizado en todos los documentos utilizados en el mismo, incluyendo las cartas de apertura de crédito;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Aportación estatal conforme al Lineamiento Tercero, inciso a), en el caso de que se presente el presupuesto asignado por el Congreso del Estado al Centro de Conciliación Laboral o al Tribunal Laboral respectivo, deberá estar desglosado por capítulos;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Ficha técnica de las propuestas de los inmuebles que albergan o albergarán las sedes de los Centros de Conciliación Laboral o Tribunales Laborales, según corresponda, adjuntando los documentos que acrediten la propiedad, la administración, el comodato o el arrendamiento de los inmuebles; así como el dictamen de seguridad estructural de los mismos;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Resumen del cronograma por rubro, el cual se llenará en la sección del Plan calendarizado con la fecha estimada de inicio y término de las actividades del Proyecto específico;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Justificación presupuestal técnica que acredite la necesidad de los recursos;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Desglose de costos de cada Proyecto para la creación, fortalecimiento y/o mejora de los Centros de Conciliación o Tribunales Laborales, según corresponda, y</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IX.</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Firma de la persona Titular del Centro de Conciliación Laboral, de la Secretaría del Trabajo o su homóloga, o de la Presidencia del Tribunal Superior de Justicia de la entidad federativa, según corresponda: nombre completo; cargo; número de teléfono; correo electrónico institucional para recibir notificaciones; y domicilio para recibir notificaciones; cuando las solicitudes estén suscritas por servidor público diverso a la persona Titular del Centro de Conciliación Laboral, de la Secretaría del Trabajo o su homóloga, o de la Presidencia del Tribunal Superior de Justicia de la entidad federativa, según corresponda, deberá adjuntarse el documento mediante el cual acrediten que esta persona servidora pública cuenta con atribuciones para suscribir, actuar o firmar la solicitud en representación de la persona Titular.</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En el expediente digital, en la sección correspondiente a la solicitud, se deberán anexar los documentos que acrediten el cumplimiento de los requisitos señalados en el Lineamiento Tercero (en formato WORD o PDF, en hojas membretadas, con un peso máximo de 5 MB por cada documento), así como los Proyectos para la creación, fortalecimiento y/o mejora de los Centros de Conciliación Laboral y/o Tribunales Laborales, según corresponda, mismos que deberán reunir las siguientes características: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Proyecto deberá desglosar cada uno de los rubros señalados en el Lineamiento Décimo séptimo, y deberá contener un diagnóstico, considerando los criterios de referencia adjuntos a</w:t>
      </w:r>
      <w:r w:rsidRPr="00764DF8">
        <w:rPr>
          <w:rFonts w:ascii="Arial" w:eastAsia="Times New Roman" w:hAnsi="Arial" w:cs="Arial"/>
          <w:b/>
          <w:bCs/>
          <w:color w:val="2F2F2F"/>
          <w:sz w:val="18"/>
          <w:szCs w:val="18"/>
          <w:lang w:eastAsia="es-MX"/>
        </w:rPr>
        <w:t> </w:t>
      </w:r>
      <w:r w:rsidRPr="00764DF8">
        <w:rPr>
          <w:rFonts w:ascii="Arial" w:eastAsia="Times New Roman" w:hAnsi="Arial" w:cs="Arial"/>
          <w:color w:val="2F2F2F"/>
          <w:sz w:val="18"/>
          <w:szCs w:val="18"/>
          <w:lang w:eastAsia="es-MX"/>
        </w:rPr>
        <w:t>los presentes Lineamientos </w:t>
      </w:r>
      <w:r w:rsidRPr="00764DF8">
        <w:rPr>
          <w:rFonts w:ascii="Arial" w:eastAsia="Times New Roman" w:hAnsi="Arial" w:cs="Arial"/>
          <w:b/>
          <w:bCs/>
          <w:color w:val="2F2F2F"/>
          <w:sz w:val="18"/>
          <w:szCs w:val="18"/>
          <w:lang w:eastAsia="es-MX"/>
        </w:rPr>
        <w:t>(Anexo 2)</w:t>
      </w:r>
      <w:r w:rsidRPr="00764DF8">
        <w:rPr>
          <w:rFonts w:ascii="Arial" w:eastAsia="Times New Roman" w:hAnsi="Arial" w:cs="Arial"/>
          <w:color w:val="2F2F2F"/>
          <w:sz w:val="18"/>
          <w:szCs w:val="18"/>
          <w:lang w:eastAsia="es-MX"/>
        </w:rPr>
        <w:t> y con la siguiente estructura: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Descripción detallada del Proyecto,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Justificación.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información y documentación que se ingrese a la Plataforma deberá estar organizada de forma tal que permita su fácil identificación. Asimismo, los Anexos adjuntos deberán numerarse y relacionarse con el Proyecto presentado.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Cada entidad federativa será responsable de la coordinación institucional entre el Poder Ejecutivo y el Poder Judicial, en el ámbito de sus respectivas competencias, a efecto de recabar, integrar y remitir la información que resulte necesaria para solicitar y ejercer los subsidios para la creación, fortalecimiento y/o mejora de los Centros de Conciliación Laboral y Tribunales Laborales.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quinto.</w:t>
      </w:r>
      <w:r w:rsidRPr="00764DF8">
        <w:rPr>
          <w:rFonts w:ascii="Arial" w:eastAsia="Times New Roman" w:hAnsi="Arial" w:cs="Arial"/>
          <w:color w:val="2F2F2F"/>
          <w:sz w:val="18"/>
          <w:szCs w:val="18"/>
          <w:lang w:eastAsia="es-MX"/>
        </w:rPr>
        <w:t> Las autoridades solicitantes de las entidades federativas deberán remitir a través de la Plataforma la solicitud referida en el lineamiento Décimo cuarto, inciso a), así como los Proyectos para la creación, fortalecimiento y/o mejora de los Centros de Conciliación Laboral y Tribunales Laborales con los anexos respectivos, a partir de la fecha en que se comunique la habilitación de la Plataforma, y a más tardar el </w:t>
      </w:r>
      <w:r w:rsidRPr="00764DF8">
        <w:rPr>
          <w:rFonts w:ascii="Arial" w:eastAsia="Times New Roman" w:hAnsi="Arial" w:cs="Arial"/>
          <w:b/>
          <w:bCs/>
          <w:color w:val="2F2F2F"/>
          <w:sz w:val="18"/>
          <w:szCs w:val="18"/>
          <w:lang w:eastAsia="es-MX"/>
        </w:rPr>
        <w:t>30 de abril de 2024.</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sexto.</w:t>
      </w:r>
      <w:r w:rsidRPr="00764DF8">
        <w:rPr>
          <w:rFonts w:ascii="Arial" w:eastAsia="Times New Roman" w:hAnsi="Arial" w:cs="Arial"/>
          <w:color w:val="2F2F2F"/>
          <w:sz w:val="18"/>
          <w:szCs w:val="18"/>
          <w:lang w:eastAsia="es-MX"/>
        </w:rPr>
        <w:t> Las autoridades solicitantes de las entidades federativas ingresarán la información de cada rubro a la Plataforma, misma que será revisada por la UERSJL. En caso de detectarse alguna omisión en el envío de documentos o que los existentes estén incompletos e/o ilegibles, se notificará esta situación al Enlace de la autoridad solicitante por correo electrónico para que subsane las observaciones en un plazo que no exceda de veinte días hábiles posteriores a la fecha en la que se realizó la notificación.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Ingresada y validada la información requerida, la Plataforma generará el acuse en formato PDF. Una vez que las autoridades solicitantes de las entidades federativas ingresen la solicitud y adjunten la documentación señalada en los numerales Tercero y Décimo cuarto de los Lineamientos, la solicitud presentada será remitida a los miembros del Comité para que emitan las opiniones técnicas respectivas y se dé inicio al procedimiento de otorgamiento del subsidio.</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Otorgamiento del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séptimo.</w:t>
      </w:r>
      <w:r w:rsidRPr="00764DF8">
        <w:rPr>
          <w:rFonts w:ascii="Arial" w:eastAsia="Times New Roman" w:hAnsi="Arial" w:cs="Arial"/>
          <w:color w:val="2F2F2F"/>
          <w:sz w:val="18"/>
          <w:szCs w:val="18"/>
          <w:lang w:eastAsia="es-MX"/>
        </w:rPr>
        <w:t> Los subsidios se otorgarán previa opinión técnica positiva respecto de los Proyectos presentados por las autoridades solicitantes de las entidades federativas que cumplan en tiempo y forma con los requisitos establecidos en los presentes Lineamientos y, en su caso, con la presentación oportuna de documentación adicional que pudiera solicitar el Comité para soportar la información proporcionada.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subsidios se otorgarán únicamente para los siguientes rubros: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Construcción, adecuación o adaptación de inmuebles;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Mobiliario,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Tecnologías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montos para las entidades federativas serán conforme al total de solicitudes de conciliación admitidas de enero a diciembre de 2023, de acuerdo con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764DF8" w:rsidRPr="00764DF8" w:rsidTr="00764DF8">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Solicitudes de conciliación</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Monto máximo a solicitar por entidad federativa</w:t>
            </w:r>
          </w:p>
        </w:tc>
      </w:tr>
      <w:tr w:rsidR="00764DF8" w:rsidRPr="00764DF8" w:rsidTr="00764DF8">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Hasta 5,000</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$15,000,000.00</w:t>
            </w:r>
          </w:p>
        </w:tc>
      </w:tr>
      <w:tr w:rsidR="00764DF8" w:rsidRPr="00764DF8" w:rsidTr="00764DF8">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de 5,001 a 15,000</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$20,000,000.00</w:t>
            </w:r>
          </w:p>
        </w:tc>
      </w:tr>
      <w:tr w:rsidR="00764DF8" w:rsidRPr="00764DF8" w:rsidTr="00764DF8">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de 15,001 a 30,000</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$30,000,000.00</w:t>
            </w:r>
          </w:p>
        </w:tc>
      </w:tr>
      <w:tr w:rsidR="00764DF8" w:rsidRPr="00764DF8" w:rsidTr="00764DF8">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proofErr w:type="spellStart"/>
            <w:r w:rsidRPr="00764DF8">
              <w:rPr>
                <w:rFonts w:ascii="Arial" w:eastAsia="Times New Roman" w:hAnsi="Arial" w:cs="Arial"/>
                <w:color w:val="000000"/>
                <w:sz w:val="18"/>
                <w:szCs w:val="18"/>
                <w:lang w:eastAsia="es-MX"/>
              </w:rPr>
              <w:t>Mas</w:t>
            </w:r>
            <w:proofErr w:type="spellEnd"/>
            <w:r w:rsidRPr="00764DF8">
              <w:rPr>
                <w:rFonts w:ascii="Arial" w:eastAsia="Times New Roman" w:hAnsi="Arial" w:cs="Arial"/>
                <w:color w:val="000000"/>
                <w:sz w:val="18"/>
                <w:szCs w:val="18"/>
                <w:lang w:eastAsia="es-MX"/>
              </w:rPr>
              <w:t xml:space="preserve"> de 30,000</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$40,000,000.00</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montos máximos que podrá solicitar cada entidad federativa podrán distribuirse en una proporción correspondiente al 50% para los proyectos relativos a los Centros de Conciliación Laboral y 50% para los proyectos relativos a los Tribunales Laborales. Sin embargo, en caso de que alguno de los proyectos referidos no solicite el 50% que le corresponda, el proyecto homólogo de dicha entidad federativa podrá solicitar la diferencia, sin que rebase en ningún caso del monto máximo previsto en este lineamiento para la entidad federativa.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octavo.</w:t>
      </w:r>
      <w:r w:rsidRPr="00764DF8">
        <w:rPr>
          <w:rFonts w:ascii="Arial" w:eastAsia="Times New Roman" w:hAnsi="Arial" w:cs="Arial"/>
          <w:color w:val="2F2F2F"/>
          <w:sz w:val="18"/>
          <w:szCs w:val="18"/>
          <w:lang w:eastAsia="es-MX"/>
        </w:rPr>
        <w:t> Los miembros del Comité, en el ámbito de su competencia, a excepción de la Presidencia, evaluarán los Proyectos presentados por las autoridades solicitantes de las entidades federativas y podrán emitir observaciones a los mismos, que serán notificadas por correo electrónico, las cuales deberán ser atendidas en un plazo máximo de diez días hábiles contados a partir del día siguiente a la fecha de notificación. Una vez atendidas las observaciones o transcurrido el plazo señalado anteriormente, los miembros del Comité emitirán una opinión técnica en sentido positivo o negativo, en un plazo no mayor a cinco días hábiles, respecto de cada uno de los rubros señalados en el numeral Décimo séptimo.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Décimo noveno.</w:t>
      </w:r>
      <w:r w:rsidRPr="00764DF8">
        <w:rPr>
          <w:rFonts w:ascii="Arial" w:eastAsia="Times New Roman" w:hAnsi="Arial" w:cs="Arial"/>
          <w:color w:val="2F2F2F"/>
          <w:sz w:val="18"/>
          <w:szCs w:val="18"/>
          <w:lang w:eastAsia="es-MX"/>
        </w:rPr>
        <w:t> El Comité autorizará los proyectos presentados por las autoridades solicitantes de las entidades federativas que tengan opiniones técnicas en sentido positivo. En caso de que el proyecto contenga varios rubros de solicitud de subsidio, se deberá contar con la opinión técnica en sentido positivo en cada uno de ellos. Al tratarse de proyectos integrales, la emisión de una opinión técnica en sentido negativo será motivo para que el proyecto no sea autorizado. El Comité resolverá en la sesión programada para tal fin lo conducente sobre la autorización o negativa de la ministración de los subsidios a las autoridades solicitantes de las entidades federativas y emitirá los acuerdos que correspondan. Los acuerdos que emita el Comité serán inapelables.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Una vez emitido el acuerdo que recaiga al proyecto, el Comité notificará, a través de correo electrónico y dentro de los cinco días hábiles siguientes, contados a partir del día siguiente de la celebración de la sesión respectiva, la resolución a las autoridades solicitantes, y posteriormente se ingresará el acuerdo a la Plataforma.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w:t>
      </w:r>
      <w:r w:rsidRPr="00764DF8">
        <w:rPr>
          <w:rFonts w:ascii="Arial" w:eastAsia="Times New Roman" w:hAnsi="Arial" w:cs="Arial"/>
          <w:color w:val="2F2F2F"/>
          <w:sz w:val="18"/>
          <w:szCs w:val="18"/>
          <w:lang w:eastAsia="es-MX"/>
        </w:rPr>
        <w:t xml:space="preserve"> Cuando la negativa del otorgamiento del Subsidio derive de la falta de capacidad financiera por parte de la Secretaría, la UERSJL, una vez que se cuente con los recursos correspondientes, podrá </w:t>
      </w:r>
      <w:r w:rsidRPr="00764DF8">
        <w:rPr>
          <w:rFonts w:ascii="Arial" w:eastAsia="Times New Roman" w:hAnsi="Arial" w:cs="Arial"/>
          <w:color w:val="2F2F2F"/>
          <w:sz w:val="18"/>
          <w:szCs w:val="18"/>
          <w:lang w:eastAsia="es-MX"/>
        </w:rPr>
        <w:lastRenderedPageBreak/>
        <w:t>notificar el otorgamiento del subsidio a las autoridades solicitantes de las entidades federativas en forma total o parcial.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otorgamiento del Subsidio quedará, en todos los casos, sujeto a la disponibilidad presupuestaria para el ejercicio fiscal 2024.</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primero.</w:t>
      </w:r>
      <w:r w:rsidRPr="00764DF8">
        <w:rPr>
          <w:rFonts w:ascii="Arial" w:eastAsia="Times New Roman" w:hAnsi="Arial" w:cs="Arial"/>
          <w:color w:val="2F2F2F"/>
          <w:sz w:val="18"/>
          <w:szCs w:val="18"/>
          <w:lang w:eastAsia="es-MX"/>
        </w:rPr>
        <w:t> En caso de autorización del Proyecto, y a efecto de suscribir el Convenio de Coordinación respectivo en términos de lo que establece la LFPRH, el RLFPRH, la Ley de Planeación y demás disposiciones jurídicas aplicables en la materia, de conformidad con los numerales Vigésimo noveno y Trigésimo cuarto de los presentes lineamientos, la persona Titular de la autoridad solicitante, y/o los Enlaces designados por éstos, podrán descargar de la Plataforma: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solicitud de transferencia de recursos;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acuerdo resolutivo referido en el Lineamiento Décimo noveno;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Carta de conformidad con el modelo de Convenio de Coordinación.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segundo.</w:t>
      </w:r>
      <w:r w:rsidRPr="00764DF8">
        <w:rPr>
          <w:rFonts w:ascii="Arial" w:eastAsia="Times New Roman" w:hAnsi="Arial" w:cs="Arial"/>
          <w:color w:val="2F2F2F"/>
          <w:sz w:val="18"/>
          <w:szCs w:val="18"/>
          <w:lang w:eastAsia="es-MX"/>
        </w:rPr>
        <w:t> Una vez recibido el oficio de notificación de aprobación del proyecto remitido por la UERSJL, las autoridades solicitantes de las entidades federativas enviarán carta de conformidad con el modelo de Convenio de Coordinación (</w:t>
      </w:r>
      <w:r w:rsidRPr="00764DF8">
        <w:rPr>
          <w:rFonts w:ascii="Arial" w:eastAsia="Times New Roman" w:hAnsi="Arial" w:cs="Arial"/>
          <w:b/>
          <w:bCs/>
          <w:color w:val="2F2F2F"/>
          <w:sz w:val="18"/>
          <w:szCs w:val="18"/>
          <w:lang w:eastAsia="es-MX"/>
        </w:rPr>
        <w:t>Anexo</w:t>
      </w:r>
      <w:r w:rsidRPr="00764DF8">
        <w:rPr>
          <w:rFonts w:ascii="Arial" w:eastAsia="Times New Roman" w:hAnsi="Arial" w:cs="Arial"/>
          <w:color w:val="2F2F2F"/>
          <w:sz w:val="18"/>
          <w:szCs w:val="18"/>
          <w:lang w:eastAsia="es-MX"/>
        </w:rPr>
        <w:t> </w:t>
      </w:r>
      <w:r w:rsidRPr="00764DF8">
        <w:rPr>
          <w:rFonts w:ascii="Arial" w:eastAsia="Times New Roman" w:hAnsi="Arial" w:cs="Arial"/>
          <w:b/>
          <w:bCs/>
          <w:color w:val="2F2F2F"/>
          <w:sz w:val="18"/>
          <w:szCs w:val="18"/>
          <w:lang w:eastAsia="es-MX"/>
        </w:rPr>
        <w:t>1</w:t>
      </w:r>
      <w:r w:rsidRPr="00764DF8">
        <w:rPr>
          <w:rFonts w:ascii="Arial" w:eastAsia="Times New Roman" w:hAnsi="Arial" w:cs="Arial"/>
          <w:color w:val="2F2F2F"/>
          <w:sz w:val="18"/>
          <w:szCs w:val="18"/>
          <w:lang w:eastAsia="es-MX"/>
        </w:rPr>
        <w:t>), así como la información de los antecedentes, y datos de las autoridades solicitantes que firmarán el convenio, el cual no podrá ser modificado en ninguno de sus términos por las autoridades solicitantes.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Con la información proporcionada por la autoridad solicitante, la UERSJL redactará el Convenio de Coordinación, mismo que se enviará a la autoridad solicitante para que recabe las firmas de las autoridades firmantes en un plazo de 10 días hábiles.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deberán adjuntar en la Plataforma la siguiente documentación: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carta de apertura de la cuenta bancaria por parte de la Secretaría de Finanzas o su homóloga de la entidad federativa,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esta;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carta de apertura de la cuenta bancaria por parte del Centro de Conciliación Laboral, de la Secretaría de Trabajo o su homóloga y/o del Poder Judicial de la entidad federativa, según corresponda,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esta;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Copia simple del nombramiento como persona servidora pública e identificación oficial de las o los funcionarios públicos que suscribirán el Convenio de Coordinación, así como de los servidores públicos autorizados para ejercer los recursos de la cuenta bancaria específica, de conformidad con la normativa interna de cada entidad federativa, la cual deberá estar registrada a favor de la Secretaría de Finanzas o su homóloga de dicha entidad;</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Copia simple del comprobante del domicilio fiscal de la Secretaría de Finanzas o su homóloga de la entidad federativa, del Centro de Conciliación Laboral, de la Secretaría de Trabajo o su homóloga y/o del Poder Judicial de la entidad federativa, según corresponda, con vigencia no mayor a tres meses,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Copia simple de la cédula de identificación fiscal de la Secretaría de Finanzas o su homóloga de la entidad federativa, del Centro de Conciliación Laboral, de la Secretaría de Trabajo o su homóloga y/o del Poder Judicial de la entidad federativa, según corresponda, con domicilio fiscal.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suplencia por ausencia o de nuevo nombramiento de la persona Titular de la autoridad solicitante, se deberá solicitar a la UERSJL la reasignación de los usuarios y contraseñas autorizados para acceder a la Plataforma, en términos del Lineamiento Décimo primero. Dicha solicitud deberá especificar el nombre y los datos de contacto de la nueva persona Titular del Centro de Conciliación Laboral, de la Secretaría del Trabajo o su homóloga, o de la Presidencia del Tribunal Superior de Justicia de la entidad federativa, así como de las y los funcionarios que se designen como Enlaces, adjuntando copia de su identificación oficial.</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Convenio de Coordinación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tercero. </w:t>
      </w:r>
      <w:r w:rsidRPr="00764DF8">
        <w:rPr>
          <w:rFonts w:ascii="Arial" w:eastAsia="Times New Roman" w:hAnsi="Arial" w:cs="Arial"/>
          <w:color w:val="2F2F2F"/>
          <w:sz w:val="18"/>
          <w:szCs w:val="18"/>
          <w:lang w:eastAsia="es-MX"/>
        </w:rPr>
        <w:t xml:space="preserve">Los Convenios de Coordinación deberán formalizarse en el ejercicio fiscal 2024 y ser suscritos por la Secretaría, a través de sus representantes, y por los representantes de la entidad </w:t>
      </w:r>
      <w:r w:rsidRPr="00764DF8">
        <w:rPr>
          <w:rFonts w:ascii="Arial" w:eastAsia="Times New Roman" w:hAnsi="Arial" w:cs="Arial"/>
          <w:color w:val="2F2F2F"/>
          <w:sz w:val="18"/>
          <w:szCs w:val="18"/>
          <w:lang w:eastAsia="es-MX"/>
        </w:rPr>
        <w:lastRenderedPageBreak/>
        <w:t>federativa beneficiaria, a través de la persona Titular del Centro de Conciliación Laboral, de la Secretaría del Trabajo o su homóloga, y/o de la Presidencia del Tribunal Superior de Justicia, según corresponda. No es necesario celebrar un solo convenio por entidad federativa, se podrán suscribir convenios diversos para los proyectos de Centros de Conciliación Laboral y para los proyectos de los Tribunales Laborales.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personas servidoras públicas involucradas en la suscripción del Convenio de Coordinación deberán rubricar dicho instrumento jurídico en todas sus fojas.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cumplimiento de los objetivos establecidos en el Convenio de Coordinación y los Proyectos que se suscriban para el logro de las metas planteadas es responsabilidad de cada entidad federativa.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cuarto.</w:t>
      </w:r>
      <w:r w:rsidRPr="00764DF8">
        <w:rPr>
          <w:rFonts w:ascii="Arial" w:eastAsia="Times New Roman" w:hAnsi="Arial" w:cs="Arial"/>
          <w:color w:val="2F2F2F"/>
          <w:sz w:val="18"/>
          <w:szCs w:val="18"/>
          <w:lang w:eastAsia="es-MX"/>
        </w:rPr>
        <w:t> Los Convenios de Coordinación, debidamente suscritos por las partes, deberán remitirse por la UERSJL a la Dirección General de Asuntos Jurídicos de la Secretaría, quien contará con quince días hábiles siguientes a su recepción para gestionar su publicación en el DOF.</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Una vez formalizado el Convenio de Coordinación, las autoridades solicitantes de las entidades federativas podrán iniciar la ejecución de los trabajos respectivos para la creación, fortalecimiento y/o mejora de los Centros de Conciliación Laboral y/o Tribunales Laborales, según corresponda, con independencia de que se verifique la transferencia de los recursos aprobados a la entidad federativa.</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IV</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Solicitud de transferencia de recursos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quinto.</w:t>
      </w:r>
      <w:r w:rsidRPr="00764DF8">
        <w:rPr>
          <w:rFonts w:ascii="Arial" w:eastAsia="Times New Roman" w:hAnsi="Arial" w:cs="Arial"/>
          <w:color w:val="2F2F2F"/>
          <w:sz w:val="18"/>
          <w:szCs w:val="18"/>
          <w:lang w:eastAsia="es-MX"/>
        </w:rPr>
        <w:t> La autoridad solicitante deberá adjuntar a la Plataforma el Convenio de Coordinación y la solicitud de transferencia de recursos a la que se refiere el numeral Vigésimo primero, inciso a), por el monto autorizado por el Comité, la cual deberá adecuarse y presentarse en hoja membretada y con firma autógrafa de la persona titular de la Secretaría de Finanzas o su equivalente en cada entidad federativa, en un plazo no mayor a cinco días hábiles contados a partir de que se notifique la autorización del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solicitud de transferencia de recursos deberá expedirse a nombre de la Secretaría, con domicilio fiscal: "</w:t>
      </w:r>
      <w:r w:rsidRPr="00764DF8">
        <w:rPr>
          <w:rFonts w:ascii="Arial" w:eastAsia="Times New Roman" w:hAnsi="Arial" w:cs="Arial"/>
          <w:i/>
          <w:iCs/>
          <w:color w:val="2F2F2F"/>
          <w:sz w:val="18"/>
          <w:szCs w:val="18"/>
          <w:lang w:eastAsia="es-MX"/>
        </w:rPr>
        <w:t>Boulevard Adolfo López Mateos, número 1968, colonia Los Alpes, Demarcación territorial Álvaro Obregón, Código Postal 01010, Ciudad de México</w:t>
      </w:r>
      <w:r w:rsidRPr="00764DF8">
        <w:rPr>
          <w:rFonts w:ascii="Arial" w:eastAsia="Times New Roman" w:hAnsi="Arial" w:cs="Arial"/>
          <w:color w:val="2F2F2F"/>
          <w:sz w:val="18"/>
          <w:szCs w:val="18"/>
          <w:lang w:eastAsia="es-MX"/>
        </w:rPr>
        <w:t>": y con Registro Federal de Contribuyentes: "</w:t>
      </w:r>
      <w:r w:rsidRPr="00764DF8">
        <w:rPr>
          <w:rFonts w:ascii="Arial" w:eastAsia="Times New Roman" w:hAnsi="Arial" w:cs="Arial"/>
          <w:i/>
          <w:iCs/>
          <w:color w:val="2F2F2F"/>
          <w:sz w:val="18"/>
          <w:szCs w:val="18"/>
          <w:lang w:eastAsia="es-MX"/>
        </w:rPr>
        <w:t>STP401231P53</w:t>
      </w:r>
      <w:r w:rsidRPr="00764DF8">
        <w:rPr>
          <w:rFonts w:ascii="Arial" w:eastAsia="Times New Roman" w:hAnsi="Arial" w:cs="Arial"/>
          <w:color w:val="2F2F2F"/>
          <w:sz w:val="18"/>
          <w:szCs w:val="18"/>
          <w:lang w:eastAsia="es-MX"/>
        </w:rPr>
        <w:t xml:space="preserve">". Asimismo, la solicitud señalará los datos de las cuentas bancarias </w:t>
      </w:r>
      <w:proofErr w:type="spellStart"/>
      <w:r w:rsidRPr="00764DF8">
        <w:rPr>
          <w:rFonts w:ascii="Arial" w:eastAsia="Times New Roman" w:hAnsi="Arial" w:cs="Arial"/>
          <w:color w:val="2F2F2F"/>
          <w:sz w:val="18"/>
          <w:szCs w:val="18"/>
          <w:lang w:eastAsia="es-MX"/>
        </w:rPr>
        <w:t>aperturadas</w:t>
      </w:r>
      <w:proofErr w:type="spellEnd"/>
      <w:r w:rsidRPr="00764DF8">
        <w:rPr>
          <w:rFonts w:ascii="Arial" w:eastAsia="Times New Roman" w:hAnsi="Arial" w:cs="Arial"/>
          <w:color w:val="2F2F2F"/>
          <w:sz w:val="18"/>
          <w:szCs w:val="18"/>
          <w:lang w:eastAsia="es-MX"/>
        </w:rPr>
        <w:t xml:space="preserve"> por la Secretaría de Finanzas o su homóloga, por el Centro de Conciliación Laboral y por el Poder Judicial de la entidad federativa, indicando: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Número de plaza;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Entidad bancaria;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Cuenta bancaria número;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CLABE;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Registro Federal de Contribuyentes (RFC),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Domicilio fiscal.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solicitud de transferencia de recursos deberá adjuntarse a la Plataforma y ser firmada por la persona titular de la Secretaría de Finanzas o su homóloga en cada entidad federativa.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Dentro de los diez días naturales posteriores a la transferencia del subsidio, la entidad federativa deberá emitir el recibo electrónico correspondiente por el monto depositado, misma que deberá cumplir con los requisitos establecidos en el artículo 29-A del Código Fiscal de la Federación, y remitirlo vía correo electrónico a la dirección </w:t>
      </w:r>
      <w:r w:rsidRPr="00764DF8">
        <w:rPr>
          <w:rFonts w:ascii="Arial" w:eastAsia="Times New Roman" w:hAnsi="Arial" w:cs="Arial"/>
          <w:color w:val="2F2F2F"/>
          <w:sz w:val="18"/>
          <w:szCs w:val="18"/>
          <w:u w:val="single"/>
          <w:lang w:eastAsia="es-MX"/>
        </w:rPr>
        <w:t>reforma.laboral@stps.gob.mx</w:t>
      </w:r>
      <w:r w:rsidRPr="00764DF8">
        <w:rPr>
          <w:rFonts w:ascii="Arial" w:eastAsia="Times New Roman" w:hAnsi="Arial" w:cs="Arial"/>
          <w:color w:val="2F2F2F"/>
          <w:sz w:val="18"/>
          <w:szCs w:val="18"/>
          <w:lang w:eastAsia="es-MX"/>
        </w:rPr>
        <w:t>, así como adjuntarlo a su expediente en la Plataforma.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Cuando la UERSJL advierta sobre inconsistencias en los recibos electrónicos, lo informará a la autoridad solicitante, y esta tendrá un plazo de tres días hábiles para emitir nuevamente el recibo.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sexto.</w:t>
      </w:r>
      <w:r w:rsidRPr="00764DF8">
        <w:rPr>
          <w:rFonts w:ascii="Arial" w:eastAsia="Times New Roman" w:hAnsi="Arial" w:cs="Arial"/>
          <w:color w:val="2F2F2F"/>
          <w:sz w:val="18"/>
          <w:szCs w:val="18"/>
          <w:lang w:eastAsia="es-MX"/>
        </w:rPr>
        <w:t> Las autoridades solicitantes podrán requerir mediante oficio signado por el Enlace dirigido a la TUERSJL, la modificación del Proyecto o del Convenio de Coordinación.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modificaciones a los Proyectos o Convenios de Coordinación solo podrán realizarse para: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adición o eliminación de algún rubro en los Proyectos,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modificación de los montos destinados a cada rubro de los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las modificaciones deberán contemplar los objetivos establecidos en la solicitud de acceso al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Una vez que la TUERSJL apruebe la modificación del proyecto, deberá atenderse al contenido del Lineamiento Décimo cuarto, en lo que resulte aplicable para la modificación. El proyecto solo podrá ser modificado en una sola ocasión.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Si el proyecto ha sido autorizado por el Comité y aún no se ha suscrito el Convenio de Coordinación respectivo, la solicitud de modificación deberá ser presentada a la UERSJL, para la evaluación y aprobación de aquél.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propuestas de modificación a los Convenios de Coordinación deberán ser presentadas a la UERSJL, a más tardar el </w:t>
      </w:r>
      <w:r w:rsidRPr="00764DF8">
        <w:rPr>
          <w:rFonts w:ascii="Arial" w:eastAsia="Times New Roman" w:hAnsi="Arial" w:cs="Arial"/>
          <w:b/>
          <w:bCs/>
          <w:color w:val="2F2F2F"/>
          <w:sz w:val="18"/>
          <w:szCs w:val="18"/>
          <w:lang w:eastAsia="es-MX"/>
        </w:rPr>
        <w:t>30 de septiembre de 2024</w:t>
      </w:r>
      <w:r w:rsidRPr="00764DF8">
        <w:rPr>
          <w:rFonts w:ascii="Arial" w:eastAsia="Times New Roman" w:hAnsi="Arial" w:cs="Arial"/>
          <w:color w:val="2F2F2F"/>
          <w:sz w:val="18"/>
          <w:szCs w:val="18"/>
          <w:lang w:eastAsia="es-MX"/>
        </w:rPr>
        <w:t>, quien con posterioridad lo someterá a consideración del Comité para su evaluación y, en su caso, aprobación. El Convenio modificatorio se publicará en el DOF en los términos del Lineamiento Vigésimo cuarto.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Una vez firmado y publicado el Convenio modificatorio, la UERSJL lo digitalizará y adjuntará al expediente digital de cada entidad federativa.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el caso de modificaciones a los Planes calendarizados, las autoridades solicitantes de las entidades federativas podrán solicitar a la UERSJL, mediante oficio signado por el Enlace respectivo, la modificación de los tiempos de ejecución de los rubros. Las modificaciones a dichos Planes calendarizados deberán realizarse de acuerdo a la vigencia de aplicación y ejecución del recurso, a más tardar el </w:t>
      </w:r>
      <w:r w:rsidRPr="00764DF8">
        <w:rPr>
          <w:rFonts w:ascii="Arial" w:eastAsia="Times New Roman" w:hAnsi="Arial" w:cs="Arial"/>
          <w:b/>
          <w:bCs/>
          <w:color w:val="2F2F2F"/>
          <w:sz w:val="18"/>
          <w:szCs w:val="18"/>
          <w:lang w:eastAsia="es-MX"/>
        </w:rPr>
        <w:t>30 de noviembre de 2024</w:t>
      </w:r>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IV</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Aportación del recurso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séptimo.</w:t>
      </w:r>
      <w:r w:rsidRPr="00764DF8">
        <w:rPr>
          <w:rFonts w:ascii="Arial" w:eastAsia="Times New Roman" w:hAnsi="Arial" w:cs="Arial"/>
          <w:color w:val="2F2F2F"/>
          <w:sz w:val="18"/>
          <w:szCs w:val="18"/>
          <w:lang w:eastAsia="es-MX"/>
        </w:rPr>
        <w:t> Posterior a la suscripción del Convenio de Coordinación correspondiente, los recursos federales se aportarán dentro de los veinte días hábiles siguientes al envío de la solicitud de transferencia.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Una vez solicitada por parte de la UERSJL la ministración de los recursos, la Dirección General de Programación y Presupuesto de la Secretaría gestionará la radicación de éstos por medio de la Tesorería de la Federación y efectuado el pago, remitirá copia de la Cuenta por Liquidar Certificada a la UERSJL, a fin de que notifique a la autoridad solicitante beneficiada.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transferencia de los recursos está sujeta a la disponibilidad presupuestal y a la calendarización del gasto dispuesto por la Secretaría de Hacienda y Crédito Público.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octavo.</w:t>
      </w:r>
      <w:r w:rsidRPr="00764DF8">
        <w:rPr>
          <w:rFonts w:ascii="Arial" w:eastAsia="Times New Roman" w:hAnsi="Arial" w:cs="Arial"/>
          <w:color w:val="2F2F2F"/>
          <w:sz w:val="18"/>
          <w:szCs w:val="18"/>
          <w:lang w:eastAsia="es-MX"/>
        </w:rPr>
        <w:t xml:space="preserve"> Los recursos se depositarán en una cuenta específica que la Secretaría de Finanzas o su homóloga de la entidad federativa </w:t>
      </w:r>
      <w:proofErr w:type="spellStart"/>
      <w:r w:rsidRPr="00764DF8">
        <w:rPr>
          <w:rFonts w:ascii="Arial" w:eastAsia="Times New Roman" w:hAnsi="Arial" w:cs="Arial"/>
          <w:color w:val="2F2F2F"/>
          <w:sz w:val="18"/>
          <w:szCs w:val="18"/>
          <w:lang w:eastAsia="es-MX"/>
        </w:rPr>
        <w:t>aperture</w:t>
      </w:r>
      <w:proofErr w:type="spellEnd"/>
      <w:r w:rsidRPr="00764DF8">
        <w:rPr>
          <w:rFonts w:ascii="Arial" w:eastAsia="Times New Roman" w:hAnsi="Arial" w:cs="Arial"/>
          <w:color w:val="2F2F2F"/>
          <w:sz w:val="18"/>
          <w:szCs w:val="18"/>
          <w:lang w:eastAsia="es-MX"/>
        </w:rPr>
        <w:t xml:space="preserve"> en la institución bancaria de su elección, atendiendo a lo dispuesto en el Lineamiento Vigésimo quinto.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Dicha cuenta deberá contener única y exclusivamente el monto asignado por la UERSJL para el desarrollo de los proyectos, en términos del artículo 69 de la Ley General de Contabilidad Gubernamental.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La Secretaría de Finanzas o su homóloga será responsable de realizar la transferencia de los recursos autorizados a la instancia estatal designada para ejecutar el proyecto de los Centros de Conciliación Laboral, así como al Poder Judicial de la entidad federativa en el caso de los proyectos de Tribunales Laborales, en absoluto respeto de su autonomía e independencia, en un plazo no mayor a diez días hábiles contados a partir de la ministración del recurso por parte de la Secretaría. Para ello, los Centros de Conciliación Laboral, las Secretarías de Trabajo o sus homólogas y/o los Poderes Judiciales locales deberán </w:t>
      </w:r>
      <w:proofErr w:type="spellStart"/>
      <w:r w:rsidRPr="00764DF8">
        <w:rPr>
          <w:rFonts w:ascii="Arial" w:eastAsia="Times New Roman" w:hAnsi="Arial" w:cs="Arial"/>
          <w:color w:val="2F2F2F"/>
          <w:sz w:val="18"/>
          <w:szCs w:val="18"/>
          <w:lang w:eastAsia="es-MX"/>
        </w:rPr>
        <w:t>aperturar</w:t>
      </w:r>
      <w:proofErr w:type="spellEnd"/>
      <w:r w:rsidRPr="00764DF8">
        <w:rPr>
          <w:rFonts w:ascii="Arial" w:eastAsia="Times New Roman" w:hAnsi="Arial" w:cs="Arial"/>
          <w:color w:val="2F2F2F"/>
          <w:sz w:val="18"/>
          <w:szCs w:val="18"/>
          <w:lang w:eastAsia="es-MX"/>
        </w:rPr>
        <w:t xml:space="preserve"> una cuenta en la que únicamente se manejen los recursos autorizados del Proyecto para la creación, fortalecimiento y/o mejora de Centros de Conciliación Laboral y/o Tribunales Laborales.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Vigésimo noveno.</w:t>
      </w:r>
      <w:r w:rsidRPr="00764DF8">
        <w:rPr>
          <w:rFonts w:ascii="Arial" w:eastAsia="Times New Roman" w:hAnsi="Arial" w:cs="Arial"/>
          <w:color w:val="2F2F2F"/>
          <w:sz w:val="18"/>
          <w:szCs w:val="18"/>
          <w:lang w:eastAsia="es-MX"/>
        </w:rPr>
        <w:t> No podrán ejercerse los subsidios para contratar servicios personales ni ningún tipo de gasto corriente no contemplado en los presentes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Además, no se subsidiarán los siguientes bienes y/o servicios en Proyectos para Centros de Conciliación Laboral y/o Tribunales Laborales: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 de energía eléctrica;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 de agua;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 telefónico tradicional;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Servicios de Internet;</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 Postal;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Arrendamiento de edificios;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 </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Arrendamiento de equipo de fotocopiado;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Servicios de vigilancia;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Seguros;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j)</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Mantenimiento de vehículos;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k)</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Servicios de limpieza;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l)</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Manejo de desechos;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m)</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Servicios de jardinería,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Vehículos y Equipos Terrestres.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no se subsidiarán estudios de infraestructura, tales como: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Construcción de obra nueva;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Supervisiones de obra;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Estudios de pre factibilidad o factibilidad;</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Gastos derivados de publicación de las convocatorias de licitación o gastos relacionados con el proceso de adjudicación o adquisición de los servicios,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Adecuaciones de proyectos arquitectónicos, proyectos arquitectónicos ejecutivos en proceso de construcción.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rubros de equipamiento tecnológico deberán especificar el tipo de programas de cómputo o aplicaciones informáticas que se emplearán, así como la información del procedimiento específico que soportarán; y describir cómo el equipamiento solicitado soporta los elementos anteriores. Quedarán excluidos los siguientes conceptos: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Proyectos de certificaciones y cursos en materia de tecnologías de la información y comunicación;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Consumibles y refacciones;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Equipamiento específico de fotocopiadoras y faxes,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Equipamiento en materia de Tecnologías de la Información y Comunicación destinados para la habilitación de salas de simulación de conciliaciones y juicios orales, así como aulas de cómputo.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que el Comité determine que algún concepto que la entidad federativa presente para el gasto de los subsidios no se encuentre directamente relacionado con la creación, fortalecimiento y/o mejora de los Centros de Conciliación Laboral y/o Tribunales Laborales, éste se negará.</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V</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 reprogramación de recursos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w:t>
      </w:r>
      <w:r w:rsidRPr="00764DF8">
        <w:rPr>
          <w:rFonts w:ascii="Arial" w:eastAsia="Times New Roman" w:hAnsi="Arial" w:cs="Arial"/>
          <w:color w:val="2F2F2F"/>
          <w:sz w:val="18"/>
          <w:szCs w:val="18"/>
          <w:lang w:eastAsia="es-MX"/>
        </w:rPr>
        <w:t>La transferencia del subsidio que el Comité autorice a las autoridades solicitantes de las entidades federativas está sujeta a la disponibilidad de recursos, en términos del Programa Presupuestario "U 100 Subsidios a las entidades federativas para la implementación de la Reforma al Sistema de Justicia Laboral" del Presupuesto de Egresos de la Secretaría contemplado en el PEF 2024, por lo que la Secretaría no será responsable por el retraso en la transferencia o la cancelación del monto aprobado, derivado de disposiciones administrativas presupuestarias ajenas a ésta.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primero. </w:t>
      </w:r>
      <w:r w:rsidRPr="00764DF8">
        <w:rPr>
          <w:rFonts w:ascii="Arial" w:eastAsia="Times New Roman" w:hAnsi="Arial" w:cs="Arial"/>
          <w:color w:val="2F2F2F"/>
          <w:sz w:val="18"/>
          <w:szCs w:val="18"/>
          <w:lang w:eastAsia="es-MX"/>
        </w:rPr>
        <w:t>En caso de que existan ajustes presupuestarios, el Comité podrá delegar a la UERSJL la determinación para realizar la reprogramación a partir de la notificación del ajuste correspondiente. La UERSJL comunicará al Centro de Conciliación Laboral, Secretaría del Trabajo o su homóloga, o Tribunal Superior de Justicia de la entidad federativa, según corresponda, a través de los Enlaces designados, mediante correo electrónico, cualquier eventualidad relacionada con la ministración del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autoridad solicitante, una vez notificada de la reprogramación a la que hace referencia el párrafo anterior, contará con cinco días naturales contados a partir de la recepción de la notificación respectiva para informar a la UERSJL si acepta o no las condiciones expuestas. Una vez cumplido este término, de omitirse el envío de la aceptación o se presenta en sentido negativo, la UERSJL reprogramará el recurso disponible.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Trigésimo segundo. </w:t>
      </w:r>
      <w:r w:rsidRPr="00764DF8">
        <w:rPr>
          <w:rFonts w:ascii="Arial" w:eastAsia="Times New Roman" w:hAnsi="Arial" w:cs="Arial"/>
          <w:color w:val="2F2F2F"/>
          <w:sz w:val="18"/>
          <w:szCs w:val="18"/>
          <w:lang w:eastAsia="es-MX"/>
        </w:rPr>
        <w:t>No se considerará reprogramación a los destinos de gasto establecidos en los presentes Lineamientos con recursos que provengan de ahorros presupuestarios o rendimientos financieros. Los casos no previstos en el supuesto de la reprogramación serán resueltos por la UERSJL.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tercero. </w:t>
      </w:r>
      <w:r w:rsidRPr="00764DF8">
        <w:rPr>
          <w:rFonts w:ascii="Arial" w:eastAsia="Times New Roman" w:hAnsi="Arial" w:cs="Arial"/>
          <w:color w:val="2F2F2F"/>
          <w:sz w:val="18"/>
          <w:szCs w:val="18"/>
          <w:lang w:eastAsia="es-MX"/>
        </w:rPr>
        <w:t>Las reprogramaciones autorizadas quedarán formalizadas con la modificación al Convenio de Coordinación respectivo.</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VI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Seguimiento del recurso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cuarto.</w:t>
      </w:r>
      <w:r w:rsidRPr="00764DF8">
        <w:rPr>
          <w:rFonts w:ascii="Arial" w:eastAsia="Times New Roman" w:hAnsi="Arial" w:cs="Arial"/>
          <w:color w:val="2F2F2F"/>
          <w:sz w:val="18"/>
          <w:szCs w:val="18"/>
          <w:lang w:eastAsia="es-MX"/>
        </w:rPr>
        <w:t> Los subsidios asignados a través de los presentes Lineamientos no pierden su carácter federal al ser transferidos a las entidades federativas, por lo que su asignación, ejercicio, comprobación, registro, vigilancia y control se sujetarán a lo dispuesto en el PEF; a la LFPRH, y el RLFPRH; a la Ley de Adquisiciones, Arrendamientos y Servicios del Sector Público y su Reglamento; a la Ley de Obras Públicas y Servicios Relacionados con las Mismas y su Reglamento; a los presentes Lineamientos; al Convenio de Coordinación y los Proyectos presentados por las entidades federativas, y demás disposiciones aplicables en la materia.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términos del párrafo que antecede, las Secretarías de Hacienda y Crédito Público y de la Función Pública, así como la Auditoría Superior de la Federación, los Órganos Internos de Control de las entidades federativas y los Órganos Técnicos de Fiscalización Federales y Estatales, podrán realizar actividades de fiscalización y auditoría, correspondientes al ejercicio del subsidio en el ámbito de sus respectivas competencias, sujetándose a la legislación aplicable en la materia.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Comité y la UERSJL carecen de atribuciones fiscalizadoras o de vigilancia, por lo que éstas deberán hacer del conocimiento de las instancias fiscalizadoras competentes, las acciones u omisiones que pudieran constituir un incumplimiento a las legislaciones y normativas aplicables.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quinto. </w:t>
      </w:r>
      <w:r w:rsidRPr="00764DF8">
        <w:rPr>
          <w:rFonts w:ascii="Arial" w:eastAsia="Times New Roman" w:hAnsi="Arial" w:cs="Arial"/>
          <w:color w:val="2F2F2F"/>
          <w:sz w:val="18"/>
          <w:szCs w:val="18"/>
          <w:lang w:eastAsia="es-MX"/>
        </w:rPr>
        <w:t>El subsidio otorgado a las autoridades solicitantes de las entidades federativas que determine el Comité deberá ejercerse dentro del ejercicio fiscal 2024. El Titular de la autoridad solicitante beneficiaria deberá remitir a la UERSJL, a más tardar el </w:t>
      </w:r>
      <w:r w:rsidRPr="00764DF8">
        <w:rPr>
          <w:rFonts w:ascii="Arial" w:eastAsia="Times New Roman" w:hAnsi="Arial" w:cs="Arial"/>
          <w:b/>
          <w:bCs/>
          <w:color w:val="2F2F2F"/>
          <w:sz w:val="18"/>
          <w:szCs w:val="18"/>
          <w:lang w:eastAsia="es-MX"/>
        </w:rPr>
        <w:t>15 de octubre de 2024</w:t>
      </w:r>
      <w:r w:rsidRPr="00764DF8">
        <w:rPr>
          <w:rFonts w:ascii="Arial" w:eastAsia="Times New Roman" w:hAnsi="Arial" w:cs="Arial"/>
          <w:color w:val="2F2F2F"/>
          <w:sz w:val="18"/>
          <w:szCs w:val="18"/>
          <w:lang w:eastAsia="es-MX"/>
        </w:rPr>
        <w:t xml:space="preserve">, el formato de reporte financiero debidamente </w:t>
      </w:r>
      <w:proofErr w:type="spellStart"/>
      <w:r w:rsidRPr="00764DF8">
        <w:rPr>
          <w:rFonts w:ascii="Arial" w:eastAsia="Times New Roman" w:hAnsi="Arial" w:cs="Arial"/>
          <w:color w:val="2F2F2F"/>
          <w:sz w:val="18"/>
          <w:szCs w:val="18"/>
          <w:lang w:eastAsia="es-MX"/>
        </w:rPr>
        <w:t>requisitado</w:t>
      </w:r>
      <w:proofErr w:type="spellEnd"/>
      <w:r w:rsidRPr="00764DF8">
        <w:rPr>
          <w:rFonts w:ascii="Arial" w:eastAsia="Times New Roman" w:hAnsi="Arial" w:cs="Arial"/>
          <w:color w:val="2F2F2F"/>
          <w:sz w:val="18"/>
          <w:szCs w:val="18"/>
          <w:lang w:eastAsia="es-MX"/>
        </w:rPr>
        <w:t xml:space="preserve"> que estará disponible en la Plataforma, donde se precise el monto del subsidio autorizado, comprometido, devengado, ejercido, pagado y disponible, así como los rendimientos generados por las cuentas bancarias hasta el </w:t>
      </w:r>
      <w:r w:rsidRPr="00764DF8">
        <w:rPr>
          <w:rFonts w:ascii="Arial" w:eastAsia="Times New Roman" w:hAnsi="Arial" w:cs="Arial"/>
          <w:b/>
          <w:bCs/>
          <w:color w:val="2F2F2F"/>
          <w:sz w:val="18"/>
          <w:szCs w:val="18"/>
          <w:lang w:eastAsia="es-MX"/>
        </w:rPr>
        <w:t>30 de septiembre de 2024</w:t>
      </w:r>
      <w:r w:rsidRPr="00764DF8">
        <w:rPr>
          <w:rFonts w:ascii="Arial" w:eastAsia="Times New Roman" w:hAnsi="Arial" w:cs="Arial"/>
          <w:color w:val="2F2F2F"/>
          <w:sz w:val="18"/>
          <w:szCs w:val="18"/>
          <w:lang w:eastAsia="es-MX"/>
        </w:rPr>
        <w:t>. Este formato deberá ser validado por el área responsable del presupuesto del Poder Ejecutivo o del Poder Judicial de la entidad federativa, según corresponda. Asimismo, deberá adjuntarse en la Plataforma los estados de cuenta bancarios que acrediten los movimientos realizados</w:t>
      </w:r>
      <w:r w:rsidRPr="00764DF8">
        <w:rPr>
          <w:rFonts w:ascii="Arial" w:eastAsia="Times New Roman" w:hAnsi="Arial" w:cs="Arial"/>
          <w:strike/>
          <w:color w:val="2F2F2F"/>
          <w:sz w:val="18"/>
          <w:szCs w:val="18"/>
          <w:lang w:eastAsia="es-MX"/>
        </w:rPr>
        <w:t>,</w:t>
      </w:r>
      <w:r w:rsidRPr="00764DF8">
        <w:rPr>
          <w:rFonts w:ascii="Arial" w:eastAsia="Times New Roman" w:hAnsi="Arial" w:cs="Arial"/>
          <w:color w:val="2F2F2F"/>
          <w:sz w:val="18"/>
          <w:szCs w:val="18"/>
          <w:lang w:eastAsia="es-MX"/>
        </w:rPr>
        <w:t> en términos del Lineamiento Trigésimo octavo, inciso f). En caso de que el cierre del proyecto se ejecute antes de esta fecha, la autoridad solicitante no estará obligada a presentar el reporte mencionado en este numeral.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subsidio otorgado por el Comité que no se encuentre ejercido y pagado al </w:t>
      </w:r>
      <w:r w:rsidRPr="00764DF8">
        <w:rPr>
          <w:rFonts w:ascii="Arial" w:eastAsia="Times New Roman" w:hAnsi="Arial" w:cs="Arial"/>
          <w:b/>
          <w:bCs/>
          <w:color w:val="2F2F2F"/>
          <w:sz w:val="18"/>
          <w:szCs w:val="18"/>
          <w:lang w:eastAsia="es-MX"/>
        </w:rPr>
        <w:t>30 de noviembre de 2024</w:t>
      </w:r>
      <w:r w:rsidRPr="00764DF8">
        <w:rPr>
          <w:rFonts w:ascii="Arial" w:eastAsia="Times New Roman" w:hAnsi="Arial" w:cs="Arial"/>
          <w:color w:val="2F2F2F"/>
          <w:sz w:val="18"/>
          <w:szCs w:val="18"/>
          <w:lang w:eastAsia="es-MX"/>
        </w:rPr>
        <w:t>, deberá reintegrarse a la Tesorería de la Federación, en los términos del artículo 83 del RLFPRH.</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sexto. </w:t>
      </w:r>
      <w:r w:rsidRPr="00764DF8">
        <w:rPr>
          <w:rFonts w:ascii="Arial" w:eastAsia="Times New Roman" w:hAnsi="Arial" w:cs="Arial"/>
          <w:color w:val="2F2F2F"/>
          <w:sz w:val="18"/>
          <w:szCs w:val="18"/>
          <w:lang w:eastAsia="es-MX"/>
        </w:rPr>
        <w:t>La UERSJL tomará conocimiento de la información contenida en los reportes trimestrales a que se refiere el numeral Trigésimo Octavo, inciso f, de los presentes Lineamientos; en caso de advertir inconsistencias por parte de la autoridad solicitante, se harán de su conocimiento por correo electrónico, quien tendrá un plazo de diez días hábiles para dar respuesta a las mismas.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las inconsistencias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séptimo.</w:t>
      </w:r>
      <w:r w:rsidRPr="00764DF8">
        <w:rPr>
          <w:rFonts w:ascii="Arial" w:eastAsia="Times New Roman" w:hAnsi="Arial" w:cs="Arial"/>
          <w:color w:val="2F2F2F"/>
          <w:sz w:val="18"/>
          <w:szCs w:val="18"/>
          <w:lang w:eastAsia="es-MX"/>
        </w:rPr>
        <w:t> En caso de que la TUERSJL advierta inconsistencias por parte de la autoridad solicitante en el cumplimiento de alguna de las disposiciones establecidas en los presentes Lineamientos, el Convenio de Coordinación y los Proyectos presentados por las autoridades solicitantes de las entidades federativas, o cualquier otra disposición aplicable, se realizará el siguiente procedimiento: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 notificará mediante correo electrónico a los Enlaces de la autoridad solicitante, sobre las inconsistencias en que haya incurrido;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autoridad solicitante, dentro de los cinco días hábiles siguientes a la fecha en que haya sido notificada, manifestará lo que a su derecho convenga y aportará en su caso, la documentación que estime pertinente, a través del correo electrónico </w:t>
      </w:r>
      <w:r w:rsidRPr="00764DF8">
        <w:rPr>
          <w:rFonts w:ascii="Arial" w:eastAsia="Times New Roman" w:hAnsi="Arial" w:cs="Arial"/>
          <w:color w:val="2F2F2F"/>
          <w:sz w:val="18"/>
          <w:szCs w:val="18"/>
          <w:u w:val="single"/>
          <w:lang w:eastAsia="es-MX"/>
        </w:rPr>
        <w:t>reforma.laboral@stps.gob.mx</w:t>
      </w:r>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TUERSJL resolverá lo conducente a la recepción de la respuesta de la autoridad solicitante;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caso de que la TUERSJL determine que las inconsistencias se han subsanado o justificado, la autoridad solicitante seguirá con la ejecución del Proyecto;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caso contrario, la TUERJSL notificará al Comité para evaluar la situación, y en su caso determine sobre la terminación del Convenio de Coordinación. Asimismo, notificará a los Órganos Fiscalizadores, en términos del numeral Sexto, inciso f de los presentes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Una vez determinado el incumplimiento, la TUERSJL avisará a las autoridades competentes para los efectos legales conducentes, en términos del inciso anterior,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el supuesto de presentarse caso fortuito o fuerza mayor, las obligaciones y derechos establecidos en el Convenio de Coordinación y los Proyectos presentados por las autoridades solicitantes, podrán ajustarse o suspenderse. En caso de la suspensión, se podrán reanudar en el momento en que desaparezcan las causas que dieron origen a la misma, y sin responsabilidad para ninguna de las partes, procurando siempre la correcta creación, fortalecimiento y/o mejora de los Centros de Conciliación Laboral y/o Tribunales Laborales.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VII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los Derechos y Obligaciones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las entidades federativas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octavo.</w:t>
      </w:r>
      <w:r w:rsidRPr="00764DF8">
        <w:rPr>
          <w:rFonts w:ascii="Arial" w:eastAsia="Times New Roman" w:hAnsi="Arial" w:cs="Arial"/>
          <w:color w:val="2F2F2F"/>
          <w:sz w:val="18"/>
          <w:szCs w:val="18"/>
          <w:lang w:eastAsia="es-MX"/>
        </w:rPr>
        <w:t xml:space="preserve"> Las autoridades solicitantes de las entidades federativas beneficiarias del subsidio tienen </w:t>
      </w:r>
      <w:proofErr w:type="gramStart"/>
      <w:r w:rsidRPr="00764DF8">
        <w:rPr>
          <w:rFonts w:ascii="Arial" w:eastAsia="Times New Roman" w:hAnsi="Arial" w:cs="Arial"/>
          <w:color w:val="2F2F2F"/>
          <w:sz w:val="18"/>
          <w:szCs w:val="18"/>
          <w:lang w:eastAsia="es-MX"/>
        </w:rPr>
        <w:t>las</w:t>
      </w:r>
      <w:proofErr w:type="gramEnd"/>
      <w:r w:rsidRPr="00764DF8">
        <w:rPr>
          <w:rFonts w:ascii="Arial" w:eastAsia="Times New Roman" w:hAnsi="Arial" w:cs="Arial"/>
          <w:color w:val="2F2F2F"/>
          <w:sz w:val="18"/>
          <w:szCs w:val="18"/>
          <w:lang w:eastAsia="es-MX"/>
        </w:rPr>
        <w:t xml:space="preserve"> siguientes derechos y obligaciones: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Cumplir con las acciones y compromisos establecidos en el Convenio de Coordinación, sus Proyectos presentados y, en su caso, las modificaciones al Convenio de Coordinación suscrito, así como con lo dispuesto en los presentes Lineamientos y demás disposiciones aplicables;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Remitir, a través de la plataforma, la solicitud de transferencia de los recursos y el recibo electrónico a que hace referencia el Lineamiento Vigésimo quinto;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Destinar los recursos conforme a lo establecido en la solicitud de acceso al subsidio del Proyecto autorizado o sus modificaciones, de forma exclusiva al cumplimiento de los fines previstos en el Convenio de Coordinación correspondiente. Respecto a los rubros de Mobiliario y Tecnologías de la Información se deberán considerar los precios unitarios autorizados de acuerdo con las cotizaciones presentadas, pudiendo adquirir los bienes y servicios hasta con incremento del 20% sobre los precios unitarios aprobados por el Comité, siempre y cuando cuenten con la disponibilidad en cada uno de dichos rubros. Asimismo, no se deberán adquirir cantidades superiores a los bienes y/o servicios autorizados por el Comité, aun cuando los precios unitarios en la adjudicación sean menores en comparación con los precios unitarios del proyecto autorizado, ni tampoco adquirir bienes o servicios no contemplados en el proyecto autorizado por el Comité, salvo por lo previsto en el segundo párrafo del numeral Cuarto de estos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Realizar los registros correspondientes en la contabilidad y en la cuenta pública local conforme sea devengado y ejercido el subsidio respectivo, en términos de las disposiciones aplicables a la materia;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Proporcionar a la UERSJL toda la información y documentación requerida para la comprobación de la correcta aplicación del subsidio, así como de las acciones implementadas para la ejecución del Proyecto, misma que deberá remitirse en formato electrónico y físico, según corresponda;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Reportar trimestralmente por rubro, conforme al Plan calendarizado, lo siguiente:</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información sobre el ejercicio, destino y resultados obtenidos con los recursos del subsidio;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homóloga, y soportado con la documentación inherente al Proyecto;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instrumentos contractuales correspondientes a los procesos de adjudicación realizados en el periodo reportado;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comprobantes fiscales en términos de las leyes aplicables y la verificación de los mismos en la página del Sistema de Administración Tributaria (SAT);</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estados de cuenta bancarios del periodo reportado, y</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avance del Proyecto con su debido soporte documental.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informes trimestrales deberán adjuntarse a la Plataforma dentro de los diez días hábiles siguientes a la conclusión de cada trimestre.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lastRenderedPageBreak/>
        <w:t>       </w:t>
      </w:r>
      <w:r w:rsidRPr="00764DF8">
        <w:rPr>
          <w:rFonts w:ascii="Arial" w:eastAsia="Times New Roman" w:hAnsi="Arial" w:cs="Arial"/>
          <w:color w:val="2F2F2F"/>
          <w:sz w:val="18"/>
          <w:szCs w:val="18"/>
          <w:lang w:eastAsia="es-MX"/>
        </w:rPr>
        <w:t>En caso de no recibir los reportes, de acuerdo con su plan calendarizado, la UERSJL solicitará vía correo electrónico a la autoridad solicitante que cumpla con esta obligación en un plazo no mayor a tres días hábiles.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Ingresar los recursos federales autorizados por el Comité en la cuenta bancaria que la autoridad solicitante </w:t>
      </w:r>
      <w:proofErr w:type="spellStart"/>
      <w:r w:rsidRPr="00764DF8">
        <w:rPr>
          <w:rFonts w:ascii="Arial" w:eastAsia="Times New Roman" w:hAnsi="Arial" w:cs="Arial"/>
          <w:color w:val="2F2F2F"/>
          <w:sz w:val="18"/>
          <w:szCs w:val="18"/>
          <w:lang w:eastAsia="es-MX"/>
        </w:rPr>
        <w:t>aperturó</w:t>
      </w:r>
      <w:proofErr w:type="spellEnd"/>
      <w:r w:rsidRPr="00764DF8">
        <w:rPr>
          <w:rFonts w:ascii="Arial" w:eastAsia="Times New Roman" w:hAnsi="Arial" w:cs="Arial"/>
          <w:color w:val="2F2F2F"/>
          <w:sz w:val="18"/>
          <w:szCs w:val="18"/>
          <w:lang w:eastAsia="es-MX"/>
        </w:rPr>
        <w:t xml:space="preserve"> para tal efecto, en términos del artículo 69 de la Ley General de Contabilidad Gubernamental, por lo que corresponderá al Centro de Conciliación Laboral, Secretaría del Trabajo u homóloga y/o el Poder Judicial del Estado, según corresponda, la apertura de una cuenta única para el ejercicio del subsidio destinado al Proyecto específico para la creación, fortalecimiento y/o mejora de los Centros de Conciliación Laboral y/o Tribunales Laborales;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Comprobar oportunamente y de acuerdo con la normativa aplicable, el ejercicio y destino del subsidio federal que le sea ministrado en el marco de los presentes Lineamientos, a través de la documentación soporte;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Garantizar que las contrataciones para el ejercicio del subsidio no se realicen con personas morales sancionadas por los Órganos Internos de Control Especializados y Órganos Internos de Control de las entidades federativas. Las contrataciones que se realicen para el ejercicio del subsidio serán responsabilidad de las entidades federativas, las cuales atenderán en todo momento lo establecido en la legislación aplicable en la materia;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j)</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Permitir a la Secretaría de Hacienda y Crédito Público, a la Secretaría de la Función Pública, a la Auditoría Superior de la Federación, a los Órganos Especializados de Control y Fiscalización Federales y Órganos Internos de Control de las entidades federativas, el acceso a la información relacionada con los recursos del subsidio;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k)</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Responsabilizarse de la planeación, programación, ejecución y seguimiento de las acciones aprobadas, las cuales deberán llevarse a cabo en estricta observancia de la normatividad aplicable;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l)</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Designar a las personas servidoras públicas que se desempeñarán como Enlaces con la UERSJL, en términos del numeral Segundo, fracción X de los presentes Lineamientos, para coordinar las acciones inherentes al proceso de ejecución del Proyecto, incluyendo de manera específica los reportes trimestrales sobre los avances relativos al ejercicio del subsidio;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m)</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Designar al personal específico de la Secretaría de Finanzas o su homóloga en la entidad federativa para resguardar la documentación probatoria original del subsidio federal erogado en el Proyecto materia del Convenio de Coordinación, debiendo cumplir con los requisitos fiscales establecidos en las disposiciones aplicables en la materia;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Dar cumplimiento en el ámbito de su competencia a las disposiciones aplicables en materia de transparencia y acceso a la información pública, a efecto transparentar la aplicación del subsidio;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Recibir la asesoría y asistencia técnica de la UERSJL y de los miembros del Comité, en razón de su competencia, para la realización de las acciones previstas en los presentes Lineamientos, el Convenio de Coordinación y su Proyecto;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Presentar, a más tardar el </w:t>
      </w:r>
      <w:r w:rsidRPr="00764DF8">
        <w:rPr>
          <w:rFonts w:ascii="Arial" w:eastAsia="Times New Roman" w:hAnsi="Arial" w:cs="Arial"/>
          <w:b/>
          <w:bCs/>
          <w:color w:val="2F2F2F"/>
          <w:sz w:val="18"/>
          <w:szCs w:val="18"/>
          <w:lang w:eastAsia="es-MX"/>
        </w:rPr>
        <w:t>15 de diciembre de 2024</w:t>
      </w:r>
      <w:r w:rsidRPr="00764DF8">
        <w:rPr>
          <w:rFonts w:ascii="Arial" w:eastAsia="Times New Roman" w:hAnsi="Arial" w:cs="Arial"/>
          <w:color w:val="2F2F2F"/>
          <w:sz w:val="18"/>
          <w:szCs w:val="18"/>
          <w:lang w:eastAsia="es-MX"/>
        </w:rPr>
        <w:t>, el acta de cierre del Proyecto firmada de manera autógrafa, que deberá contener al menos: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Datos generales, objetivo y descripción del Proyecto;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Antecedentes del Proyecto;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principales compromisos establecidos entre las partes que suscriben el Convenio de Coordinación;</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reporte de las acciones administrativas que la autoridad solicitante llevó a cabo al </w:t>
      </w:r>
      <w:r w:rsidRPr="00764DF8">
        <w:rPr>
          <w:rFonts w:ascii="Arial" w:eastAsia="Times New Roman" w:hAnsi="Arial" w:cs="Arial"/>
          <w:b/>
          <w:bCs/>
          <w:color w:val="2F2F2F"/>
          <w:sz w:val="18"/>
          <w:szCs w:val="18"/>
          <w:lang w:eastAsia="es-MX"/>
        </w:rPr>
        <w:t>30 de noviembre de 2024</w:t>
      </w:r>
      <w:r w:rsidRPr="00764DF8">
        <w:rPr>
          <w:rFonts w:ascii="Arial" w:eastAsia="Times New Roman" w:hAnsi="Arial" w:cs="Arial"/>
          <w:color w:val="2F2F2F"/>
          <w:sz w:val="18"/>
          <w:szCs w:val="18"/>
          <w:lang w:eastAsia="es-MX"/>
        </w:rPr>
        <w:t>, para la correcta ejecución de los recursos otorgados;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trabajos ejecutados con el Subsidio asignado y los alcances logrados;</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Avances de las acciones realizadas con base en los indicadores del Proyecto;</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Facturas y documentación comprobatoria de la erogación del subsidio otorgado (contratos, remisiones o actas de entrega recepción de bienes o servicios, estimaciones de obra, actas de entrega recepción de las mismas, y la evidencia fotográfica correspondiente), así como los comprobantes de los reintegros efectuados a la Tesorería de la Federación. La fecha de emisión de la documentación probatoria deberá ser posterior a la fecha de suscripción del Convenio de Coordinación y Solicitud de acceso al subsidio, de conformidad con los elementos establecidos en la legislación y normativa aplicable;</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VIII.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Estados de cuenta bancarios expedidos por la institución bancaria donde se depositó el subsidio, desde la fecha de transferencia, hasta el </w:t>
      </w:r>
      <w:r w:rsidRPr="00764DF8">
        <w:rPr>
          <w:rFonts w:ascii="Arial" w:eastAsia="Times New Roman" w:hAnsi="Arial" w:cs="Arial"/>
          <w:b/>
          <w:bCs/>
          <w:color w:val="2F2F2F"/>
          <w:sz w:val="18"/>
          <w:szCs w:val="18"/>
          <w:lang w:eastAsia="es-MX"/>
        </w:rPr>
        <w:t>30 de noviembre de 2024</w:t>
      </w:r>
      <w:r w:rsidRPr="00764DF8">
        <w:rPr>
          <w:rFonts w:ascii="Arial" w:eastAsia="Times New Roman" w:hAnsi="Arial" w:cs="Arial"/>
          <w:color w:val="2F2F2F"/>
          <w:sz w:val="18"/>
          <w:szCs w:val="18"/>
          <w:lang w:eastAsia="es-MX"/>
        </w:rPr>
        <w:t>, de conformidad con las disposiciones aplicables en la materia;</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IX.</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Constancia de cancelación de la cuenta que emita la institución bancaria, donde se depositaron los recursos del subsidio, y</w:t>
      </w:r>
    </w:p>
    <w:p w:rsidR="00764DF8" w:rsidRPr="00764DF8" w:rsidRDefault="00764DF8" w:rsidP="00764DF8">
      <w:pPr>
        <w:shd w:val="clear" w:color="auto" w:fill="FFFFFF"/>
        <w:spacing w:after="101" w:line="240" w:lineRule="auto"/>
        <w:ind w:hanging="504"/>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Comprobante del reintegro de los recursos disponibles, así como de los rendimientos financieros a la Tesorería de la Federación, en los términos que se establezcan en el Capítulo X de los presentes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q)</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caso de que el Comité determine la cancelación del Proyecto o la existencia de economías, la autoridad solicitante debe, bajo su exclusiva responsabilidad, reintegrar a la Tesorería de la Federación los recursos correspondientes dentro de los plazos y términos que se establezcan en el Capítulo X de los presentes Lineamientos, así como, en lo conducente, las cargas financieras que correspondan, debiendo la UERSJL notificar a la Dirección General de Programación y Presupuesto de la Secretaría dicha situación para los efectos a que haya lugar;</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r)</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Informar a la UERSJL el cambio de los servidores públicos con injerencia directa en la aplicación de los presentes Lineamientos, que se realice en la autoridad solicitante;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Notificar a la UERSJL sobre cualquier cambio de la persona designada como Enlace, así como del personal responsable del seguimiento del Subsidio, en un plazo no mayor a cinco días hábiles</w:t>
      </w:r>
      <w:r w:rsidRPr="00764DF8">
        <w:rPr>
          <w:rFonts w:ascii="Arial" w:eastAsia="Times New Roman" w:hAnsi="Arial" w:cs="Arial"/>
          <w:b/>
          <w:bCs/>
          <w:color w:val="2F2F2F"/>
          <w:sz w:val="18"/>
          <w:szCs w:val="18"/>
          <w:lang w:eastAsia="es-MX"/>
        </w:rPr>
        <w:t> </w:t>
      </w:r>
      <w:r w:rsidRPr="00764DF8">
        <w:rPr>
          <w:rFonts w:ascii="Arial" w:eastAsia="Times New Roman" w:hAnsi="Arial" w:cs="Arial"/>
          <w:color w:val="2F2F2F"/>
          <w:sz w:val="18"/>
          <w:szCs w:val="18"/>
          <w:lang w:eastAsia="es-MX"/>
        </w:rPr>
        <w:t>contados a partir del cambio correspondiente, proporcionando los datos de contacto de quien asumirá dichas funciones,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Las demás previstas en los presentes Lineamientos, la LFPRH y su Reglamento, la LAASSP y su Reglamento, el PEF y demás disposiciones federales aplicables.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SECCIÓN 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 Evaluación de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Trigésimo noveno.</w:t>
      </w:r>
      <w:r w:rsidRPr="00764DF8">
        <w:rPr>
          <w:rFonts w:ascii="Arial" w:eastAsia="Times New Roman" w:hAnsi="Arial" w:cs="Arial"/>
          <w:color w:val="2F2F2F"/>
          <w:sz w:val="18"/>
          <w:szCs w:val="18"/>
          <w:lang w:eastAsia="es-MX"/>
        </w:rPr>
        <w:t> La TUERSJL tiene las siguientes atribuciones: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Presidir el Comité;</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Designar a la persona servidora pública que fungirá como secretario técnico del Comité, con las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4DF8">
        <w:rPr>
          <w:rFonts w:ascii="Arial" w:eastAsia="Times New Roman" w:hAnsi="Arial" w:cs="Arial"/>
          <w:color w:val="2F2F2F"/>
          <w:sz w:val="18"/>
          <w:szCs w:val="18"/>
          <w:lang w:eastAsia="es-MX"/>
        </w:rPr>
        <w:t>funciones</w:t>
      </w:r>
      <w:proofErr w:type="gramEnd"/>
      <w:r w:rsidRPr="00764DF8">
        <w:rPr>
          <w:rFonts w:ascii="Arial" w:eastAsia="Times New Roman" w:hAnsi="Arial" w:cs="Arial"/>
          <w:color w:val="2F2F2F"/>
          <w:sz w:val="18"/>
          <w:szCs w:val="18"/>
          <w:lang w:eastAsia="es-MX"/>
        </w:rPr>
        <w:t xml:space="preserve"> que éste le encomiende;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Convocar a las sesiones del Comité;</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Dar seguimiento a los acuerdos adoptados en las sesiones correspondientes;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Designar a las personas servidoras públicas que brinden la asesoría y asistencia técnica para la realización de las acciones previstas en los presentes Lineamientos, el Convenio de Coordinación y los Proyectos a las autoridades solicitantes que lo requieran;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Aprobar las modificaciones a los Planes calendarizados que las entidades federativas sometan a su consideración y, en su caso. </w:t>
      </w:r>
      <w:proofErr w:type="gramStart"/>
      <w:r w:rsidRPr="00764DF8">
        <w:rPr>
          <w:rFonts w:ascii="Arial" w:eastAsia="Times New Roman" w:hAnsi="Arial" w:cs="Arial"/>
          <w:color w:val="2F2F2F"/>
          <w:sz w:val="18"/>
          <w:szCs w:val="18"/>
          <w:lang w:eastAsia="es-MX"/>
        </w:rPr>
        <w:t>comunicarlas</w:t>
      </w:r>
      <w:proofErr w:type="gramEnd"/>
      <w:r w:rsidRPr="00764DF8">
        <w:rPr>
          <w:rFonts w:ascii="Arial" w:eastAsia="Times New Roman" w:hAnsi="Arial" w:cs="Arial"/>
          <w:color w:val="2F2F2F"/>
          <w:sz w:val="18"/>
          <w:szCs w:val="18"/>
          <w:lang w:eastAsia="es-MX"/>
        </w:rPr>
        <w:t xml:space="preserve"> a través de la dirección de correo electrónico </w:t>
      </w:r>
      <w:r w:rsidRPr="00764DF8">
        <w:rPr>
          <w:rFonts w:ascii="Arial" w:eastAsia="Times New Roman" w:hAnsi="Arial" w:cs="Arial"/>
          <w:color w:val="2F2F2F"/>
          <w:sz w:val="18"/>
          <w:szCs w:val="18"/>
          <w:u w:val="single"/>
          <w:lang w:eastAsia="es-MX"/>
        </w:rPr>
        <w:t>reforma.laboral@stps.gob.mx</w:t>
      </w:r>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Realizar las acciones administrativas necesarias para la transferencia electrónica de los recursos federales a las autoridades solicitantes en la cuenta bancaria señalada en el Convenio de Coordinación, una vez reunidos los requisitos previstos en los presentes Lineamientos y conforme al Convenio de Coordinación respectivo;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Requerir a las autoridades solicitantes la información necesaria relacionada con el ejercicio de los recursos del subsidio, así como las aclaraciones pertinentes, y llevar a cabo acciones periódicas de seguimiento y supervisión de los Proyectos;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Promover los objetivos, alcances y metodología para la evaluación de la operación del ejercicio del subsidio, así como el cumplimiento de sus objetivos, que permitan fortalecer la rendición de cuentas y transparencia en el ejercicio de los recursos;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j)</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Realizar el seguimiento de la aplicación del subsidio y monitorear las metas alcanzadas, mediante los informes trimestrales presentados;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k)</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Coordinar la concentración y análisis de la información que remitan las autoridades solicitantes sobre el ejercicio de los recursos;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l)</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Requerir a las autoridades solicitantes aclaraciones en caso de inconsistencias, en los términos establecidos por los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m)</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Requerir a las autoridades solicitantes el reintegro de los recursos derivados de las economías resultantes de las adjudicaciones realizadas en los diferentes rubros y los rendimientos financieros generados; así como en el caso de cancelación de los Proyectos o desistimiento en la ejecución del recurso autorizado, ya sea total o parcial, de conformidad con las disposiciones aplicables;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Dar vista a las autoridades competentes respecto del incumplimiento detectado en el ejercicio de los recursos previstos en los presentes Lineamientos, el Convenio de Coordinación, y cualquier otra disposición aplicable que se detecte en la documentación proporcionada en el cierre de los Proyectos autorizados de las entidades federativas, previo análisis de la situación por parte del Comité;</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Proporcionar a la Dirección General de Programación y Presupuesto de la UAF la información necesaria a fin de que ésta realice los registros correspondientes de la Cuenta Pública;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Ser la autoridad encargada de aplicar e interpretar el presente instrumento, con asesoría de la Dirección General de Asuntos Jurídicos de la Secretaría, en los términos previstos en su Reglamento Interior;</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q)</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Observar las disposiciones en materia de transparencia, acceso a la información pública y protección de datos personales, por cuanto hace a la información generada con motivo del otorgamiento del Subsidio a las entidades federativas, de conformidad con lo dispuesto por el artículo 106 de la LFPRH;</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r)</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Observar las disposiciones referidas en los Convenios de Coordinación, los Proyectos presentados por las autoridades solicitantes y demás instrumentos aplicables;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Preparar el orden del día y la carpeta de informes de las sesiones, y remitirlos a los integrantes del Comité hasta con cinco días hábiles de antelación a la celebración de las sesiones ordinarias, y de un día hábil tratándose de sesiones extraordinarias;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Administrar y ejercer un monto de operación del Programa de Subsidios de hasta un 5% del monto autorizado en el Presupuesto de Egresos de la Federación 2024 destinado a las entidades federativas,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u)</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Las demás que le encomiende el Comité, así como las que deriven de los presentes Lineamientos.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VIII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Cierre del Ejercicio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w:t>
      </w:r>
      <w:r w:rsidRPr="00764DF8">
        <w:rPr>
          <w:rFonts w:ascii="Arial" w:eastAsia="Times New Roman" w:hAnsi="Arial" w:cs="Arial"/>
          <w:color w:val="2F2F2F"/>
          <w:sz w:val="18"/>
          <w:szCs w:val="18"/>
          <w:lang w:eastAsia="es-MX"/>
        </w:rPr>
        <w:t> La autoridad solicitante de la entidad federativa deberá adjuntar a la Plataforma y remitir físicamente a la UERSJL, a más tardar el </w:t>
      </w:r>
      <w:r w:rsidRPr="00764DF8">
        <w:rPr>
          <w:rFonts w:ascii="Arial" w:eastAsia="Times New Roman" w:hAnsi="Arial" w:cs="Arial"/>
          <w:b/>
          <w:bCs/>
          <w:color w:val="2F2F2F"/>
          <w:sz w:val="18"/>
          <w:szCs w:val="18"/>
          <w:lang w:eastAsia="es-MX"/>
        </w:rPr>
        <w:t>15 de diciembre de 2024</w:t>
      </w:r>
      <w:r w:rsidRPr="00764DF8">
        <w:rPr>
          <w:rFonts w:ascii="Arial" w:eastAsia="Times New Roman" w:hAnsi="Arial" w:cs="Arial"/>
          <w:color w:val="2F2F2F"/>
          <w:sz w:val="18"/>
          <w:szCs w:val="18"/>
          <w:lang w:eastAsia="es-MX"/>
        </w:rPr>
        <w:t>, la siguiente documentación: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Documentación que refleje el cumplimiento de los objetivos y metas establecidos en el Convenio de Coordinación y Proyectos suscritos (contratos, facturas, remisiones y actas entrega recepción de bienes y servicios, estimaciones y actas entrega de remodelaciones y adaptaciones de áreas, estados de cuenta bancarios, conciliaciones bancarias, compulsas de facturas en la página del SAT, entre otros);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Acta de cierre original firmada de manera autógrafa por las autoridades correspondientes, descrita en el numeral Trigésimo octavo, inciso p, de los presentes Lineamientos, la cual deberá contener la comprobación de los recursos del subsidio utilizados, así como los reintegros correspondientes;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Estados de cuenta bancarios expedidos por la institución financiera en donde se depositaron los recursos del subsidio,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su caso, comprobantes del reintegro de los recursos a la Tesorería de la Federación.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autoridad solicitante de la entidad federativa deberá remitir de manera física la totalidad de los Proyectos aprobados por el Comité y sus anexos, así como sus modificaciones, si las existieran, identificando con pestañas el nombre de los documentos que integran los Proyectos por cada rubro y los anexos correspondientes, en hojas membretadas y validadas por la persona Titular de la autoridad solicitante, o por las personas que estas designen, así como por los Enlaces de cada Proyecto.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primero.</w:t>
      </w:r>
      <w:r w:rsidRPr="00764DF8">
        <w:rPr>
          <w:rFonts w:ascii="Arial" w:eastAsia="Times New Roman" w:hAnsi="Arial" w:cs="Arial"/>
          <w:color w:val="2F2F2F"/>
          <w:sz w:val="18"/>
          <w:szCs w:val="18"/>
          <w:lang w:eastAsia="es-MX"/>
        </w:rPr>
        <w:t> La información presentada por las autoridades solicitantes de las entidades federativas en el acta de cierre deberá coincidir con los datos y conceptos del ejercicio de los recursos, establecidos en los reportes trimestrales a que se refiere el numeral Trigésimo octavo, inciso f), del presente instrumento.</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IX</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 cancelación de los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segundo.</w:t>
      </w:r>
      <w:r w:rsidRPr="00764DF8">
        <w:rPr>
          <w:rFonts w:ascii="Arial" w:eastAsia="Times New Roman" w:hAnsi="Arial" w:cs="Arial"/>
          <w:color w:val="2F2F2F"/>
          <w:sz w:val="18"/>
          <w:szCs w:val="18"/>
          <w:lang w:eastAsia="es-MX"/>
        </w:rPr>
        <w:t xml:space="preserve"> Cuando el Comité tenga conocimiento, durante el seguimiento de los Proyectos, que la entidad federativa no realizó la comprobación del cumplimiento de las metas u objetivos, </w:t>
      </w:r>
      <w:r w:rsidRPr="00764DF8">
        <w:rPr>
          <w:rFonts w:ascii="Arial" w:eastAsia="Times New Roman" w:hAnsi="Arial" w:cs="Arial"/>
          <w:color w:val="2F2F2F"/>
          <w:sz w:val="18"/>
          <w:szCs w:val="18"/>
          <w:lang w:eastAsia="es-MX"/>
        </w:rPr>
        <w:lastRenderedPageBreak/>
        <w:t>o no justificó el retraso, le requerirá que subsane el incumplimiento. En caso de no hacerlo, el Comité determinará la cancelación total o parcial de los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tercero.</w:t>
      </w:r>
      <w:r w:rsidRPr="00764DF8">
        <w:rPr>
          <w:rFonts w:ascii="Arial" w:eastAsia="Times New Roman" w:hAnsi="Arial" w:cs="Arial"/>
          <w:color w:val="2F2F2F"/>
          <w:sz w:val="18"/>
          <w:szCs w:val="18"/>
          <w:lang w:eastAsia="es-MX"/>
        </w:rPr>
        <w:t> Son causas de cancelación las siguientes: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Incumplimiento total o parcialmente en la ejecución del Proyecto subsidiado en los términos establecidos en el Convenio de Coordinación;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Incumplimiento con alguna de las obligaciones establecidas en los presentes Lineamientos, el Convenio de Coordinación, su Proyecto y las demás disposiciones aplicables;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contratación o adquisición de bienes o servicios distintos a los autorizados en los Proyectos calificados de viables por el Comité;</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Destinar el Subsidio aprobado y entregado a fines distintos a los establecidos en el Convenio de Coordinación y sus Proyectos;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Utilizar los rendimientos generados por las cuentas bancarias;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 entregar la información debida o solicitada, no aceptar la realización de revisiones, así como no entregar la documentación que acredite el avance o, en su caso, la conclusión del Proyecto, así como la aplicación de los recursos recibidos del subsidio, cuando así lo solicite la Secretaría o cualquier otra autoridad competente o autorizada;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 atender de forma reiterada los requerimientos efectuados por el Comité o de la UERSJL, y</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 comprobar el cumplimiento de las metas y objetivos autorizados, o no justifique su retraso, en caso de que la UERSJL detecte incumplimientos o inconsistencias.</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X</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los reintegros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cuarto</w:t>
      </w:r>
      <w:r w:rsidRPr="00764DF8">
        <w:rPr>
          <w:rFonts w:ascii="Arial" w:eastAsia="Times New Roman" w:hAnsi="Arial" w:cs="Arial"/>
          <w:color w:val="2F2F2F"/>
          <w:sz w:val="18"/>
          <w:szCs w:val="18"/>
          <w:lang w:eastAsia="es-MX"/>
        </w:rPr>
        <w:t>. En caso de reintegro del subsidio, las autoridades solicitantes de las entidades federativas deberán notificarlo por escrito a la UERSJL a más tardar el </w:t>
      </w:r>
      <w:r w:rsidRPr="00764DF8">
        <w:rPr>
          <w:rFonts w:ascii="Arial" w:eastAsia="Times New Roman" w:hAnsi="Arial" w:cs="Arial"/>
          <w:b/>
          <w:bCs/>
          <w:color w:val="2F2F2F"/>
          <w:sz w:val="18"/>
          <w:szCs w:val="18"/>
          <w:lang w:eastAsia="es-MX"/>
        </w:rPr>
        <w:t>1° de diciembre de 2024</w:t>
      </w:r>
      <w:r w:rsidRPr="00764DF8">
        <w:rPr>
          <w:rFonts w:ascii="Arial" w:eastAsia="Times New Roman" w:hAnsi="Arial" w:cs="Arial"/>
          <w:color w:val="2F2F2F"/>
          <w:sz w:val="18"/>
          <w:szCs w:val="18"/>
          <w:lang w:eastAsia="es-MX"/>
        </w:rPr>
        <w:t>, especificando el monto a reintegrar y estableciendo la cantidad correspondiente a los recursos del subsidio disponible. Por lo que respecta a los rendimientos financieros, deberán de informarlos antes del </w:t>
      </w:r>
      <w:r w:rsidRPr="00764DF8">
        <w:rPr>
          <w:rFonts w:ascii="Arial" w:eastAsia="Times New Roman" w:hAnsi="Arial" w:cs="Arial"/>
          <w:b/>
          <w:bCs/>
          <w:color w:val="2F2F2F"/>
          <w:sz w:val="18"/>
          <w:szCs w:val="18"/>
          <w:lang w:eastAsia="es-MX"/>
        </w:rPr>
        <w:t>15 de diciembre de 2024</w:t>
      </w:r>
      <w:r w:rsidRPr="00764DF8">
        <w:rPr>
          <w:rFonts w:ascii="Arial" w:eastAsia="Times New Roman" w:hAnsi="Arial" w:cs="Arial"/>
          <w:color w:val="2F2F2F"/>
          <w:sz w:val="18"/>
          <w:szCs w:val="18"/>
          <w:lang w:eastAsia="es-MX"/>
        </w:rPr>
        <w:t>, con la finalidad de realizar las gestiones necesarias para la obtención de las líneas de captura con las que se pagará el reintegro correspondiente.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quinto. </w:t>
      </w:r>
      <w:r w:rsidRPr="00764DF8">
        <w:rPr>
          <w:rFonts w:ascii="Arial" w:eastAsia="Times New Roman" w:hAnsi="Arial" w:cs="Arial"/>
          <w:color w:val="2F2F2F"/>
          <w:sz w:val="18"/>
          <w:szCs w:val="18"/>
          <w:lang w:eastAsia="es-MX"/>
        </w:rPr>
        <w:t>Los rendimientos financieros generados en la cuenta específica a que se refiere el numeral Vigésimo octavo del presente instrumento, así como los ahorros obtenidos de los procesos de adjudicación, deberán reintegrarse a la Tesorería de la Federación a más tardar el </w:t>
      </w:r>
      <w:r w:rsidRPr="00764DF8">
        <w:rPr>
          <w:rFonts w:ascii="Arial" w:eastAsia="Times New Roman" w:hAnsi="Arial" w:cs="Arial"/>
          <w:b/>
          <w:bCs/>
          <w:color w:val="2F2F2F"/>
          <w:sz w:val="18"/>
          <w:szCs w:val="18"/>
          <w:lang w:eastAsia="es-MX"/>
        </w:rPr>
        <w:t>31 de diciembre de 2024</w:t>
      </w:r>
      <w:r w:rsidRPr="00764DF8">
        <w:rPr>
          <w:rFonts w:ascii="Arial" w:eastAsia="Times New Roman" w:hAnsi="Arial" w:cs="Arial"/>
          <w:color w:val="2F2F2F"/>
          <w:sz w:val="18"/>
          <w:szCs w:val="18"/>
          <w:lang w:eastAsia="es-MX"/>
        </w:rPr>
        <w:t>, debiendo adjuntarse en el acta de cierre al que se refiere el Trigésimo octavo, inciso p, fracción X de los presentes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sexto. </w:t>
      </w:r>
      <w:r w:rsidRPr="00764DF8">
        <w:rPr>
          <w:rFonts w:ascii="Arial" w:eastAsia="Times New Roman" w:hAnsi="Arial" w:cs="Arial"/>
          <w:color w:val="2F2F2F"/>
          <w:sz w:val="18"/>
          <w:szCs w:val="18"/>
          <w:lang w:eastAsia="es-MX"/>
        </w:rPr>
        <w:t>En caso de cancelación, el Comité ordenará la restitución total o parcial de los recursos erogados y sus rendimientos financieros a la Tesorería de la Federación. Asimismo, la autoridad solicitante de la entidad federativa tendrá la obligación de cubrir las cargas financieras generadas a la Tesorería de la Federación, quien las determinará con base en las disposiciones aplicables. Para efectos de lo dispuesto en el párrafo anterior, la autoridad solicitante de la entidad federativa deberá remitir a la UERSJL los comprobantes del reintegro a la Tesorería de la Federación, así como adjuntarlos a la Plataforma.</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XI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Acceso a los Recursos Disponibles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séptimo.</w:t>
      </w:r>
      <w:r w:rsidRPr="00764DF8">
        <w:rPr>
          <w:rFonts w:ascii="Arial" w:eastAsia="Times New Roman" w:hAnsi="Arial" w:cs="Arial"/>
          <w:color w:val="2F2F2F"/>
          <w:sz w:val="18"/>
          <w:szCs w:val="18"/>
          <w:lang w:eastAsia="es-MX"/>
        </w:rPr>
        <w:t> Conforme al Programa Presupuestario </w:t>
      </w:r>
      <w:r w:rsidRPr="00764DF8">
        <w:rPr>
          <w:rFonts w:ascii="Arial" w:eastAsia="Times New Roman" w:hAnsi="Arial" w:cs="Arial"/>
          <w:i/>
          <w:iCs/>
          <w:color w:val="2F2F2F"/>
          <w:sz w:val="18"/>
          <w:szCs w:val="18"/>
          <w:lang w:eastAsia="es-MX"/>
        </w:rPr>
        <w:t>"U 100 Subsidios a las entidades federativas para la implementación de la Reforma al Sistema de Justicia Laboral"</w:t>
      </w:r>
      <w:r w:rsidRPr="00764DF8">
        <w:rPr>
          <w:rFonts w:ascii="Arial" w:eastAsia="Times New Roman" w:hAnsi="Arial" w:cs="Arial"/>
          <w:color w:val="2F2F2F"/>
          <w:sz w:val="18"/>
          <w:szCs w:val="18"/>
          <w:lang w:eastAsia="es-MX"/>
        </w:rPr>
        <w:t> del Presupuesto de Egresos de la Secretaría contemplado en el PEF 2024,</w:t>
      </w:r>
      <w:r w:rsidRPr="00764DF8">
        <w:rPr>
          <w:rFonts w:ascii="Arial" w:eastAsia="Times New Roman" w:hAnsi="Arial" w:cs="Arial"/>
          <w:b/>
          <w:bCs/>
          <w:color w:val="2F2F2F"/>
          <w:sz w:val="18"/>
          <w:szCs w:val="18"/>
          <w:lang w:eastAsia="es-MX"/>
        </w:rPr>
        <w:t> </w:t>
      </w:r>
      <w:r w:rsidRPr="00764DF8">
        <w:rPr>
          <w:rFonts w:ascii="Arial" w:eastAsia="Times New Roman" w:hAnsi="Arial" w:cs="Arial"/>
          <w:color w:val="2F2F2F"/>
          <w:sz w:val="18"/>
          <w:szCs w:val="18"/>
          <w:lang w:eastAsia="es-MX"/>
        </w:rPr>
        <w:t>en caso de existir disponibilidad presupuestal, la Secretaría podrá:</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Destinar recursos a otros objetivos vinculados con la consolidación de la Reforma al Sistema de Justicia Laboral, para lo cual realizará la contratación de bienes y servicios de acuerdo con la normatividad aplicable, y/o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Destinar recursos a las entidades federativas que así lo requieran para el fortalecimiento y/o mejora de los Centros de Conciliación Laboral y/o Tribunales Laborales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Para acceder al subsidio federal disponible conforme al párrafo anterior, la UERSJL notificará a las entidades federativas dicha disponibilidad a efectos de que las instancias interesadas presenten </w:t>
      </w:r>
      <w:r w:rsidRPr="00764DF8">
        <w:rPr>
          <w:rFonts w:ascii="Arial" w:eastAsia="Times New Roman" w:hAnsi="Arial" w:cs="Arial"/>
          <w:color w:val="2F2F2F"/>
          <w:sz w:val="18"/>
          <w:szCs w:val="18"/>
          <w:lang w:eastAsia="es-MX"/>
        </w:rPr>
        <w:lastRenderedPageBreak/>
        <w:t>sus solicitudes, en términos del Capítulo III de los presentes Lineamientos y conforme a los requisitos establecidos en el Lineamiento Tercero.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solicitud, los Proyectos y los anexos respectivos podrán ser presentados por las entidades federativas interesadas a partir del momento que la UERSJL les notifique la disponibilidad de recursos para tal efecto, siempre y cuando las fechas que se establezcan en el Plan calendarizado para la ejecución del subsidio no rebasen </w:t>
      </w:r>
      <w:r w:rsidRPr="00764DF8">
        <w:rPr>
          <w:rFonts w:ascii="Arial" w:eastAsia="Times New Roman" w:hAnsi="Arial" w:cs="Arial"/>
          <w:b/>
          <w:bCs/>
          <w:color w:val="2F2F2F"/>
          <w:sz w:val="18"/>
          <w:szCs w:val="18"/>
          <w:lang w:eastAsia="es-MX"/>
        </w:rPr>
        <w:t>el 31 de diciembre de 2024</w:t>
      </w:r>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CAPÍTULO XII</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De la Transparencia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Cuadragésimo octavo.</w:t>
      </w:r>
      <w:r w:rsidRPr="00764DF8">
        <w:rPr>
          <w:rFonts w:ascii="Arial" w:eastAsia="Times New Roman" w:hAnsi="Arial" w:cs="Arial"/>
          <w:color w:val="2F2F2F"/>
          <w:sz w:val="18"/>
          <w:szCs w:val="18"/>
          <w:lang w:eastAsia="es-MX"/>
        </w:rPr>
        <w:t> La información generada durante el ejercicio fiscal 2024 está sujeta a las disposiciones en materia de transparencia, acceso a la información pública y protección de datos personales.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De acuerdo con lo establecido en la legislación en materia de transparencia y acceso a la información pública, el presente instrumento estará disponible en el sitio de Internet </w:t>
      </w:r>
      <w:r w:rsidRPr="00764DF8">
        <w:rPr>
          <w:rFonts w:ascii="Arial" w:eastAsia="Times New Roman" w:hAnsi="Arial" w:cs="Arial"/>
          <w:color w:val="2F2F2F"/>
          <w:sz w:val="18"/>
          <w:szCs w:val="18"/>
          <w:u w:val="single"/>
          <w:lang w:eastAsia="es-MX"/>
        </w:rPr>
        <w:t>https://reformalaboral.stps.gob.mx/</w:t>
      </w:r>
    </w:p>
    <w:p w:rsidR="00764DF8" w:rsidRPr="00764DF8" w:rsidRDefault="00764DF8" w:rsidP="00764D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TRANSITORIOS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PRIMERO. </w:t>
      </w:r>
      <w:r w:rsidRPr="00764DF8">
        <w:rPr>
          <w:rFonts w:ascii="Arial" w:eastAsia="Times New Roman" w:hAnsi="Arial" w:cs="Arial"/>
          <w:color w:val="2F2F2F"/>
          <w:sz w:val="18"/>
          <w:szCs w:val="18"/>
          <w:lang w:eastAsia="es-MX"/>
        </w:rPr>
        <w:t>Los presentes Lineamientos entrarán en vigor a partir del día siguiente al de su publicación en el Diario Oficial de la Federación, y concluirán su vigencia el 31 de diciembre de 2024.</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SEGUNDO. </w:t>
      </w:r>
      <w:r w:rsidRPr="00764DF8">
        <w:rPr>
          <w:rFonts w:ascii="Arial" w:eastAsia="Times New Roman" w:hAnsi="Arial" w:cs="Arial"/>
          <w:color w:val="2F2F2F"/>
          <w:sz w:val="18"/>
          <w:szCs w:val="18"/>
          <w:lang w:eastAsia="es-MX"/>
        </w:rPr>
        <w:t>El Comité de Evaluación tendrá las atribuciones previstas en el numeral sexto de estos Lineamientos para realizar requerimientos sobre el cierre de ejercicios anteriores, respecto a proyectos presentados por las autoridades solicitantes de las entidades federativas beneficiarias.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Dado en la Ciudad de México, a los quince días del mes de enero de dos mil veinticuatro.- El Secretario del Trabajo y Previsión Social, </w:t>
      </w:r>
      <w:proofErr w:type="spellStart"/>
      <w:r w:rsidRPr="00764DF8">
        <w:rPr>
          <w:rFonts w:ascii="Arial" w:eastAsia="Times New Roman" w:hAnsi="Arial" w:cs="Arial"/>
          <w:b/>
          <w:bCs/>
          <w:color w:val="2F2F2F"/>
          <w:sz w:val="18"/>
          <w:szCs w:val="18"/>
          <w:lang w:eastAsia="es-MX"/>
        </w:rPr>
        <w:t>Marath</w:t>
      </w:r>
      <w:proofErr w:type="spellEnd"/>
      <w:r w:rsidRPr="00764DF8">
        <w:rPr>
          <w:rFonts w:ascii="Arial" w:eastAsia="Times New Roman" w:hAnsi="Arial" w:cs="Arial"/>
          <w:b/>
          <w:bCs/>
          <w:color w:val="2F2F2F"/>
          <w:sz w:val="18"/>
          <w:szCs w:val="18"/>
          <w:lang w:eastAsia="es-MX"/>
        </w:rPr>
        <w:t xml:space="preserve"> Baruch Bolaños López</w:t>
      </w:r>
      <w:r w:rsidRPr="00764DF8">
        <w:rPr>
          <w:rFonts w:ascii="Arial" w:eastAsia="Times New Roman" w:hAnsi="Arial" w:cs="Arial"/>
          <w:color w:val="2F2F2F"/>
          <w:sz w:val="18"/>
          <w:szCs w:val="18"/>
          <w:lang w:eastAsia="es-MX"/>
        </w:rPr>
        <w:t>.- Rúbrica.</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Anexo 1. Convenio de Coordinación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 xml:space="preserve">CONVENIO DE COORDINACIÓN PARA EL OTORGAMIENTO DEL SUBSIDIO PARA LA "CREACIÓN, FORTALECIMIENTO Y/O MEJORA DE LOS CENTROS DE CONCILIACIÓN /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XXXXXXXXXXX, EN ADELANTE "EL GOBIERNO DEL ESTADO", REPRESENTADO POR LA PERSONA TITULAR DEL CENTRO DE CONCILIACIÓN LABORAL Y RESPONSABLE DEL PROYECTO, TITULAR DE LA SECRETARIA DE PLANEACIÓN Y FINANZAS, C. XXXXXX XXXXX XXXXXX XXXXX, Y EL C. XXXXX XXXXXX </w:t>
      </w:r>
      <w:proofErr w:type="spellStart"/>
      <w:r w:rsidRPr="00764DF8">
        <w:rPr>
          <w:rFonts w:ascii="Arial" w:eastAsia="Times New Roman" w:hAnsi="Arial" w:cs="Arial"/>
          <w:b/>
          <w:bCs/>
          <w:color w:val="2F2F2F"/>
          <w:sz w:val="18"/>
          <w:szCs w:val="18"/>
          <w:lang w:eastAsia="es-MX"/>
        </w:rPr>
        <w:t>XXXXXX</w:t>
      </w:r>
      <w:proofErr w:type="spellEnd"/>
      <w:r w:rsidRPr="00764DF8">
        <w:rPr>
          <w:rFonts w:ascii="Arial" w:eastAsia="Times New Roman" w:hAnsi="Arial" w:cs="Arial"/>
          <w:b/>
          <w:bCs/>
          <w:color w:val="2F2F2F"/>
          <w:sz w:val="18"/>
          <w:szCs w:val="18"/>
          <w:lang w:eastAsia="es-MX"/>
        </w:rPr>
        <w:t>, REPRESENTANTE DEL PODER JUDICIAL DEL ESTADO DE________________, MAGISTRADO PRESIDENTE DEL PODER JUDICIAL DEL ESTADO DEXXXXXXXXX; A QUIENES CUANDO ACTÚEN CONJUNTAMENTE SE LES DESIGNARÁ COMO "LAS PARTES", AL TENOR DE LOS SIGUIENTES ANTECEDENTES, DECLARACIONES Y CLÁUSULAS:</w:t>
      </w:r>
    </w:p>
    <w:p w:rsidR="00764DF8" w:rsidRPr="00764DF8" w:rsidRDefault="00764DF8" w:rsidP="00764D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ANTECEDENTES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 </w:t>
      </w:r>
      <w:r w:rsidRPr="00764DF8">
        <w:rPr>
          <w:rFonts w:ascii="Arial" w:eastAsia="Times New Roman" w:hAnsi="Arial" w:cs="Arial"/>
          <w:color w:val="2F2F2F"/>
          <w:sz w:val="18"/>
          <w:szCs w:val="18"/>
          <w:lang w:eastAsia="es-MX"/>
        </w:rPr>
        <w:t>Con fecha 24 de febrero de 2017, se publicó en el Diario Oficial de la Federación (DOF) el "</w:t>
      </w:r>
      <w:r w:rsidRPr="00764DF8">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764DF8">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 </w:t>
      </w:r>
      <w:r w:rsidRPr="00764DF8">
        <w:rPr>
          <w:rFonts w:ascii="Arial" w:eastAsia="Times New Roman" w:hAnsi="Arial" w:cs="Arial"/>
          <w:color w:val="2F2F2F"/>
          <w:sz w:val="18"/>
          <w:szCs w:val="18"/>
          <w:lang w:eastAsia="es-MX"/>
        </w:rPr>
        <w:t>Con fecha 1° de mayo de 2019, se publicó en el DOF </w:t>
      </w:r>
      <w:r w:rsidRPr="00764DF8">
        <w:rPr>
          <w:rFonts w:ascii="Arial" w:eastAsia="Times New Roman" w:hAnsi="Arial" w:cs="Arial"/>
          <w:i/>
          <w:iCs/>
          <w:color w:val="2F2F2F"/>
          <w:sz w:val="18"/>
          <w:szCs w:val="18"/>
          <w:lang w:eastAsia="es-MX"/>
        </w:rPr>
        <w:t xml:space="preserve">"Decreto por el que se reforman, adicionan y derogan diversas disposiciones de la Ley Federal del Trabajo, de la Ley Orgánica del Poder Judicial de la Federación, de la Ley Federal de la Defensoría Pública, de la Ley del Instituto del Fondo Nacional </w:t>
      </w:r>
      <w:r w:rsidRPr="00764DF8">
        <w:rPr>
          <w:rFonts w:ascii="Arial" w:eastAsia="Times New Roman" w:hAnsi="Arial" w:cs="Arial"/>
          <w:i/>
          <w:iCs/>
          <w:color w:val="2F2F2F"/>
          <w:sz w:val="18"/>
          <w:szCs w:val="18"/>
          <w:lang w:eastAsia="es-MX"/>
        </w:rPr>
        <w:lastRenderedPageBreak/>
        <w:t>de la Vivienda para los Trabajadores y de la Ley del Seguro Social, en materia de Justicia Laboral, Libertad Sindical y Negociación Colectiva"</w:t>
      </w:r>
      <w:r w:rsidRPr="00764DF8">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 </w:t>
      </w:r>
      <w:r w:rsidRPr="00764DF8">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764DF8">
        <w:rPr>
          <w:rFonts w:ascii="Arial" w:eastAsia="Times New Roman" w:hAnsi="Arial" w:cs="Arial"/>
          <w:color w:val="2F2F2F"/>
          <w:sz w:val="18"/>
          <w:szCs w:val="18"/>
          <w:lang w:eastAsia="es-MX"/>
        </w:rPr>
        <w:t>deberán</w:t>
      </w:r>
      <w:proofErr w:type="gramEnd"/>
      <w:r w:rsidRPr="00764DF8">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IV. </w:t>
      </w:r>
      <w:r w:rsidRPr="00764DF8">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 </w:t>
      </w:r>
      <w:r w:rsidRPr="00764DF8">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w:t>
      </w:r>
      <w:r w:rsidRPr="00764DF8">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 </w:t>
      </w:r>
      <w:r w:rsidRPr="00764DF8">
        <w:rPr>
          <w:rFonts w:ascii="Arial" w:eastAsia="Times New Roman" w:hAnsi="Arial" w:cs="Arial"/>
          <w:color w:val="2F2F2F"/>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VIII. </w:t>
      </w:r>
      <w:r w:rsidRPr="00764DF8">
        <w:rPr>
          <w:rFonts w:ascii="Arial" w:eastAsia="Times New Roman" w:hAnsi="Arial" w:cs="Arial"/>
          <w:color w:val="2F2F2F"/>
          <w:sz w:val="18"/>
          <w:szCs w:val="18"/>
          <w:lang w:eastAsia="es-MX"/>
        </w:rPr>
        <w:t>El 17 de octubre de 2023, de conformidad con los artículos Quinto y Décimo Séptimo Transitorios del citado Decreto del 1° de mayo de 2019, el Consejo de Coordinación para la Implementación de la Reforma al Sistema de Justicia Laboral aprobó el </w:t>
      </w:r>
      <w:r w:rsidRPr="00764DF8">
        <w:rPr>
          <w:rFonts w:ascii="Arial" w:eastAsia="Times New Roman" w:hAnsi="Arial" w:cs="Arial"/>
          <w:i/>
          <w:iCs/>
          <w:color w:val="2F2F2F"/>
          <w:sz w:val="18"/>
          <w:szCs w:val="18"/>
          <w:lang w:eastAsia="es-MX"/>
        </w:rPr>
        <w:t>Acuerdo CCIRSJL17-17/10/2023, por el que se exhorta a la Secretaría</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4DF8">
        <w:rPr>
          <w:rFonts w:ascii="Arial" w:eastAsia="Times New Roman" w:hAnsi="Arial" w:cs="Arial"/>
          <w:i/>
          <w:iCs/>
          <w:color w:val="2F2F2F"/>
          <w:sz w:val="18"/>
          <w:szCs w:val="18"/>
          <w:lang w:eastAsia="es-MX"/>
        </w:rPr>
        <w:t>del</w:t>
      </w:r>
      <w:proofErr w:type="gramEnd"/>
      <w:r w:rsidRPr="00764DF8">
        <w:rPr>
          <w:rFonts w:ascii="Arial" w:eastAsia="Times New Roman" w:hAnsi="Arial" w:cs="Arial"/>
          <w:i/>
          <w:iCs/>
          <w:color w:val="2F2F2F"/>
          <w:sz w:val="18"/>
          <w:szCs w:val="18"/>
          <w:lang w:eastAsia="es-MX"/>
        </w:rPr>
        <w:t xml:space="preserve"> Trabajo y Previsión Social a realizar las acciones necesarias para gestionar ante las instancias competentes un programa de subsidios para el ejercicio fiscal 2024, dirigido a las entidades </w:t>
      </w:r>
      <w:r w:rsidRPr="00764DF8">
        <w:rPr>
          <w:rFonts w:ascii="Arial" w:eastAsia="Times New Roman" w:hAnsi="Arial" w:cs="Arial"/>
          <w:i/>
          <w:iCs/>
          <w:color w:val="2F2F2F"/>
          <w:sz w:val="18"/>
          <w:szCs w:val="18"/>
          <w:lang w:eastAsia="es-MX"/>
        </w:rPr>
        <w:lastRenderedPageBreak/>
        <w:t>federativas, con el fin de consolidar la Reforma al Sistema de Justicia Laboral, atendiendo a la disponibilidad presupuestal y obedeciendo los principios de eficiencia, eficacia, economía, transparencia y honradez.</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IX. </w:t>
      </w:r>
      <w:r w:rsidRPr="00764DF8">
        <w:rPr>
          <w:rFonts w:ascii="Arial" w:eastAsia="Times New Roman" w:hAnsi="Arial" w:cs="Arial"/>
          <w:color w:val="2F2F2F"/>
          <w:sz w:val="18"/>
          <w:szCs w:val="18"/>
          <w:lang w:eastAsia="es-MX"/>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sidRPr="00764DF8">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764DF8">
        <w:rPr>
          <w:rFonts w:ascii="Arial" w:eastAsia="Times New Roman" w:hAnsi="Arial" w:cs="Arial"/>
          <w:color w:val="2F2F2F"/>
          <w:sz w:val="18"/>
          <w:szCs w:val="18"/>
          <w:lang w:eastAsia="es-MX"/>
        </w:rPr>
        <w:t>, que considera un la asignación de un monto para coadyuvar con las entidades federativas en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w:t>
      </w:r>
      <w:r w:rsidRPr="00764DF8">
        <w:rPr>
          <w:rFonts w:ascii="Arial" w:eastAsia="Times New Roman" w:hAnsi="Arial" w:cs="Arial"/>
          <w:color w:val="2F2F2F"/>
          <w:sz w:val="18"/>
          <w:szCs w:val="18"/>
          <w:lang w:eastAsia="es-MX"/>
        </w:rPr>
        <w:t xml:space="preserve"> Derivado de la fracción anterior, </w:t>
      </w:r>
      <w:proofErr w:type="spellStart"/>
      <w:r w:rsidRPr="00764DF8">
        <w:rPr>
          <w:rFonts w:ascii="Arial" w:eastAsia="Times New Roman" w:hAnsi="Arial" w:cs="Arial"/>
          <w:color w:val="2F2F2F"/>
          <w:sz w:val="18"/>
          <w:szCs w:val="18"/>
          <w:lang w:eastAsia="es-MX"/>
        </w:rPr>
        <w:t>el</w:t>
      </w:r>
      <w:proofErr w:type="spellEnd"/>
      <w:r w:rsidRPr="00764DF8">
        <w:rPr>
          <w:rFonts w:ascii="Arial" w:eastAsia="Times New Roman" w:hAnsi="Arial" w:cs="Arial"/>
          <w:color w:val="2F2F2F"/>
          <w:sz w:val="18"/>
          <w:szCs w:val="18"/>
          <w:lang w:eastAsia="es-MX"/>
        </w:rPr>
        <w:t xml:space="preserve"> __________ se publicaron en el DOF los </w:t>
      </w:r>
      <w:r w:rsidRPr="00764DF8">
        <w:rPr>
          <w:rFonts w:ascii="Arial" w:eastAsia="Times New Roman" w:hAnsi="Arial" w:cs="Arial"/>
          <w:b/>
          <w:bCs/>
          <w:color w:val="2F2F2F"/>
          <w:sz w:val="18"/>
          <w:szCs w:val="18"/>
          <w:lang w:eastAsia="es-MX"/>
        </w:rPr>
        <w:t>Lineamientos por los que se establecen las bases y requisitos que deberán cumplir las entidades federativas para acceder al subsidio para la creación, fortalecimiento y/o mejora de los Centros de Conciliación y Tribunales Laborales.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w:t>
      </w:r>
      <w:r w:rsidRPr="00764DF8">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 Identificar con precisión la población objetivo; b) Incorporar mecanismos periódicos de seguimiento, supervisión y evaluación; c) Prever la temporalidad en su otorgamiento y d) Reportar su ejercicio.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XII</w:t>
      </w:r>
      <w:r w:rsidRPr="00764DF8">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XIII. </w:t>
      </w:r>
      <w:r w:rsidRPr="00764DF8">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el Proyecto presentado por el Estado de XXXXXXXXX, por lo que autorizó la cantidad de $ XX´XXX</w:t>
      </w:r>
      <w:proofErr w:type="gramStart"/>
      <w:r w:rsidRPr="00764DF8">
        <w:rPr>
          <w:rFonts w:ascii="Arial" w:eastAsia="Times New Roman" w:hAnsi="Arial" w:cs="Arial"/>
          <w:color w:val="2F2F2F"/>
          <w:sz w:val="18"/>
          <w:szCs w:val="18"/>
          <w:lang w:eastAsia="es-MX"/>
        </w:rPr>
        <w:t>,XXX.XX</w:t>
      </w:r>
      <w:proofErr w:type="gramEnd"/>
      <w:r w:rsidRPr="00764DF8">
        <w:rPr>
          <w:rFonts w:ascii="Arial" w:eastAsia="Times New Roman" w:hAnsi="Arial" w:cs="Arial"/>
          <w:color w:val="2F2F2F"/>
          <w:sz w:val="18"/>
          <w:szCs w:val="18"/>
          <w:lang w:eastAsia="es-MX"/>
        </w:rPr>
        <w:t xml:space="preserve"> (XXXX </w:t>
      </w:r>
      <w:proofErr w:type="spellStart"/>
      <w:r w:rsidRPr="00764DF8">
        <w:rPr>
          <w:rFonts w:ascii="Arial" w:eastAsia="Times New Roman" w:hAnsi="Arial" w:cs="Arial"/>
          <w:color w:val="2F2F2F"/>
          <w:sz w:val="18"/>
          <w:szCs w:val="18"/>
          <w:lang w:eastAsia="es-MX"/>
        </w:rPr>
        <w:t>XXXX</w:t>
      </w:r>
      <w:proofErr w:type="spellEnd"/>
      <w:r w:rsidRPr="00764DF8">
        <w:rPr>
          <w:rFonts w:ascii="Arial" w:eastAsia="Times New Roman" w:hAnsi="Arial" w:cs="Arial"/>
          <w:color w:val="2F2F2F"/>
          <w:sz w:val="18"/>
          <w:szCs w:val="18"/>
          <w:lang w:eastAsia="es-MX"/>
        </w:rPr>
        <w:t xml:space="preserve"> XXX millones XXX XXXXX XXXX pesos XX/100 M.N.) para el fortalecimiento y/o mejora de los Centros de Conciliación Laboral y Tribunales Laborales Locales.</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XIV. </w:t>
      </w:r>
      <w:r w:rsidRPr="00764DF8">
        <w:rPr>
          <w:rFonts w:ascii="Arial" w:eastAsia="Times New Roman" w:hAnsi="Arial" w:cs="Arial"/>
          <w:color w:val="2F2F2F"/>
          <w:sz w:val="18"/>
          <w:szCs w:val="18"/>
          <w:lang w:eastAsia="es-MX"/>
        </w:rPr>
        <w:t>Dicha situación se notificó a la entidad federativa mediante resolución del Comité de Evaluación de Proyectos el XXXX de 2024, por lo que, en cumplimiento con lo establecido en el numeral Décimo noveno, Vigésimo tercero y Vigésimo cuarto de los Lineamientos, se celebra el presente instrumento para la transferencia de los recursos referidos en la fracción anterior.</w:t>
      </w:r>
    </w:p>
    <w:p w:rsidR="00764DF8" w:rsidRPr="00764DF8" w:rsidRDefault="00764DF8" w:rsidP="00764DF8">
      <w:pPr>
        <w:shd w:val="clear" w:color="auto" w:fill="FFFFFF"/>
        <w:spacing w:after="62"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DECLARACIONES</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 "LA SECRETARÍA" declara que:</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I.1. </w:t>
      </w:r>
      <w:r w:rsidRPr="00764DF8">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I.2. </w:t>
      </w:r>
      <w:r w:rsidRPr="00764DF8">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I.3. </w:t>
      </w:r>
      <w:proofErr w:type="spellStart"/>
      <w:r w:rsidRPr="00764DF8">
        <w:rPr>
          <w:rFonts w:ascii="Arial" w:eastAsia="Times New Roman" w:hAnsi="Arial" w:cs="Arial"/>
          <w:color w:val="2F2F2F"/>
          <w:sz w:val="18"/>
          <w:szCs w:val="18"/>
          <w:lang w:eastAsia="es-MX"/>
        </w:rPr>
        <w:t>Tey</w:t>
      </w:r>
      <w:proofErr w:type="spellEnd"/>
      <w:r w:rsidRPr="00764DF8">
        <w:rPr>
          <w:rFonts w:ascii="Arial" w:eastAsia="Times New Roman" w:hAnsi="Arial" w:cs="Arial"/>
          <w:color w:val="2F2F2F"/>
          <w:sz w:val="18"/>
          <w:szCs w:val="18"/>
          <w:lang w:eastAsia="es-MX"/>
        </w:rPr>
        <w:t xml:space="preserve"> </w:t>
      </w:r>
      <w:proofErr w:type="spellStart"/>
      <w:r w:rsidRPr="00764DF8">
        <w:rPr>
          <w:rFonts w:ascii="Arial" w:eastAsia="Times New Roman" w:hAnsi="Arial" w:cs="Arial"/>
          <w:color w:val="2F2F2F"/>
          <w:sz w:val="18"/>
          <w:szCs w:val="18"/>
          <w:lang w:eastAsia="es-MX"/>
        </w:rPr>
        <w:t>Wendolyne</w:t>
      </w:r>
      <w:proofErr w:type="spellEnd"/>
      <w:r w:rsidRPr="00764DF8">
        <w:rPr>
          <w:rFonts w:ascii="Arial" w:eastAsia="Times New Roman" w:hAnsi="Arial" w:cs="Arial"/>
          <w:color w:val="2F2F2F"/>
          <w:sz w:val="18"/>
          <w:szCs w:val="18"/>
          <w:lang w:eastAsia="es-MX"/>
        </w:rPr>
        <w:t xml:space="preserv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I.4. </w:t>
      </w:r>
      <w:proofErr w:type="spellStart"/>
      <w:r w:rsidRPr="00764DF8">
        <w:rPr>
          <w:rFonts w:ascii="Arial" w:eastAsia="Times New Roman" w:hAnsi="Arial" w:cs="Arial"/>
          <w:color w:val="2F2F2F"/>
          <w:sz w:val="18"/>
          <w:szCs w:val="18"/>
          <w:lang w:eastAsia="es-MX"/>
        </w:rPr>
        <w:t>Hanzel</w:t>
      </w:r>
      <w:proofErr w:type="spellEnd"/>
      <w:r w:rsidRPr="00764DF8">
        <w:rPr>
          <w:rFonts w:ascii="Arial" w:eastAsia="Times New Roman" w:hAnsi="Arial" w:cs="Arial"/>
          <w:color w:val="2F2F2F"/>
          <w:sz w:val="18"/>
          <w:szCs w:val="18"/>
          <w:lang w:eastAsia="es-MX"/>
        </w:rPr>
        <w:t xml:space="preserve"> Homero </w:t>
      </w:r>
      <w:proofErr w:type="spellStart"/>
      <w:r w:rsidRPr="00764DF8">
        <w:rPr>
          <w:rFonts w:ascii="Arial" w:eastAsia="Times New Roman" w:hAnsi="Arial" w:cs="Arial"/>
          <w:color w:val="2F2F2F"/>
          <w:sz w:val="18"/>
          <w:szCs w:val="18"/>
          <w:lang w:eastAsia="es-MX"/>
        </w:rPr>
        <w:t>Alvizar</w:t>
      </w:r>
      <w:proofErr w:type="spellEnd"/>
      <w:r w:rsidRPr="00764DF8">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I.5. </w:t>
      </w:r>
      <w:r w:rsidRPr="00764DF8">
        <w:rPr>
          <w:rFonts w:ascii="Arial" w:eastAsia="Times New Roman" w:hAnsi="Arial" w:cs="Arial"/>
          <w:color w:val="2F2F2F"/>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I.6. </w:t>
      </w:r>
      <w:r w:rsidRPr="00764DF8">
        <w:rPr>
          <w:rFonts w:ascii="Arial" w:eastAsia="Times New Roman" w:hAnsi="Arial" w:cs="Arial"/>
          <w:color w:val="2F2F2F"/>
          <w:sz w:val="18"/>
          <w:szCs w:val="18"/>
          <w:lang w:eastAsia="es-MX"/>
        </w:rPr>
        <w:t>Para efectos derivados del presente Convenio, señala como su domicilio el ubicado en Boulevard Adolfo López Mateos 1968, piso 4, Colonia Los Alpes, Demarcación Territorial Álvaro Obregón, Código Postal 01010, en la Ciudad de México.</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II.</w:t>
      </w:r>
      <w:r w:rsidRPr="00764DF8">
        <w:rPr>
          <w:rFonts w:ascii="Arial" w:eastAsia="Times New Roman" w:hAnsi="Arial" w:cs="Arial"/>
          <w:color w:val="2F2F2F"/>
          <w:sz w:val="18"/>
          <w:szCs w:val="18"/>
          <w:lang w:eastAsia="es-MX"/>
        </w:rPr>
        <w:t> </w:t>
      </w:r>
      <w:r w:rsidRPr="00764DF8">
        <w:rPr>
          <w:rFonts w:ascii="Arial" w:eastAsia="Times New Roman" w:hAnsi="Arial" w:cs="Arial"/>
          <w:b/>
          <w:bCs/>
          <w:color w:val="2F2F2F"/>
          <w:sz w:val="18"/>
          <w:szCs w:val="18"/>
          <w:lang w:eastAsia="es-MX"/>
        </w:rPr>
        <w:t>"EL GOBIERNO DEL ESTADO" declara que:</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II.1. Con fundamento en los artículos 40, 41 primer párrafo, 42, fracción I, 43 y 116 de la Constitución Política de los Estados Unidos Mexicanos; así como el artículo 1 de la Constitución Política del Estado XXXXXXX, es un Estado libre y soberano en todo lo concerniente a su régimen interior y forma parte integrante de la Federación.</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II.2. XX Lic. XXXXX XXXX </w:t>
      </w:r>
      <w:proofErr w:type="spellStart"/>
      <w:r w:rsidRPr="00764DF8">
        <w:rPr>
          <w:rFonts w:ascii="Arial" w:eastAsia="Times New Roman" w:hAnsi="Arial" w:cs="Arial"/>
          <w:color w:val="2F2F2F"/>
          <w:sz w:val="18"/>
          <w:szCs w:val="18"/>
          <w:lang w:eastAsia="es-MX"/>
        </w:rPr>
        <w:t>XXXX</w:t>
      </w:r>
      <w:proofErr w:type="spellEnd"/>
      <w:r w:rsidRPr="00764DF8">
        <w:rPr>
          <w:rFonts w:ascii="Arial" w:eastAsia="Times New Roman" w:hAnsi="Arial" w:cs="Arial"/>
          <w:color w:val="2F2F2F"/>
          <w:sz w:val="18"/>
          <w:szCs w:val="18"/>
          <w:lang w:eastAsia="es-MX"/>
        </w:rPr>
        <w:t>, por disposición del Gobernador del Estado, XXXXXX XXXXX XXXX, fue designado (a) el día XX de XXXX de 20 xx, Secretaria (o) de XXXXXXXX del Poder Ejecutivo del Estado, por lo que cuenta con las atribuciones necesarias para participar, en el ámbito de su competencia, en la suscripción del presente instrumento jurídico, de conformidad con lo establecido por los artículos XX, fracción </w:t>
      </w:r>
      <w:proofErr w:type="spellStart"/>
      <w:r w:rsidRPr="00764DF8">
        <w:rPr>
          <w:rFonts w:ascii="Arial" w:eastAsia="Times New Roman" w:hAnsi="Arial" w:cs="Arial"/>
          <w:color w:val="2F2F2F"/>
          <w:sz w:val="18"/>
          <w:szCs w:val="18"/>
          <w:lang w:eastAsia="es-MX"/>
        </w:rPr>
        <w:t>xxxx</w:t>
      </w:r>
      <w:proofErr w:type="spellEnd"/>
      <w:r w:rsidRPr="00764DF8">
        <w:rPr>
          <w:rFonts w:ascii="Arial" w:eastAsia="Times New Roman" w:hAnsi="Arial" w:cs="Arial"/>
          <w:color w:val="2F2F2F"/>
          <w:sz w:val="18"/>
          <w:szCs w:val="18"/>
          <w:lang w:eastAsia="es-MX"/>
        </w:rPr>
        <w:t>, fracciones XX y XXXX de la Ley Orgánica del Poder Ejecutivo del Estado de XXXXXXXX; 55 de la Ley para el Manejo de los Recursos Públicos del Estado de XXXXXXXX, X y X del Reglamento Interior de la Secretaría de XXXXXX y XXXXX y 69 de la Ley General de Contabilidad Gubernamental.</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II.3. De conformidad con lo dispuesto en los artículos XXXXX de la Ley Orgánica del Poder Ejecutivo del Estado de XXXX; artículo XXXX del Reglamento Interior del Centro de Conciliación Laboral XXXXX XXXX </w:t>
      </w:r>
      <w:proofErr w:type="spellStart"/>
      <w:r w:rsidRPr="00764DF8">
        <w:rPr>
          <w:rFonts w:ascii="Arial" w:eastAsia="Times New Roman" w:hAnsi="Arial" w:cs="Arial"/>
          <w:color w:val="2F2F2F"/>
          <w:sz w:val="18"/>
          <w:szCs w:val="18"/>
          <w:lang w:eastAsia="es-MX"/>
        </w:rPr>
        <w:t>XXXX</w:t>
      </w:r>
      <w:proofErr w:type="spellEnd"/>
      <w:r w:rsidRPr="00764DF8">
        <w:rPr>
          <w:rFonts w:ascii="Arial" w:eastAsia="Times New Roman" w:hAnsi="Arial" w:cs="Arial"/>
          <w:color w:val="2F2F2F"/>
          <w:sz w:val="18"/>
          <w:szCs w:val="18"/>
          <w:lang w:eastAsia="es-MX"/>
        </w:rPr>
        <w:t>, en su carácter de Director (a) General del Estado de XXXXXXX, se encuentra facultado para suscribir el presente Convenio y fungirá como responsable, encargado de la consolidación de la Reforma al Sistema de Justicia Laboral.</w:t>
      </w:r>
    </w:p>
    <w:p w:rsidR="00764DF8" w:rsidRPr="00764DF8" w:rsidRDefault="00764DF8" w:rsidP="00764DF8">
      <w:pPr>
        <w:shd w:val="clear" w:color="auto" w:fill="FFFFFF"/>
        <w:spacing w:after="62"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II.4. XXXX XXX XXXX, Magistrado Presidente del Poder Judicial del Estado de XXXXXXX, cuenta con facultades para suscribir el presente instrumento jurídico en términos de lo dispuesto en los artículos XX y XX de la Constitución Política del Estado Libre y Soberano de XXXXXX y XX fracciones X y XX, de la Ley Orgánica del Poder Judicial del Estado de XXXXXXXX.</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II.5. Para los efectos del presente instrumento, tiene como domicilio legal el ubicado en XXXXXX número XX en la Colonia XXXX </w:t>
      </w:r>
      <w:proofErr w:type="spellStart"/>
      <w:r w:rsidRPr="00764DF8">
        <w:rPr>
          <w:rFonts w:ascii="Arial" w:eastAsia="Times New Roman" w:hAnsi="Arial" w:cs="Arial"/>
          <w:color w:val="2F2F2F"/>
          <w:sz w:val="18"/>
          <w:szCs w:val="18"/>
          <w:lang w:eastAsia="es-MX"/>
        </w:rPr>
        <w:t>XXXX</w:t>
      </w:r>
      <w:proofErr w:type="spellEnd"/>
      <w:r w:rsidRPr="00764DF8">
        <w:rPr>
          <w:rFonts w:ascii="Arial" w:eastAsia="Times New Roman" w:hAnsi="Arial" w:cs="Arial"/>
          <w:color w:val="2F2F2F"/>
          <w:sz w:val="18"/>
          <w:szCs w:val="18"/>
          <w:lang w:eastAsia="es-MX"/>
        </w:rPr>
        <w:t xml:space="preserve"> en XXXX, XXXX, C.P.XXXX.</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 "LAS PARTES" declaran que: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III.1. </w:t>
      </w:r>
      <w:r w:rsidRPr="00764DF8">
        <w:rPr>
          <w:rFonts w:ascii="Arial" w:eastAsia="Times New Roman" w:hAnsi="Arial" w:cs="Arial"/>
          <w:color w:val="2F2F2F"/>
          <w:sz w:val="18"/>
          <w:szCs w:val="18"/>
          <w:lang w:eastAsia="es-MX"/>
        </w:rPr>
        <w:t>Reconocen en forma recíproca la personalidad con la que se ostentan y comparecen a la suscripción de este Convenio.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III.2. </w:t>
      </w:r>
      <w:r w:rsidRPr="00764DF8">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consolidación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III.3. </w:t>
      </w:r>
      <w:r w:rsidRPr="00764DF8">
        <w:rPr>
          <w:rFonts w:ascii="Arial" w:eastAsia="Times New Roman" w:hAnsi="Arial" w:cs="Arial"/>
          <w:color w:val="2F2F2F"/>
          <w:sz w:val="18"/>
          <w:szCs w:val="18"/>
          <w:lang w:eastAsia="es-MX"/>
        </w:rPr>
        <w:t>Están convencidas de la importancia de instrumentar, con prioridad, los mecanismos necesarios para la creación y fortalecimiento de los Centros de Conciliación y Tribunales Laborales de la entidad federativa, a fin de otorgar el servicio público de conciliación e impartición de justicia laboral, tal y como lo refiere el artículo 123, apartado A, fracción XX de la Constitución Federal.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III.4. </w:t>
      </w:r>
      <w:r w:rsidRPr="00764DF8">
        <w:rPr>
          <w:rFonts w:ascii="Arial" w:eastAsia="Times New Roman" w:hAnsi="Arial" w:cs="Arial"/>
          <w:color w:val="2F2F2F"/>
          <w:sz w:val="18"/>
          <w:szCs w:val="18"/>
          <w:lang w:eastAsia="es-MX"/>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 y Tribunales Laborales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III.5. </w:t>
      </w:r>
      <w:r w:rsidRPr="00764DF8">
        <w:rPr>
          <w:rFonts w:ascii="Arial" w:eastAsia="Times New Roman" w:hAnsi="Arial" w:cs="Arial"/>
          <w:color w:val="2F2F2F"/>
          <w:sz w:val="18"/>
          <w:szCs w:val="18"/>
          <w:lang w:eastAsia="es-MX"/>
        </w:rPr>
        <w:t>Se obligan al cumplimiento de los preceptos establecidos en los Lineamientos y las leyes aplicables en la materia.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Expuesto lo anterior, "LAS PARTES" sujetan su compromiso a la forma y términos que se establecen en las siguientes:</w:t>
      </w:r>
    </w:p>
    <w:p w:rsidR="00764DF8" w:rsidRPr="00764DF8" w:rsidRDefault="00764DF8" w:rsidP="00764DF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DF8">
        <w:rPr>
          <w:rFonts w:ascii="Times" w:eastAsia="Times New Roman" w:hAnsi="Times" w:cs="Times"/>
          <w:b/>
          <w:bCs/>
          <w:color w:val="2F2F2F"/>
          <w:sz w:val="18"/>
          <w:szCs w:val="18"/>
          <w:lang w:eastAsia="es-MX"/>
        </w:rPr>
        <w:t>CLÁUSULAS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PRIMERA. OBJETO. </w:t>
      </w:r>
      <w:r w:rsidRPr="00764DF8">
        <w:rPr>
          <w:rFonts w:ascii="Arial" w:eastAsia="Times New Roman" w:hAnsi="Arial" w:cs="Arial"/>
          <w:color w:val="2F2F2F"/>
          <w:sz w:val="18"/>
          <w:szCs w:val="18"/>
          <w:lang w:eastAsia="es-MX"/>
        </w:rPr>
        <w:t>El presente Convenio de Coordinación tiene por objeto el otorgamiento de los recursos autorizados al Estado de XXXXXX para la creación, fortalecimiento y/o mejora, a través de la creación de Centros de Conciliación y Tribunales Laborales a cargo del Poder Judicial de la entidad federativa para la resolución de los conflictos entre trabajadores y patrones.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SEGUNDA. ASIGNACIÓN DE LOS RECURSOS. </w:t>
      </w:r>
      <w:r w:rsidRPr="00764DF8">
        <w:rPr>
          <w:rFonts w:ascii="Arial" w:eastAsia="Times New Roman" w:hAnsi="Arial" w:cs="Arial"/>
          <w:color w:val="2F2F2F"/>
          <w:sz w:val="18"/>
          <w:szCs w:val="18"/>
          <w:lang w:eastAsia="es-MX"/>
        </w:rPr>
        <w:t>Para el cumplimiento del objeto señalado en la cláusula anterior, "LA SECRETARÍA" asignará la cantidad de $ XX</w:t>
      </w:r>
      <w:proofErr w:type="gramStart"/>
      <w:r w:rsidRPr="00764DF8">
        <w:rPr>
          <w:rFonts w:ascii="Arial" w:eastAsia="Times New Roman" w:hAnsi="Arial" w:cs="Arial"/>
          <w:color w:val="2F2F2F"/>
          <w:sz w:val="18"/>
          <w:szCs w:val="18"/>
          <w:lang w:eastAsia="es-MX"/>
        </w:rPr>
        <w:t>,XXX,XXX.XX</w:t>
      </w:r>
      <w:proofErr w:type="gramEnd"/>
      <w:r w:rsidRPr="00764DF8">
        <w:rPr>
          <w:rFonts w:ascii="Arial" w:eastAsia="Times New Roman" w:hAnsi="Arial" w:cs="Arial"/>
          <w:color w:val="2F2F2F"/>
          <w:sz w:val="18"/>
          <w:szCs w:val="18"/>
          <w:lang w:eastAsia="es-MX"/>
        </w:rPr>
        <w:t xml:space="preserve"> (XXX </w:t>
      </w:r>
      <w:proofErr w:type="spellStart"/>
      <w:r w:rsidRPr="00764DF8">
        <w:rPr>
          <w:rFonts w:ascii="Arial" w:eastAsia="Times New Roman" w:hAnsi="Arial" w:cs="Arial"/>
          <w:color w:val="2F2F2F"/>
          <w:sz w:val="18"/>
          <w:szCs w:val="18"/>
          <w:lang w:eastAsia="es-MX"/>
        </w:rPr>
        <w:t>XXX</w:t>
      </w:r>
      <w:proofErr w:type="spellEnd"/>
      <w:r w:rsidRPr="00764DF8">
        <w:rPr>
          <w:rFonts w:ascii="Arial" w:eastAsia="Times New Roman" w:hAnsi="Arial" w:cs="Arial"/>
          <w:color w:val="2F2F2F"/>
          <w:sz w:val="18"/>
          <w:szCs w:val="18"/>
          <w:lang w:eastAsia="es-MX"/>
        </w:rPr>
        <w:t xml:space="preserve"> XX millones XXX </w:t>
      </w:r>
      <w:proofErr w:type="spellStart"/>
      <w:r w:rsidRPr="00764DF8">
        <w:rPr>
          <w:rFonts w:ascii="Arial" w:eastAsia="Times New Roman" w:hAnsi="Arial" w:cs="Arial"/>
          <w:color w:val="2F2F2F"/>
          <w:sz w:val="18"/>
          <w:szCs w:val="18"/>
          <w:lang w:eastAsia="es-MX"/>
        </w:rPr>
        <w:t>XXX</w:t>
      </w:r>
      <w:proofErr w:type="spellEnd"/>
      <w:r w:rsidRPr="00764DF8">
        <w:rPr>
          <w:rFonts w:ascii="Arial" w:eastAsia="Times New Roman" w:hAnsi="Arial" w:cs="Arial"/>
          <w:color w:val="2F2F2F"/>
          <w:sz w:val="18"/>
          <w:szCs w:val="18"/>
          <w:lang w:eastAsia="es-MX"/>
        </w:rPr>
        <w:t> XXXX pesos XX/100 M.N.) correspondientes al recurso autorizado por el Comité de Evaluación de Proyectos, los cuales serán destinados para la creación, fortalecimiento y/o mejora de los Centros de Conciliación y Tribunales Laborales Locales.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ejecución del Proyecto y el ejercicio de los recursos serán responsabilidad del Centro de Conciliación y del Poder Judicial del Estado, respectivamente.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Los recursos federales se radicarán a "EL GOBIERNO DEL ESTADO", a través de su Secretaría de Planeación y Finanzas, en la cuenta bancaria especifica que </w:t>
      </w:r>
      <w:proofErr w:type="spellStart"/>
      <w:r w:rsidRPr="00764DF8">
        <w:rPr>
          <w:rFonts w:ascii="Arial" w:eastAsia="Times New Roman" w:hAnsi="Arial" w:cs="Arial"/>
          <w:color w:val="2F2F2F"/>
          <w:sz w:val="18"/>
          <w:szCs w:val="18"/>
          <w:lang w:eastAsia="es-MX"/>
        </w:rPr>
        <w:t>aperturó</w:t>
      </w:r>
      <w:proofErr w:type="spellEnd"/>
      <w:r w:rsidRPr="00764DF8">
        <w:rPr>
          <w:rFonts w:ascii="Arial" w:eastAsia="Times New Roman" w:hAnsi="Arial" w:cs="Arial"/>
          <w:color w:val="2F2F2F"/>
          <w:sz w:val="18"/>
          <w:szCs w:val="18"/>
          <w:lang w:eastAsia="es-MX"/>
        </w:rPr>
        <w:t xml:space="preserve"> previamente en cumplimiento a lo </w:t>
      </w:r>
      <w:r w:rsidRPr="00764DF8">
        <w:rPr>
          <w:rFonts w:ascii="Arial" w:eastAsia="Times New Roman" w:hAnsi="Arial" w:cs="Arial"/>
          <w:color w:val="2F2F2F"/>
          <w:sz w:val="18"/>
          <w:szCs w:val="18"/>
          <w:lang w:eastAsia="es-MX"/>
        </w:rPr>
        <w:lastRenderedPageBreak/>
        <w:t>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Asimismo, conforme a lo que dispone el numeral Tercero de los Lineamientos, el Centro de Conciliación y el Poder Judicial serán beneficiarios de los recursos otorgados. Por lo anterior, la Secretaría de Planeación y Finanzas del Poder Ejecutivo del Estado de XXXXXXX, se compromete a transferir en un plazo no mayor a diez días hábiles contados a partir de la ministración del recurso por parte de "LA SECRETARÍA", al Centro de Conciliación Laboral y al Poder Judicial del estado la cantidad requerida, en la cuenta </w:t>
      </w:r>
      <w:proofErr w:type="spellStart"/>
      <w:r w:rsidRPr="00764DF8">
        <w:rPr>
          <w:rFonts w:ascii="Arial" w:eastAsia="Times New Roman" w:hAnsi="Arial" w:cs="Arial"/>
          <w:color w:val="2F2F2F"/>
          <w:sz w:val="18"/>
          <w:szCs w:val="18"/>
          <w:lang w:eastAsia="es-MX"/>
        </w:rPr>
        <w:t>aperturada</w:t>
      </w:r>
      <w:proofErr w:type="spellEnd"/>
      <w:r w:rsidRPr="00764DF8">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el proyecto del Centro de Conciliación Laboral:</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Es un requisito indispensable que "EL GOBIERNO DEL ESTADO" remita, a través de su Secretaría de Planeación y Finanzas, a "LA SECRETARÍA" la solicitud de transferencia de recursos con los requisitos señalados en el numeral Vigésimo quinto,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Planeación y Finanzas, cumplir con los requisitos establecidos en el artículo 29-A del Código Fiscal de la Federación y enviarlo a "LA SECRETARÍA" vía correo electrónico a la dirección reforma.laboral@stps.gob.mx, así como adjuntarlo en la Plataforma.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Por su parte, "EL GOBIERNO DEL ESTADO" deberá registrar en su contabilidad, de acuerdo con las disposiciones jurídicas federales aplicables, los recursos federales recibidos y rendir informes de su </w:t>
      </w:r>
      <w:r w:rsidRPr="00764DF8">
        <w:rPr>
          <w:rFonts w:ascii="Arial" w:eastAsia="Times New Roman" w:hAnsi="Arial" w:cs="Arial"/>
          <w:color w:val="2F2F2F"/>
          <w:sz w:val="18"/>
          <w:szCs w:val="18"/>
          <w:lang w:eastAsia="es-MX"/>
        </w:rPr>
        <w:lastRenderedPageBreak/>
        <w:t>aplicación en su Cuenta Pública, con independencia de los que deben rendirse por conducto de "LA SECRETARÍA".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TERCERA. COMPROMISO DE "LAS PARTES". </w:t>
      </w:r>
      <w:r w:rsidRPr="00764DF8">
        <w:rPr>
          <w:rFonts w:ascii="Arial" w:eastAsia="Times New Roman" w:hAnsi="Arial" w:cs="Arial"/>
          <w:color w:val="2F2F2F"/>
          <w:sz w:val="18"/>
          <w:szCs w:val="18"/>
          <w:lang w:eastAsia="es-MX"/>
        </w:rPr>
        <w:t>Además de lo previsto en los Lineamientos, para la realización del objeto del presente Convenio, "LAS PARTES" se comprometen a lo siguiente: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Apegarse a lo establecido en la LFPRH, su Reglamento y demás legislación aplicable en materia de subsidios.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CUARTA. COMPROMISOS DE "LA SECRETARÍA". </w:t>
      </w:r>
      <w:r w:rsidRPr="00764DF8">
        <w:rPr>
          <w:rFonts w:ascii="Arial" w:eastAsia="Times New Roman" w:hAnsi="Arial" w:cs="Arial"/>
          <w:color w:val="2F2F2F"/>
          <w:sz w:val="18"/>
          <w:szCs w:val="18"/>
          <w:lang w:eastAsia="es-MX"/>
        </w:rPr>
        <w:t>"LA SECRETARÍA", se obliga 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Publicar en el DOF el presente Convenio, una vez firmado por "LAS PARTES", para los efectos legales conducentes.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QUINTA. COMPROMISOS DE "EL GOBIERNO DEL ESTADO". </w:t>
      </w:r>
      <w:r w:rsidRPr="00764DF8">
        <w:rPr>
          <w:rFonts w:ascii="Arial" w:eastAsia="Times New Roman" w:hAnsi="Arial" w:cs="Arial"/>
          <w:color w:val="2F2F2F"/>
          <w:sz w:val="18"/>
          <w:szCs w:val="18"/>
          <w:lang w:eastAsia="es-MX"/>
        </w:rPr>
        <w:t>"EL GOBIERNO DEL ESTADO" se compromete 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Destinar por conducto del Centro de Conciliación y/o del Poder Judicial del estado, los recursos asignados vía subsidio exclusivamente para los fines previstos en las CLÁUSULAS PRIMERA y SEGUNDA.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Ejercer el recurso federal de conformidad con lo establecido en el Proyecto presentado, a más tardar el 30 de noviembre de 2024.</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Realizar por conducto del Centro de Conciliación Laboral y/o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w:t>
      </w:r>
      <w:r w:rsidRPr="00764DF8">
        <w:rPr>
          <w:rFonts w:ascii="Arial" w:eastAsia="Times New Roman" w:hAnsi="Arial" w:cs="Arial"/>
          <w:color w:val="2F2F2F"/>
          <w:sz w:val="18"/>
          <w:szCs w:val="18"/>
          <w:lang w:eastAsia="es-MX"/>
        </w:rPr>
        <w:lastRenderedPageBreak/>
        <w:t>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j.</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Reportar trimestralmente por rubro, conforme al Plan calendarizado lo siguiente:</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información sobre el ejercicio, destino y resultados obtenidos con los recursos del subsidio;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Planeación y Finanzas y soportado con la documentación inherente al Proyecto que corresponda (creación, fortalecimiento y/o mejora de los Centros de Conciliación y Tribunales Laborales Locales).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instrumentos contractuales correspondientes a los procesos de adjudicación realizados en el periodo reportado.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estados de cuenta bancarios del periodo reportado.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reportes también deberán hacer mención del avance del Proyecto con su debido soporte documental.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k.</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l.</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m.</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Cumplir y observar en todo momento las disposiciones de la LFPRH, el RLFPRH, el Presupuesto de Egresos de la Federación 2024, y demás legislación aplicable a la materia.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SEXTA. ENLACES. </w:t>
      </w:r>
      <w:r w:rsidRPr="00764DF8">
        <w:rPr>
          <w:rFonts w:ascii="Arial" w:eastAsia="Times New Roman" w:hAnsi="Arial" w:cs="Arial"/>
          <w:color w:val="2F2F2F"/>
          <w:sz w:val="18"/>
          <w:szCs w:val="18"/>
          <w:lang w:eastAsia="es-MX"/>
        </w:rPr>
        <w:t xml:space="preserve">Las o los servidores públicos que fungirán como enlaces entre "LAS PARTES" serán, por "EL GOBIERNO DEL ESTADO" el designado por la persona titular del Centro de Conciliación y </w:t>
      </w:r>
      <w:r w:rsidRPr="00764DF8">
        <w:rPr>
          <w:rFonts w:ascii="Arial" w:eastAsia="Times New Roman" w:hAnsi="Arial" w:cs="Arial"/>
          <w:color w:val="2F2F2F"/>
          <w:sz w:val="18"/>
          <w:szCs w:val="18"/>
          <w:lang w:eastAsia="es-MX"/>
        </w:rPr>
        <w:lastRenderedPageBreak/>
        <w:t>el designado por el Presidente del Tribunal Superior de Justicia del Estado, y por "LA SECRETARÍA" la persona designada por la UERSJL.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efectos del seguimiento y evaluación, "LAS PARTES" acuerdan que las y/o los enlaces podrán a su vez, designar a los funcionarios o personal del nivel jerárquico inmediato inferior, para que los asistan en las funciones encomendadas.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SÉPTIMA. REPORTES TRIMESTRALES. </w:t>
      </w:r>
      <w:r w:rsidRPr="00764DF8">
        <w:rPr>
          <w:rFonts w:ascii="Arial" w:eastAsia="Times New Roman" w:hAnsi="Arial" w:cs="Arial"/>
          <w:color w:val="2F2F2F"/>
          <w:sz w:val="18"/>
          <w:szCs w:val="18"/>
          <w:lang w:eastAsia="es-MX"/>
        </w:rPr>
        <w:t>"EL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reportes deberán presentarse dentro de los 10 días hábiles siguientes a la conclusión de cada trimestre, a partir de la fecha del depósito del recurso al que se refiere la CLÁUSULA SEGUNDA del presente Convenio.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lo anterior deberá atender lo dispuesto en el numeral Trigésimo octavo, inciso f,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OCTAVA. APLICACIONES DE LOS RECURSOS. </w:t>
      </w:r>
      <w:r w:rsidRPr="00764DF8">
        <w:rPr>
          <w:rFonts w:ascii="Arial" w:eastAsia="Times New Roman" w:hAnsi="Arial" w:cs="Arial"/>
          <w:color w:val="2F2F2F"/>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NOVENA. RESPONSABILIDAD DEL RESGUARDO DE LA DOCUMENTACIÓN. </w:t>
      </w:r>
      <w:r w:rsidRPr="00764DF8">
        <w:rPr>
          <w:rFonts w:ascii="Arial" w:eastAsia="Times New Roman" w:hAnsi="Arial" w:cs="Arial"/>
          <w:color w:val="2F2F2F"/>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REINTEGRO DE LOS RECURSOS. </w:t>
      </w:r>
      <w:r w:rsidRPr="00764DF8">
        <w:rPr>
          <w:rFonts w:ascii="Arial" w:eastAsia="Times New Roman" w:hAnsi="Arial" w:cs="Arial"/>
          <w:color w:val="2F2F2F"/>
          <w:sz w:val="18"/>
          <w:szCs w:val="18"/>
          <w:lang w:eastAsia="es-MX"/>
        </w:rPr>
        <w:t>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PRIMERA. RELACIÓN LABORAL. </w:t>
      </w:r>
      <w:r w:rsidRPr="00764DF8">
        <w:rPr>
          <w:rFonts w:ascii="Arial" w:eastAsia="Times New Roman" w:hAnsi="Arial" w:cs="Arial"/>
          <w:color w:val="2F2F2F"/>
          <w:sz w:val="18"/>
          <w:szCs w:val="18"/>
          <w:lang w:eastAsia="es-MX"/>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w:t>
      </w:r>
      <w:r w:rsidRPr="00764DF8">
        <w:rPr>
          <w:rFonts w:ascii="Arial" w:eastAsia="Times New Roman" w:hAnsi="Arial" w:cs="Arial"/>
          <w:color w:val="2F2F2F"/>
          <w:sz w:val="18"/>
          <w:szCs w:val="18"/>
          <w:lang w:eastAsia="es-MX"/>
        </w:rPr>
        <w:lastRenderedPageBreak/>
        <w:t>recíprocamente de cualquier responsabilidad laboral, administrativa, fiscal, judicial, sindical, de seguridad social y/o de cualquier otra naturaleza que llegara a suscitarse, en lo que respecta a su respectivo personal.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SEGUNDA. SANCIONES POR EL INCUMPLIMIENTO. </w:t>
      </w:r>
      <w:r w:rsidRPr="00764DF8">
        <w:rPr>
          <w:rFonts w:ascii="Arial" w:eastAsia="Times New Roman" w:hAnsi="Arial" w:cs="Arial"/>
          <w:color w:val="2F2F2F"/>
          <w:sz w:val="18"/>
          <w:szCs w:val="18"/>
          <w:lang w:eastAsia="es-MX"/>
        </w:rPr>
        <w:t>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TERCERA. FISCALIZACIÓN. </w:t>
      </w:r>
      <w:r w:rsidRPr="00764DF8">
        <w:rPr>
          <w:rFonts w:ascii="Arial" w:eastAsia="Times New Roman" w:hAnsi="Arial" w:cs="Arial"/>
          <w:color w:val="2F2F2F"/>
          <w:sz w:val="18"/>
          <w:szCs w:val="18"/>
          <w:lang w:eastAsia="es-MX"/>
        </w:rPr>
        <w:t>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CUARTA. CASO FORTUITO O FUERZA MAYOR. </w:t>
      </w:r>
      <w:r w:rsidRPr="00764DF8">
        <w:rPr>
          <w:rFonts w:ascii="Arial" w:eastAsia="Times New Roman" w:hAnsi="Arial" w:cs="Arial"/>
          <w:color w:val="2F2F2F"/>
          <w:sz w:val="18"/>
          <w:szCs w:val="18"/>
          <w:lang w:eastAsia="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QUINTA. MODIFICACIONES O ADICIONES. </w:t>
      </w:r>
      <w:r w:rsidRPr="00764DF8">
        <w:rPr>
          <w:rFonts w:ascii="Arial" w:eastAsia="Times New Roman" w:hAnsi="Arial" w:cs="Arial"/>
          <w:color w:val="2F2F2F"/>
          <w:sz w:val="18"/>
          <w:szCs w:val="18"/>
          <w:lang w:eastAsia="es-MX"/>
        </w:rPr>
        <w:t>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 </w:t>
      </w:r>
      <w:r w:rsidRPr="00764DF8">
        <w:rPr>
          <w:rFonts w:ascii="Arial" w:eastAsia="Times New Roman" w:hAnsi="Arial" w:cs="Arial"/>
          <w:color w:val="2F2F2F"/>
          <w:sz w:val="18"/>
          <w:szCs w:val="18"/>
          <w:lang w:eastAsia="es-MX"/>
        </w:rPr>
        <w:t>La adición o eliminación de algún rubro en los Proyectos; y</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 </w:t>
      </w:r>
      <w:r w:rsidRPr="00764DF8">
        <w:rPr>
          <w:rFonts w:ascii="Arial" w:eastAsia="Times New Roman" w:hAnsi="Arial" w:cs="Arial"/>
          <w:color w:val="2F2F2F"/>
          <w:sz w:val="18"/>
          <w:szCs w:val="18"/>
          <w:lang w:eastAsia="es-MX"/>
        </w:rPr>
        <w:t>La modificación de los montos destinados a cada rubro de los diferentes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deberán contemplar los objetivos establecidos en la Solicitud de acceso al subsidio.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Convenios Modificatorios deberán presentarse al Comité para su evaluación y, de ser el caso, para la aprobación de los cambios correspondientes.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Convenio modificatorio se publicará en el DOF en los términos del Lineamiento Vigésimo cuarto de los Lineamientos.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SEXTA. TERMINACIÓN ANTICIPADA. </w:t>
      </w:r>
      <w:r w:rsidRPr="00764DF8">
        <w:rPr>
          <w:rFonts w:ascii="Arial" w:eastAsia="Times New Roman" w:hAnsi="Arial" w:cs="Arial"/>
          <w:color w:val="2F2F2F"/>
          <w:sz w:val="18"/>
          <w:szCs w:val="18"/>
          <w:lang w:eastAsia="es-MX"/>
        </w:rPr>
        <w:t>El presente Convenio de Coordinación podrá darse por terminado anticipadamente, cuando se presente alguno de los siguientes supuestos: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 </w:t>
      </w:r>
      <w:r w:rsidRPr="00764DF8">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 </w:t>
      </w:r>
      <w:r w:rsidRPr="00764DF8">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DÉCIMA SÉPTIMA. VIGENCIA. </w:t>
      </w:r>
      <w:r w:rsidRPr="00764DF8">
        <w:rPr>
          <w:rFonts w:ascii="Arial" w:eastAsia="Times New Roman" w:hAnsi="Arial" w:cs="Arial"/>
          <w:color w:val="2F2F2F"/>
          <w:sz w:val="18"/>
          <w:szCs w:val="18"/>
          <w:lang w:eastAsia="es-MX"/>
        </w:rPr>
        <w:t>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OCTAVA. SOLUCIÓN DE CONTROVERSIAS. </w:t>
      </w:r>
      <w:r w:rsidRPr="00764DF8">
        <w:rPr>
          <w:rFonts w:ascii="Arial" w:eastAsia="Times New Roman" w:hAnsi="Arial" w:cs="Arial"/>
          <w:color w:val="2F2F2F"/>
          <w:sz w:val="18"/>
          <w:szCs w:val="18"/>
          <w:lang w:eastAsia="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DÉCIMA NOVENA. TRANSPARENCIA. </w:t>
      </w:r>
      <w:r w:rsidRPr="00764DF8">
        <w:rPr>
          <w:rFonts w:ascii="Arial" w:eastAsia="Times New Roman" w:hAnsi="Arial" w:cs="Arial"/>
          <w:color w:val="2F2F2F"/>
          <w:sz w:val="18"/>
          <w:szCs w:val="18"/>
          <w:lang w:eastAsia="es-MX"/>
        </w:rPr>
        <w:t>"LAS PARTES" se comprometen a cumplir con las disposiciones que establece la Ley General de Transparencia y Acceso a la Información Pública, la Ley Federal de Transparencia y Acceso a la Información Pública y su Reglamento.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VIGÉSIMA. NOTIFICACIONES. </w:t>
      </w:r>
      <w:r w:rsidRPr="00764DF8">
        <w:rPr>
          <w:rFonts w:ascii="Arial" w:eastAsia="Times New Roman" w:hAnsi="Arial" w:cs="Arial"/>
          <w:color w:val="2F2F2F"/>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XXXXXX días del mes de XXXXX de dos mil veinticuatro.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92"/>
        <w:gridCol w:w="401"/>
        <w:gridCol w:w="9"/>
        <w:gridCol w:w="4080"/>
      </w:tblGrid>
      <w:tr w:rsidR="00764DF8" w:rsidRPr="00764DF8" w:rsidTr="00764DF8">
        <w:trPr>
          <w:trHeight w:val="900"/>
        </w:trPr>
        <w:tc>
          <w:tcPr>
            <w:tcW w:w="4493"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POR "LA SECRETARÍA"</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1" w:type="dxa"/>
            <w:tcMar>
              <w:top w:w="15" w:type="dxa"/>
              <w:left w:w="72" w:type="dxa"/>
              <w:bottom w:w="15" w:type="dxa"/>
              <w:right w:w="72" w:type="dxa"/>
            </w:tcMar>
            <w:hideMark/>
          </w:tcPr>
          <w:p w:rsidR="00764DF8" w:rsidRPr="00764DF8" w:rsidRDefault="00764DF8" w:rsidP="00764DF8">
            <w:pPr>
              <w:spacing w:after="0" w:line="240" w:lineRule="auto"/>
              <w:rPr>
                <w:rFonts w:ascii="Times New Roman" w:eastAsia="Times New Roman" w:hAnsi="Times New Roman" w:cs="Times New Roman"/>
                <w:sz w:val="24"/>
                <w:szCs w:val="24"/>
                <w:lang w:eastAsia="es-MX"/>
              </w:rPr>
            </w:pPr>
          </w:p>
        </w:tc>
        <w:tc>
          <w:tcPr>
            <w:tcW w:w="4090" w:type="dxa"/>
            <w:gridSpan w:val="2"/>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GOBIERNO DEL ESTADO DE XXXX</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1884"/>
        </w:trPr>
        <w:tc>
          <w:tcPr>
            <w:tcW w:w="4493"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TEY WENDOLYNE RETANA ALARCÓN</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TITULAR DE LA UNIDAD DE ENLACE PARA LA</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REFORMA AL SISTEMA DE JUSTICIA LABORAL</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10" w:type="dxa"/>
            <w:gridSpan w:val="2"/>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81"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XXXXXXXX</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DIRECCIÓN GENERAL DEL CENTRO DE</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CONCILIACIÓN LABORAL EN EL ESTADO DE</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XXXXX</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XXXXXXXX</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PRESIDENCIA DEL PODER JUDICIAL DEL</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ESTADO XXXXX</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98"/>
        <w:gridCol w:w="404"/>
        <w:gridCol w:w="4080"/>
      </w:tblGrid>
      <w:tr w:rsidR="00764DF8" w:rsidRPr="00764DF8" w:rsidTr="00764DF8">
        <w:trPr>
          <w:trHeight w:val="836"/>
        </w:trPr>
        <w:tc>
          <w:tcPr>
            <w:tcW w:w="4499"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lastRenderedPageBreak/>
              <w:t>HANZEL HOMERO ALVIZAR BAÑUELOS</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TITULAR DE LA UNIDAD DE ADMINISTRACIÓN Y</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FINANZAS</w:t>
            </w:r>
          </w:p>
        </w:tc>
        <w:tc>
          <w:tcPr>
            <w:tcW w:w="404" w:type="dxa"/>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81"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XXXXXXXXXXXX</w:t>
            </w:r>
          </w:p>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TITULAR DE LA SECRETARÍA DE</w:t>
            </w:r>
            <w:r w:rsidRPr="00764DF8">
              <w:rPr>
                <w:rFonts w:ascii="Times New Roman" w:eastAsia="Times New Roman" w:hAnsi="Times New Roman" w:cs="Times New Roman"/>
                <w:color w:val="000000"/>
                <w:sz w:val="18"/>
                <w:szCs w:val="18"/>
                <w:lang w:eastAsia="es-MX"/>
              </w:rPr>
              <w:br/>
            </w:r>
            <w:r w:rsidRPr="00764DF8">
              <w:rPr>
                <w:rFonts w:ascii="Arial" w:eastAsia="Times New Roman" w:hAnsi="Arial" w:cs="Arial"/>
                <w:b/>
                <w:bCs/>
                <w:color w:val="000000"/>
                <w:sz w:val="18"/>
                <w:szCs w:val="18"/>
                <w:lang w:eastAsia="es-MX"/>
              </w:rPr>
              <w:t>ADMINISTRACIÓN Y FINANZAS</w:t>
            </w:r>
          </w:p>
        </w:tc>
      </w:tr>
      <w:tr w:rsidR="00764DF8" w:rsidRPr="00764DF8" w:rsidTr="00764DF8">
        <w:trPr>
          <w:trHeight w:val="312"/>
        </w:trPr>
        <w:tc>
          <w:tcPr>
            <w:tcW w:w="4499"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4" w:type="dxa"/>
            <w:gridSpan w:val="2"/>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499"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4" w:type="dxa"/>
            <w:tcMar>
              <w:top w:w="15" w:type="dxa"/>
              <w:left w:w="72" w:type="dxa"/>
              <w:bottom w:w="15" w:type="dxa"/>
              <w:right w:w="72" w:type="dxa"/>
            </w:tcMar>
            <w:hideMark/>
          </w:tcPr>
          <w:p w:rsidR="00764DF8" w:rsidRPr="00764DF8" w:rsidRDefault="00764DF8" w:rsidP="00764DF8">
            <w:pPr>
              <w:spacing w:after="101" w:line="240" w:lineRule="auto"/>
              <w:jc w:val="both"/>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c>
          <w:tcPr>
            <w:tcW w:w="4081" w:type="dxa"/>
            <w:tcMar>
              <w:top w:w="15" w:type="dxa"/>
              <w:left w:w="72" w:type="dxa"/>
              <w:bottom w:w="15" w:type="dxa"/>
              <w:right w:w="72" w:type="dxa"/>
            </w:tcMa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6"/>
          <w:szCs w:val="16"/>
          <w:lang w:eastAsia="es-MX"/>
        </w:rPr>
      </w:pPr>
      <w:r w:rsidRPr="00764DF8">
        <w:rPr>
          <w:rFonts w:ascii="Arial" w:eastAsia="Times New Roman" w:hAnsi="Arial" w:cs="Arial"/>
          <w:color w:val="2F2F2F"/>
          <w:sz w:val="16"/>
          <w:szCs w:val="16"/>
          <w:lang w:eastAsia="es-MX"/>
        </w:rPr>
        <w:t>LA PRESENTE HOJA DE FIRMAS CORRESPONDE AL CONVENIO DE COORDINACIÓN PARA EL OTORGAMIENTO DEL SUBSIDIO PARA LA CREACIÓN, FORTALECIMIENTO Y/O MEJORA DE CENTROS DE CONCILIACIÓN Y TRIBUNALES LABORALES EN EL ESTADO DE XXXXXXXX DE FECHA XX DE XXXXX DEL AÑO 2024.</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Anexo 2. Criterios de referencia</w:t>
      </w:r>
    </w:p>
    <w:p w:rsidR="00764DF8" w:rsidRPr="00764DF8" w:rsidRDefault="00764DF8" w:rsidP="00764DF8">
      <w:pPr>
        <w:shd w:val="clear" w:color="auto" w:fill="BFBFBF"/>
        <w:spacing w:after="101" w:line="240" w:lineRule="auto"/>
        <w:jc w:val="center"/>
        <w:rPr>
          <w:rFonts w:ascii="Arial" w:eastAsia="Times New Roman" w:hAnsi="Arial" w:cs="Arial"/>
          <w:color w:val="000000"/>
          <w:sz w:val="18"/>
          <w:szCs w:val="18"/>
          <w:lang w:eastAsia="es-MX"/>
        </w:rPr>
      </w:pPr>
      <w:r w:rsidRPr="00764DF8">
        <w:rPr>
          <w:rFonts w:ascii="Arial" w:eastAsia="Times New Roman" w:hAnsi="Arial" w:cs="Arial"/>
          <w:b/>
          <w:bCs/>
          <w:color w:val="000000"/>
          <w:sz w:val="18"/>
          <w:szCs w:val="18"/>
          <w:lang w:eastAsia="es-MX"/>
        </w:rPr>
        <w:t>CRITERIOS BÁSICOS QUE DEBERÁN CUMPLIR LAS AUTORIDADES SOLICITANTES EN LA</w:t>
      </w:r>
      <w:r w:rsidRPr="00764DF8">
        <w:rPr>
          <w:rFonts w:ascii="Arial" w:eastAsia="Times New Roman" w:hAnsi="Arial" w:cs="Arial"/>
          <w:color w:val="000000"/>
          <w:sz w:val="18"/>
          <w:szCs w:val="18"/>
          <w:lang w:eastAsia="es-MX"/>
        </w:rPr>
        <w:br/>
      </w:r>
      <w:r w:rsidRPr="00764DF8">
        <w:rPr>
          <w:rFonts w:ascii="Arial" w:eastAsia="Times New Roman" w:hAnsi="Arial" w:cs="Arial"/>
          <w:b/>
          <w:bCs/>
          <w:color w:val="000000"/>
          <w:sz w:val="18"/>
          <w:szCs w:val="18"/>
          <w:lang w:eastAsia="es-MX"/>
        </w:rPr>
        <w:t>INTEGRACIÓN DE SUS PROYECTOS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Introducción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presentes criterios, derivan de los </w:t>
      </w:r>
      <w:r w:rsidRPr="00764DF8">
        <w:rPr>
          <w:rFonts w:ascii="Arial" w:eastAsia="Times New Roman" w:hAnsi="Arial" w:cs="Arial"/>
          <w:i/>
          <w:iCs/>
          <w:color w:val="2F2F2F"/>
          <w:sz w:val="18"/>
          <w:szCs w:val="18"/>
          <w:lang w:eastAsia="es-MX"/>
        </w:rPr>
        <w:t>Lineamientos por los que se establecen las bases y requisitos que deberán cumplir las entidades federativas para</w:t>
      </w:r>
      <w:r w:rsidRPr="00764DF8">
        <w:rPr>
          <w:rFonts w:ascii="Arial" w:eastAsia="Times New Roman" w:hAnsi="Arial" w:cs="Arial"/>
          <w:color w:val="2F2F2F"/>
          <w:sz w:val="18"/>
          <w:szCs w:val="18"/>
          <w:lang w:eastAsia="es-MX"/>
        </w:rPr>
        <w:t> </w:t>
      </w:r>
      <w:r w:rsidRPr="00764DF8">
        <w:rPr>
          <w:rFonts w:ascii="Arial" w:eastAsia="Times New Roman" w:hAnsi="Arial" w:cs="Arial"/>
          <w:i/>
          <w:iCs/>
          <w:color w:val="2F2F2F"/>
          <w:sz w:val="18"/>
          <w:szCs w:val="18"/>
          <w:lang w:eastAsia="es-MX"/>
        </w:rPr>
        <w:t>la creación, fortalecimiento y/o mejora de los Centros de Conciliación y Tribunales Laborales, </w:t>
      </w:r>
      <w:r w:rsidRPr="00764DF8">
        <w:rPr>
          <w:rFonts w:ascii="Arial" w:eastAsia="Times New Roman" w:hAnsi="Arial" w:cs="Arial"/>
          <w:color w:val="2F2F2F"/>
          <w:sz w:val="18"/>
          <w:szCs w:val="18"/>
          <w:lang w:eastAsia="es-MX"/>
        </w:rPr>
        <w:t>mismos en los que se establecen los objetivos, ámbito y responsables de la aplicación de los mismos. Asimismo, estos criterios buscan servir como guía de los elementos mínimos con los que deberán cumplir las autoridades solicitantes al momento de la presentación de sus Proyectos para la creación, fortalecimiento y/o mejora de los Centros de Conciliación y Tribunales Laborales Locales, en los siguientes rubros: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Construcción, adecuación o adaptación de inmuebles. </w:t>
      </w:r>
      <w:r w:rsidRPr="00764DF8">
        <w:rPr>
          <w:rFonts w:ascii="Arial" w:eastAsia="Times New Roman" w:hAnsi="Arial" w:cs="Arial"/>
          <w:color w:val="2F2F2F"/>
          <w:sz w:val="18"/>
          <w:szCs w:val="18"/>
          <w:lang w:eastAsia="es-MX"/>
        </w:rPr>
        <w:t>Es importante que en los estados de la República Mexicana se puedan adaptar inmuebles para generar espacios ad hoc que contribuyan a un correcto funcionamiento de los Centros de Conciliación y Tribunales Laborales Locales, transformando los espacios disponibles en áreas confortables y dignas que trasmitan seriedad y seguridad a los propios servidores públicos y al usuario. En los presentes criterios se establecen los requisitos mínimos para la construcción o elección del inmueble que será objeto del Proyecto, para que los responsables de estos tomen en cuenta características importantes tales como la ubicación, accesibilidad, compatibilidad con otros servicios, entre otros factores determinantes.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Mobiliario.</w:t>
      </w:r>
      <w:r w:rsidRPr="00764DF8">
        <w:rPr>
          <w:rFonts w:ascii="Arial" w:eastAsia="Times New Roman" w:hAnsi="Arial" w:cs="Arial"/>
          <w:color w:val="2F2F2F"/>
          <w:sz w:val="18"/>
          <w:szCs w:val="18"/>
          <w:lang w:eastAsia="es-MX"/>
        </w:rPr>
        <w:t> Con la finalidad de procurar una impartición de justicia laboral pronta y expedita, es importante dotar del mobiliario necesario y adecuado a los Centros de Conciliación y Tribunales Laborales Locales. Así, se transformarían los espacios disponibles en áreas confortables y dignas que trasmitan seriedad y seguridad a los propios servidores públicos y al usuario, y se aseguraría el adecuado funcionamiento de los nuevos organismos previamente mencionados.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Tecnologías de la Información. </w:t>
      </w:r>
      <w:r w:rsidRPr="00764DF8">
        <w:rPr>
          <w:rFonts w:ascii="Arial" w:eastAsia="Times New Roman" w:hAnsi="Arial" w:cs="Arial"/>
          <w:color w:val="2F2F2F"/>
          <w:sz w:val="18"/>
          <w:szCs w:val="18"/>
          <w:lang w:eastAsia="es-MX"/>
        </w:rPr>
        <w:t>Para el buen funcionamiento del Sistema de Justicia Laboral, resulta necesario transformar de manera sustancial las bases, tanto conceptuales como orgánicas, que rigen a las instituciones del sector de justicia en materia laboral en nuestro país. Ante el gran reto que esto representa para los diferentes órdenes de gobierno, surge la necesidad de dotar a las dependencias del sector con herramientas tecnológicas apropiadas para el desempeño eficaz de sus funciones. Con la reforma, se busca la transformación del mundo laboral, hacia una nueva visión en materia de justicia, libertad sindical y negociación colectiva, y con apoyo del SINACOL y del SIREL, por lo cual el uso de herramientas tecnológicas aplicadas al NSJL coadyuvarán a la productividad de las instituciones relacionadas al ámbito laboral, resultando en servicios de mejor calidad, de menor tiempo, a un menor costo y con mayores niveles de seguridad.</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Teniendo en cuenta lo anterior, se emitieron los siguientes Criterios de referencia que deberán atender las entidades federativas para acceder al subsidio federal con el fin de implementar la Reforma Laboral a nivel local.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BFBFBF"/>
        <w:spacing w:after="101" w:line="240" w:lineRule="auto"/>
        <w:jc w:val="center"/>
        <w:rPr>
          <w:rFonts w:ascii="Arial" w:eastAsia="Times New Roman" w:hAnsi="Arial" w:cs="Arial"/>
          <w:color w:val="000000"/>
          <w:sz w:val="18"/>
          <w:szCs w:val="18"/>
          <w:lang w:eastAsia="es-MX"/>
        </w:rPr>
      </w:pPr>
      <w:r w:rsidRPr="00764DF8">
        <w:rPr>
          <w:rFonts w:ascii="Arial" w:eastAsia="Times New Roman" w:hAnsi="Arial" w:cs="Arial"/>
          <w:b/>
          <w:bCs/>
          <w:color w:val="000000"/>
          <w:sz w:val="18"/>
          <w:szCs w:val="18"/>
          <w:lang w:eastAsia="es-MX"/>
        </w:rPr>
        <w:t>CRITERIOS PARA EL RUBRO DE CONSTRUCCIÓN, ADECUACIÓN O ADAPTACIÓN DE INMUEBLES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1. Objetivo, ámbito y responsables de la aplicación.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presente documento tiene como objetivo establecer los requisitos mínimos que deben atender las entidades federativas para la creación de los Centros de Conciliación y Tribunales Laborales Locales, con el fin de integrar los Proyectos relacionados con la construcción, adecuación o remodelación de espacios en los inmuebles destinados a su operación, para ser beneficiarios del subsidio de recursos federales.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Los Criterios son aplicables al rubro de infraestructura básica para generar espacios confortables y dignos para la operación del personal del NSJL, en los inmuebles de que se disponga.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 Consideraciones generales.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 Criterios de infraestructura.</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2.1.1 Elección del inmueble.</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la elección del inmueble que será propuesto para el Proyecto de construcción, adaptación o adecuación de inmuebles, deberán tomarse en cuenta los siguientes aspectos:</w:t>
      </w:r>
    </w:p>
    <w:p w:rsidR="00764DF8" w:rsidRPr="00764DF8" w:rsidRDefault="00764DF8" w:rsidP="00764DF8">
      <w:pPr>
        <w:shd w:val="clear" w:color="auto" w:fill="FFFFFF"/>
        <w:spacing w:after="101" w:line="240" w:lineRule="auto"/>
        <w:ind w:hanging="389"/>
        <w:jc w:val="both"/>
        <w:rPr>
          <w:rFonts w:ascii="Arial" w:eastAsia="Times New Roman" w:hAnsi="Arial" w:cs="Arial"/>
          <w:color w:val="2F2F2F"/>
          <w:sz w:val="18"/>
          <w:szCs w:val="18"/>
          <w:lang w:eastAsia="es-MX"/>
        </w:rPr>
      </w:pPr>
      <w:r w:rsidRPr="00764DF8">
        <w:rPr>
          <w:rFonts w:ascii="Symbol" w:eastAsia="Times New Roman" w:hAnsi="Symbol" w:cs="Arial"/>
          <w:color w:val="2F2F2F"/>
          <w:sz w:val="20"/>
          <w:szCs w:val="20"/>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Localización</w:t>
      </w:r>
      <w:r w:rsidRPr="00764DF8">
        <w:rPr>
          <w:rFonts w:ascii="Arial" w:eastAsia="Times New Roman" w:hAnsi="Arial" w:cs="Arial"/>
          <w:color w:val="2F2F2F"/>
          <w:sz w:val="18"/>
          <w:szCs w:val="18"/>
          <w:lang w:eastAsia="es-MX"/>
        </w:rPr>
        <w:t>. Ésta debe formar parte de una estrategia de planeación que tenga relación directa con la accesibilidad, la facilidad de transportación, la seguridad externa, entre otros. Por lo tanto, se deben considerar los siguientes factores: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Ubicación geográfica.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Accesibilidad vehicular, vías de comunicación urbanas y regionales, así como medios públicos de transporte.</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Accesibilidad peatonal, incluyendo, la adaptación de espacios para personas con discapacidad.</w:t>
      </w:r>
    </w:p>
    <w:p w:rsidR="00764DF8" w:rsidRPr="00764DF8" w:rsidRDefault="00764DF8" w:rsidP="00764DF8">
      <w:pPr>
        <w:shd w:val="clear" w:color="auto" w:fill="FFFFFF"/>
        <w:spacing w:after="101" w:line="240" w:lineRule="auto"/>
        <w:ind w:hanging="389"/>
        <w:jc w:val="both"/>
        <w:rPr>
          <w:rFonts w:ascii="Arial" w:eastAsia="Times New Roman" w:hAnsi="Arial" w:cs="Arial"/>
          <w:color w:val="2F2F2F"/>
          <w:sz w:val="18"/>
          <w:szCs w:val="18"/>
          <w:lang w:eastAsia="es-MX"/>
        </w:rPr>
      </w:pPr>
      <w:r w:rsidRPr="00764DF8">
        <w:rPr>
          <w:rFonts w:ascii="Symbol" w:eastAsia="Times New Roman" w:hAnsi="Symbol" w:cs="Arial"/>
          <w:color w:val="2F2F2F"/>
          <w:sz w:val="20"/>
          <w:szCs w:val="20"/>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Datos y características generales del edificio</w:t>
      </w:r>
      <w:r w:rsidRPr="00764DF8">
        <w:rPr>
          <w:rFonts w:ascii="Arial" w:eastAsia="Times New Roman" w:hAnsi="Arial" w:cs="Arial"/>
          <w:color w:val="2F2F2F"/>
          <w:sz w:val="18"/>
          <w:szCs w:val="18"/>
          <w:lang w:eastAsia="es-MX"/>
        </w:rPr>
        <w:t>. Considerar edificios en condiciones normales de uso, para evitar que el costo de la adecuación y/o remodelación sea demasiado elevado.</w:t>
      </w:r>
    </w:p>
    <w:p w:rsidR="00764DF8" w:rsidRPr="00764DF8" w:rsidRDefault="00764DF8" w:rsidP="00764DF8">
      <w:pPr>
        <w:shd w:val="clear" w:color="auto" w:fill="FFFFFF"/>
        <w:spacing w:after="101" w:line="240" w:lineRule="auto"/>
        <w:ind w:hanging="389"/>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En lo que respecta a los edificios arrendados, se deberá prever que el arrendador acepte la ejecución de adecuaciones y/o remodelaciones al inmueble de su propiedad.</w:t>
      </w:r>
    </w:p>
    <w:p w:rsidR="00764DF8" w:rsidRPr="00764DF8" w:rsidRDefault="00764DF8" w:rsidP="00764DF8">
      <w:pPr>
        <w:shd w:val="clear" w:color="auto" w:fill="FFFFFF"/>
        <w:spacing w:after="101" w:line="240" w:lineRule="auto"/>
        <w:ind w:hanging="389"/>
        <w:jc w:val="both"/>
        <w:rPr>
          <w:rFonts w:ascii="Arial" w:eastAsia="Times New Roman" w:hAnsi="Arial" w:cs="Arial"/>
          <w:color w:val="2F2F2F"/>
          <w:sz w:val="18"/>
          <w:szCs w:val="18"/>
          <w:lang w:eastAsia="es-MX"/>
        </w:rPr>
      </w:pPr>
      <w:r w:rsidRPr="00764DF8">
        <w:rPr>
          <w:rFonts w:ascii="Symbol" w:eastAsia="Times New Roman" w:hAnsi="Symbol" w:cs="Arial"/>
          <w:color w:val="2F2F2F"/>
          <w:sz w:val="20"/>
          <w:szCs w:val="20"/>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Accesibilidad de personas y elementos al edificio</w:t>
      </w:r>
      <w:r w:rsidRPr="00764DF8">
        <w:rPr>
          <w:rFonts w:ascii="Arial" w:eastAsia="Times New Roman" w:hAnsi="Arial" w:cs="Arial"/>
          <w:color w:val="2F2F2F"/>
          <w:sz w:val="18"/>
          <w:szCs w:val="18"/>
          <w:lang w:eastAsia="es-MX"/>
        </w:rPr>
        <w:t>. La adecuada accesibilidad es una condición fundamental para los edificios públicos. Se debe analizar:</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accesibilidad de los distintos usuarios. En este caso, se deben considerar inmuebles de preferencia de una sola planta, o en su defecto, aquellos susceptibles de adaptación de rampas y demás condiciones para el acceso a personas con discapacidad.</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flujo de personas, teniendo en cuenta la cantidad de usuarios que hay en diferentes horarios.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uso por tipo de usuario Público en general, personas con discapacidad; personal administrativo, de seguridad y de mantenimiento; proveedores, etc.</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flujo de elementos a movilizar. Por tipo y cantidad, especialmente expedientes, archivos, deshechos, entre otros.</w:t>
      </w:r>
    </w:p>
    <w:p w:rsidR="00764DF8" w:rsidRPr="00764DF8" w:rsidRDefault="00764DF8" w:rsidP="00764DF8">
      <w:pPr>
        <w:shd w:val="clear" w:color="auto" w:fill="FFFFFF"/>
        <w:spacing w:after="101" w:line="240" w:lineRule="auto"/>
        <w:ind w:hanging="389"/>
        <w:jc w:val="both"/>
        <w:rPr>
          <w:rFonts w:ascii="Arial" w:eastAsia="Times New Roman" w:hAnsi="Arial" w:cs="Arial"/>
          <w:color w:val="2F2F2F"/>
          <w:sz w:val="18"/>
          <w:szCs w:val="18"/>
          <w:lang w:eastAsia="es-MX"/>
        </w:rPr>
      </w:pPr>
      <w:r w:rsidRPr="00764DF8">
        <w:rPr>
          <w:rFonts w:ascii="Symbol" w:eastAsia="Times New Roman" w:hAnsi="Symbol" w:cs="Arial"/>
          <w:color w:val="2F2F2F"/>
          <w:sz w:val="20"/>
          <w:szCs w:val="20"/>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Impacto social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Integración con la Comunidad. Los proyectos deben buscar integrarse armoniosamente con el entorno comunitario, respetando el carácter cultural, histórico y social de la zona. Esto incluye considerar el diseño y la estética del edificio en relación con su entorno.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Mitigación de Impactos Negativos. Identificar y planificar medidas para mitigar posibles impactos negativos del proyecto, como el aumento del tráfico, la contaminación sonora o visual, y otros posibles inconvenientes para los residentes locales.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Comunicación Continua. Establecer un canal de comunicación abierto y continuo con la comunidad para informar sobre el inicio del proyecto y su progreso, así como responder a sus posibles inquietudes.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2.1.2 Evaluación de los espacios e instalaciones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el caso de Proyectos relacionados con la adecuación y/o adaptación de inmuebles, las entidades federativas, deberán valorar las condiciones de uso en las que se encuentre el inmueble de que se disponga. Para el caso de los espacios utilizables en el inmueble, verificar si se cuenta con áreas abiertas susceptibles de modulación, o en su defecto, muros de carga en cuyo caso estos no deben ser afectados durante el proceso de adecuación o remodelación, lo que podría representar una restricción para la consecución de un proyecto funcional.</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Asimismo, se deberán valorar las condiciones generales en las que se encuentran las instalaciones eléctrica, hidráulica, sanitaria y, en su caso, red de voz y datos, así como el rubro de albañilería, recubrimientos, pintura y acabados en general.</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inmuebles, tanto propios como arrendados, deberán contar con un dictamen de seguridad estructural emitido por la autoridad competente en la materia. No se otorgarán subsidios a aquellos inmuebles que presenten daño estructural o que hayan sido dictaminados como no habitables.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Se deberá adjuntar a la Plataforma el diagnóstico y dictamen del estado físico del inmueble, acompañado por un reporte fotográfico.</w:t>
      </w:r>
    </w:p>
    <w:p w:rsidR="00764DF8" w:rsidRPr="00764DF8" w:rsidRDefault="00764DF8" w:rsidP="00764DF8">
      <w:pPr>
        <w:shd w:val="clear" w:color="auto" w:fill="FFFFFF"/>
        <w:spacing w:after="99"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rubro de construcción, adecuación y/o adaptación de inmuebles, deberá elaborarse con base en los resultados del Diagnóstico, las necesidades de cada uno de los operadores del Sistema de Justicia Laboral, su organigrama correspondiente y la disponibilidad de espacios. Esto, de conformidad con lo establecido en los Lineamientos por los que se establecen las bases y requisitos que deberán cumplir las entidades federativas para acceder al subsidio para la creación, fortalecimiento y/o mejora de los Centros de Conciliación y Tribunales Laborales.</w:t>
      </w:r>
    </w:p>
    <w:p w:rsidR="00764DF8" w:rsidRPr="00764DF8" w:rsidRDefault="00764DF8" w:rsidP="00764DF8">
      <w:pPr>
        <w:shd w:val="clear" w:color="auto" w:fill="FFFFFF"/>
        <w:spacing w:after="99"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2.1.3 Proyecto arquitectónico.</w:t>
      </w:r>
    </w:p>
    <w:p w:rsidR="00764DF8" w:rsidRPr="00764DF8" w:rsidRDefault="00764DF8" w:rsidP="00764DF8">
      <w:pPr>
        <w:shd w:val="clear" w:color="auto" w:fill="FFFFFF"/>
        <w:spacing w:after="99"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el correcto aprovechamiento de los espacios disponibles, o susceptibles de construir, adecuar o remodelar, deberán tomarse en cuenta los siguientes aspectos: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Configuración espacial.</w:t>
      </w:r>
      <w:r w:rsidRPr="00764DF8">
        <w:rPr>
          <w:rFonts w:ascii="Arial" w:eastAsia="Times New Roman" w:hAnsi="Arial" w:cs="Arial"/>
          <w:color w:val="2F2F2F"/>
          <w:sz w:val="18"/>
          <w:szCs w:val="18"/>
          <w:lang w:eastAsia="es-MX"/>
        </w:rPr>
        <w:t> La configuración espacial de un edificio puede favorecer el desarrollo de las actividades que en él se realizan o condicionarlas y perjudicar su correcto funcionamiento. Por lo tanto, deben tomarse en cuenta:</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forma (organización espacial vertical u horizontal, edificio compacto o extendido, disponibilidad o falta de espacios, entre otros).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Flexibilidad de las plantas.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Altura de los entrepisos.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Muros interiores (rígidos o móviles).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Aprovechamiento de las superficies.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Organización funcional.</w:t>
      </w:r>
      <w:r w:rsidRPr="00764DF8">
        <w:rPr>
          <w:rFonts w:ascii="Arial" w:eastAsia="Times New Roman" w:hAnsi="Arial" w:cs="Arial"/>
          <w:color w:val="2F2F2F"/>
          <w:sz w:val="18"/>
          <w:szCs w:val="18"/>
          <w:lang w:eastAsia="es-MX"/>
        </w:rPr>
        <w:t> Consiste en el desarrollo del proyecto de las actividades. Se deberá analizar el comportamiento funcional del edificio; para ello habrá que tomar en cuenta lo siguiente:</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Interrelación funcional entre las áreas (zonificación)</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Pasillos, escaleras, ascensores, rampas, etc.</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Vías de salidas y evacuación.</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Condiciones físicas y de confort.</w:t>
      </w:r>
      <w:r w:rsidRPr="00764DF8">
        <w:rPr>
          <w:rFonts w:ascii="Arial" w:eastAsia="Times New Roman" w:hAnsi="Arial" w:cs="Arial"/>
          <w:color w:val="2F2F2F"/>
          <w:sz w:val="18"/>
          <w:szCs w:val="18"/>
          <w:lang w:eastAsia="es-MX"/>
        </w:rPr>
        <w:t xml:space="preserve"> Con respecto a la tecnología constructiva de los interiores, se debe analizar su comportamiento acústico, su grado de rigidez o </w:t>
      </w:r>
      <w:proofErr w:type="spellStart"/>
      <w:r w:rsidRPr="00764DF8">
        <w:rPr>
          <w:rFonts w:ascii="Arial" w:eastAsia="Times New Roman" w:hAnsi="Arial" w:cs="Arial"/>
          <w:color w:val="2F2F2F"/>
          <w:sz w:val="18"/>
          <w:szCs w:val="18"/>
          <w:lang w:eastAsia="es-MX"/>
        </w:rPr>
        <w:t>desmontabilidad</w:t>
      </w:r>
      <w:proofErr w:type="spellEnd"/>
      <w:r w:rsidRPr="00764DF8">
        <w:rPr>
          <w:rFonts w:ascii="Arial" w:eastAsia="Times New Roman" w:hAnsi="Arial" w:cs="Arial"/>
          <w:color w:val="2F2F2F"/>
          <w:sz w:val="18"/>
          <w:szCs w:val="18"/>
          <w:lang w:eastAsia="es-MX"/>
        </w:rPr>
        <w:t xml:space="preserve"> y su durabilidad.</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Materiales exteriores:</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Tipos de muros.</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Cantidad y tipo de ventanas.</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Incidencia de iluminación natural.</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Incidencia de ventilación natural.</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Materiales o sistemas interiores:</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Comunicación y visibilidad.</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Durabilidad.</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Facilidad de mantenimiento.</w:t>
      </w:r>
    </w:p>
    <w:p w:rsidR="00764DF8" w:rsidRPr="00764DF8" w:rsidRDefault="00764DF8" w:rsidP="00764DF8">
      <w:pPr>
        <w:shd w:val="clear" w:color="auto" w:fill="FFFFFF"/>
        <w:spacing w:after="99" w:line="240" w:lineRule="auto"/>
        <w:ind w:hanging="360"/>
        <w:jc w:val="both"/>
        <w:rPr>
          <w:rFonts w:ascii="Arial" w:eastAsia="Times New Roman" w:hAnsi="Arial" w:cs="Arial"/>
          <w:color w:val="2F2F2F"/>
          <w:sz w:val="18"/>
          <w:szCs w:val="18"/>
          <w:lang w:eastAsia="es-MX"/>
        </w:rPr>
      </w:pPr>
      <w:proofErr w:type="gramStart"/>
      <w:r w:rsidRPr="00764DF8">
        <w:rPr>
          <w:rFonts w:ascii="Courier" w:eastAsia="Times New Roman" w:hAnsi="Courier" w:cs="Arial"/>
          <w:color w:val="2F2F2F"/>
          <w:sz w:val="20"/>
          <w:szCs w:val="20"/>
          <w:lang w:eastAsia="es-MX"/>
        </w:rPr>
        <w:t>o</w:t>
      </w:r>
      <w:proofErr w:type="gramEnd"/>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Distribución de los módulos.</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Pisos y recubrimientos. </w:t>
      </w:r>
      <w:proofErr w:type="gramStart"/>
      <w:r w:rsidRPr="00764DF8">
        <w:rPr>
          <w:rFonts w:ascii="Arial" w:eastAsia="Times New Roman" w:hAnsi="Arial" w:cs="Arial"/>
          <w:color w:val="2F2F2F"/>
          <w:sz w:val="18"/>
          <w:szCs w:val="18"/>
          <w:lang w:eastAsia="es-MX"/>
        </w:rPr>
        <w:t>la</w:t>
      </w:r>
      <w:proofErr w:type="gramEnd"/>
      <w:r w:rsidRPr="00764DF8">
        <w:rPr>
          <w:rFonts w:ascii="Arial" w:eastAsia="Times New Roman" w:hAnsi="Arial" w:cs="Arial"/>
          <w:color w:val="2F2F2F"/>
          <w:sz w:val="18"/>
          <w:szCs w:val="18"/>
          <w:lang w:eastAsia="es-MX"/>
        </w:rPr>
        <w:t xml:space="preserve"> imagen de un edificio está dada por los acabados de los muros exteriores e interiores, así como de los pisos y plafones. Para este rubro se debe prestar atención a lo siguiente:</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Estado actual.</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Facilidad de mantenimiento.</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Grado de resistencia.</w:t>
      </w:r>
    </w:p>
    <w:p w:rsidR="00764DF8" w:rsidRPr="00764DF8" w:rsidRDefault="00764DF8" w:rsidP="00764DF8">
      <w:pPr>
        <w:shd w:val="clear" w:color="auto" w:fill="FFFFFF"/>
        <w:spacing w:after="99"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Imagen.</w:t>
      </w:r>
    </w:p>
    <w:p w:rsidR="00764DF8" w:rsidRPr="00764DF8" w:rsidRDefault="00764DF8" w:rsidP="00764DF8">
      <w:pPr>
        <w:shd w:val="clear" w:color="auto" w:fill="FFFFFF"/>
        <w:spacing w:after="99"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2.1.4 Proyecto</w:t>
      </w:r>
      <w:r w:rsidRPr="00764DF8">
        <w:rPr>
          <w:rFonts w:ascii="Arial" w:eastAsia="Times New Roman" w:hAnsi="Arial" w:cs="Arial"/>
          <w:color w:val="2F2F2F"/>
          <w:sz w:val="18"/>
          <w:szCs w:val="18"/>
          <w:lang w:eastAsia="es-MX"/>
        </w:rPr>
        <w:t> </w:t>
      </w:r>
      <w:r w:rsidRPr="00764DF8">
        <w:rPr>
          <w:rFonts w:ascii="Arial" w:eastAsia="Times New Roman" w:hAnsi="Arial" w:cs="Arial"/>
          <w:b/>
          <w:bCs/>
          <w:color w:val="2F2F2F"/>
          <w:sz w:val="18"/>
          <w:szCs w:val="18"/>
          <w:lang w:eastAsia="es-MX"/>
        </w:rPr>
        <w:t>de instalaciones.</w:t>
      </w:r>
    </w:p>
    <w:p w:rsidR="00764DF8" w:rsidRPr="00764DF8" w:rsidRDefault="00764DF8" w:rsidP="00764DF8">
      <w:pPr>
        <w:shd w:val="clear" w:color="auto" w:fill="FFFFFF"/>
        <w:spacing w:after="99"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El análisis de las instalaciones permite detectar fácilmente si los edificios son operativos o no. En consecuencia, el Proyecto deberá incluir la proyección de las instalaciones para los siguientes servicios: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Instalación hidráulica-sanitaria.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Instalación eléctrica.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Canalización para servicios de telefonía.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Sistema de Aire Acondicionado.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Sistemas contra incendios.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Sistemas de seguridad.</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Canalización para CCTV.</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2.1.5 Presupuesto</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Una vez definido el Proyecto correspondiente, es decir, el conjunto de planos y documentos que conforman los Proyectos arquitectónicos y de ingeniería de una obra (instalaciones eléctricas, hidrosanitarias, voz y datos, aire acondicionado, acabados y equipos especiales) definidos en los numerales anteriores, deberá generarse un </w:t>
      </w:r>
      <w:r w:rsidRPr="00764DF8">
        <w:rPr>
          <w:rFonts w:ascii="Arial" w:eastAsia="Times New Roman" w:hAnsi="Arial" w:cs="Arial"/>
          <w:i/>
          <w:iCs/>
          <w:color w:val="2F2F2F"/>
          <w:sz w:val="18"/>
          <w:szCs w:val="18"/>
          <w:lang w:eastAsia="es-MX"/>
        </w:rPr>
        <w:t>Catálogo de Conceptos </w:t>
      </w:r>
      <w:r w:rsidRPr="00764DF8">
        <w:rPr>
          <w:rFonts w:ascii="Arial" w:eastAsia="Times New Roman" w:hAnsi="Arial" w:cs="Arial"/>
          <w:color w:val="2F2F2F"/>
          <w:sz w:val="18"/>
          <w:szCs w:val="18"/>
          <w:lang w:eastAsia="es-MX"/>
        </w:rPr>
        <w:t>específico para cada Proyecto.</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catálogo de conceptos deberá contener cuando menos las siguientes partidas para la ejecución de los trabajos:</w:t>
      </w:r>
    </w:p>
    <w:tbl>
      <w:tblPr>
        <w:tblW w:w="0" w:type="auto"/>
        <w:tblCellMar>
          <w:top w:w="15" w:type="dxa"/>
          <w:left w:w="15" w:type="dxa"/>
          <w:bottom w:w="15" w:type="dxa"/>
          <w:right w:w="15" w:type="dxa"/>
        </w:tblCellMar>
        <w:tblLook w:val="04A0" w:firstRow="1" w:lastRow="0" w:firstColumn="1" w:lastColumn="0" w:noHBand="0" w:noVBand="1"/>
      </w:tblPr>
      <w:tblGrid>
        <w:gridCol w:w="4568"/>
        <w:gridCol w:w="2569"/>
      </w:tblGrid>
      <w:tr w:rsidR="00764DF8" w:rsidRPr="00764DF8" w:rsidTr="00764DF8">
        <w:trPr>
          <w:trHeight w:val="327"/>
        </w:trPr>
        <w:tc>
          <w:tcPr>
            <w:tcW w:w="45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Partida</w:t>
            </w:r>
          </w:p>
        </w:tc>
        <w:tc>
          <w:tcPr>
            <w:tcW w:w="25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Importe por Partida</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Preliminares</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Albañilería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Acabados</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Herrería y cancelería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Estructura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Instalación hidráulica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Instalación hidrosanitaria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Demoliciones y desmantelamientos</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Instalación de Aire acondicionado</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Instalación eléctrica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Señalización</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Sistema contra incendios</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Equipo pasivo de red</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Equipo pasivo del CCTV</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Limpieza de trabajos de remodelación</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Voz y datos</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Carpintería</w:t>
            </w:r>
          </w:p>
        </w:tc>
        <w:tc>
          <w:tcPr>
            <w:tcW w:w="2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12"/>
        </w:trPr>
        <w:tc>
          <w:tcPr>
            <w:tcW w:w="4568" w:type="dxa"/>
            <w:tcBorders>
              <w:top w:val="single" w:sz="6" w:space="0" w:color="000000"/>
              <w:left w:val="single" w:sz="6" w:space="0" w:color="000000"/>
              <w:bottom w:val="single" w:sz="12"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color w:val="000000"/>
                <w:sz w:val="18"/>
                <w:szCs w:val="18"/>
                <w:lang w:eastAsia="es-MX"/>
              </w:rPr>
              <w:t>Otros</w:t>
            </w:r>
          </w:p>
        </w:tc>
        <w:tc>
          <w:tcPr>
            <w:tcW w:w="2569" w:type="dxa"/>
            <w:tcBorders>
              <w:top w:val="single" w:sz="6" w:space="0" w:color="000000"/>
              <w:left w:val="single" w:sz="6" w:space="0" w:color="000000"/>
              <w:bottom w:val="single" w:sz="12"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r w:rsidR="00764DF8" w:rsidRPr="00764DF8" w:rsidTr="00764DF8">
        <w:trPr>
          <w:trHeight w:val="327"/>
        </w:trPr>
        <w:tc>
          <w:tcPr>
            <w:tcW w:w="4568" w:type="dxa"/>
            <w:tcBorders>
              <w:top w:val="single" w:sz="12"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Arial" w:eastAsia="Times New Roman" w:hAnsi="Arial" w:cs="Arial"/>
                <w:b/>
                <w:bCs/>
                <w:color w:val="000000"/>
                <w:sz w:val="18"/>
                <w:szCs w:val="18"/>
                <w:lang w:eastAsia="es-MX"/>
              </w:rPr>
              <w:t>Total</w:t>
            </w:r>
          </w:p>
        </w:tc>
        <w:tc>
          <w:tcPr>
            <w:tcW w:w="2569" w:type="dxa"/>
            <w:tcBorders>
              <w:top w:val="single" w:sz="12"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4DF8" w:rsidRPr="00764DF8" w:rsidRDefault="00764DF8" w:rsidP="00764DF8">
            <w:pPr>
              <w:spacing w:after="101" w:line="240" w:lineRule="auto"/>
              <w:jc w:val="center"/>
              <w:rPr>
                <w:rFonts w:ascii="Times New Roman" w:eastAsia="Times New Roman" w:hAnsi="Times New Roman" w:cs="Times New Roman"/>
                <w:color w:val="000000"/>
                <w:sz w:val="18"/>
                <w:szCs w:val="18"/>
                <w:lang w:eastAsia="es-MX"/>
              </w:rPr>
            </w:pPr>
            <w:r w:rsidRPr="00764DF8">
              <w:rPr>
                <w:rFonts w:ascii="Times New Roman" w:eastAsia="Times New Roman" w:hAnsi="Times New Roman" w:cs="Times New Roman"/>
                <w:color w:val="000000"/>
                <w:sz w:val="18"/>
                <w:szCs w:val="18"/>
                <w:lang w:eastAsia="es-MX"/>
              </w:rPr>
              <w:t> </w:t>
            </w:r>
          </w:p>
        </w:tc>
      </w:tr>
    </w:tbl>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Con base en el Catálogo de Conceptos de obra generado, deberá obtenerse un presupuesto base por los propios Centros de Conciliación y Tribunales Laborales Locales, que servirá de referencia para la valoración del aspecto económico, por parte del Comité de Evaluación de Proyectos.</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lastRenderedPageBreak/>
        <w:t>2.1.6</w:t>
      </w:r>
      <w:r w:rsidRPr="00764DF8">
        <w:rPr>
          <w:rFonts w:ascii="Arial" w:eastAsia="Times New Roman" w:hAnsi="Arial" w:cs="Arial"/>
          <w:color w:val="2F2F2F"/>
          <w:sz w:val="18"/>
          <w:szCs w:val="18"/>
          <w:lang w:eastAsia="es-MX"/>
        </w:rPr>
        <w:t> </w:t>
      </w:r>
      <w:r w:rsidRPr="00764DF8">
        <w:rPr>
          <w:rFonts w:ascii="Arial" w:eastAsia="Times New Roman" w:hAnsi="Arial" w:cs="Arial"/>
          <w:b/>
          <w:bCs/>
          <w:color w:val="2F2F2F"/>
          <w:sz w:val="18"/>
          <w:szCs w:val="18"/>
          <w:lang w:eastAsia="es-MX"/>
        </w:rPr>
        <w:t>Proyecto de ejecución de la implementación.</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El Proyecto deberá incluir las actividades para la ejecución de los trabajos, a nivel de partidas, considerando únicamente la duración de cada una de ellas en días naturales con el fin de estimar los plazos necesarios desde el inicio hasta su conclusión, y prever los tiempos de contratación.</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2.1.7 Procedimiento de contratación.</w:t>
      </w:r>
    </w:p>
    <w:p w:rsidR="00764DF8" w:rsidRPr="00764DF8" w:rsidRDefault="00764DF8" w:rsidP="00764DF8">
      <w:pPr>
        <w:shd w:val="clear" w:color="auto" w:fill="FFFFFF"/>
        <w:spacing w:after="101" w:line="240" w:lineRule="auto"/>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Entidades federativas, con fundamento en la Ley de Obras Públicas y Servicios Relacionados con las Mismas y su Reglamento, Manual Administrativo de Aplicación General en Materia de Obras Públicas y Servicios Relacionados con las Mismas, así como otras disposiciones administrativas en materia de obras públicas y servicios relacionados con las mismas, deberán prever la modalidad de contratación, misma que una vez autorizado el subsidio, deberán seguir para ejecutar los trabajos de construcción, adecuación o adaptación.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3. Información complementaria.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Aunado al Diagnóstico de construcción, adecuación o adaptación de inmuebles, la entidad federativa deberá anexar la siguiente documentación con el fin de dar sustento a la información que esta haya capturado en la Plataforma, la cual será valorada por el Comité para la resolución del Proyecto: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Cotizaciones en hojas membretadas y firmadas por la empresa o prestador de bienes o servicios, según corresponda.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Planos arquitectónicos y de instalaciones.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764DF8" w:rsidRPr="00764DF8" w:rsidRDefault="00764DF8" w:rsidP="00764DF8">
      <w:pPr>
        <w:shd w:val="clear" w:color="auto" w:fill="BFBFBF"/>
        <w:spacing w:after="101" w:line="240" w:lineRule="auto"/>
        <w:jc w:val="center"/>
        <w:rPr>
          <w:rFonts w:ascii="Arial" w:eastAsia="Times New Roman" w:hAnsi="Arial" w:cs="Arial"/>
          <w:color w:val="000000"/>
          <w:sz w:val="18"/>
          <w:szCs w:val="18"/>
          <w:lang w:eastAsia="es-MX"/>
        </w:rPr>
      </w:pPr>
      <w:r w:rsidRPr="00764DF8">
        <w:rPr>
          <w:rFonts w:ascii="Arial" w:eastAsia="Times New Roman" w:hAnsi="Arial" w:cs="Arial"/>
          <w:b/>
          <w:bCs/>
          <w:color w:val="000000"/>
          <w:sz w:val="18"/>
          <w:szCs w:val="18"/>
          <w:lang w:eastAsia="es-MX"/>
        </w:rPr>
        <w:t>CRITERIOS BÁSICOS PARA ADQUISICIÓN DE MOBILIARIO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Las entidades federativas deberán elaborar un diagnóstico del mobiliario a utilizar en los Centros de Conciliación y Tribunales Laborales Locales, según corresponda, en el que se justifique la necesidad de adquisición del mobiliario en cuestión. No se deberán especificar marcas y/o modelos de los bienes solicitados, únicamente sus características básicas, mismas que deberán coincidir con las características de los bienes cotizados.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1.</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Consideraciones generales.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La información contenida en el presente documento establece los requisitos mínimos que deberá cumplir el mobiliario para los Centros de Conciliación y Tribunales Laborales Locales, basada en el prototipo de oficina proyectado de acuerdo con la plantilla básica de personal y/u organigrama funcional prevista para los mismos.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Centros de Conciliación y Tribunales Laborales Locales serán los responsables de evaluar y elegir el mobiliario que convenga más a sus necesidades, y a las características del inmueble de que se disponga.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El mobiliario que se proponga para el equipamiento de los Centros de Conciliación y Tribunales Laborales Locales deberá ser nuevo y de línea del fabricante.</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modelos de mobiliario sugeridos en este documento son de carácter ilustrativo.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Diagnóstico de mobiliario.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2.1. Justificación de la necesidad de adquisición del mobiliario.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responsables del proyecto de mobiliario deberán de justificar la adquisición del mobiliario para equipar los Centros de Conciliación y Tribunales Laborales Locales, por medio de un listado en función del área en la que se pretenda instalar. Por ejemplo: recepción, sala de conciliación/juicios orales, áreas de trabajo, salas de espera, etc.</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 continuación, se muestra un listado del mobiliario que las entidades federativas deberán considerar para equipar los Centros de Conciliación y Tribunales Laborales Locales. En él se muestran las características que deberá cumplir el mobiliario en cuestión, mismo que podrá adaptarse en función de las necesidades de cada entidad federativa. Cabe señalar que el listado no pretende ser limitativo en los bienes señalados y pueden añadirse nuevos en función de los requerimientos de cada estado, siempre y cuando estén debidamente justificados.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2.2. Mobiliario a considerar.</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 Estaciones de trabajo.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lastRenderedPageBreak/>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Módulo de dirección.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Módulo de subdirección.</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Módulos operativos.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II. Mesas y escritorios.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Escritorios secretariales.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Escritorios ejecutivos.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Mesas circulares.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III. Sillas.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Sillas ejecutivas con ruedas y/o fijas.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Sillas secretariales con ruedas y/o fijas.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Sillas de visita fijas.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IV. Salas de junta.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Mesa para sala de juntas de 8 a 10 usuarios.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Mesa para sala de juntas de 10 a 12 usuarios.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Mesa para sala de juntas de 14 a 16 usuarios.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V. Salas de espera.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Sofá de 3 plazas tapizado en tela o vinil.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Sofá de 2 plazas tapizado en tela o vinil.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Banca de espera de 3 plazas de metal o plástico.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VI. Archivero.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Archiveros de varias gavetas con cerradura y niveladores.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VII. Equipamiento especial.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Aire acondicionado portátil.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VIII. Equipamiento especial para Tribunales Laborales.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a.</w:t>
      </w:r>
      <w:r w:rsidRPr="00764DF8">
        <w:rPr>
          <w:rFonts w:ascii="Arial" w:eastAsia="Times New Roman" w:hAnsi="Arial" w:cs="Arial"/>
          <w:color w:val="2F2F2F"/>
          <w:sz w:val="18"/>
          <w:szCs w:val="18"/>
          <w:lang w:eastAsia="es-MX"/>
        </w:rPr>
        <w:t> Mesa para juez.</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b.</w:t>
      </w:r>
      <w:r w:rsidRPr="00764DF8">
        <w:rPr>
          <w:rFonts w:ascii="Arial" w:eastAsia="Times New Roman" w:hAnsi="Arial" w:cs="Arial"/>
          <w:color w:val="2F2F2F"/>
          <w:sz w:val="18"/>
          <w:szCs w:val="18"/>
          <w:lang w:eastAsia="es-MX"/>
        </w:rPr>
        <w:t> Silla para juez.</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c.</w:t>
      </w:r>
      <w:r w:rsidRPr="00764DF8">
        <w:rPr>
          <w:rFonts w:ascii="Arial" w:eastAsia="Times New Roman" w:hAnsi="Arial" w:cs="Arial"/>
          <w:color w:val="2F2F2F"/>
          <w:sz w:val="18"/>
          <w:szCs w:val="18"/>
          <w:lang w:eastAsia="es-MX"/>
        </w:rPr>
        <w:t> Mesa para actor.</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d.</w:t>
      </w:r>
      <w:r w:rsidRPr="00764DF8">
        <w:rPr>
          <w:rFonts w:ascii="Arial" w:eastAsia="Times New Roman" w:hAnsi="Arial" w:cs="Arial"/>
          <w:color w:val="2F2F2F"/>
          <w:sz w:val="18"/>
          <w:szCs w:val="18"/>
          <w:lang w:eastAsia="es-MX"/>
        </w:rPr>
        <w:t> Mesa para demandado.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e.</w:t>
      </w:r>
      <w:r w:rsidRPr="00764DF8">
        <w:rPr>
          <w:rFonts w:ascii="Arial" w:eastAsia="Times New Roman" w:hAnsi="Arial" w:cs="Arial"/>
          <w:color w:val="2F2F2F"/>
          <w:sz w:val="18"/>
          <w:szCs w:val="18"/>
          <w:lang w:eastAsia="es-MX"/>
        </w:rPr>
        <w:t> Mesa para secretario de acuerdos.</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f.</w:t>
      </w:r>
      <w:r w:rsidRPr="00764DF8">
        <w:rPr>
          <w:rFonts w:ascii="Arial" w:eastAsia="Times New Roman" w:hAnsi="Arial" w:cs="Arial"/>
          <w:color w:val="2F2F2F"/>
          <w:sz w:val="18"/>
          <w:szCs w:val="18"/>
          <w:lang w:eastAsia="es-MX"/>
        </w:rPr>
        <w:t> Sillas tipo secretarial.</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g.</w:t>
      </w:r>
      <w:r w:rsidRPr="00764DF8">
        <w:rPr>
          <w:rFonts w:ascii="Arial" w:eastAsia="Times New Roman" w:hAnsi="Arial" w:cs="Arial"/>
          <w:color w:val="2F2F2F"/>
          <w:sz w:val="18"/>
          <w:szCs w:val="18"/>
          <w:lang w:eastAsia="es-MX"/>
        </w:rPr>
        <w:t> Barandal divisorio.</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h.</w:t>
      </w:r>
      <w:r w:rsidRPr="00764DF8">
        <w:rPr>
          <w:rFonts w:ascii="Arial" w:eastAsia="Times New Roman" w:hAnsi="Arial" w:cs="Arial"/>
          <w:color w:val="2F2F2F"/>
          <w:sz w:val="18"/>
          <w:szCs w:val="18"/>
          <w:lang w:eastAsia="es-MX"/>
        </w:rPr>
        <w:t> Sillas para visita.</w:t>
      </w:r>
    </w:p>
    <w:p w:rsidR="00764DF8" w:rsidRPr="00764DF8" w:rsidRDefault="00764DF8" w:rsidP="00764DF8">
      <w:pPr>
        <w:shd w:val="clear" w:color="auto" w:fill="FFFFFF"/>
        <w:spacing w:after="101" w:line="240" w:lineRule="auto"/>
        <w:ind w:hanging="432"/>
        <w:jc w:val="both"/>
        <w:rPr>
          <w:rFonts w:ascii="Arial" w:eastAsia="Times New Roman" w:hAnsi="Arial" w:cs="Arial"/>
          <w:color w:val="2F2F2F"/>
          <w:sz w:val="18"/>
          <w:szCs w:val="18"/>
          <w:lang w:eastAsia="es-MX"/>
        </w:rPr>
      </w:pP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w:t>
      </w:r>
      <w:r w:rsidRPr="00764DF8">
        <w:rPr>
          <w:rFonts w:ascii="Arial" w:eastAsia="Times New Roman" w:hAnsi="Arial" w:cs="Arial"/>
          <w:color w:val="2F2F2F"/>
          <w:sz w:val="18"/>
          <w:szCs w:val="18"/>
          <w:lang w:eastAsia="es-MX"/>
        </w:rPr>
        <w:t> Sillas de 3 o 4 plazas de metal o plástico para el público.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3.</w:t>
      </w:r>
      <w:r w:rsidRPr="00764DF8">
        <w:rPr>
          <w:rFonts w:ascii="Arial" w:eastAsia="Times New Roman" w:hAnsi="Arial" w:cs="Arial"/>
          <w:color w:val="2F2F2F"/>
          <w:sz w:val="20"/>
          <w:szCs w:val="20"/>
          <w:lang w:eastAsia="es-MX"/>
        </w:rPr>
        <w:t>    </w:t>
      </w:r>
      <w:r w:rsidRPr="00764DF8">
        <w:rPr>
          <w:rFonts w:ascii="Arial" w:eastAsia="Times New Roman" w:hAnsi="Arial" w:cs="Arial"/>
          <w:b/>
          <w:bCs/>
          <w:color w:val="2F2F2F"/>
          <w:sz w:val="18"/>
          <w:szCs w:val="18"/>
          <w:lang w:eastAsia="es-MX"/>
        </w:rPr>
        <w:t>Información complementaria.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Aunado al Diagnóstico de mobiliario, la entidad federativa deberá anexar la siguiente documentación con el fin de dar sustento a la información que esta haya capturado en la Plataforma, la cual será valorada por el Comité para la resolución del Proyecto: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Cotizaciones en hojas membretadas y firmadas por la empresa o prestador de bienes o servicios, según corresponda.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Planos arquitectónicos en los que se muestre la distribución del mobiliario.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Fichas técnicas.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764DF8" w:rsidRPr="00764DF8" w:rsidRDefault="00764DF8" w:rsidP="00764DF8">
      <w:pPr>
        <w:shd w:val="clear" w:color="auto" w:fill="BFBFBF"/>
        <w:spacing w:after="101" w:line="240" w:lineRule="auto"/>
        <w:jc w:val="center"/>
        <w:rPr>
          <w:rFonts w:ascii="Arial" w:eastAsia="Times New Roman" w:hAnsi="Arial" w:cs="Arial"/>
          <w:color w:val="000000"/>
          <w:sz w:val="18"/>
          <w:szCs w:val="18"/>
          <w:lang w:eastAsia="es-MX"/>
        </w:rPr>
      </w:pPr>
      <w:r w:rsidRPr="00764DF8">
        <w:rPr>
          <w:rFonts w:ascii="Arial" w:eastAsia="Times New Roman" w:hAnsi="Arial" w:cs="Arial"/>
          <w:b/>
          <w:bCs/>
          <w:color w:val="000000"/>
          <w:sz w:val="18"/>
          <w:szCs w:val="18"/>
          <w:lang w:eastAsia="es-MX"/>
        </w:rPr>
        <w:t>CRITERIOS PARA EL RUBRO DE TECNOLOGÍAS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1. Objetivo, ámbito y responsables de la aplicación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Criterios de las Tecnologías de la Información y Comunicación (en adelante Criterios) son aplicables a los operadores del NSJL vinculados con la procuración, impartición y defensa de la justicia en materia laboral, para el uso de las Tecnologías de la Información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La presente sección tiene por objeto establecer una guía con los Criterios mínimos que los operadores del NSJL (Centros de Conciliación y Tribunales Laborales Locales) deben de atender para que puedan aplicar las herramientas de tecnologías de la información y comunicación, así como el equipamiento en áreas de servicio, que permitan mejorar los procesos, mediante la agilidad en su ejecución; reducir costos de operación; brindar servicios a la ciudadanía, y de apoyo a la transparencia del NSJL, con ayuda de un catálogo de equipamiento tecnológico y redes de telecomunicaciones y los medios para recolectar, almacenar, procesar, transmitir y presentar la información (voz, datos, texto e imágenes).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 Criterios de tecnologías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A continuación, se señalan los Criterios mínimos que deberán considerar los operadores del NSJL: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2.1. Estandarización de actividades.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Para el correcto funcionamiento de las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es necesario determinar la homogeneidad de las actividades de cada operador del sistema y de los procesos de intercomunicación entre ellos, pues es necesaria la estandarización tanto de los procesos macro como de las actividades cotidianas, incluyendo los medios y formas para lograrlo.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2.2. Eficiencia.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Las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xml:space="preserve"> tienen que estar enfocadas a facilitar y hacer más eficiente el trabajo de los operadores del NSJL, mejorar la atención ciudadana, reducir los tiempos y aumentar el cumplimiento de los fines del NSJL optimizando los recursos; es decir, maximizar los resultados con la menor cantidad de recursos.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2.3. Eficacia.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Las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aparte de ser una herramienta de apoyo para optimizar el trabajo y la comunicación de los operadores del NSJL también deben ser percibidas como un instrumento para lograr los fines de cada uno de los operadores del sistema.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2.4. Flexibilizar la comunicación.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Para que en el NSJL exista un flujo de información adecuado entre los operadores del sistema, es necesario crear o fortalecer los enlaces electrónicos de comunicación seguros, y con esto ayudar a que la operación sea más fluida, dinámica y eficiente. Al momento de planear la infraestructura tecnológica, es necesario considerar redes de comunicaciones y los mecanismos en seguridad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2.5. Integridad, confidencialidad y disponibilidad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Los sistemas de gestión no sólo deben orientarse al auxilio de las actividades que realizan los operadores del NSJL, sino que, además, deben contar con las herramientas que les permitan generar la información necesaria para la oportuna toma de decisiones, asegurando la integridad, confidencialidad y disponibilidad de la información.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2.6. Productividad y Transparencia.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La información obtenida por medio de las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xml:space="preserve"> permitirá evaluar los procesos del trabajo individual y grupal, considerando el desempeño de los operadores del NSJL, para que, en su caso, se tomen las decisiones para la corrección de un proceso.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 xml:space="preserve">2.7. Soporte técnico de las </w:t>
      </w:r>
      <w:proofErr w:type="spellStart"/>
      <w:r w:rsidRPr="00764DF8">
        <w:rPr>
          <w:rFonts w:ascii="Arial" w:eastAsia="Times New Roman" w:hAnsi="Arial" w:cs="Arial"/>
          <w:b/>
          <w:bCs/>
          <w:color w:val="2F2F2F"/>
          <w:sz w:val="18"/>
          <w:szCs w:val="18"/>
          <w:lang w:eastAsia="es-MX"/>
        </w:rPr>
        <w:t>TIC's</w:t>
      </w:r>
      <w:proofErr w:type="spellEnd"/>
      <w:r w:rsidRPr="00764DF8">
        <w:rPr>
          <w:rFonts w:ascii="Arial" w:eastAsia="Times New Roman" w:hAnsi="Arial" w:cs="Arial"/>
          <w:b/>
          <w:bCs/>
          <w:color w:val="2F2F2F"/>
          <w:sz w:val="18"/>
          <w:szCs w:val="18"/>
          <w:lang w:eastAsia="es-MX"/>
        </w:rPr>
        <w:t>.</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Es básico que todos los operadores del NSJL, dentro de su estructura cuenten con un área de soporte técnico de las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cuya función sea atender incidencias y problemáticas derivadas de la operación de la infraestructura tecnológica y los sistemas de gestión para evitar interrupciones en la continuidad del servicio.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Los Proyectos de equipamiento tecnológico deberán especificar las características de los equipos de cómputo, sin mencionar marcas y/o modelos y las aplicaciones informáticas que se emplearán.</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3. Observaciones adicionales.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el caso de presentar propuestas de servidores informáticos, estas deberán incluir todas las características básicas y elementos adicionales que se integren dentro del equipo, además de especificar si se incluye licencia de sistema operativo.</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No incluir componentes para servidores informáticos en partidas adicionales.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No incluir licencia de software de aplicación y sistemas, pólizas de mantenimiento y soporte, costos de instalación y configuración dentro del precio unitario del servidor informáticos. Estos deberán ser presentados como una partida adicional dentro del Proyecto de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xml:space="preserve"> (mismo que deberá ser capturado en la Plataforma).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En caso de solicitar componentes para servidores informáticos, con la finalidad de actualizar equipos preexistentes, estos deberán ser mencionados en el Diagnóstico de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-indicando sus roles y funciones-, los beneficios de la inversión y proporcionar evidencia de la propiedad del servidor informático por parte de la entidad federativa, así como la hoja de especificaciones del fabricante del equipo destino de los componentes.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No se autorizan lotes de componentes o kits de actualización. Deberán desagregarse las cantidades, las descripciones de cada componente y adjuntar las hojas de especificaciones.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En caso de solicitar licencias de software, incluir ficha técnica del producto de software a licenciar, tipo de licencia y fabricante del software.</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Se recomienda la contratación de los servicios de instalación de cableado estructurado certificado para asegurar la calidad, integridad y continuidad de las instalaciones pasivas de red al interior de los inmuebles, para lo cual, se sugiere estimar los costos de estas contrataciones en el rubro de "Construcción, adecuación o adaptación de inmuebles".</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Se recomienda privilegiar la impresión </w:t>
      </w:r>
      <w:proofErr w:type="spellStart"/>
      <w:r w:rsidRPr="00764DF8">
        <w:rPr>
          <w:rFonts w:ascii="Arial" w:eastAsia="Times New Roman" w:hAnsi="Arial" w:cs="Arial"/>
          <w:color w:val="2F2F2F"/>
          <w:sz w:val="18"/>
          <w:szCs w:val="18"/>
          <w:lang w:eastAsia="es-MX"/>
        </w:rPr>
        <w:t>laser</w:t>
      </w:r>
      <w:proofErr w:type="spellEnd"/>
      <w:r w:rsidRPr="00764DF8">
        <w:rPr>
          <w:rFonts w:ascii="Arial" w:eastAsia="Times New Roman" w:hAnsi="Arial" w:cs="Arial"/>
          <w:color w:val="2F2F2F"/>
          <w:sz w:val="18"/>
          <w:szCs w:val="18"/>
          <w:lang w:eastAsia="es-MX"/>
        </w:rPr>
        <w:t xml:space="preserve"> y grupal, sobre la impresión de inyección de tinta personal.</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Bienes que no son considerados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Acondicionador de línea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Amplificador de audio multicanal</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Amplificador de bocinas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Antena, tierra física, pararrayos y plato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Audífonos </w:t>
      </w:r>
      <w:proofErr w:type="spellStart"/>
      <w:r w:rsidRPr="00764DF8">
        <w:rPr>
          <w:rFonts w:ascii="Arial" w:eastAsia="Times New Roman" w:hAnsi="Arial" w:cs="Arial"/>
          <w:color w:val="2F2F2F"/>
          <w:sz w:val="18"/>
          <w:szCs w:val="18"/>
          <w:lang w:eastAsia="es-MX"/>
        </w:rPr>
        <w:t>semiprofesionales</w:t>
      </w:r>
      <w:proofErr w:type="spellEnd"/>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Barra de contactos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7)</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Bienes de respaldo eléctrico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8)</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Bienes e insumos relacionados con audio y video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9)</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Bobina de cable</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10)</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Bocinas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Bota protectora de conector RJ45</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Botonera de 10 puertos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Cable HDMI de alta velocidad</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Cámara fija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Conector XLR hembra de chapa de oro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Conector XLR macho de chapa de oro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17)</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Conectores de RJ45 categoría 6</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18)</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Distribuidor de audio y video </w:t>
      </w:r>
      <w:proofErr w:type="spellStart"/>
      <w:r w:rsidRPr="00764DF8">
        <w:rPr>
          <w:rFonts w:ascii="Arial" w:eastAsia="Times New Roman" w:hAnsi="Arial" w:cs="Arial"/>
          <w:color w:val="2F2F2F"/>
          <w:sz w:val="18"/>
          <w:szCs w:val="18"/>
          <w:lang w:eastAsia="es-MX"/>
        </w:rPr>
        <w:t>Splitter</w:t>
      </w:r>
      <w:proofErr w:type="spellEnd"/>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19)</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Distribuidor vertical de 2U Pack</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20)</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DVR hibrido ADH1080P</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21)</w:t>
      </w:r>
      <w:r w:rsidRPr="00764DF8">
        <w:rPr>
          <w:rFonts w:ascii="Arial" w:eastAsia="Times New Roman" w:hAnsi="Arial" w:cs="Arial"/>
          <w:color w:val="2F2F2F"/>
          <w:sz w:val="20"/>
          <w:szCs w:val="20"/>
          <w:lang w:eastAsia="es-MX"/>
        </w:rPr>
        <w:t>  </w:t>
      </w:r>
      <w:proofErr w:type="spellStart"/>
      <w:r w:rsidRPr="00764DF8">
        <w:rPr>
          <w:rFonts w:ascii="Arial" w:eastAsia="Times New Roman" w:hAnsi="Arial" w:cs="Arial"/>
          <w:color w:val="2F2F2F"/>
          <w:sz w:val="18"/>
          <w:szCs w:val="18"/>
          <w:lang w:eastAsia="es-MX"/>
        </w:rPr>
        <w:t>Encoder</w:t>
      </w:r>
      <w:proofErr w:type="spellEnd"/>
      <w:r w:rsidRPr="00764DF8">
        <w:rPr>
          <w:rFonts w:ascii="Arial" w:eastAsia="Times New Roman" w:hAnsi="Arial" w:cs="Arial"/>
          <w:color w:val="2F2F2F"/>
          <w:sz w:val="18"/>
          <w:szCs w:val="18"/>
          <w:lang w:eastAsia="es-MX"/>
        </w:rPr>
        <w:t xml:space="preserve"> de evidencias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22)</w:t>
      </w:r>
      <w:r w:rsidRPr="00764DF8">
        <w:rPr>
          <w:rFonts w:ascii="Arial" w:eastAsia="Times New Roman" w:hAnsi="Arial" w:cs="Arial"/>
          <w:color w:val="2F2F2F"/>
          <w:sz w:val="20"/>
          <w:szCs w:val="20"/>
          <w:lang w:eastAsia="es-MX"/>
        </w:rPr>
        <w:t>  </w:t>
      </w:r>
      <w:proofErr w:type="spellStart"/>
      <w:r w:rsidRPr="00764DF8">
        <w:rPr>
          <w:rFonts w:ascii="Arial" w:eastAsia="Times New Roman" w:hAnsi="Arial" w:cs="Arial"/>
          <w:color w:val="2F2F2F"/>
          <w:sz w:val="18"/>
          <w:szCs w:val="18"/>
          <w:lang w:eastAsia="es-MX"/>
        </w:rPr>
        <w:t>Encoder</w:t>
      </w:r>
      <w:proofErr w:type="spellEnd"/>
      <w:r w:rsidRPr="00764DF8">
        <w:rPr>
          <w:rFonts w:ascii="Arial" w:eastAsia="Times New Roman" w:hAnsi="Arial" w:cs="Arial"/>
          <w:color w:val="2F2F2F"/>
          <w:sz w:val="18"/>
          <w:szCs w:val="18"/>
          <w:lang w:eastAsia="es-MX"/>
        </w:rPr>
        <w:t xml:space="preserve"> de video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Escalador avanzado de evidencias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Extensor de HDMI</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Extensor de puertos USB</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Gabinete con charolas para equipos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27)</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Interfaz de grabación de audio USB</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28)</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Letrero luminoso "Sala de sesión", incluye </w:t>
      </w:r>
      <w:proofErr w:type="spellStart"/>
      <w:r w:rsidRPr="00764DF8">
        <w:rPr>
          <w:rFonts w:ascii="Arial" w:eastAsia="Times New Roman" w:hAnsi="Arial" w:cs="Arial"/>
          <w:color w:val="2F2F2F"/>
          <w:sz w:val="18"/>
          <w:szCs w:val="18"/>
          <w:lang w:eastAsia="es-MX"/>
        </w:rPr>
        <w:t>switch</w:t>
      </w:r>
      <w:proofErr w:type="spellEnd"/>
      <w:r w:rsidRPr="00764DF8">
        <w:rPr>
          <w:rFonts w:ascii="Arial" w:eastAsia="Times New Roman" w:hAnsi="Arial" w:cs="Arial"/>
          <w:color w:val="2F2F2F"/>
          <w:sz w:val="18"/>
          <w:szCs w:val="18"/>
          <w:lang w:eastAsia="es-MX"/>
        </w:rPr>
        <w:t xml:space="preserve"> de encendido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29)</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Lote de cableado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30)</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Luz de aviso de grabación</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Mezcladora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Micrófono ambiental</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Micrófono condensador </w:t>
      </w:r>
      <w:proofErr w:type="spellStart"/>
      <w:r w:rsidRPr="00764DF8">
        <w:rPr>
          <w:rFonts w:ascii="Arial" w:eastAsia="Times New Roman" w:hAnsi="Arial" w:cs="Arial"/>
          <w:color w:val="2F2F2F"/>
          <w:sz w:val="18"/>
          <w:szCs w:val="18"/>
          <w:lang w:eastAsia="es-MX"/>
        </w:rPr>
        <w:t>shure</w:t>
      </w:r>
      <w:proofErr w:type="spellEnd"/>
      <w:r w:rsidRPr="00764DF8">
        <w:rPr>
          <w:rFonts w:ascii="Arial" w:eastAsia="Times New Roman" w:hAnsi="Arial" w:cs="Arial"/>
          <w:color w:val="2F2F2F"/>
          <w:sz w:val="18"/>
          <w:szCs w:val="18"/>
          <w:lang w:eastAsia="es-MX"/>
        </w:rPr>
        <w:t xml:space="preserve"> MX396/C-TRI</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Micrófono cuello de ganso de 18" de condensador</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Micrófonos de superficie</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Monitoreo 6 watts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37)</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No Break</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38)</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Panel de parcheo CAT 6E</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39)</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Pantalla Smart TV LED, con base para pared 60"</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40)</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Procesador de audio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Procesador de audio mezcladora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42)</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Procesador de multiplexado audio y video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43)</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Procesador de video DVR</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44)</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Racks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45)</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Radios</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46)</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 xml:space="preserve">Reloj </w:t>
      </w:r>
      <w:proofErr w:type="spellStart"/>
      <w:r w:rsidRPr="00764DF8">
        <w:rPr>
          <w:rFonts w:ascii="Arial" w:eastAsia="Times New Roman" w:hAnsi="Arial" w:cs="Arial"/>
          <w:color w:val="2F2F2F"/>
          <w:sz w:val="18"/>
          <w:szCs w:val="18"/>
          <w:lang w:eastAsia="es-MX"/>
        </w:rPr>
        <w:t>checador</w:t>
      </w:r>
      <w:proofErr w:type="spellEnd"/>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47)</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Reproductor DVD</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48)</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Rollo velcro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49)</w:t>
      </w:r>
      <w:r w:rsidRPr="00764DF8">
        <w:rPr>
          <w:rFonts w:ascii="Arial" w:eastAsia="Times New Roman" w:hAnsi="Arial" w:cs="Arial"/>
          <w:color w:val="2F2F2F"/>
          <w:sz w:val="20"/>
          <w:szCs w:val="20"/>
          <w:lang w:eastAsia="es-MX"/>
        </w:rPr>
        <w:t>  </w:t>
      </w:r>
      <w:proofErr w:type="spellStart"/>
      <w:r w:rsidRPr="00764DF8">
        <w:rPr>
          <w:rFonts w:ascii="Arial" w:eastAsia="Times New Roman" w:hAnsi="Arial" w:cs="Arial"/>
          <w:color w:val="2F2F2F"/>
          <w:sz w:val="18"/>
          <w:szCs w:val="18"/>
          <w:lang w:eastAsia="es-MX"/>
        </w:rPr>
        <w:t>Router</w:t>
      </w:r>
      <w:proofErr w:type="spellEnd"/>
      <w:r w:rsidRPr="00764DF8">
        <w:rPr>
          <w:rFonts w:ascii="Arial" w:eastAsia="Times New Roman" w:hAnsi="Arial" w:cs="Arial"/>
          <w:color w:val="2F2F2F"/>
          <w:sz w:val="18"/>
          <w:szCs w:val="18"/>
          <w:lang w:eastAsia="es-MX"/>
        </w:rPr>
        <w:t xml:space="preserve"> inalámbrico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50)</w:t>
      </w:r>
      <w:r w:rsidRPr="00764DF8">
        <w:rPr>
          <w:rFonts w:ascii="Arial" w:eastAsia="Times New Roman" w:hAnsi="Arial" w:cs="Arial"/>
          <w:color w:val="2F2F2F"/>
          <w:sz w:val="20"/>
          <w:szCs w:val="20"/>
          <w:lang w:eastAsia="es-MX"/>
        </w:rPr>
        <w:t>  </w:t>
      </w:r>
      <w:proofErr w:type="spellStart"/>
      <w:r w:rsidRPr="00764DF8">
        <w:rPr>
          <w:rFonts w:ascii="Arial" w:eastAsia="Times New Roman" w:hAnsi="Arial" w:cs="Arial"/>
          <w:color w:val="2F2F2F"/>
          <w:sz w:val="18"/>
          <w:szCs w:val="18"/>
          <w:lang w:eastAsia="es-MX"/>
        </w:rPr>
        <w:t>Splitter</w:t>
      </w:r>
      <w:proofErr w:type="spellEnd"/>
      <w:r w:rsidRPr="00764DF8">
        <w:rPr>
          <w:rFonts w:ascii="Arial" w:eastAsia="Times New Roman" w:hAnsi="Arial" w:cs="Arial"/>
          <w:color w:val="2F2F2F"/>
          <w:sz w:val="18"/>
          <w:szCs w:val="18"/>
          <w:lang w:eastAsia="es-MX"/>
        </w:rPr>
        <w:t xml:space="preserve"> de Video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51)</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UPS, UPS 3KVA, UPS de 2200 VA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b/>
          <w:bCs/>
          <w:color w:val="2F2F2F"/>
          <w:sz w:val="18"/>
          <w:szCs w:val="18"/>
          <w:lang w:eastAsia="es-MX"/>
        </w:rPr>
        <w:t>4. Información complementaria.</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 xml:space="preserve">Aunado al Diagnóstico de </w:t>
      </w:r>
      <w:proofErr w:type="spellStart"/>
      <w:r w:rsidRPr="00764DF8">
        <w:rPr>
          <w:rFonts w:ascii="Arial" w:eastAsia="Times New Roman" w:hAnsi="Arial" w:cs="Arial"/>
          <w:color w:val="2F2F2F"/>
          <w:sz w:val="18"/>
          <w:szCs w:val="18"/>
          <w:lang w:eastAsia="es-MX"/>
        </w:rPr>
        <w:t>TIC's</w:t>
      </w:r>
      <w:proofErr w:type="spellEnd"/>
      <w:r w:rsidRPr="00764DF8">
        <w:rPr>
          <w:rFonts w:ascii="Arial" w:eastAsia="Times New Roman" w:hAnsi="Arial" w:cs="Arial"/>
          <w:color w:val="2F2F2F"/>
          <w:sz w:val="18"/>
          <w:szCs w:val="18"/>
          <w:lang w:eastAsia="es-MX"/>
        </w:rPr>
        <w:t>, las entidades federativas deberán anexar la siguiente documentación con el fin de dar sustento a la información que hayan capturado en la Plataforma; asimismo, esta será considerada por el Comité para la revisión y resolución del Proyecto: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Cotizaciones en hojas membretadas y firmadas por la empresa o prestador de bienes o servicios, según corresponda.</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Planos arquitectónicos en los que se muestre la distribución del equipo tecnológico.</w:t>
      </w:r>
    </w:p>
    <w:p w:rsidR="00764DF8" w:rsidRPr="00764DF8" w:rsidRDefault="00764DF8" w:rsidP="00764DF8">
      <w:pPr>
        <w:shd w:val="clear" w:color="auto" w:fill="FFFFFF"/>
        <w:spacing w:after="101" w:line="240" w:lineRule="auto"/>
        <w:ind w:hanging="360"/>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lastRenderedPageBreak/>
        <w:t>-</w:t>
      </w:r>
      <w:r w:rsidRPr="00764DF8">
        <w:rPr>
          <w:rFonts w:ascii="Arial" w:eastAsia="Times New Roman" w:hAnsi="Arial" w:cs="Arial"/>
          <w:color w:val="2F2F2F"/>
          <w:sz w:val="20"/>
          <w:szCs w:val="20"/>
          <w:lang w:eastAsia="es-MX"/>
        </w:rPr>
        <w:t>     </w:t>
      </w:r>
      <w:r w:rsidRPr="00764DF8">
        <w:rPr>
          <w:rFonts w:ascii="Arial" w:eastAsia="Times New Roman" w:hAnsi="Arial" w:cs="Arial"/>
          <w:color w:val="2F2F2F"/>
          <w:sz w:val="18"/>
          <w:szCs w:val="18"/>
          <w:lang w:eastAsia="es-MX"/>
        </w:rPr>
        <w:t>Fichas técnicas de los bienes propuestos a adquirir.</w:t>
      </w:r>
    </w:p>
    <w:p w:rsidR="00764DF8" w:rsidRPr="00764DF8" w:rsidRDefault="00764DF8" w:rsidP="00764DF8">
      <w:pPr>
        <w:shd w:val="clear" w:color="auto" w:fill="FFFFFF"/>
        <w:spacing w:after="101" w:line="240" w:lineRule="auto"/>
        <w:ind w:firstLine="288"/>
        <w:jc w:val="both"/>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Cualquier información adicional a la anterior que las entidades federativas consideren pertinente, deberá ser adjuntada en la Plataforma a través de una carpeta comprimida organizada en subcarpetas cuyo nombre de las mismas permita una fácil identificación de la documentación.</w:t>
      </w:r>
    </w:p>
    <w:p w:rsidR="00764DF8" w:rsidRPr="00764DF8" w:rsidRDefault="00764DF8" w:rsidP="00764DF8">
      <w:pPr>
        <w:shd w:val="clear" w:color="auto" w:fill="FFFFFF"/>
        <w:spacing w:after="101" w:line="240" w:lineRule="auto"/>
        <w:jc w:val="center"/>
        <w:rPr>
          <w:rFonts w:ascii="Arial" w:eastAsia="Times New Roman" w:hAnsi="Arial" w:cs="Arial"/>
          <w:color w:val="2F2F2F"/>
          <w:sz w:val="18"/>
          <w:szCs w:val="18"/>
          <w:lang w:eastAsia="es-MX"/>
        </w:rPr>
      </w:pPr>
      <w:r w:rsidRPr="00764DF8">
        <w:rPr>
          <w:rFonts w:ascii="Arial" w:eastAsia="Times New Roman" w:hAnsi="Arial" w:cs="Arial"/>
          <w:color w:val="2F2F2F"/>
          <w:sz w:val="18"/>
          <w:szCs w:val="18"/>
          <w:lang w:eastAsia="es-MX"/>
        </w:rPr>
        <w:t>_______________________________</w:t>
      </w:r>
    </w:p>
    <w:p w:rsidR="00764DF8" w:rsidRDefault="00764DF8" w:rsidP="00764DF8">
      <w:pPr>
        <w:jc w:val="both"/>
      </w:pPr>
    </w:p>
    <w:sectPr w:rsidR="00764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F8"/>
    <w:rsid w:val="00764DF8"/>
    <w:rsid w:val="00847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11836824level1">
    <w:name w:val="liststyle_1011836824_level_1"/>
    <w:basedOn w:val="Fuentedeprrafopredeter"/>
    <w:rsid w:val="00764DF8"/>
  </w:style>
  <w:style w:type="character" w:customStyle="1" w:styleId="liststyle1333489724level1">
    <w:name w:val="liststyle_1333489724_level_1"/>
    <w:basedOn w:val="Fuentedeprrafopredeter"/>
    <w:rsid w:val="00764DF8"/>
  </w:style>
  <w:style w:type="character" w:customStyle="1" w:styleId="liststyle1644969026level1">
    <w:name w:val="liststyle_1644969026_level_1"/>
    <w:basedOn w:val="Fuentedeprrafopredeter"/>
    <w:rsid w:val="00764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11836824level1">
    <w:name w:val="liststyle_1011836824_level_1"/>
    <w:basedOn w:val="Fuentedeprrafopredeter"/>
    <w:rsid w:val="00764DF8"/>
  </w:style>
  <w:style w:type="character" w:customStyle="1" w:styleId="liststyle1333489724level1">
    <w:name w:val="liststyle_1333489724_level_1"/>
    <w:basedOn w:val="Fuentedeprrafopredeter"/>
    <w:rsid w:val="00764DF8"/>
  </w:style>
  <w:style w:type="character" w:customStyle="1" w:styleId="liststyle1644969026level1">
    <w:name w:val="liststyle_1644969026_level_1"/>
    <w:basedOn w:val="Fuentedeprrafopredeter"/>
    <w:rsid w:val="0076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98449">
      <w:bodyDiv w:val="1"/>
      <w:marLeft w:val="0"/>
      <w:marRight w:val="0"/>
      <w:marTop w:val="0"/>
      <w:marBottom w:val="0"/>
      <w:divBdr>
        <w:top w:val="none" w:sz="0" w:space="0" w:color="auto"/>
        <w:left w:val="none" w:sz="0" w:space="0" w:color="auto"/>
        <w:bottom w:val="none" w:sz="0" w:space="0" w:color="auto"/>
        <w:right w:val="none" w:sz="0" w:space="0" w:color="auto"/>
      </w:divBdr>
      <w:divsChild>
        <w:div w:id="1524250881">
          <w:marLeft w:val="0"/>
          <w:marRight w:val="0"/>
          <w:marTop w:val="0"/>
          <w:marBottom w:val="101"/>
          <w:divBdr>
            <w:top w:val="none" w:sz="0" w:space="0" w:color="auto"/>
            <w:left w:val="none" w:sz="0" w:space="0" w:color="auto"/>
            <w:bottom w:val="none" w:sz="0" w:space="0" w:color="auto"/>
            <w:right w:val="none" w:sz="0" w:space="0" w:color="auto"/>
          </w:divBdr>
        </w:div>
        <w:div w:id="2007705178">
          <w:marLeft w:val="0"/>
          <w:marRight w:val="0"/>
          <w:marTop w:val="101"/>
          <w:marBottom w:val="101"/>
          <w:divBdr>
            <w:top w:val="none" w:sz="0" w:space="0" w:color="auto"/>
            <w:left w:val="none" w:sz="0" w:space="0" w:color="auto"/>
            <w:bottom w:val="none" w:sz="0" w:space="0" w:color="auto"/>
            <w:right w:val="none" w:sz="0" w:space="0" w:color="auto"/>
          </w:divBdr>
        </w:div>
        <w:div w:id="1884368927">
          <w:marLeft w:val="0"/>
          <w:marRight w:val="0"/>
          <w:marTop w:val="0"/>
          <w:marBottom w:val="101"/>
          <w:divBdr>
            <w:top w:val="none" w:sz="0" w:space="0" w:color="auto"/>
            <w:left w:val="none" w:sz="0" w:space="0" w:color="auto"/>
            <w:bottom w:val="none" w:sz="0" w:space="0" w:color="auto"/>
            <w:right w:val="none" w:sz="0" w:space="0" w:color="auto"/>
          </w:divBdr>
        </w:div>
        <w:div w:id="563493583">
          <w:marLeft w:val="0"/>
          <w:marRight w:val="0"/>
          <w:marTop w:val="0"/>
          <w:marBottom w:val="101"/>
          <w:divBdr>
            <w:top w:val="none" w:sz="0" w:space="0" w:color="auto"/>
            <w:left w:val="none" w:sz="0" w:space="0" w:color="auto"/>
            <w:bottom w:val="none" w:sz="0" w:space="0" w:color="auto"/>
            <w:right w:val="none" w:sz="0" w:space="0" w:color="auto"/>
          </w:divBdr>
        </w:div>
        <w:div w:id="716664972">
          <w:marLeft w:val="0"/>
          <w:marRight w:val="0"/>
          <w:marTop w:val="0"/>
          <w:marBottom w:val="101"/>
          <w:divBdr>
            <w:top w:val="none" w:sz="0" w:space="0" w:color="auto"/>
            <w:left w:val="none" w:sz="0" w:space="0" w:color="auto"/>
            <w:bottom w:val="none" w:sz="0" w:space="0" w:color="auto"/>
            <w:right w:val="none" w:sz="0" w:space="0" w:color="auto"/>
          </w:divBdr>
        </w:div>
        <w:div w:id="1206672628">
          <w:marLeft w:val="0"/>
          <w:marRight w:val="0"/>
          <w:marTop w:val="0"/>
          <w:marBottom w:val="101"/>
          <w:divBdr>
            <w:top w:val="none" w:sz="0" w:space="0" w:color="auto"/>
            <w:left w:val="none" w:sz="0" w:space="0" w:color="auto"/>
            <w:bottom w:val="none" w:sz="0" w:space="0" w:color="auto"/>
            <w:right w:val="none" w:sz="0" w:space="0" w:color="auto"/>
          </w:divBdr>
        </w:div>
        <w:div w:id="457456615">
          <w:marLeft w:val="0"/>
          <w:marRight w:val="0"/>
          <w:marTop w:val="0"/>
          <w:marBottom w:val="101"/>
          <w:divBdr>
            <w:top w:val="none" w:sz="0" w:space="0" w:color="auto"/>
            <w:left w:val="none" w:sz="0" w:space="0" w:color="auto"/>
            <w:bottom w:val="none" w:sz="0" w:space="0" w:color="auto"/>
            <w:right w:val="none" w:sz="0" w:space="0" w:color="auto"/>
          </w:divBdr>
        </w:div>
        <w:div w:id="967049530">
          <w:marLeft w:val="0"/>
          <w:marRight w:val="0"/>
          <w:marTop w:val="0"/>
          <w:marBottom w:val="101"/>
          <w:divBdr>
            <w:top w:val="none" w:sz="0" w:space="0" w:color="auto"/>
            <w:left w:val="none" w:sz="0" w:space="0" w:color="auto"/>
            <w:bottom w:val="none" w:sz="0" w:space="0" w:color="auto"/>
            <w:right w:val="none" w:sz="0" w:space="0" w:color="auto"/>
          </w:divBdr>
        </w:div>
        <w:div w:id="209461404">
          <w:marLeft w:val="0"/>
          <w:marRight w:val="0"/>
          <w:marTop w:val="0"/>
          <w:marBottom w:val="101"/>
          <w:divBdr>
            <w:top w:val="none" w:sz="0" w:space="0" w:color="auto"/>
            <w:left w:val="none" w:sz="0" w:space="0" w:color="auto"/>
            <w:bottom w:val="none" w:sz="0" w:space="0" w:color="auto"/>
            <w:right w:val="none" w:sz="0" w:space="0" w:color="auto"/>
          </w:divBdr>
        </w:div>
        <w:div w:id="520896453">
          <w:marLeft w:val="0"/>
          <w:marRight w:val="0"/>
          <w:marTop w:val="0"/>
          <w:marBottom w:val="101"/>
          <w:divBdr>
            <w:top w:val="none" w:sz="0" w:space="0" w:color="auto"/>
            <w:left w:val="none" w:sz="0" w:space="0" w:color="auto"/>
            <w:bottom w:val="none" w:sz="0" w:space="0" w:color="auto"/>
            <w:right w:val="none" w:sz="0" w:space="0" w:color="auto"/>
          </w:divBdr>
        </w:div>
        <w:div w:id="71859161">
          <w:marLeft w:val="0"/>
          <w:marRight w:val="0"/>
          <w:marTop w:val="0"/>
          <w:marBottom w:val="101"/>
          <w:divBdr>
            <w:top w:val="none" w:sz="0" w:space="0" w:color="auto"/>
            <w:left w:val="none" w:sz="0" w:space="0" w:color="auto"/>
            <w:bottom w:val="none" w:sz="0" w:space="0" w:color="auto"/>
            <w:right w:val="none" w:sz="0" w:space="0" w:color="auto"/>
          </w:divBdr>
        </w:div>
        <w:div w:id="1370032864">
          <w:marLeft w:val="0"/>
          <w:marRight w:val="0"/>
          <w:marTop w:val="101"/>
          <w:marBottom w:val="101"/>
          <w:divBdr>
            <w:top w:val="none" w:sz="0" w:space="0" w:color="auto"/>
            <w:left w:val="none" w:sz="0" w:space="0" w:color="auto"/>
            <w:bottom w:val="none" w:sz="0" w:space="0" w:color="auto"/>
            <w:right w:val="none" w:sz="0" w:space="0" w:color="auto"/>
          </w:divBdr>
        </w:div>
        <w:div w:id="863060647">
          <w:marLeft w:val="0"/>
          <w:marRight w:val="0"/>
          <w:marTop w:val="0"/>
          <w:marBottom w:val="101"/>
          <w:divBdr>
            <w:top w:val="none" w:sz="0" w:space="0" w:color="auto"/>
            <w:left w:val="none" w:sz="0" w:space="0" w:color="auto"/>
            <w:bottom w:val="none" w:sz="0" w:space="0" w:color="auto"/>
            <w:right w:val="none" w:sz="0" w:space="0" w:color="auto"/>
          </w:divBdr>
        </w:div>
        <w:div w:id="261836388">
          <w:marLeft w:val="0"/>
          <w:marRight w:val="0"/>
          <w:marTop w:val="0"/>
          <w:marBottom w:val="101"/>
          <w:divBdr>
            <w:top w:val="none" w:sz="0" w:space="0" w:color="auto"/>
            <w:left w:val="none" w:sz="0" w:space="0" w:color="auto"/>
            <w:bottom w:val="none" w:sz="0" w:space="0" w:color="auto"/>
            <w:right w:val="none" w:sz="0" w:space="0" w:color="auto"/>
          </w:divBdr>
        </w:div>
        <w:div w:id="27342306">
          <w:marLeft w:val="0"/>
          <w:marRight w:val="0"/>
          <w:marTop w:val="0"/>
          <w:marBottom w:val="101"/>
          <w:divBdr>
            <w:top w:val="none" w:sz="0" w:space="0" w:color="auto"/>
            <w:left w:val="none" w:sz="0" w:space="0" w:color="auto"/>
            <w:bottom w:val="none" w:sz="0" w:space="0" w:color="auto"/>
            <w:right w:val="none" w:sz="0" w:space="0" w:color="auto"/>
          </w:divBdr>
        </w:div>
        <w:div w:id="1205946054">
          <w:marLeft w:val="0"/>
          <w:marRight w:val="0"/>
          <w:marTop w:val="0"/>
          <w:marBottom w:val="101"/>
          <w:divBdr>
            <w:top w:val="none" w:sz="0" w:space="0" w:color="auto"/>
            <w:left w:val="none" w:sz="0" w:space="0" w:color="auto"/>
            <w:bottom w:val="none" w:sz="0" w:space="0" w:color="auto"/>
            <w:right w:val="none" w:sz="0" w:space="0" w:color="auto"/>
          </w:divBdr>
        </w:div>
        <w:div w:id="915358896">
          <w:marLeft w:val="1080"/>
          <w:marRight w:val="0"/>
          <w:marTop w:val="0"/>
          <w:marBottom w:val="101"/>
          <w:divBdr>
            <w:top w:val="none" w:sz="0" w:space="0" w:color="auto"/>
            <w:left w:val="none" w:sz="0" w:space="0" w:color="auto"/>
            <w:bottom w:val="none" w:sz="0" w:space="0" w:color="auto"/>
            <w:right w:val="none" w:sz="0" w:space="0" w:color="auto"/>
          </w:divBdr>
        </w:div>
        <w:div w:id="1094016315">
          <w:marLeft w:val="1080"/>
          <w:marRight w:val="0"/>
          <w:marTop w:val="0"/>
          <w:marBottom w:val="101"/>
          <w:divBdr>
            <w:top w:val="none" w:sz="0" w:space="0" w:color="auto"/>
            <w:left w:val="none" w:sz="0" w:space="0" w:color="auto"/>
            <w:bottom w:val="none" w:sz="0" w:space="0" w:color="auto"/>
            <w:right w:val="none" w:sz="0" w:space="0" w:color="auto"/>
          </w:divBdr>
        </w:div>
        <w:div w:id="1309746032">
          <w:marLeft w:val="1080"/>
          <w:marRight w:val="0"/>
          <w:marTop w:val="0"/>
          <w:marBottom w:val="101"/>
          <w:divBdr>
            <w:top w:val="none" w:sz="0" w:space="0" w:color="auto"/>
            <w:left w:val="none" w:sz="0" w:space="0" w:color="auto"/>
            <w:bottom w:val="none" w:sz="0" w:space="0" w:color="auto"/>
            <w:right w:val="none" w:sz="0" w:space="0" w:color="auto"/>
          </w:divBdr>
        </w:div>
        <w:div w:id="20015806">
          <w:marLeft w:val="1080"/>
          <w:marRight w:val="0"/>
          <w:marTop w:val="0"/>
          <w:marBottom w:val="101"/>
          <w:divBdr>
            <w:top w:val="none" w:sz="0" w:space="0" w:color="auto"/>
            <w:left w:val="none" w:sz="0" w:space="0" w:color="auto"/>
            <w:bottom w:val="none" w:sz="0" w:space="0" w:color="auto"/>
            <w:right w:val="none" w:sz="0" w:space="0" w:color="auto"/>
          </w:divBdr>
        </w:div>
        <w:div w:id="474838449">
          <w:marLeft w:val="1080"/>
          <w:marRight w:val="0"/>
          <w:marTop w:val="0"/>
          <w:marBottom w:val="101"/>
          <w:divBdr>
            <w:top w:val="none" w:sz="0" w:space="0" w:color="auto"/>
            <w:left w:val="none" w:sz="0" w:space="0" w:color="auto"/>
            <w:bottom w:val="none" w:sz="0" w:space="0" w:color="auto"/>
            <w:right w:val="none" w:sz="0" w:space="0" w:color="auto"/>
          </w:divBdr>
        </w:div>
        <w:div w:id="750934164">
          <w:marLeft w:val="1080"/>
          <w:marRight w:val="0"/>
          <w:marTop w:val="0"/>
          <w:marBottom w:val="101"/>
          <w:divBdr>
            <w:top w:val="none" w:sz="0" w:space="0" w:color="auto"/>
            <w:left w:val="none" w:sz="0" w:space="0" w:color="auto"/>
            <w:bottom w:val="none" w:sz="0" w:space="0" w:color="auto"/>
            <w:right w:val="none" w:sz="0" w:space="0" w:color="auto"/>
          </w:divBdr>
        </w:div>
        <w:div w:id="1132483949">
          <w:marLeft w:val="1080"/>
          <w:marRight w:val="0"/>
          <w:marTop w:val="0"/>
          <w:marBottom w:val="101"/>
          <w:divBdr>
            <w:top w:val="none" w:sz="0" w:space="0" w:color="auto"/>
            <w:left w:val="none" w:sz="0" w:space="0" w:color="auto"/>
            <w:bottom w:val="none" w:sz="0" w:space="0" w:color="auto"/>
            <w:right w:val="none" w:sz="0" w:space="0" w:color="auto"/>
          </w:divBdr>
        </w:div>
        <w:div w:id="1755979806">
          <w:marLeft w:val="1080"/>
          <w:marRight w:val="0"/>
          <w:marTop w:val="0"/>
          <w:marBottom w:val="101"/>
          <w:divBdr>
            <w:top w:val="none" w:sz="0" w:space="0" w:color="auto"/>
            <w:left w:val="none" w:sz="0" w:space="0" w:color="auto"/>
            <w:bottom w:val="none" w:sz="0" w:space="0" w:color="auto"/>
            <w:right w:val="none" w:sz="0" w:space="0" w:color="auto"/>
          </w:divBdr>
        </w:div>
        <w:div w:id="904727801">
          <w:marLeft w:val="1080"/>
          <w:marRight w:val="0"/>
          <w:marTop w:val="0"/>
          <w:marBottom w:val="101"/>
          <w:divBdr>
            <w:top w:val="none" w:sz="0" w:space="0" w:color="auto"/>
            <w:left w:val="none" w:sz="0" w:space="0" w:color="auto"/>
            <w:bottom w:val="none" w:sz="0" w:space="0" w:color="auto"/>
            <w:right w:val="none" w:sz="0" w:space="0" w:color="auto"/>
          </w:divBdr>
        </w:div>
        <w:div w:id="1197347373">
          <w:marLeft w:val="1080"/>
          <w:marRight w:val="0"/>
          <w:marTop w:val="0"/>
          <w:marBottom w:val="101"/>
          <w:divBdr>
            <w:top w:val="none" w:sz="0" w:space="0" w:color="auto"/>
            <w:left w:val="none" w:sz="0" w:space="0" w:color="auto"/>
            <w:bottom w:val="none" w:sz="0" w:space="0" w:color="auto"/>
            <w:right w:val="none" w:sz="0" w:space="0" w:color="auto"/>
          </w:divBdr>
        </w:div>
        <w:div w:id="1754430198">
          <w:marLeft w:val="1080"/>
          <w:marRight w:val="0"/>
          <w:marTop w:val="0"/>
          <w:marBottom w:val="101"/>
          <w:divBdr>
            <w:top w:val="none" w:sz="0" w:space="0" w:color="auto"/>
            <w:left w:val="none" w:sz="0" w:space="0" w:color="auto"/>
            <w:bottom w:val="none" w:sz="0" w:space="0" w:color="auto"/>
            <w:right w:val="none" w:sz="0" w:space="0" w:color="auto"/>
          </w:divBdr>
        </w:div>
        <w:div w:id="1281566864">
          <w:marLeft w:val="1080"/>
          <w:marRight w:val="0"/>
          <w:marTop w:val="0"/>
          <w:marBottom w:val="101"/>
          <w:divBdr>
            <w:top w:val="none" w:sz="0" w:space="0" w:color="auto"/>
            <w:left w:val="none" w:sz="0" w:space="0" w:color="auto"/>
            <w:bottom w:val="none" w:sz="0" w:space="0" w:color="auto"/>
            <w:right w:val="none" w:sz="0" w:space="0" w:color="auto"/>
          </w:divBdr>
        </w:div>
        <w:div w:id="508526315">
          <w:marLeft w:val="1080"/>
          <w:marRight w:val="0"/>
          <w:marTop w:val="0"/>
          <w:marBottom w:val="101"/>
          <w:divBdr>
            <w:top w:val="none" w:sz="0" w:space="0" w:color="auto"/>
            <w:left w:val="none" w:sz="0" w:space="0" w:color="auto"/>
            <w:bottom w:val="none" w:sz="0" w:space="0" w:color="auto"/>
            <w:right w:val="none" w:sz="0" w:space="0" w:color="auto"/>
          </w:divBdr>
        </w:div>
        <w:div w:id="415905481">
          <w:marLeft w:val="1080"/>
          <w:marRight w:val="0"/>
          <w:marTop w:val="0"/>
          <w:marBottom w:val="101"/>
          <w:divBdr>
            <w:top w:val="none" w:sz="0" w:space="0" w:color="auto"/>
            <w:left w:val="none" w:sz="0" w:space="0" w:color="auto"/>
            <w:bottom w:val="none" w:sz="0" w:space="0" w:color="auto"/>
            <w:right w:val="none" w:sz="0" w:space="0" w:color="auto"/>
          </w:divBdr>
        </w:div>
        <w:div w:id="1721247969">
          <w:marLeft w:val="1080"/>
          <w:marRight w:val="0"/>
          <w:marTop w:val="0"/>
          <w:marBottom w:val="101"/>
          <w:divBdr>
            <w:top w:val="none" w:sz="0" w:space="0" w:color="auto"/>
            <w:left w:val="none" w:sz="0" w:space="0" w:color="auto"/>
            <w:bottom w:val="none" w:sz="0" w:space="0" w:color="auto"/>
            <w:right w:val="none" w:sz="0" w:space="0" w:color="auto"/>
          </w:divBdr>
        </w:div>
        <w:div w:id="1484808662">
          <w:marLeft w:val="1080"/>
          <w:marRight w:val="0"/>
          <w:marTop w:val="0"/>
          <w:marBottom w:val="101"/>
          <w:divBdr>
            <w:top w:val="none" w:sz="0" w:space="0" w:color="auto"/>
            <w:left w:val="none" w:sz="0" w:space="0" w:color="auto"/>
            <w:bottom w:val="none" w:sz="0" w:space="0" w:color="auto"/>
            <w:right w:val="none" w:sz="0" w:space="0" w:color="auto"/>
          </w:divBdr>
        </w:div>
        <w:div w:id="2076392097">
          <w:marLeft w:val="1080"/>
          <w:marRight w:val="0"/>
          <w:marTop w:val="0"/>
          <w:marBottom w:val="101"/>
          <w:divBdr>
            <w:top w:val="none" w:sz="0" w:space="0" w:color="auto"/>
            <w:left w:val="none" w:sz="0" w:space="0" w:color="auto"/>
            <w:bottom w:val="none" w:sz="0" w:space="0" w:color="auto"/>
            <w:right w:val="none" w:sz="0" w:space="0" w:color="auto"/>
          </w:divBdr>
        </w:div>
        <w:div w:id="1398474406">
          <w:marLeft w:val="1080"/>
          <w:marRight w:val="0"/>
          <w:marTop w:val="0"/>
          <w:marBottom w:val="101"/>
          <w:divBdr>
            <w:top w:val="none" w:sz="0" w:space="0" w:color="auto"/>
            <w:left w:val="none" w:sz="0" w:space="0" w:color="auto"/>
            <w:bottom w:val="none" w:sz="0" w:space="0" w:color="auto"/>
            <w:right w:val="none" w:sz="0" w:space="0" w:color="auto"/>
          </w:divBdr>
        </w:div>
        <w:div w:id="273556427">
          <w:marLeft w:val="1080"/>
          <w:marRight w:val="0"/>
          <w:marTop w:val="0"/>
          <w:marBottom w:val="101"/>
          <w:divBdr>
            <w:top w:val="none" w:sz="0" w:space="0" w:color="auto"/>
            <w:left w:val="none" w:sz="0" w:space="0" w:color="auto"/>
            <w:bottom w:val="none" w:sz="0" w:space="0" w:color="auto"/>
            <w:right w:val="none" w:sz="0" w:space="0" w:color="auto"/>
          </w:divBdr>
        </w:div>
        <w:div w:id="1064180112">
          <w:marLeft w:val="1080"/>
          <w:marRight w:val="0"/>
          <w:marTop w:val="0"/>
          <w:marBottom w:val="101"/>
          <w:divBdr>
            <w:top w:val="none" w:sz="0" w:space="0" w:color="auto"/>
            <w:left w:val="none" w:sz="0" w:space="0" w:color="auto"/>
            <w:bottom w:val="none" w:sz="0" w:space="0" w:color="auto"/>
            <w:right w:val="none" w:sz="0" w:space="0" w:color="auto"/>
          </w:divBdr>
        </w:div>
        <w:div w:id="810561398">
          <w:marLeft w:val="1080"/>
          <w:marRight w:val="0"/>
          <w:marTop w:val="0"/>
          <w:marBottom w:val="101"/>
          <w:divBdr>
            <w:top w:val="none" w:sz="0" w:space="0" w:color="auto"/>
            <w:left w:val="none" w:sz="0" w:space="0" w:color="auto"/>
            <w:bottom w:val="none" w:sz="0" w:space="0" w:color="auto"/>
            <w:right w:val="none" w:sz="0" w:space="0" w:color="auto"/>
          </w:divBdr>
        </w:div>
        <w:div w:id="1479417377">
          <w:marLeft w:val="1080"/>
          <w:marRight w:val="0"/>
          <w:marTop w:val="0"/>
          <w:marBottom w:val="101"/>
          <w:divBdr>
            <w:top w:val="none" w:sz="0" w:space="0" w:color="auto"/>
            <w:left w:val="none" w:sz="0" w:space="0" w:color="auto"/>
            <w:bottom w:val="none" w:sz="0" w:space="0" w:color="auto"/>
            <w:right w:val="none" w:sz="0" w:space="0" w:color="auto"/>
          </w:divBdr>
        </w:div>
        <w:div w:id="1781336043">
          <w:marLeft w:val="1080"/>
          <w:marRight w:val="0"/>
          <w:marTop w:val="0"/>
          <w:marBottom w:val="101"/>
          <w:divBdr>
            <w:top w:val="none" w:sz="0" w:space="0" w:color="auto"/>
            <w:left w:val="none" w:sz="0" w:space="0" w:color="auto"/>
            <w:bottom w:val="none" w:sz="0" w:space="0" w:color="auto"/>
            <w:right w:val="none" w:sz="0" w:space="0" w:color="auto"/>
          </w:divBdr>
        </w:div>
        <w:div w:id="1498615882">
          <w:marLeft w:val="1080"/>
          <w:marRight w:val="0"/>
          <w:marTop w:val="0"/>
          <w:marBottom w:val="101"/>
          <w:divBdr>
            <w:top w:val="none" w:sz="0" w:space="0" w:color="auto"/>
            <w:left w:val="none" w:sz="0" w:space="0" w:color="auto"/>
            <w:bottom w:val="none" w:sz="0" w:space="0" w:color="auto"/>
            <w:right w:val="none" w:sz="0" w:space="0" w:color="auto"/>
          </w:divBdr>
        </w:div>
        <w:div w:id="2030909416">
          <w:marLeft w:val="1080"/>
          <w:marRight w:val="0"/>
          <w:marTop w:val="0"/>
          <w:marBottom w:val="101"/>
          <w:divBdr>
            <w:top w:val="none" w:sz="0" w:space="0" w:color="auto"/>
            <w:left w:val="none" w:sz="0" w:space="0" w:color="auto"/>
            <w:bottom w:val="none" w:sz="0" w:space="0" w:color="auto"/>
            <w:right w:val="none" w:sz="0" w:space="0" w:color="auto"/>
          </w:divBdr>
        </w:div>
        <w:div w:id="1281036033">
          <w:marLeft w:val="1080"/>
          <w:marRight w:val="0"/>
          <w:marTop w:val="0"/>
          <w:marBottom w:val="101"/>
          <w:divBdr>
            <w:top w:val="none" w:sz="0" w:space="0" w:color="auto"/>
            <w:left w:val="none" w:sz="0" w:space="0" w:color="auto"/>
            <w:bottom w:val="none" w:sz="0" w:space="0" w:color="auto"/>
            <w:right w:val="none" w:sz="0" w:space="0" w:color="auto"/>
          </w:divBdr>
        </w:div>
        <w:div w:id="779181809">
          <w:marLeft w:val="1080"/>
          <w:marRight w:val="0"/>
          <w:marTop w:val="0"/>
          <w:marBottom w:val="101"/>
          <w:divBdr>
            <w:top w:val="none" w:sz="0" w:space="0" w:color="auto"/>
            <w:left w:val="none" w:sz="0" w:space="0" w:color="auto"/>
            <w:bottom w:val="none" w:sz="0" w:space="0" w:color="auto"/>
            <w:right w:val="none" w:sz="0" w:space="0" w:color="auto"/>
          </w:divBdr>
        </w:div>
        <w:div w:id="1601374336">
          <w:marLeft w:val="1080"/>
          <w:marRight w:val="0"/>
          <w:marTop w:val="0"/>
          <w:marBottom w:val="101"/>
          <w:divBdr>
            <w:top w:val="none" w:sz="0" w:space="0" w:color="auto"/>
            <w:left w:val="none" w:sz="0" w:space="0" w:color="auto"/>
            <w:bottom w:val="none" w:sz="0" w:space="0" w:color="auto"/>
            <w:right w:val="none" w:sz="0" w:space="0" w:color="auto"/>
          </w:divBdr>
        </w:div>
        <w:div w:id="491601805">
          <w:marLeft w:val="1080"/>
          <w:marRight w:val="0"/>
          <w:marTop w:val="0"/>
          <w:marBottom w:val="101"/>
          <w:divBdr>
            <w:top w:val="none" w:sz="0" w:space="0" w:color="auto"/>
            <w:left w:val="none" w:sz="0" w:space="0" w:color="auto"/>
            <w:bottom w:val="none" w:sz="0" w:space="0" w:color="auto"/>
            <w:right w:val="none" w:sz="0" w:space="0" w:color="auto"/>
          </w:divBdr>
        </w:div>
        <w:div w:id="289168394">
          <w:marLeft w:val="1080"/>
          <w:marRight w:val="0"/>
          <w:marTop w:val="0"/>
          <w:marBottom w:val="101"/>
          <w:divBdr>
            <w:top w:val="none" w:sz="0" w:space="0" w:color="auto"/>
            <w:left w:val="none" w:sz="0" w:space="0" w:color="auto"/>
            <w:bottom w:val="none" w:sz="0" w:space="0" w:color="auto"/>
            <w:right w:val="none" w:sz="0" w:space="0" w:color="auto"/>
          </w:divBdr>
        </w:div>
        <w:div w:id="10223816">
          <w:marLeft w:val="1080"/>
          <w:marRight w:val="0"/>
          <w:marTop w:val="0"/>
          <w:marBottom w:val="101"/>
          <w:divBdr>
            <w:top w:val="none" w:sz="0" w:space="0" w:color="auto"/>
            <w:left w:val="none" w:sz="0" w:space="0" w:color="auto"/>
            <w:bottom w:val="none" w:sz="0" w:space="0" w:color="auto"/>
            <w:right w:val="none" w:sz="0" w:space="0" w:color="auto"/>
          </w:divBdr>
        </w:div>
        <w:div w:id="1871840947">
          <w:marLeft w:val="1080"/>
          <w:marRight w:val="0"/>
          <w:marTop w:val="0"/>
          <w:marBottom w:val="101"/>
          <w:divBdr>
            <w:top w:val="none" w:sz="0" w:space="0" w:color="auto"/>
            <w:left w:val="none" w:sz="0" w:space="0" w:color="auto"/>
            <w:bottom w:val="none" w:sz="0" w:space="0" w:color="auto"/>
            <w:right w:val="none" w:sz="0" w:space="0" w:color="auto"/>
          </w:divBdr>
        </w:div>
        <w:div w:id="367148895">
          <w:marLeft w:val="1080"/>
          <w:marRight w:val="0"/>
          <w:marTop w:val="0"/>
          <w:marBottom w:val="101"/>
          <w:divBdr>
            <w:top w:val="none" w:sz="0" w:space="0" w:color="auto"/>
            <w:left w:val="none" w:sz="0" w:space="0" w:color="auto"/>
            <w:bottom w:val="none" w:sz="0" w:space="0" w:color="auto"/>
            <w:right w:val="none" w:sz="0" w:space="0" w:color="auto"/>
          </w:divBdr>
        </w:div>
        <w:div w:id="1218591895">
          <w:marLeft w:val="1080"/>
          <w:marRight w:val="0"/>
          <w:marTop w:val="0"/>
          <w:marBottom w:val="101"/>
          <w:divBdr>
            <w:top w:val="none" w:sz="0" w:space="0" w:color="auto"/>
            <w:left w:val="none" w:sz="0" w:space="0" w:color="auto"/>
            <w:bottom w:val="none" w:sz="0" w:space="0" w:color="auto"/>
            <w:right w:val="none" w:sz="0" w:space="0" w:color="auto"/>
          </w:divBdr>
        </w:div>
        <w:div w:id="163054054">
          <w:marLeft w:val="1080"/>
          <w:marRight w:val="0"/>
          <w:marTop w:val="0"/>
          <w:marBottom w:val="101"/>
          <w:divBdr>
            <w:top w:val="none" w:sz="0" w:space="0" w:color="auto"/>
            <w:left w:val="none" w:sz="0" w:space="0" w:color="auto"/>
            <w:bottom w:val="none" w:sz="0" w:space="0" w:color="auto"/>
            <w:right w:val="none" w:sz="0" w:space="0" w:color="auto"/>
          </w:divBdr>
        </w:div>
        <w:div w:id="1599556354">
          <w:marLeft w:val="1080"/>
          <w:marRight w:val="0"/>
          <w:marTop w:val="0"/>
          <w:marBottom w:val="101"/>
          <w:divBdr>
            <w:top w:val="none" w:sz="0" w:space="0" w:color="auto"/>
            <w:left w:val="none" w:sz="0" w:space="0" w:color="auto"/>
            <w:bottom w:val="none" w:sz="0" w:space="0" w:color="auto"/>
            <w:right w:val="none" w:sz="0" w:space="0" w:color="auto"/>
          </w:divBdr>
        </w:div>
        <w:div w:id="854461742">
          <w:marLeft w:val="0"/>
          <w:marRight w:val="0"/>
          <w:marTop w:val="0"/>
          <w:marBottom w:val="101"/>
          <w:divBdr>
            <w:top w:val="none" w:sz="0" w:space="0" w:color="auto"/>
            <w:left w:val="none" w:sz="0" w:space="0" w:color="auto"/>
            <w:bottom w:val="none" w:sz="0" w:space="0" w:color="auto"/>
            <w:right w:val="none" w:sz="0" w:space="0" w:color="auto"/>
          </w:divBdr>
        </w:div>
        <w:div w:id="522207231">
          <w:marLeft w:val="1080"/>
          <w:marRight w:val="0"/>
          <w:marTop w:val="0"/>
          <w:marBottom w:val="101"/>
          <w:divBdr>
            <w:top w:val="none" w:sz="0" w:space="0" w:color="auto"/>
            <w:left w:val="none" w:sz="0" w:space="0" w:color="auto"/>
            <w:bottom w:val="none" w:sz="0" w:space="0" w:color="auto"/>
            <w:right w:val="none" w:sz="0" w:space="0" w:color="auto"/>
          </w:divBdr>
        </w:div>
        <w:div w:id="684989001">
          <w:marLeft w:val="1080"/>
          <w:marRight w:val="0"/>
          <w:marTop w:val="0"/>
          <w:marBottom w:val="101"/>
          <w:divBdr>
            <w:top w:val="none" w:sz="0" w:space="0" w:color="auto"/>
            <w:left w:val="none" w:sz="0" w:space="0" w:color="auto"/>
            <w:bottom w:val="none" w:sz="0" w:space="0" w:color="auto"/>
            <w:right w:val="none" w:sz="0" w:space="0" w:color="auto"/>
          </w:divBdr>
        </w:div>
        <w:div w:id="1849441083">
          <w:marLeft w:val="1526"/>
          <w:marRight w:val="0"/>
          <w:marTop w:val="0"/>
          <w:marBottom w:val="101"/>
          <w:divBdr>
            <w:top w:val="none" w:sz="0" w:space="0" w:color="auto"/>
            <w:left w:val="none" w:sz="0" w:space="0" w:color="auto"/>
            <w:bottom w:val="none" w:sz="0" w:space="0" w:color="auto"/>
            <w:right w:val="none" w:sz="0" w:space="0" w:color="auto"/>
          </w:divBdr>
        </w:div>
        <w:div w:id="1473716115">
          <w:marLeft w:val="1526"/>
          <w:marRight w:val="0"/>
          <w:marTop w:val="0"/>
          <w:marBottom w:val="101"/>
          <w:divBdr>
            <w:top w:val="none" w:sz="0" w:space="0" w:color="auto"/>
            <w:left w:val="none" w:sz="0" w:space="0" w:color="auto"/>
            <w:bottom w:val="none" w:sz="0" w:space="0" w:color="auto"/>
            <w:right w:val="none" w:sz="0" w:space="0" w:color="auto"/>
          </w:divBdr>
        </w:div>
        <w:div w:id="1297878430">
          <w:marLeft w:val="1526"/>
          <w:marRight w:val="0"/>
          <w:marTop w:val="0"/>
          <w:marBottom w:val="101"/>
          <w:divBdr>
            <w:top w:val="none" w:sz="0" w:space="0" w:color="auto"/>
            <w:left w:val="none" w:sz="0" w:space="0" w:color="auto"/>
            <w:bottom w:val="none" w:sz="0" w:space="0" w:color="auto"/>
            <w:right w:val="none" w:sz="0" w:space="0" w:color="auto"/>
          </w:divBdr>
        </w:div>
        <w:div w:id="1937473455">
          <w:marLeft w:val="1526"/>
          <w:marRight w:val="0"/>
          <w:marTop w:val="0"/>
          <w:marBottom w:val="101"/>
          <w:divBdr>
            <w:top w:val="none" w:sz="0" w:space="0" w:color="auto"/>
            <w:left w:val="none" w:sz="0" w:space="0" w:color="auto"/>
            <w:bottom w:val="none" w:sz="0" w:space="0" w:color="auto"/>
            <w:right w:val="none" w:sz="0" w:space="0" w:color="auto"/>
          </w:divBdr>
        </w:div>
        <w:div w:id="284117444">
          <w:marLeft w:val="0"/>
          <w:marRight w:val="0"/>
          <w:marTop w:val="0"/>
          <w:marBottom w:val="101"/>
          <w:divBdr>
            <w:top w:val="none" w:sz="0" w:space="0" w:color="auto"/>
            <w:left w:val="none" w:sz="0" w:space="0" w:color="auto"/>
            <w:bottom w:val="none" w:sz="0" w:space="0" w:color="auto"/>
            <w:right w:val="none" w:sz="0" w:space="0" w:color="auto"/>
          </w:divBdr>
        </w:div>
        <w:div w:id="1983386196">
          <w:marLeft w:val="0"/>
          <w:marRight w:val="0"/>
          <w:marTop w:val="0"/>
          <w:marBottom w:val="101"/>
          <w:divBdr>
            <w:top w:val="none" w:sz="0" w:space="0" w:color="auto"/>
            <w:left w:val="none" w:sz="0" w:space="0" w:color="auto"/>
            <w:bottom w:val="none" w:sz="0" w:space="0" w:color="auto"/>
            <w:right w:val="none" w:sz="0" w:space="0" w:color="auto"/>
          </w:divBdr>
        </w:div>
        <w:div w:id="1053044853">
          <w:marLeft w:val="0"/>
          <w:marRight w:val="0"/>
          <w:marTop w:val="0"/>
          <w:marBottom w:val="101"/>
          <w:divBdr>
            <w:top w:val="none" w:sz="0" w:space="0" w:color="auto"/>
            <w:left w:val="none" w:sz="0" w:space="0" w:color="auto"/>
            <w:bottom w:val="none" w:sz="0" w:space="0" w:color="auto"/>
            <w:right w:val="none" w:sz="0" w:space="0" w:color="auto"/>
          </w:divBdr>
        </w:div>
        <w:div w:id="395009723">
          <w:marLeft w:val="0"/>
          <w:marRight w:val="0"/>
          <w:marTop w:val="0"/>
          <w:marBottom w:val="101"/>
          <w:divBdr>
            <w:top w:val="none" w:sz="0" w:space="0" w:color="auto"/>
            <w:left w:val="none" w:sz="0" w:space="0" w:color="auto"/>
            <w:bottom w:val="none" w:sz="0" w:space="0" w:color="auto"/>
            <w:right w:val="none" w:sz="0" w:space="0" w:color="auto"/>
          </w:divBdr>
        </w:div>
        <w:div w:id="1489205938">
          <w:marLeft w:val="0"/>
          <w:marRight w:val="0"/>
          <w:marTop w:val="0"/>
          <w:marBottom w:val="101"/>
          <w:divBdr>
            <w:top w:val="none" w:sz="0" w:space="0" w:color="auto"/>
            <w:left w:val="none" w:sz="0" w:space="0" w:color="auto"/>
            <w:bottom w:val="none" w:sz="0" w:space="0" w:color="auto"/>
            <w:right w:val="none" w:sz="0" w:space="0" w:color="auto"/>
          </w:divBdr>
        </w:div>
        <w:div w:id="593825457">
          <w:marLeft w:val="0"/>
          <w:marRight w:val="0"/>
          <w:marTop w:val="0"/>
          <w:marBottom w:val="101"/>
          <w:divBdr>
            <w:top w:val="none" w:sz="0" w:space="0" w:color="auto"/>
            <w:left w:val="none" w:sz="0" w:space="0" w:color="auto"/>
            <w:bottom w:val="none" w:sz="0" w:space="0" w:color="auto"/>
            <w:right w:val="none" w:sz="0" w:space="0" w:color="auto"/>
          </w:divBdr>
        </w:div>
        <w:div w:id="883101859">
          <w:marLeft w:val="0"/>
          <w:marRight w:val="0"/>
          <w:marTop w:val="0"/>
          <w:marBottom w:val="101"/>
          <w:divBdr>
            <w:top w:val="none" w:sz="0" w:space="0" w:color="auto"/>
            <w:left w:val="none" w:sz="0" w:space="0" w:color="auto"/>
            <w:bottom w:val="none" w:sz="0" w:space="0" w:color="auto"/>
            <w:right w:val="none" w:sz="0" w:space="0" w:color="auto"/>
          </w:divBdr>
        </w:div>
        <w:div w:id="945579258">
          <w:marLeft w:val="0"/>
          <w:marRight w:val="0"/>
          <w:marTop w:val="0"/>
          <w:marBottom w:val="101"/>
          <w:divBdr>
            <w:top w:val="none" w:sz="0" w:space="0" w:color="auto"/>
            <w:left w:val="none" w:sz="0" w:space="0" w:color="auto"/>
            <w:bottom w:val="none" w:sz="0" w:space="0" w:color="auto"/>
            <w:right w:val="none" w:sz="0" w:space="0" w:color="auto"/>
          </w:divBdr>
        </w:div>
        <w:div w:id="1770422027">
          <w:marLeft w:val="720"/>
          <w:marRight w:val="0"/>
          <w:marTop w:val="0"/>
          <w:marBottom w:val="101"/>
          <w:divBdr>
            <w:top w:val="none" w:sz="0" w:space="0" w:color="auto"/>
            <w:left w:val="none" w:sz="0" w:space="0" w:color="auto"/>
            <w:bottom w:val="none" w:sz="0" w:space="0" w:color="auto"/>
            <w:right w:val="none" w:sz="0" w:space="0" w:color="auto"/>
          </w:divBdr>
        </w:div>
        <w:div w:id="1696878863">
          <w:marLeft w:val="720"/>
          <w:marRight w:val="0"/>
          <w:marTop w:val="0"/>
          <w:marBottom w:val="101"/>
          <w:divBdr>
            <w:top w:val="none" w:sz="0" w:space="0" w:color="auto"/>
            <w:left w:val="none" w:sz="0" w:space="0" w:color="auto"/>
            <w:bottom w:val="none" w:sz="0" w:space="0" w:color="auto"/>
            <w:right w:val="none" w:sz="0" w:space="0" w:color="auto"/>
          </w:divBdr>
        </w:div>
        <w:div w:id="1053232883">
          <w:marLeft w:val="720"/>
          <w:marRight w:val="0"/>
          <w:marTop w:val="0"/>
          <w:marBottom w:val="101"/>
          <w:divBdr>
            <w:top w:val="none" w:sz="0" w:space="0" w:color="auto"/>
            <w:left w:val="none" w:sz="0" w:space="0" w:color="auto"/>
            <w:bottom w:val="none" w:sz="0" w:space="0" w:color="auto"/>
            <w:right w:val="none" w:sz="0" w:space="0" w:color="auto"/>
          </w:divBdr>
        </w:div>
        <w:div w:id="2054690794">
          <w:marLeft w:val="720"/>
          <w:marRight w:val="0"/>
          <w:marTop w:val="0"/>
          <w:marBottom w:val="101"/>
          <w:divBdr>
            <w:top w:val="none" w:sz="0" w:space="0" w:color="auto"/>
            <w:left w:val="none" w:sz="0" w:space="0" w:color="auto"/>
            <w:bottom w:val="none" w:sz="0" w:space="0" w:color="auto"/>
            <w:right w:val="none" w:sz="0" w:space="0" w:color="auto"/>
          </w:divBdr>
        </w:div>
        <w:div w:id="75791298">
          <w:marLeft w:val="720"/>
          <w:marRight w:val="0"/>
          <w:marTop w:val="0"/>
          <w:marBottom w:val="101"/>
          <w:divBdr>
            <w:top w:val="none" w:sz="0" w:space="0" w:color="auto"/>
            <w:left w:val="none" w:sz="0" w:space="0" w:color="auto"/>
            <w:bottom w:val="none" w:sz="0" w:space="0" w:color="auto"/>
            <w:right w:val="none" w:sz="0" w:space="0" w:color="auto"/>
          </w:divBdr>
        </w:div>
        <w:div w:id="1926957604">
          <w:marLeft w:val="720"/>
          <w:marRight w:val="0"/>
          <w:marTop w:val="0"/>
          <w:marBottom w:val="101"/>
          <w:divBdr>
            <w:top w:val="none" w:sz="0" w:space="0" w:color="auto"/>
            <w:left w:val="none" w:sz="0" w:space="0" w:color="auto"/>
            <w:bottom w:val="none" w:sz="0" w:space="0" w:color="auto"/>
            <w:right w:val="none" w:sz="0" w:space="0" w:color="auto"/>
          </w:divBdr>
        </w:div>
        <w:div w:id="93482101">
          <w:marLeft w:val="720"/>
          <w:marRight w:val="0"/>
          <w:marTop w:val="0"/>
          <w:marBottom w:val="101"/>
          <w:divBdr>
            <w:top w:val="none" w:sz="0" w:space="0" w:color="auto"/>
            <w:left w:val="none" w:sz="0" w:space="0" w:color="auto"/>
            <w:bottom w:val="none" w:sz="0" w:space="0" w:color="auto"/>
            <w:right w:val="none" w:sz="0" w:space="0" w:color="auto"/>
          </w:divBdr>
        </w:div>
        <w:div w:id="2055763464">
          <w:marLeft w:val="0"/>
          <w:marRight w:val="0"/>
          <w:marTop w:val="0"/>
          <w:marBottom w:val="101"/>
          <w:divBdr>
            <w:top w:val="none" w:sz="0" w:space="0" w:color="auto"/>
            <w:left w:val="none" w:sz="0" w:space="0" w:color="auto"/>
            <w:bottom w:val="none" w:sz="0" w:space="0" w:color="auto"/>
            <w:right w:val="none" w:sz="0" w:space="0" w:color="auto"/>
          </w:divBdr>
        </w:div>
        <w:div w:id="1129326796">
          <w:marLeft w:val="720"/>
          <w:marRight w:val="0"/>
          <w:marTop w:val="0"/>
          <w:marBottom w:val="101"/>
          <w:divBdr>
            <w:top w:val="none" w:sz="0" w:space="0" w:color="auto"/>
            <w:left w:val="none" w:sz="0" w:space="0" w:color="auto"/>
            <w:bottom w:val="none" w:sz="0" w:space="0" w:color="auto"/>
            <w:right w:val="none" w:sz="0" w:space="0" w:color="auto"/>
          </w:divBdr>
        </w:div>
        <w:div w:id="757948518">
          <w:marLeft w:val="720"/>
          <w:marRight w:val="0"/>
          <w:marTop w:val="0"/>
          <w:marBottom w:val="101"/>
          <w:divBdr>
            <w:top w:val="none" w:sz="0" w:space="0" w:color="auto"/>
            <w:left w:val="none" w:sz="0" w:space="0" w:color="auto"/>
            <w:bottom w:val="none" w:sz="0" w:space="0" w:color="auto"/>
            <w:right w:val="none" w:sz="0" w:space="0" w:color="auto"/>
          </w:divBdr>
        </w:div>
        <w:div w:id="1208683065">
          <w:marLeft w:val="720"/>
          <w:marRight w:val="0"/>
          <w:marTop w:val="0"/>
          <w:marBottom w:val="101"/>
          <w:divBdr>
            <w:top w:val="none" w:sz="0" w:space="0" w:color="auto"/>
            <w:left w:val="none" w:sz="0" w:space="0" w:color="auto"/>
            <w:bottom w:val="none" w:sz="0" w:space="0" w:color="auto"/>
            <w:right w:val="none" w:sz="0" w:space="0" w:color="auto"/>
          </w:divBdr>
        </w:div>
        <w:div w:id="1005667583">
          <w:marLeft w:val="720"/>
          <w:marRight w:val="0"/>
          <w:marTop w:val="0"/>
          <w:marBottom w:val="101"/>
          <w:divBdr>
            <w:top w:val="none" w:sz="0" w:space="0" w:color="auto"/>
            <w:left w:val="none" w:sz="0" w:space="0" w:color="auto"/>
            <w:bottom w:val="none" w:sz="0" w:space="0" w:color="auto"/>
            <w:right w:val="none" w:sz="0" w:space="0" w:color="auto"/>
          </w:divBdr>
        </w:div>
        <w:div w:id="1954051342">
          <w:marLeft w:val="720"/>
          <w:marRight w:val="0"/>
          <w:marTop w:val="0"/>
          <w:marBottom w:val="101"/>
          <w:divBdr>
            <w:top w:val="none" w:sz="0" w:space="0" w:color="auto"/>
            <w:left w:val="none" w:sz="0" w:space="0" w:color="auto"/>
            <w:bottom w:val="none" w:sz="0" w:space="0" w:color="auto"/>
            <w:right w:val="none" w:sz="0" w:space="0" w:color="auto"/>
          </w:divBdr>
        </w:div>
        <w:div w:id="921911062">
          <w:marLeft w:val="0"/>
          <w:marRight w:val="0"/>
          <w:marTop w:val="0"/>
          <w:marBottom w:val="101"/>
          <w:divBdr>
            <w:top w:val="none" w:sz="0" w:space="0" w:color="auto"/>
            <w:left w:val="none" w:sz="0" w:space="0" w:color="auto"/>
            <w:bottom w:val="none" w:sz="0" w:space="0" w:color="auto"/>
            <w:right w:val="none" w:sz="0" w:space="0" w:color="auto"/>
          </w:divBdr>
        </w:div>
        <w:div w:id="1243829779">
          <w:marLeft w:val="0"/>
          <w:marRight w:val="0"/>
          <w:marTop w:val="0"/>
          <w:marBottom w:val="101"/>
          <w:divBdr>
            <w:top w:val="none" w:sz="0" w:space="0" w:color="auto"/>
            <w:left w:val="none" w:sz="0" w:space="0" w:color="auto"/>
            <w:bottom w:val="none" w:sz="0" w:space="0" w:color="auto"/>
            <w:right w:val="none" w:sz="0" w:space="0" w:color="auto"/>
          </w:divBdr>
        </w:div>
        <w:div w:id="1243679172">
          <w:marLeft w:val="0"/>
          <w:marRight w:val="0"/>
          <w:marTop w:val="0"/>
          <w:marBottom w:val="101"/>
          <w:divBdr>
            <w:top w:val="none" w:sz="0" w:space="0" w:color="auto"/>
            <w:left w:val="none" w:sz="0" w:space="0" w:color="auto"/>
            <w:bottom w:val="none" w:sz="0" w:space="0" w:color="auto"/>
            <w:right w:val="none" w:sz="0" w:space="0" w:color="auto"/>
          </w:divBdr>
        </w:div>
        <w:div w:id="804079350">
          <w:marLeft w:val="0"/>
          <w:marRight w:val="0"/>
          <w:marTop w:val="0"/>
          <w:marBottom w:val="101"/>
          <w:divBdr>
            <w:top w:val="none" w:sz="0" w:space="0" w:color="auto"/>
            <w:left w:val="none" w:sz="0" w:space="0" w:color="auto"/>
            <w:bottom w:val="none" w:sz="0" w:space="0" w:color="auto"/>
            <w:right w:val="none" w:sz="0" w:space="0" w:color="auto"/>
          </w:divBdr>
        </w:div>
        <w:div w:id="1465392430">
          <w:marLeft w:val="0"/>
          <w:marRight w:val="0"/>
          <w:marTop w:val="0"/>
          <w:marBottom w:val="101"/>
          <w:divBdr>
            <w:top w:val="none" w:sz="0" w:space="0" w:color="auto"/>
            <w:left w:val="none" w:sz="0" w:space="0" w:color="auto"/>
            <w:bottom w:val="none" w:sz="0" w:space="0" w:color="auto"/>
            <w:right w:val="none" w:sz="0" w:space="0" w:color="auto"/>
          </w:divBdr>
        </w:div>
        <w:div w:id="2051223646">
          <w:marLeft w:val="0"/>
          <w:marRight w:val="0"/>
          <w:marTop w:val="0"/>
          <w:marBottom w:val="101"/>
          <w:divBdr>
            <w:top w:val="none" w:sz="0" w:space="0" w:color="auto"/>
            <w:left w:val="none" w:sz="0" w:space="0" w:color="auto"/>
            <w:bottom w:val="none" w:sz="0" w:space="0" w:color="auto"/>
            <w:right w:val="none" w:sz="0" w:space="0" w:color="auto"/>
          </w:divBdr>
        </w:div>
        <w:div w:id="279652231">
          <w:marLeft w:val="0"/>
          <w:marRight w:val="0"/>
          <w:marTop w:val="0"/>
          <w:marBottom w:val="101"/>
          <w:divBdr>
            <w:top w:val="none" w:sz="0" w:space="0" w:color="auto"/>
            <w:left w:val="none" w:sz="0" w:space="0" w:color="auto"/>
            <w:bottom w:val="none" w:sz="0" w:space="0" w:color="auto"/>
            <w:right w:val="none" w:sz="0" w:space="0" w:color="auto"/>
          </w:divBdr>
        </w:div>
        <w:div w:id="17897213">
          <w:marLeft w:val="0"/>
          <w:marRight w:val="0"/>
          <w:marTop w:val="0"/>
          <w:marBottom w:val="101"/>
          <w:divBdr>
            <w:top w:val="none" w:sz="0" w:space="0" w:color="auto"/>
            <w:left w:val="none" w:sz="0" w:space="0" w:color="auto"/>
            <w:bottom w:val="none" w:sz="0" w:space="0" w:color="auto"/>
            <w:right w:val="none" w:sz="0" w:space="0" w:color="auto"/>
          </w:divBdr>
        </w:div>
        <w:div w:id="2101024400">
          <w:marLeft w:val="0"/>
          <w:marRight w:val="0"/>
          <w:marTop w:val="0"/>
          <w:marBottom w:val="101"/>
          <w:divBdr>
            <w:top w:val="none" w:sz="0" w:space="0" w:color="auto"/>
            <w:left w:val="none" w:sz="0" w:space="0" w:color="auto"/>
            <w:bottom w:val="none" w:sz="0" w:space="0" w:color="auto"/>
            <w:right w:val="none" w:sz="0" w:space="0" w:color="auto"/>
          </w:divBdr>
        </w:div>
        <w:div w:id="622657574">
          <w:marLeft w:val="0"/>
          <w:marRight w:val="0"/>
          <w:marTop w:val="0"/>
          <w:marBottom w:val="101"/>
          <w:divBdr>
            <w:top w:val="none" w:sz="0" w:space="0" w:color="auto"/>
            <w:left w:val="none" w:sz="0" w:space="0" w:color="auto"/>
            <w:bottom w:val="none" w:sz="0" w:space="0" w:color="auto"/>
            <w:right w:val="none" w:sz="0" w:space="0" w:color="auto"/>
          </w:divBdr>
        </w:div>
        <w:div w:id="1080178628">
          <w:marLeft w:val="0"/>
          <w:marRight w:val="0"/>
          <w:marTop w:val="0"/>
          <w:marBottom w:val="101"/>
          <w:divBdr>
            <w:top w:val="none" w:sz="0" w:space="0" w:color="auto"/>
            <w:left w:val="none" w:sz="0" w:space="0" w:color="auto"/>
            <w:bottom w:val="none" w:sz="0" w:space="0" w:color="auto"/>
            <w:right w:val="none" w:sz="0" w:space="0" w:color="auto"/>
          </w:divBdr>
        </w:div>
        <w:div w:id="1604342171">
          <w:marLeft w:val="0"/>
          <w:marRight w:val="0"/>
          <w:marTop w:val="0"/>
          <w:marBottom w:val="101"/>
          <w:divBdr>
            <w:top w:val="none" w:sz="0" w:space="0" w:color="auto"/>
            <w:left w:val="none" w:sz="0" w:space="0" w:color="auto"/>
            <w:bottom w:val="none" w:sz="0" w:space="0" w:color="auto"/>
            <w:right w:val="none" w:sz="0" w:space="0" w:color="auto"/>
          </w:divBdr>
        </w:div>
        <w:div w:id="1348218614">
          <w:marLeft w:val="0"/>
          <w:marRight w:val="0"/>
          <w:marTop w:val="0"/>
          <w:marBottom w:val="101"/>
          <w:divBdr>
            <w:top w:val="none" w:sz="0" w:space="0" w:color="auto"/>
            <w:left w:val="none" w:sz="0" w:space="0" w:color="auto"/>
            <w:bottom w:val="none" w:sz="0" w:space="0" w:color="auto"/>
            <w:right w:val="none" w:sz="0" w:space="0" w:color="auto"/>
          </w:divBdr>
        </w:div>
        <w:div w:id="948776776">
          <w:marLeft w:val="0"/>
          <w:marRight w:val="0"/>
          <w:marTop w:val="0"/>
          <w:marBottom w:val="101"/>
          <w:divBdr>
            <w:top w:val="none" w:sz="0" w:space="0" w:color="auto"/>
            <w:left w:val="none" w:sz="0" w:space="0" w:color="auto"/>
            <w:bottom w:val="none" w:sz="0" w:space="0" w:color="auto"/>
            <w:right w:val="none" w:sz="0" w:space="0" w:color="auto"/>
          </w:divBdr>
        </w:div>
        <w:div w:id="2123452979">
          <w:marLeft w:val="0"/>
          <w:marRight w:val="0"/>
          <w:marTop w:val="0"/>
          <w:marBottom w:val="101"/>
          <w:divBdr>
            <w:top w:val="none" w:sz="0" w:space="0" w:color="auto"/>
            <w:left w:val="none" w:sz="0" w:space="0" w:color="auto"/>
            <w:bottom w:val="none" w:sz="0" w:space="0" w:color="auto"/>
            <w:right w:val="none" w:sz="0" w:space="0" w:color="auto"/>
          </w:divBdr>
        </w:div>
        <w:div w:id="155347531">
          <w:marLeft w:val="0"/>
          <w:marRight w:val="0"/>
          <w:marTop w:val="0"/>
          <w:marBottom w:val="101"/>
          <w:divBdr>
            <w:top w:val="none" w:sz="0" w:space="0" w:color="auto"/>
            <w:left w:val="none" w:sz="0" w:space="0" w:color="auto"/>
            <w:bottom w:val="none" w:sz="0" w:space="0" w:color="auto"/>
            <w:right w:val="none" w:sz="0" w:space="0" w:color="auto"/>
          </w:divBdr>
        </w:div>
        <w:div w:id="1465270388">
          <w:marLeft w:val="0"/>
          <w:marRight w:val="0"/>
          <w:marTop w:val="0"/>
          <w:marBottom w:val="101"/>
          <w:divBdr>
            <w:top w:val="none" w:sz="0" w:space="0" w:color="auto"/>
            <w:left w:val="none" w:sz="0" w:space="0" w:color="auto"/>
            <w:bottom w:val="none" w:sz="0" w:space="0" w:color="auto"/>
            <w:right w:val="none" w:sz="0" w:space="0" w:color="auto"/>
          </w:divBdr>
        </w:div>
        <w:div w:id="1287539291">
          <w:marLeft w:val="0"/>
          <w:marRight w:val="0"/>
          <w:marTop w:val="0"/>
          <w:marBottom w:val="101"/>
          <w:divBdr>
            <w:top w:val="none" w:sz="0" w:space="0" w:color="auto"/>
            <w:left w:val="none" w:sz="0" w:space="0" w:color="auto"/>
            <w:bottom w:val="none" w:sz="0" w:space="0" w:color="auto"/>
            <w:right w:val="none" w:sz="0" w:space="0" w:color="auto"/>
          </w:divBdr>
        </w:div>
        <w:div w:id="695086777">
          <w:marLeft w:val="0"/>
          <w:marRight w:val="0"/>
          <w:marTop w:val="0"/>
          <w:marBottom w:val="101"/>
          <w:divBdr>
            <w:top w:val="none" w:sz="0" w:space="0" w:color="auto"/>
            <w:left w:val="none" w:sz="0" w:space="0" w:color="auto"/>
            <w:bottom w:val="none" w:sz="0" w:space="0" w:color="auto"/>
            <w:right w:val="none" w:sz="0" w:space="0" w:color="auto"/>
          </w:divBdr>
        </w:div>
        <w:div w:id="79759652">
          <w:marLeft w:val="1224"/>
          <w:marRight w:val="0"/>
          <w:marTop w:val="0"/>
          <w:marBottom w:val="101"/>
          <w:divBdr>
            <w:top w:val="none" w:sz="0" w:space="0" w:color="auto"/>
            <w:left w:val="none" w:sz="0" w:space="0" w:color="auto"/>
            <w:bottom w:val="none" w:sz="0" w:space="0" w:color="auto"/>
            <w:right w:val="none" w:sz="0" w:space="0" w:color="auto"/>
          </w:divBdr>
        </w:div>
        <w:div w:id="781000216">
          <w:marLeft w:val="1224"/>
          <w:marRight w:val="0"/>
          <w:marTop w:val="0"/>
          <w:marBottom w:val="101"/>
          <w:divBdr>
            <w:top w:val="none" w:sz="0" w:space="0" w:color="auto"/>
            <w:left w:val="none" w:sz="0" w:space="0" w:color="auto"/>
            <w:bottom w:val="none" w:sz="0" w:space="0" w:color="auto"/>
            <w:right w:val="none" w:sz="0" w:space="0" w:color="auto"/>
          </w:divBdr>
        </w:div>
        <w:div w:id="525143881">
          <w:marLeft w:val="1224"/>
          <w:marRight w:val="0"/>
          <w:marTop w:val="0"/>
          <w:marBottom w:val="101"/>
          <w:divBdr>
            <w:top w:val="none" w:sz="0" w:space="0" w:color="auto"/>
            <w:left w:val="none" w:sz="0" w:space="0" w:color="auto"/>
            <w:bottom w:val="none" w:sz="0" w:space="0" w:color="auto"/>
            <w:right w:val="none" w:sz="0" w:space="0" w:color="auto"/>
          </w:divBdr>
        </w:div>
        <w:div w:id="2018578831">
          <w:marLeft w:val="1224"/>
          <w:marRight w:val="0"/>
          <w:marTop w:val="0"/>
          <w:marBottom w:val="101"/>
          <w:divBdr>
            <w:top w:val="none" w:sz="0" w:space="0" w:color="auto"/>
            <w:left w:val="none" w:sz="0" w:space="0" w:color="auto"/>
            <w:bottom w:val="none" w:sz="0" w:space="0" w:color="auto"/>
            <w:right w:val="none" w:sz="0" w:space="0" w:color="auto"/>
          </w:divBdr>
        </w:div>
        <w:div w:id="920874543">
          <w:marLeft w:val="1224"/>
          <w:marRight w:val="0"/>
          <w:marTop w:val="0"/>
          <w:marBottom w:val="101"/>
          <w:divBdr>
            <w:top w:val="none" w:sz="0" w:space="0" w:color="auto"/>
            <w:left w:val="none" w:sz="0" w:space="0" w:color="auto"/>
            <w:bottom w:val="none" w:sz="0" w:space="0" w:color="auto"/>
            <w:right w:val="none" w:sz="0" w:space="0" w:color="auto"/>
          </w:divBdr>
        </w:div>
        <w:div w:id="550574707">
          <w:marLeft w:val="1224"/>
          <w:marRight w:val="0"/>
          <w:marTop w:val="0"/>
          <w:marBottom w:val="101"/>
          <w:divBdr>
            <w:top w:val="none" w:sz="0" w:space="0" w:color="auto"/>
            <w:left w:val="none" w:sz="0" w:space="0" w:color="auto"/>
            <w:bottom w:val="none" w:sz="0" w:space="0" w:color="auto"/>
            <w:right w:val="none" w:sz="0" w:space="0" w:color="auto"/>
          </w:divBdr>
        </w:div>
        <w:div w:id="794981054">
          <w:marLeft w:val="1224"/>
          <w:marRight w:val="0"/>
          <w:marTop w:val="0"/>
          <w:marBottom w:val="101"/>
          <w:divBdr>
            <w:top w:val="none" w:sz="0" w:space="0" w:color="auto"/>
            <w:left w:val="none" w:sz="0" w:space="0" w:color="auto"/>
            <w:bottom w:val="none" w:sz="0" w:space="0" w:color="auto"/>
            <w:right w:val="none" w:sz="0" w:space="0" w:color="auto"/>
          </w:divBdr>
        </w:div>
        <w:div w:id="78715837">
          <w:marLeft w:val="1224"/>
          <w:marRight w:val="0"/>
          <w:marTop w:val="0"/>
          <w:marBottom w:val="101"/>
          <w:divBdr>
            <w:top w:val="none" w:sz="0" w:space="0" w:color="auto"/>
            <w:left w:val="none" w:sz="0" w:space="0" w:color="auto"/>
            <w:bottom w:val="none" w:sz="0" w:space="0" w:color="auto"/>
            <w:right w:val="none" w:sz="0" w:space="0" w:color="auto"/>
          </w:divBdr>
        </w:div>
        <w:div w:id="770785922">
          <w:marLeft w:val="1224"/>
          <w:marRight w:val="0"/>
          <w:marTop w:val="0"/>
          <w:marBottom w:val="101"/>
          <w:divBdr>
            <w:top w:val="none" w:sz="0" w:space="0" w:color="auto"/>
            <w:left w:val="none" w:sz="0" w:space="0" w:color="auto"/>
            <w:bottom w:val="none" w:sz="0" w:space="0" w:color="auto"/>
            <w:right w:val="none" w:sz="0" w:space="0" w:color="auto"/>
          </w:divBdr>
        </w:div>
        <w:div w:id="289675681">
          <w:marLeft w:val="0"/>
          <w:marRight w:val="0"/>
          <w:marTop w:val="0"/>
          <w:marBottom w:val="101"/>
          <w:divBdr>
            <w:top w:val="none" w:sz="0" w:space="0" w:color="auto"/>
            <w:left w:val="none" w:sz="0" w:space="0" w:color="auto"/>
            <w:bottom w:val="none" w:sz="0" w:space="0" w:color="auto"/>
            <w:right w:val="none" w:sz="0" w:space="0" w:color="auto"/>
          </w:divBdr>
        </w:div>
        <w:div w:id="1243031071">
          <w:marLeft w:val="1224"/>
          <w:marRight w:val="0"/>
          <w:marTop w:val="0"/>
          <w:marBottom w:val="101"/>
          <w:divBdr>
            <w:top w:val="none" w:sz="0" w:space="0" w:color="auto"/>
            <w:left w:val="none" w:sz="0" w:space="0" w:color="auto"/>
            <w:bottom w:val="none" w:sz="0" w:space="0" w:color="auto"/>
            <w:right w:val="none" w:sz="0" w:space="0" w:color="auto"/>
          </w:divBdr>
        </w:div>
        <w:div w:id="172191449">
          <w:marLeft w:val="1670"/>
          <w:marRight w:val="0"/>
          <w:marTop w:val="0"/>
          <w:marBottom w:val="101"/>
          <w:divBdr>
            <w:top w:val="none" w:sz="0" w:space="0" w:color="auto"/>
            <w:left w:val="none" w:sz="0" w:space="0" w:color="auto"/>
            <w:bottom w:val="none" w:sz="0" w:space="0" w:color="auto"/>
            <w:right w:val="none" w:sz="0" w:space="0" w:color="auto"/>
          </w:divBdr>
        </w:div>
        <w:div w:id="733813292">
          <w:marLeft w:val="1670"/>
          <w:marRight w:val="0"/>
          <w:marTop w:val="0"/>
          <w:marBottom w:val="101"/>
          <w:divBdr>
            <w:top w:val="none" w:sz="0" w:space="0" w:color="auto"/>
            <w:left w:val="none" w:sz="0" w:space="0" w:color="auto"/>
            <w:bottom w:val="none" w:sz="0" w:space="0" w:color="auto"/>
            <w:right w:val="none" w:sz="0" w:space="0" w:color="auto"/>
          </w:divBdr>
        </w:div>
        <w:div w:id="421223736">
          <w:marLeft w:val="720"/>
          <w:marRight w:val="0"/>
          <w:marTop w:val="0"/>
          <w:marBottom w:val="101"/>
          <w:divBdr>
            <w:top w:val="none" w:sz="0" w:space="0" w:color="auto"/>
            <w:left w:val="none" w:sz="0" w:space="0" w:color="auto"/>
            <w:bottom w:val="none" w:sz="0" w:space="0" w:color="auto"/>
            <w:right w:val="none" w:sz="0" w:space="0" w:color="auto"/>
          </w:divBdr>
        </w:div>
        <w:div w:id="1489129662">
          <w:marLeft w:val="0"/>
          <w:marRight w:val="0"/>
          <w:marTop w:val="0"/>
          <w:marBottom w:val="101"/>
          <w:divBdr>
            <w:top w:val="none" w:sz="0" w:space="0" w:color="auto"/>
            <w:left w:val="none" w:sz="0" w:space="0" w:color="auto"/>
            <w:bottom w:val="none" w:sz="0" w:space="0" w:color="auto"/>
            <w:right w:val="none" w:sz="0" w:space="0" w:color="auto"/>
          </w:divBdr>
        </w:div>
        <w:div w:id="829911059">
          <w:marLeft w:val="0"/>
          <w:marRight w:val="0"/>
          <w:marTop w:val="0"/>
          <w:marBottom w:val="101"/>
          <w:divBdr>
            <w:top w:val="none" w:sz="0" w:space="0" w:color="auto"/>
            <w:left w:val="none" w:sz="0" w:space="0" w:color="auto"/>
            <w:bottom w:val="none" w:sz="0" w:space="0" w:color="auto"/>
            <w:right w:val="none" w:sz="0" w:space="0" w:color="auto"/>
          </w:divBdr>
        </w:div>
        <w:div w:id="758062843">
          <w:marLeft w:val="0"/>
          <w:marRight w:val="0"/>
          <w:marTop w:val="0"/>
          <w:marBottom w:val="101"/>
          <w:divBdr>
            <w:top w:val="none" w:sz="0" w:space="0" w:color="auto"/>
            <w:left w:val="none" w:sz="0" w:space="0" w:color="auto"/>
            <w:bottom w:val="none" w:sz="0" w:space="0" w:color="auto"/>
            <w:right w:val="none" w:sz="0" w:space="0" w:color="auto"/>
          </w:divBdr>
        </w:div>
        <w:div w:id="525096870">
          <w:marLeft w:val="0"/>
          <w:marRight w:val="0"/>
          <w:marTop w:val="0"/>
          <w:marBottom w:val="101"/>
          <w:divBdr>
            <w:top w:val="none" w:sz="0" w:space="0" w:color="auto"/>
            <w:left w:val="none" w:sz="0" w:space="0" w:color="auto"/>
            <w:bottom w:val="none" w:sz="0" w:space="0" w:color="auto"/>
            <w:right w:val="none" w:sz="0" w:space="0" w:color="auto"/>
          </w:divBdr>
        </w:div>
        <w:div w:id="553855010">
          <w:marLeft w:val="0"/>
          <w:marRight w:val="0"/>
          <w:marTop w:val="0"/>
          <w:marBottom w:val="101"/>
          <w:divBdr>
            <w:top w:val="none" w:sz="0" w:space="0" w:color="auto"/>
            <w:left w:val="none" w:sz="0" w:space="0" w:color="auto"/>
            <w:bottom w:val="none" w:sz="0" w:space="0" w:color="auto"/>
            <w:right w:val="none" w:sz="0" w:space="0" w:color="auto"/>
          </w:divBdr>
        </w:div>
        <w:div w:id="783113839">
          <w:marLeft w:val="0"/>
          <w:marRight w:val="0"/>
          <w:marTop w:val="0"/>
          <w:marBottom w:val="101"/>
          <w:divBdr>
            <w:top w:val="none" w:sz="0" w:space="0" w:color="auto"/>
            <w:left w:val="none" w:sz="0" w:space="0" w:color="auto"/>
            <w:bottom w:val="none" w:sz="0" w:space="0" w:color="auto"/>
            <w:right w:val="none" w:sz="0" w:space="0" w:color="auto"/>
          </w:divBdr>
        </w:div>
        <w:div w:id="1710183381">
          <w:marLeft w:val="0"/>
          <w:marRight w:val="0"/>
          <w:marTop w:val="0"/>
          <w:marBottom w:val="101"/>
          <w:divBdr>
            <w:top w:val="none" w:sz="0" w:space="0" w:color="auto"/>
            <w:left w:val="none" w:sz="0" w:space="0" w:color="auto"/>
            <w:bottom w:val="none" w:sz="0" w:space="0" w:color="auto"/>
            <w:right w:val="none" w:sz="0" w:space="0" w:color="auto"/>
          </w:divBdr>
        </w:div>
        <w:div w:id="754671262">
          <w:marLeft w:val="0"/>
          <w:marRight w:val="0"/>
          <w:marTop w:val="0"/>
          <w:marBottom w:val="101"/>
          <w:divBdr>
            <w:top w:val="none" w:sz="0" w:space="0" w:color="auto"/>
            <w:left w:val="none" w:sz="0" w:space="0" w:color="auto"/>
            <w:bottom w:val="none" w:sz="0" w:space="0" w:color="auto"/>
            <w:right w:val="none" w:sz="0" w:space="0" w:color="auto"/>
          </w:divBdr>
        </w:div>
        <w:div w:id="2059235346">
          <w:marLeft w:val="720"/>
          <w:marRight w:val="0"/>
          <w:marTop w:val="0"/>
          <w:marBottom w:val="101"/>
          <w:divBdr>
            <w:top w:val="none" w:sz="0" w:space="0" w:color="auto"/>
            <w:left w:val="none" w:sz="0" w:space="0" w:color="auto"/>
            <w:bottom w:val="none" w:sz="0" w:space="0" w:color="auto"/>
            <w:right w:val="none" w:sz="0" w:space="0" w:color="auto"/>
          </w:divBdr>
        </w:div>
        <w:div w:id="172494759">
          <w:marLeft w:val="720"/>
          <w:marRight w:val="0"/>
          <w:marTop w:val="0"/>
          <w:marBottom w:val="101"/>
          <w:divBdr>
            <w:top w:val="none" w:sz="0" w:space="0" w:color="auto"/>
            <w:left w:val="none" w:sz="0" w:space="0" w:color="auto"/>
            <w:bottom w:val="none" w:sz="0" w:space="0" w:color="auto"/>
            <w:right w:val="none" w:sz="0" w:space="0" w:color="auto"/>
          </w:divBdr>
        </w:div>
        <w:div w:id="331110099">
          <w:marLeft w:val="720"/>
          <w:marRight w:val="0"/>
          <w:marTop w:val="0"/>
          <w:marBottom w:val="101"/>
          <w:divBdr>
            <w:top w:val="none" w:sz="0" w:space="0" w:color="auto"/>
            <w:left w:val="none" w:sz="0" w:space="0" w:color="auto"/>
            <w:bottom w:val="none" w:sz="0" w:space="0" w:color="auto"/>
            <w:right w:val="none" w:sz="0" w:space="0" w:color="auto"/>
          </w:divBdr>
        </w:div>
        <w:div w:id="97339787">
          <w:marLeft w:val="0"/>
          <w:marRight w:val="0"/>
          <w:marTop w:val="0"/>
          <w:marBottom w:val="101"/>
          <w:divBdr>
            <w:top w:val="none" w:sz="0" w:space="0" w:color="auto"/>
            <w:left w:val="none" w:sz="0" w:space="0" w:color="auto"/>
            <w:bottom w:val="none" w:sz="0" w:space="0" w:color="auto"/>
            <w:right w:val="none" w:sz="0" w:space="0" w:color="auto"/>
          </w:divBdr>
        </w:div>
        <w:div w:id="2087338789">
          <w:marLeft w:val="0"/>
          <w:marRight w:val="0"/>
          <w:marTop w:val="0"/>
          <w:marBottom w:val="101"/>
          <w:divBdr>
            <w:top w:val="none" w:sz="0" w:space="0" w:color="auto"/>
            <w:left w:val="none" w:sz="0" w:space="0" w:color="auto"/>
            <w:bottom w:val="none" w:sz="0" w:space="0" w:color="auto"/>
            <w:right w:val="none" w:sz="0" w:space="0" w:color="auto"/>
          </w:divBdr>
        </w:div>
        <w:div w:id="2100517031">
          <w:marLeft w:val="0"/>
          <w:marRight w:val="0"/>
          <w:marTop w:val="0"/>
          <w:marBottom w:val="101"/>
          <w:divBdr>
            <w:top w:val="none" w:sz="0" w:space="0" w:color="auto"/>
            <w:left w:val="none" w:sz="0" w:space="0" w:color="auto"/>
            <w:bottom w:val="none" w:sz="0" w:space="0" w:color="auto"/>
            <w:right w:val="none" w:sz="0" w:space="0" w:color="auto"/>
          </w:divBdr>
        </w:div>
        <w:div w:id="849490917">
          <w:marLeft w:val="0"/>
          <w:marRight w:val="0"/>
          <w:marTop w:val="0"/>
          <w:marBottom w:val="101"/>
          <w:divBdr>
            <w:top w:val="none" w:sz="0" w:space="0" w:color="auto"/>
            <w:left w:val="none" w:sz="0" w:space="0" w:color="auto"/>
            <w:bottom w:val="none" w:sz="0" w:space="0" w:color="auto"/>
            <w:right w:val="none" w:sz="0" w:space="0" w:color="auto"/>
          </w:divBdr>
        </w:div>
        <w:div w:id="1879003280">
          <w:marLeft w:val="0"/>
          <w:marRight w:val="0"/>
          <w:marTop w:val="0"/>
          <w:marBottom w:val="101"/>
          <w:divBdr>
            <w:top w:val="none" w:sz="0" w:space="0" w:color="auto"/>
            <w:left w:val="none" w:sz="0" w:space="0" w:color="auto"/>
            <w:bottom w:val="none" w:sz="0" w:space="0" w:color="auto"/>
            <w:right w:val="none" w:sz="0" w:space="0" w:color="auto"/>
          </w:divBdr>
        </w:div>
        <w:div w:id="1185941214">
          <w:marLeft w:val="0"/>
          <w:marRight w:val="0"/>
          <w:marTop w:val="0"/>
          <w:marBottom w:val="101"/>
          <w:divBdr>
            <w:top w:val="none" w:sz="0" w:space="0" w:color="auto"/>
            <w:left w:val="none" w:sz="0" w:space="0" w:color="auto"/>
            <w:bottom w:val="none" w:sz="0" w:space="0" w:color="auto"/>
            <w:right w:val="none" w:sz="0" w:space="0" w:color="auto"/>
          </w:divBdr>
        </w:div>
        <w:div w:id="247429328">
          <w:marLeft w:val="0"/>
          <w:marRight w:val="0"/>
          <w:marTop w:val="0"/>
          <w:marBottom w:val="101"/>
          <w:divBdr>
            <w:top w:val="none" w:sz="0" w:space="0" w:color="auto"/>
            <w:left w:val="none" w:sz="0" w:space="0" w:color="auto"/>
            <w:bottom w:val="none" w:sz="0" w:space="0" w:color="auto"/>
            <w:right w:val="none" w:sz="0" w:space="0" w:color="auto"/>
          </w:divBdr>
        </w:div>
        <w:div w:id="1574196384">
          <w:marLeft w:val="0"/>
          <w:marRight w:val="0"/>
          <w:marTop w:val="0"/>
          <w:marBottom w:val="101"/>
          <w:divBdr>
            <w:top w:val="none" w:sz="0" w:space="0" w:color="auto"/>
            <w:left w:val="none" w:sz="0" w:space="0" w:color="auto"/>
            <w:bottom w:val="none" w:sz="0" w:space="0" w:color="auto"/>
            <w:right w:val="none" w:sz="0" w:space="0" w:color="auto"/>
          </w:divBdr>
        </w:div>
        <w:div w:id="472872138">
          <w:marLeft w:val="0"/>
          <w:marRight w:val="0"/>
          <w:marTop w:val="0"/>
          <w:marBottom w:val="101"/>
          <w:divBdr>
            <w:top w:val="none" w:sz="0" w:space="0" w:color="auto"/>
            <w:left w:val="none" w:sz="0" w:space="0" w:color="auto"/>
            <w:bottom w:val="none" w:sz="0" w:space="0" w:color="auto"/>
            <w:right w:val="none" w:sz="0" w:space="0" w:color="auto"/>
          </w:divBdr>
        </w:div>
        <w:div w:id="500316329">
          <w:marLeft w:val="0"/>
          <w:marRight w:val="0"/>
          <w:marTop w:val="0"/>
          <w:marBottom w:val="101"/>
          <w:divBdr>
            <w:top w:val="none" w:sz="0" w:space="0" w:color="auto"/>
            <w:left w:val="none" w:sz="0" w:space="0" w:color="auto"/>
            <w:bottom w:val="none" w:sz="0" w:space="0" w:color="auto"/>
            <w:right w:val="none" w:sz="0" w:space="0" w:color="auto"/>
          </w:divBdr>
        </w:div>
        <w:div w:id="840925143">
          <w:marLeft w:val="0"/>
          <w:marRight w:val="0"/>
          <w:marTop w:val="0"/>
          <w:marBottom w:val="101"/>
          <w:divBdr>
            <w:top w:val="none" w:sz="0" w:space="0" w:color="auto"/>
            <w:left w:val="none" w:sz="0" w:space="0" w:color="auto"/>
            <w:bottom w:val="none" w:sz="0" w:space="0" w:color="auto"/>
            <w:right w:val="none" w:sz="0" w:space="0" w:color="auto"/>
          </w:divBdr>
        </w:div>
        <w:div w:id="603197145">
          <w:marLeft w:val="0"/>
          <w:marRight w:val="0"/>
          <w:marTop w:val="0"/>
          <w:marBottom w:val="101"/>
          <w:divBdr>
            <w:top w:val="none" w:sz="0" w:space="0" w:color="auto"/>
            <w:left w:val="none" w:sz="0" w:space="0" w:color="auto"/>
            <w:bottom w:val="none" w:sz="0" w:space="0" w:color="auto"/>
            <w:right w:val="none" w:sz="0" w:space="0" w:color="auto"/>
          </w:divBdr>
        </w:div>
        <w:div w:id="734858253">
          <w:marLeft w:val="0"/>
          <w:marRight w:val="0"/>
          <w:marTop w:val="0"/>
          <w:marBottom w:val="101"/>
          <w:divBdr>
            <w:top w:val="none" w:sz="0" w:space="0" w:color="auto"/>
            <w:left w:val="none" w:sz="0" w:space="0" w:color="auto"/>
            <w:bottom w:val="none" w:sz="0" w:space="0" w:color="auto"/>
            <w:right w:val="none" w:sz="0" w:space="0" w:color="auto"/>
          </w:divBdr>
        </w:div>
        <w:div w:id="1216813585">
          <w:marLeft w:val="0"/>
          <w:marRight w:val="0"/>
          <w:marTop w:val="0"/>
          <w:marBottom w:val="101"/>
          <w:divBdr>
            <w:top w:val="none" w:sz="0" w:space="0" w:color="auto"/>
            <w:left w:val="none" w:sz="0" w:space="0" w:color="auto"/>
            <w:bottom w:val="none" w:sz="0" w:space="0" w:color="auto"/>
            <w:right w:val="none" w:sz="0" w:space="0" w:color="auto"/>
          </w:divBdr>
        </w:div>
        <w:div w:id="375277494">
          <w:marLeft w:val="0"/>
          <w:marRight w:val="0"/>
          <w:marTop w:val="0"/>
          <w:marBottom w:val="101"/>
          <w:divBdr>
            <w:top w:val="none" w:sz="0" w:space="0" w:color="auto"/>
            <w:left w:val="none" w:sz="0" w:space="0" w:color="auto"/>
            <w:bottom w:val="none" w:sz="0" w:space="0" w:color="auto"/>
            <w:right w:val="none" w:sz="0" w:space="0" w:color="auto"/>
          </w:divBdr>
        </w:div>
        <w:div w:id="942806451">
          <w:marLeft w:val="0"/>
          <w:marRight w:val="0"/>
          <w:marTop w:val="0"/>
          <w:marBottom w:val="101"/>
          <w:divBdr>
            <w:top w:val="none" w:sz="0" w:space="0" w:color="auto"/>
            <w:left w:val="none" w:sz="0" w:space="0" w:color="auto"/>
            <w:bottom w:val="none" w:sz="0" w:space="0" w:color="auto"/>
            <w:right w:val="none" w:sz="0" w:space="0" w:color="auto"/>
          </w:divBdr>
        </w:div>
        <w:div w:id="96486516">
          <w:marLeft w:val="0"/>
          <w:marRight w:val="0"/>
          <w:marTop w:val="0"/>
          <w:marBottom w:val="101"/>
          <w:divBdr>
            <w:top w:val="none" w:sz="0" w:space="0" w:color="auto"/>
            <w:left w:val="none" w:sz="0" w:space="0" w:color="auto"/>
            <w:bottom w:val="none" w:sz="0" w:space="0" w:color="auto"/>
            <w:right w:val="none" w:sz="0" w:space="0" w:color="auto"/>
          </w:divBdr>
        </w:div>
        <w:div w:id="1034699045">
          <w:marLeft w:val="0"/>
          <w:marRight w:val="0"/>
          <w:marTop w:val="0"/>
          <w:marBottom w:val="101"/>
          <w:divBdr>
            <w:top w:val="none" w:sz="0" w:space="0" w:color="auto"/>
            <w:left w:val="none" w:sz="0" w:space="0" w:color="auto"/>
            <w:bottom w:val="none" w:sz="0" w:space="0" w:color="auto"/>
            <w:right w:val="none" w:sz="0" w:space="0" w:color="auto"/>
          </w:divBdr>
        </w:div>
        <w:div w:id="1277643522">
          <w:marLeft w:val="0"/>
          <w:marRight w:val="0"/>
          <w:marTop w:val="0"/>
          <w:marBottom w:val="101"/>
          <w:divBdr>
            <w:top w:val="none" w:sz="0" w:space="0" w:color="auto"/>
            <w:left w:val="none" w:sz="0" w:space="0" w:color="auto"/>
            <w:bottom w:val="none" w:sz="0" w:space="0" w:color="auto"/>
            <w:right w:val="none" w:sz="0" w:space="0" w:color="auto"/>
          </w:divBdr>
        </w:div>
        <w:div w:id="500195374">
          <w:marLeft w:val="720"/>
          <w:marRight w:val="0"/>
          <w:marTop w:val="0"/>
          <w:marBottom w:val="101"/>
          <w:divBdr>
            <w:top w:val="none" w:sz="0" w:space="0" w:color="auto"/>
            <w:left w:val="none" w:sz="0" w:space="0" w:color="auto"/>
            <w:bottom w:val="none" w:sz="0" w:space="0" w:color="auto"/>
            <w:right w:val="none" w:sz="0" w:space="0" w:color="auto"/>
          </w:divBdr>
        </w:div>
        <w:div w:id="1704212813">
          <w:marLeft w:val="720"/>
          <w:marRight w:val="0"/>
          <w:marTop w:val="0"/>
          <w:marBottom w:val="101"/>
          <w:divBdr>
            <w:top w:val="none" w:sz="0" w:space="0" w:color="auto"/>
            <w:left w:val="none" w:sz="0" w:space="0" w:color="auto"/>
            <w:bottom w:val="none" w:sz="0" w:space="0" w:color="auto"/>
            <w:right w:val="none" w:sz="0" w:space="0" w:color="auto"/>
          </w:divBdr>
        </w:div>
        <w:div w:id="1268736751">
          <w:marLeft w:val="720"/>
          <w:marRight w:val="0"/>
          <w:marTop w:val="0"/>
          <w:marBottom w:val="101"/>
          <w:divBdr>
            <w:top w:val="none" w:sz="0" w:space="0" w:color="auto"/>
            <w:left w:val="none" w:sz="0" w:space="0" w:color="auto"/>
            <w:bottom w:val="none" w:sz="0" w:space="0" w:color="auto"/>
            <w:right w:val="none" w:sz="0" w:space="0" w:color="auto"/>
          </w:divBdr>
        </w:div>
        <w:div w:id="479925680">
          <w:marLeft w:val="0"/>
          <w:marRight w:val="0"/>
          <w:marTop w:val="0"/>
          <w:marBottom w:val="101"/>
          <w:divBdr>
            <w:top w:val="none" w:sz="0" w:space="0" w:color="auto"/>
            <w:left w:val="none" w:sz="0" w:space="0" w:color="auto"/>
            <w:bottom w:val="none" w:sz="0" w:space="0" w:color="auto"/>
            <w:right w:val="none" w:sz="0" w:space="0" w:color="auto"/>
          </w:divBdr>
        </w:div>
        <w:div w:id="151994737">
          <w:marLeft w:val="0"/>
          <w:marRight w:val="0"/>
          <w:marTop w:val="0"/>
          <w:marBottom w:val="101"/>
          <w:divBdr>
            <w:top w:val="none" w:sz="0" w:space="0" w:color="auto"/>
            <w:left w:val="none" w:sz="0" w:space="0" w:color="auto"/>
            <w:bottom w:val="none" w:sz="0" w:space="0" w:color="auto"/>
            <w:right w:val="none" w:sz="0" w:space="0" w:color="auto"/>
          </w:divBdr>
        </w:div>
        <w:div w:id="903179985">
          <w:marLeft w:val="0"/>
          <w:marRight w:val="0"/>
          <w:marTop w:val="0"/>
          <w:marBottom w:val="101"/>
          <w:divBdr>
            <w:top w:val="none" w:sz="0" w:space="0" w:color="auto"/>
            <w:left w:val="none" w:sz="0" w:space="0" w:color="auto"/>
            <w:bottom w:val="none" w:sz="0" w:space="0" w:color="auto"/>
            <w:right w:val="none" w:sz="0" w:space="0" w:color="auto"/>
          </w:divBdr>
        </w:div>
        <w:div w:id="1652444529">
          <w:marLeft w:val="720"/>
          <w:marRight w:val="0"/>
          <w:marTop w:val="0"/>
          <w:marBottom w:val="101"/>
          <w:divBdr>
            <w:top w:val="none" w:sz="0" w:space="0" w:color="auto"/>
            <w:left w:val="none" w:sz="0" w:space="0" w:color="auto"/>
            <w:bottom w:val="none" w:sz="0" w:space="0" w:color="auto"/>
            <w:right w:val="none" w:sz="0" w:space="0" w:color="auto"/>
          </w:divBdr>
        </w:div>
        <w:div w:id="2073696959">
          <w:marLeft w:val="720"/>
          <w:marRight w:val="0"/>
          <w:marTop w:val="0"/>
          <w:marBottom w:val="101"/>
          <w:divBdr>
            <w:top w:val="none" w:sz="0" w:space="0" w:color="auto"/>
            <w:left w:val="none" w:sz="0" w:space="0" w:color="auto"/>
            <w:bottom w:val="none" w:sz="0" w:space="0" w:color="auto"/>
            <w:right w:val="none" w:sz="0" w:space="0" w:color="auto"/>
          </w:divBdr>
        </w:div>
        <w:div w:id="691296149">
          <w:marLeft w:val="720"/>
          <w:marRight w:val="0"/>
          <w:marTop w:val="0"/>
          <w:marBottom w:val="101"/>
          <w:divBdr>
            <w:top w:val="none" w:sz="0" w:space="0" w:color="auto"/>
            <w:left w:val="none" w:sz="0" w:space="0" w:color="auto"/>
            <w:bottom w:val="none" w:sz="0" w:space="0" w:color="auto"/>
            <w:right w:val="none" w:sz="0" w:space="0" w:color="auto"/>
          </w:divBdr>
        </w:div>
        <w:div w:id="118188811">
          <w:marLeft w:val="720"/>
          <w:marRight w:val="0"/>
          <w:marTop w:val="0"/>
          <w:marBottom w:val="101"/>
          <w:divBdr>
            <w:top w:val="none" w:sz="0" w:space="0" w:color="auto"/>
            <w:left w:val="none" w:sz="0" w:space="0" w:color="auto"/>
            <w:bottom w:val="none" w:sz="0" w:space="0" w:color="auto"/>
            <w:right w:val="none" w:sz="0" w:space="0" w:color="auto"/>
          </w:divBdr>
        </w:div>
        <w:div w:id="983313218">
          <w:marLeft w:val="720"/>
          <w:marRight w:val="0"/>
          <w:marTop w:val="0"/>
          <w:marBottom w:val="101"/>
          <w:divBdr>
            <w:top w:val="none" w:sz="0" w:space="0" w:color="auto"/>
            <w:left w:val="none" w:sz="0" w:space="0" w:color="auto"/>
            <w:bottom w:val="none" w:sz="0" w:space="0" w:color="auto"/>
            <w:right w:val="none" w:sz="0" w:space="0" w:color="auto"/>
          </w:divBdr>
        </w:div>
        <w:div w:id="353308489">
          <w:marLeft w:val="0"/>
          <w:marRight w:val="0"/>
          <w:marTop w:val="0"/>
          <w:marBottom w:val="101"/>
          <w:divBdr>
            <w:top w:val="none" w:sz="0" w:space="0" w:color="auto"/>
            <w:left w:val="none" w:sz="0" w:space="0" w:color="auto"/>
            <w:bottom w:val="none" w:sz="0" w:space="0" w:color="auto"/>
            <w:right w:val="none" w:sz="0" w:space="0" w:color="auto"/>
          </w:divBdr>
        </w:div>
        <w:div w:id="2112436864">
          <w:marLeft w:val="0"/>
          <w:marRight w:val="0"/>
          <w:marTop w:val="0"/>
          <w:marBottom w:val="101"/>
          <w:divBdr>
            <w:top w:val="none" w:sz="0" w:space="0" w:color="auto"/>
            <w:left w:val="none" w:sz="0" w:space="0" w:color="auto"/>
            <w:bottom w:val="none" w:sz="0" w:space="0" w:color="auto"/>
            <w:right w:val="none" w:sz="0" w:space="0" w:color="auto"/>
          </w:divBdr>
        </w:div>
        <w:div w:id="1549145829">
          <w:marLeft w:val="0"/>
          <w:marRight w:val="0"/>
          <w:marTop w:val="0"/>
          <w:marBottom w:val="101"/>
          <w:divBdr>
            <w:top w:val="none" w:sz="0" w:space="0" w:color="auto"/>
            <w:left w:val="none" w:sz="0" w:space="0" w:color="auto"/>
            <w:bottom w:val="none" w:sz="0" w:space="0" w:color="auto"/>
            <w:right w:val="none" w:sz="0" w:space="0" w:color="auto"/>
          </w:divBdr>
        </w:div>
        <w:div w:id="1416323987">
          <w:marLeft w:val="0"/>
          <w:marRight w:val="0"/>
          <w:marTop w:val="0"/>
          <w:marBottom w:val="101"/>
          <w:divBdr>
            <w:top w:val="none" w:sz="0" w:space="0" w:color="auto"/>
            <w:left w:val="none" w:sz="0" w:space="0" w:color="auto"/>
            <w:bottom w:val="none" w:sz="0" w:space="0" w:color="auto"/>
            <w:right w:val="none" w:sz="0" w:space="0" w:color="auto"/>
          </w:divBdr>
        </w:div>
        <w:div w:id="790517429">
          <w:marLeft w:val="0"/>
          <w:marRight w:val="0"/>
          <w:marTop w:val="0"/>
          <w:marBottom w:val="101"/>
          <w:divBdr>
            <w:top w:val="none" w:sz="0" w:space="0" w:color="auto"/>
            <w:left w:val="none" w:sz="0" w:space="0" w:color="auto"/>
            <w:bottom w:val="none" w:sz="0" w:space="0" w:color="auto"/>
            <w:right w:val="none" w:sz="0" w:space="0" w:color="auto"/>
          </w:divBdr>
        </w:div>
        <w:div w:id="274483486">
          <w:marLeft w:val="0"/>
          <w:marRight w:val="0"/>
          <w:marTop w:val="0"/>
          <w:marBottom w:val="101"/>
          <w:divBdr>
            <w:top w:val="none" w:sz="0" w:space="0" w:color="auto"/>
            <w:left w:val="none" w:sz="0" w:space="0" w:color="auto"/>
            <w:bottom w:val="none" w:sz="0" w:space="0" w:color="auto"/>
            <w:right w:val="none" w:sz="0" w:space="0" w:color="auto"/>
          </w:divBdr>
        </w:div>
        <w:div w:id="475682241">
          <w:marLeft w:val="0"/>
          <w:marRight w:val="0"/>
          <w:marTop w:val="0"/>
          <w:marBottom w:val="101"/>
          <w:divBdr>
            <w:top w:val="none" w:sz="0" w:space="0" w:color="auto"/>
            <w:left w:val="none" w:sz="0" w:space="0" w:color="auto"/>
            <w:bottom w:val="none" w:sz="0" w:space="0" w:color="auto"/>
            <w:right w:val="none" w:sz="0" w:space="0" w:color="auto"/>
          </w:divBdr>
        </w:div>
        <w:div w:id="1966039834">
          <w:marLeft w:val="0"/>
          <w:marRight w:val="0"/>
          <w:marTop w:val="0"/>
          <w:marBottom w:val="101"/>
          <w:divBdr>
            <w:top w:val="none" w:sz="0" w:space="0" w:color="auto"/>
            <w:left w:val="none" w:sz="0" w:space="0" w:color="auto"/>
            <w:bottom w:val="none" w:sz="0" w:space="0" w:color="auto"/>
            <w:right w:val="none" w:sz="0" w:space="0" w:color="auto"/>
          </w:divBdr>
        </w:div>
        <w:div w:id="289824328">
          <w:marLeft w:val="0"/>
          <w:marRight w:val="0"/>
          <w:marTop w:val="0"/>
          <w:marBottom w:val="101"/>
          <w:divBdr>
            <w:top w:val="none" w:sz="0" w:space="0" w:color="auto"/>
            <w:left w:val="none" w:sz="0" w:space="0" w:color="auto"/>
            <w:bottom w:val="none" w:sz="0" w:space="0" w:color="auto"/>
            <w:right w:val="none" w:sz="0" w:space="0" w:color="auto"/>
          </w:divBdr>
        </w:div>
        <w:div w:id="608854856">
          <w:marLeft w:val="0"/>
          <w:marRight w:val="0"/>
          <w:marTop w:val="0"/>
          <w:marBottom w:val="101"/>
          <w:divBdr>
            <w:top w:val="none" w:sz="0" w:space="0" w:color="auto"/>
            <w:left w:val="none" w:sz="0" w:space="0" w:color="auto"/>
            <w:bottom w:val="none" w:sz="0" w:space="0" w:color="auto"/>
            <w:right w:val="none" w:sz="0" w:space="0" w:color="auto"/>
          </w:divBdr>
        </w:div>
        <w:div w:id="1821454923">
          <w:marLeft w:val="0"/>
          <w:marRight w:val="0"/>
          <w:marTop w:val="0"/>
          <w:marBottom w:val="101"/>
          <w:divBdr>
            <w:top w:val="none" w:sz="0" w:space="0" w:color="auto"/>
            <w:left w:val="none" w:sz="0" w:space="0" w:color="auto"/>
            <w:bottom w:val="none" w:sz="0" w:space="0" w:color="auto"/>
            <w:right w:val="none" w:sz="0" w:space="0" w:color="auto"/>
          </w:divBdr>
        </w:div>
        <w:div w:id="153884406">
          <w:marLeft w:val="0"/>
          <w:marRight w:val="0"/>
          <w:marTop w:val="0"/>
          <w:marBottom w:val="101"/>
          <w:divBdr>
            <w:top w:val="none" w:sz="0" w:space="0" w:color="auto"/>
            <w:left w:val="none" w:sz="0" w:space="0" w:color="auto"/>
            <w:bottom w:val="none" w:sz="0" w:space="0" w:color="auto"/>
            <w:right w:val="none" w:sz="0" w:space="0" w:color="auto"/>
          </w:divBdr>
        </w:div>
        <w:div w:id="1645430145">
          <w:marLeft w:val="720"/>
          <w:marRight w:val="0"/>
          <w:marTop w:val="0"/>
          <w:marBottom w:val="101"/>
          <w:divBdr>
            <w:top w:val="none" w:sz="0" w:space="0" w:color="auto"/>
            <w:left w:val="none" w:sz="0" w:space="0" w:color="auto"/>
            <w:bottom w:val="none" w:sz="0" w:space="0" w:color="auto"/>
            <w:right w:val="none" w:sz="0" w:space="0" w:color="auto"/>
          </w:divBdr>
        </w:div>
        <w:div w:id="2064408123">
          <w:marLeft w:val="720"/>
          <w:marRight w:val="0"/>
          <w:marTop w:val="0"/>
          <w:marBottom w:val="101"/>
          <w:divBdr>
            <w:top w:val="none" w:sz="0" w:space="0" w:color="auto"/>
            <w:left w:val="none" w:sz="0" w:space="0" w:color="auto"/>
            <w:bottom w:val="none" w:sz="0" w:space="0" w:color="auto"/>
            <w:right w:val="none" w:sz="0" w:space="0" w:color="auto"/>
          </w:divBdr>
        </w:div>
        <w:div w:id="620888090">
          <w:marLeft w:val="720"/>
          <w:marRight w:val="0"/>
          <w:marTop w:val="0"/>
          <w:marBottom w:val="101"/>
          <w:divBdr>
            <w:top w:val="none" w:sz="0" w:space="0" w:color="auto"/>
            <w:left w:val="none" w:sz="0" w:space="0" w:color="auto"/>
            <w:bottom w:val="none" w:sz="0" w:space="0" w:color="auto"/>
            <w:right w:val="none" w:sz="0" w:space="0" w:color="auto"/>
          </w:divBdr>
        </w:div>
        <w:div w:id="1707019241">
          <w:marLeft w:val="720"/>
          <w:marRight w:val="0"/>
          <w:marTop w:val="0"/>
          <w:marBottom w:val="101"/>
          <w:divBdr>
            <w:top w:val="none" w:sz="0" w:space="0" w:color="auto"/>
            <w:left w:val="none" w:sz="0" w:space="0" w:color="auto"/>
            <w:bottom w:val="none" w:sz="0" w:space="0" w:color="auto"/>
            <w:right w:val="none" w:sz="0" w:space="0" w:color="auto"/>
          </w:divBdr>
        </w:div>
        <w:div w:id="1915896689">
          <w:marLeft w:val="720"/>
          <w:marRight w:val="0"/>
          <w:marTop w:val="0"/>
          <w:marBottom w:val="101"/>
          <w:divBdr>
            <w:top w:val="none" w:sz="0" w:space="0" w:color="auto"/>
            <w:left w:val="none" w:sz="0" w:space="0" w:color="auto"/>
            <w:bottom w:val="none" w:sz="0" w:space="0" w:color="auto"/>
            <w:right w:val="none" w:sz="0" w:space="0" w:color="auto"/>
          </w:divBdr>
        </w:div>
        <w:div w:id="1492023450">
          <w:marLeft w:val="720"/>
          <w:marRight w:val="0"/>
          <w:marTop w:val="0"/>
          <w:marBottom w:val="101"/>
          <w:divBdr>
            <w:top w:val="none" w:sz="0" w:space="0" w:color="auto"/>
            <w:left w:val="none" w:sz="0" w:space="0" w:color="auto"/>
            <w:bottom w:val="none" w:sz="0" w:space="0" w:color="auto"/>
            <w:right w:val="none" w:sz="0" w:space="0" w:color="auto"/>
          </w:divBdr>
        </w:div>
        <w:div w:id="1343317300">
          <w:marLeft w:val="0"/>
          <w:marRight w:val="0"/>
          <w:marTop w:val="0"/>
          <w:marBottom w:val="101"/>
          <w:divBdr>
            <w:top w:val="none" w:sz="0" w:space="0" w:color="auto"/>
            <w:left w:val="none" w:sz="0" w:space="0" w:color="auto"/>
            <w:bottom w:val="none" w:sz="0" w:space="0" w:color="auto"/>
            <w:right w:val="none" w:sz="0" w:space="0" w:color="auto"/>
          </w:divBdr>
        </w:div>
        <w:div w:id="406458668">
          <w:marLeft w:val="0"/>
          <w:marRight w:val="0"/>
          <w:marTop w:val="0"/>
          <w:marBottom w:val="101"/>
          <w:divBdr>
            <w:top w:val="none" w:sz="0" w:space="0" w:color="auto"/>
            <w:left w:val="none" w:sz="0" w:space="0" w:color="auto"/>
            <w:bottom w:val="none" w:sz="0" w:space="0" w:color="auto"/>
            <w:right w:val="none" w:sz="0" w:space="0" w:color="auto"/>
          </w:divBdr>
        </w:div>
        <w:div w:id="1320426990">
          <w:marLeft w:val="0"/>
          <w:marRight w:val="0"/>
          <w:marTop w:val="0"/>
          <w:marBottom w:val="101"/>
          <w:divBdr>
            <w:top w:val="none" w:sz="0" w:space="0" w:color="auto"/>
            <w:left w:val="none" w:sz="0" w:space="0" w:color="auto"/>
            <w:bottom w:val="none" w:sz="0" w:space="0" w:color="auto"/>
            <w:right w:val="none" w:sz="0" w:space="0" w:color="auto"/>
          </w:divBdr>
        </w:div>
        <w:div w:id="1100029174">
          <w:marLeft w:val="0"/>
          <w:marRight w:val="0"/>
          <w:marTop w:val="0"/>
          <w:marBottom w:val="101"/>
          <w:divBdr>
            <w:top w:val="none" w:sz="0" w:space="0" w:color="auto"/>
            <w:left w:val="none" w:sz="0" w:space="0" w:color="auto"/>
            <w:bottom w:val="none" w:sz="0" w:space="0" w:color="auto"/>
            <w:right w:val="none" w:sz="0" w:space="0" w:color="auto"/>
          </w:divBdr>
        </w:div>
        <w:div w:id="312492977">
          <w:marLeft w:val="0"/>
          <w:marRight w:val="0"/>
          <w:marTop w:val="0"/>
          <w:marBottom w:val="101"/>
          <w:divBdr>
            <w:top w:val="none" w:sz="0" w:space="0" w:color="auto"/>
            <w:left w:val="none" w:sz="0" w:space="0" w:color="auto"/>
            <w:bottom w:val="none" w:sz="0" w:space="0" w:color="auto"/>
            <w:right w:val="none" w:sz="0" w:space="0" w:color="auto"/>
          </w:divBdr>
        </w:div>
        <w:div w:id="195779659">
          <w:marLeft w:val="720"/>
          <w:marRight w:val="0"/>
          <w:marTop w:val="0"/>
          <w:marBottom w:val="101"/>
          <w:divBdr>
            <w:top w:val="none" w:sz="0" w:space="0" w:color="auto"/>
            <w:left w:val="none" w:sz="0" w:space="0" w:color="auto"/>
            <w:bottom w:val="none" w:sz="0" w:space="0" w:color="auto"/>
            <w:right w:val="none" w:sz="0" w:space="0" w:color="auto"/>
          </w:divBdr>
        </w:div>
        <w:div w:id="1406992561">
          <w:marLeft w:val="720"/>
          <w:marRight w:val="0"/>
          <w:marTop w:val="0"/>
          <w:marBottom w:val="101"/>
          <w:divBdr>
            <w:top w:val="none" w:sz="0" w:space="0" w:color="auto"/>
            <w:left w:val="none" w:sz="0" w:space="0" w:color="auto"/>
            <w:bottom w:val="none" w:sz="0" w:space="0" w:color="auto"/>
            <w:right w:val="none" w:sz="0" w:space="0" w:color="auto"/>
          </w:divBdr>
        </w:div>
        <w:div w:id="38826582">
          <w:marLeft w:val="0"/>
          <w:marRight w:val="0"/>
          <w:marTop w:val="0"/>
          <w:marBottom w:val="101"/>
          <w:divBdr>
            <w:top w:val="none" w:sz="0" w:space="0" w:color="auto"/>
            <w:left w:val="none" w:sz="0" w:space="0" w:color="auto"/>
            <w:bottom w:val="none" w:sz="0" w:space="0" w:color="auto"/>
            <w:right w:val="none" w:sz="0" w:space="0" w:color="auto"/>
          </w:divBdr>
        </w:div>
        <w:div w:id="115103222">
          <w:marLeft w:val="0"/>
          <w:marRight w:val="0"/>
          <w:marTop w:val="0"/>
          <w:marBottom w:val="101"/>
          <w:divBdr>
            <w:top w:val="none" w:sz="0" w:space="0" w:color="auto"/>
            <w:left w:val="none" w:sz="0" w:space="0" w:color="auto"/>
            <w:bottom w:val="none" w:sz="0" w:space="0" w:color="auto"/>
            <w:right w:val="none" w:sz="0" w:space="0" w:color="auto"/>
          </w:divBdr>
        </w:div>
        <w:div w:id="1888371831">
          <w:marLeft w:val="0"/>
          <w:marRight w:val="0"/>
          <w:marTop w:val="0"/>
          <w:marBottom w:val="101"/>
          <w:divBdr>
            <w:top w:val="none" w:sz="0" w:space="0" w:color="auto"/>
            <w:left w:val="none" w:sz="0" w:space="0" w:color="auto"/>
            <w:bottom w:val="none" w:sz="0" w:space="0" w:color="auto"/>
            <w:right w:val="none" w:sz="0" w:space="0" w:color="auto"/>
          </w:divBdr>
        </w:div>
        <w:div w:id="882643668">
          <w:marLeft w:val="0"/>
          <w:marRight w:val="0"/>
          <w:marTop w:val="0"/>
          <w:marBottom w:val="101"/>
          <w:divBdr>
            <w:top w:val="none" w:sz="0" w:space="0" w:color="auto"/>
            <w:left w:val="none" w:sz="0" w:space="0" w:color="auto"/>
            <w:bottom w:val="none" w:sz="0" w:space="0" w:color="auto"/>
            <w:right w:val="none" w:sz="0" w:space="0" w:color="auto"/>
          </w:divBdr>
        </w:div>
        <w:div w:id="1395423624">
          <w:marLeft w:val="0"/>
          <w:marRight w:val="0"/>
          <w:marTop w:val="0"/>
          <w:marBottom w:val="101"/>
          <w:divBdr>
            <w:top w:val="none" w:sz="0" w:space="0" w:color="auto"/>
            <w:left w:val="none" w:sz="0" w:space="0" w:color="auto"/>
            <w:bottom w:val="none" w:sz="0" w:space="0" w:color="auto"/>
            <w:right w:val="none" w:sz="0" w:space="0" w:color="auto"/>
          </w:divBdr>
        </w:div>
        <w:div w:id="241453467">
          <w:marLeft w:val="0"/>
          <w:marRight w:val="0"/>
          <w:marTop w:val="0"/>
          <w:marBottom w:val="101"/>
          <w:divBdr>
            <w:top w:val="none" w:sz="0" w:space="0" w:color="auto"/>
            <w:left w:val="none" w:sz="0" w:space="0" w:color="auto"/>
            <w:bottom w:val="none" w:sz="0" w:space="0" w:color="auto"/>
            <w:right w:val="none" w:sz="0" w:space="0" w:color="auto"/>
          </w:divBdr>
        </w:div>
        <w:div w:id="1609848754">
          <w:marLeft w:val="0"/>
          <w:marRight w:val="0"/>
          <w:marTop w:val="0"/>
          <w:marBottom w:val="101"/>
          <w:divBdr>
            <w:top w:val="none" w:sz="0" w:space="0" w:color="auto"/>
            <w:left w:val="none" w:sz="0" w:space="0" w:color="auto"/>
            <w:bottom w:val="none" w:sz="0" w:space="0" w:color="auto"/>
            <w:right w:val="none" w:sz="0" w:space="0" w:color="auto"/>
          </w:divBdr>
        </w:div>
        <w:div w:id="1989284245">
          <w:marLeft w:val="0"/>
          <w:marRight w:val="0"/>
          <w:marTop w:val="0"/>
          <w:marBottom w:val="101"/>
          <w:divBdr>
            <w:top w:val="none" w:sz="0" w:space="0" w:color="auto"/>
            <w:left w:val="none" w:sz="0" w:space="0" w:color="auto"/>
            <w:bottom w:val="none" w:sz="0" w:space="0" w:color="auto"/>
            <w:right w:val="none" w:sz="0" w:space="0" w:color="auto"/>
          </w:divBdr>
        </w:div>
        <w:div w:id="477302963">
          <w:marLeft w:val="0"/>
          <w:marRight w:val="0"/>
          <w:marTop w:val="0"/>
          <w:marBottom w:val="101"/>
          <w:divBdr>
            <w:top w:val="none" w:sz="0" w:space="0" w:color="auto"/>
            <w:left w:val="none" w:sz="0" w:space="0" w:color="auto"/>
            <w:bottom w:val="none" w:sz="0" w:space="0" w:color="auto"/>
            <w:right w:val="none" w:sz="0" w:space="0" w:color="auto"/>
          </w:divBdr>
        </w:div>
        <w:div w:id="813135603">
          <w:marLeft w:val="0"/>
          <w:marRight w:val="0"/>
          <w:marTop w:val="0"/>
          <w:marBottom w:val="101"/>
          <w:divBdr>
            <w:top w:val="none" w:sz="0" w:space="0" w:color="auto"/>
            <w:left w:val="none" w:sz="0" w:space="0" w:color="auto"/>
            <w:bottom w:val="none" w:sz="0" w:space="0" w:color="auto"/>
            <w:right w:val="none" w:sz="0" w:space="0" w:color="auto"/>
          </w:divBdr>
        </w:div>
        <w:div w:id="1786538571">
          <w:marLeft w:val="0"/>
          <w:marRight w:val="0"/>
          <w:marTop w:val="0"/>
          <w:marBottom w:val="101"/>
          <w:divBdr>
            <w:top w:val="none" w:sz="0" w:space="0" w:color="auto"/>
            <w:left w:val="none" w:sz="0" w:space="0" w:color="auto"/>
            <w:bottom w:val="none" w:sz="0" w:space="0" w:color="auto"/>
            <w:right w:val="none" w:sz="0" w:space="0" w:color="auto"/>
          </w:divBdr>
        </w:div>
        <w:div w:id="1715276997">
          <w:marLeft w:val="0"/>
          <w:marRight w:val="0"/>
          <w:marTop w:val="0"/>
          <w:marBottom w:val="101"/>
          <w:divBdr>
            <w:top w:val="none" w:sz="0" w:space="0" w:color="auto"/>
            <w:left w:val="none" w:sz="0" w:space="0" w:color="auto"/>
            <w:bottom w:val="none" w:sz="0" w:space="0" w:color="auto"/>
            <w:right w:val="none" w:sz="0" w:space="0" w:color="auto"/>
          </w:divBdr>
        </w:div>
        <w:div w:id="1936598328">
          <w:marLeft w:val="0"/>
          <w:marRight w:val="0"/>
          <w:marTop w:val="0"/>
          <w:marBottom w:val="101"/>
          <w:divBdr>
            <w:top w:val="none" w:sz="0" w:space="0" w:color="auto"/>
            <w:left w:val="none" w:sz="0" w:space="0" w:color="auto"/>
            <w:bottom w:val="none" w:sz="0" w:space="0" w:color="auto"/>
            <w:right w:val="none" w:sz="0" w:space="0" w:color="auto"/>
          </w:divBdr>
        </w:div>
        <w:div w:id="1933974403">
          <w:marLeft w:val="0"/>
          <w:marRight w:val="0"/>
          <w:marTop w:val="0"/>
          <w:marBottom w:val="101"/>
          <w:divBdr>
            <w:top w:val="none" w:sz="0" w:space="0" w:color="auto"/>
            <w:left w:val="none" w:sz="0" w:space="0" w:color="auto"/>
            <w:bottom w:val="none" w:sz="0" w:space="0" w:color="auto"/>
            <w:right w:val="none" w:sz="0" w:space="0" w:color="auto"/>
          </w:divBdr>
        </w:div>
        <w:div w:id="2087532829">
          <w:marLeft w:val="0"/>
          <w:marRight w:val="0"/>
          <w:marTop w:val="0"/>
          <w:marBottom w:val="101"/>
          <w:divBdr>
            <w:top w:val="none" w:sz="0" w:space="0" w:color="auto"/>
            <w:left w:val="none" w:sz="0" w:space="0" w:color="auto"/>
            <w:bottom w:val="none" w:sz="0" w:space="0" w:color="auto"/>
            <w:right w:val="none" w:sz="0" w:space="0" w:color="auto"/>
          </w:divBdr>
        </w:div>
        <w:div w:id="773746418">
          <w:marLeft w:val="0"/>
          <w:marRight w:val="0"/>
          <w:marTop w:val="0"/>
          <w:marBottom w:val="101"/>
          <w:divBdr>
            <w:top w:val="none" w:sz="0" w:space="0" w:color="auto"/>
            <w:left w:val="none" w:sz="0" w:space="0" w:color="auto"/>
            <w:bottom w:val="none" w:sz="0" w:space="0" w:color="auto"/>
            <w:right w:val="none" w:sz="0" w:space="0" w:color="auto"/>
          </w:divBdr>
        </w:div>
        <w:div w:id="1559898174">
          <w:marLeft w:val="720"/>
          <w:marRight w:val="0"/>
          <w:marTop w:val="0"/>
          <w:marBottom w:val="101"/>
          <w:divBdr>
            <w:top w:val="none" w:sz="0" w:space="0" w:color="auto"/>
            <w:left w:val="none" w:sz="0" w:space="0" w:color="auto"/>
            <w:bottom w:val="none" w:sz="0" w:space="0" w:color="auto"/>
            <w:right w:val="none" w:sz="0" w:space="0" w:color="auto"/>
          </w:divBdr>
        </w:div>
        <w:div w:id="1478257138">
          <w:marLeft w:val="720"/>
          <w:marRight w:val="0"/>
          <w:marTop w:val="0"/>
          <w:marBottom w:val="101"/>
          <w:divBdr>
            <w:top w:val="none" w:sz="0" w:space="0" w:color="auto"/>
            <w:left w:val="none" w:sz="0" w:space="0" w:color="auto"/>
            <w:bottom w:val="none" w:sz="0" w:space="0" w:color="auto"/>
            <w:right w:val="none" w:sz="0" w:space="0" w:color="auto"/>
          </w:divBdr>
        </w:div>
        <w:div w:id="182323751">
          <w:marLeft w:val="720"/>
          <w:marRight w:val="0"/>
          <w:marTop w:val="0"/>
          <w:marBottom w:val="101"/>
          <w:divBdr>
            <w:top w:val="none" w:sz="0" w:space="0" w:color="auto"/>
            <w:left w:val="none" w:sz="0" w:space="0" w:color="auto"/>
            <w:bottom w:val="none" w:sz="0" w:space="0" w:color="auto"/>
            <w:right w:val="none" w:sz="0" w:space="0" w:color="auto"/>
          </w:divBdr>
        </w:div>
        <w:div w:id="371342254">
          <w:marLeft w:val="720"/>
          <w:marRight w:val="0"/>
          <w:marTop w:val="0"/>
          <w:marBottom w:val="101"/>
          <w:divBdr>
            <w:top w:val="none" w:sz="0" w:space="0" w:color="auto"/>
            <w:left w:val="none" w:sz="0" w:space="0" w:color="auto"/>
            <w:bottom w:val="none" w:sz="0" w:space="0" w:color="auto"/>
            <w:right w:val="none" w:sz="0" w:space="0" w:color="auto"/>
          </w:divBdr>
        </w:div>
        <w:div w:id="260917164">
          <w:marLeft w:val="720"/>
          <w:marRight w:val="0"/>
          <w:marTop w:val="0"/>
          <w:marBottom w:val="101"/>
          <w:divBdr>
            <w:top w:val="none" w:sz="0" w:space="0" w:color="auto"/>
            <w:left w:val="none" w:sz="0" w:space="0" w:color="auto"/>
            <w:bottom w:val="none" w:sz="0" w:space="0" w:color="auto"/>
            <w:right w:val="none" w:sz="0" w:space="0" w:color="auto"/>
          </w:divBdr>
        </w:div>
        <w:div w:id="672337667">
          <w:marLeft w:val="720"/>
          <w:marRight w:val="0"/>
          <w:marTop w:val="0"/>
          <w:marBottom w:val="101"/>
          <w:divBdr>
            <w:top w:val="none" w:sz="0" w:space="0" w:color="auto"/>
            <w:left w:val="none" w:sz="0" w:space="0" w:color="auto"/>
            <w:bottom w:val="none" w:sz="0" w:space="0" w:color="auto"/>
            <w:right w:val="none" w:sz="0" w:space="0" w:color="auto"/>
          </w:divBdr>
        </w:div>
        <w:div w:id="1984499400">
          <w:marLeft w:val="720"/>
          <w:marRight w:val="0"/>
          <w:marTop w:val="0"/>
          <w:marBottom w:val="101"/>
          <w:divBdr>
            <w:top w:val="none" w:sz="0" w:space="0" w:color="auto"/>
            <w:left w:val="none" w:sz="0" w:space="0" w:color="auto"/>
            <w:bottom w:val="none" w:sz="0" w:space="0" w:color="auto"/>
            <w:right w:val="none" w:sz="0" w:space="0" w:color="auto"/>
          </w:divBdr>
        </w:div>
        <w:div w:id="767048378">
          <w:marLeft w:val="720"/>
          <w:marRight w:val="0"/>
          <w:marTop w:val="0"/>
          <w:marBottom w:val="101"/>
          <w:divBdr>
            <w:top w:val="none" w:sz="0" w:space="0" w:color="auto"/>
            <w:left w:val="none" w:sz="0" w:space="0" w:color="auto"/>
            <w:bottom w:val="none" w:sz="0" w:space="0" w:color="auto"/>
            <w:right w:val="none" w:sz="0" w:space="0" w:color="auto"/>
          </w:divBdr>
        </w:div>
        <w:div w:id="169101959">
          <w:marLeft w:val="720"/>
          <w:marRight w:val="0"/>
          <w:marTop w:val="0"/>
          <w:marBottom w:val="101"/>
          <w:divBdr>
            <w:top w:val="none" w:sz="0" w:space="0" w:color="auto"/>
            <w:left w:val="none" w:sz="0" w:space="0" w:color="auto"/>
            <w:bottom w:val="none" w:sz="0" w:space="0" w:color="auto"/>
            <w:right w:val="none" w:sz="0" w:space="0" w:color="auto"/>
          </w:divBdr>
        </w:div>
        <w:div w:id="681396062">
          <w:marLeft w:val="720"/>
          <w:marRight w:val="0"/>
          <w:marTop w:val="0"/>
          <w:marBottom w:val="101"/>
          <w:divBdr>
            <w:top w:val="none" w:sz="0" w:space="0" w:color="auto"/>
            <w:left w:val="none" w:sz="0" w:space="0" w:color="auto"/>
            <w:bottom w:val="none" w:sz="0" w:space="0" w:color="auto"/>
            <w:right w:val="none" w:sz="0" w:space="0" w:color="auto"/>
          </w:divBdr>
        </w:div>
        <w:div w:id="42336864">
          <w:marLeft w:val="720"/>
          <w:marRight w:val="0"/>
          <w:marTop w:val="0"/>
          <w:marBottom w:val="101"/>
          <w:divBdr>
            <w:top w:val="none" w:sz="0" w:space="0" w:color="auto"/>
            <w:left w:val="none" w:sz="0" w:space="0" w:color="auto"/>
            <w:bottom w:val="none" w:sz="0" w:space="0" w:color="auto"/>
            <w:right w:val="none" w:sz="0" w:space="0" w:color="auto"/>
          </w:divBdr>
        </w:div>
        <w:div w:id="692194808">
          <w:marLeft w:val="720"/>
          <w:marRight w:val="0"/>
          <w:marTop w:val="0"/>
          <w:marBottom w:val="101"/>
          <w:divBdr>
            <w:top w:val="none" w:sz="0" w:space="0" w:color="auto"/>
            <w:left w:val="none" w:sz="0" w:space="0" w:color="auto"/>
            <w:bottom w:val="none" w:sz="0" w:space="0" w:color="auto"/>
            <w:right w:val="none" w:sz="0" w:space="0" w:color="auto"/>
          </w:divBdr>
        </w:div>
        <w:div w:id="1587421656">
          <w:marLeft w:val="720"/>
          <w:marRight w:val="0"/>
          <w:marTop w:val="0"/>
          <w:marBottom w:val="101"/>
          <w:divBdr>
            <w:top w:val="none" w:sz="0" w:space="0" w:color="auto"/>
            <w:left w:val="none" w:sz="0" w:space="0" w:color="auto"/>
            <w:bottom w:val="none" w:sz="0" w:space="0" w:color="auto"/>
            <w:right w:val="none" w:sz="0" w:space="0" w:color="auto"/>
          </w:divBdr>
        </w:div>
        <w:div w:id="1784881796">
          <w:marLeft w:val="720"/>
          <w:marRight w:val="0"/>
          <w:marTop w:val="0"/>
          <w:marBottom w:val="101"/>
          <w:divBdr>
            <w:top w:val="none" w:sz="0" w:space="0" w:color="auto"/>
            <w:left w:val="none" w:sz="0" w:space="0" w:color="auto"/>
            <w:bottom w:val="none" w:sz="0" w:space="0" w:color="auto"/>
            <w:right w:val="none" w:sz="0" w:space="0" w:color="auto"/>
          </w:divBdr>
        </w:div>
        <w:div w:id="1050616409">
          <w:marLeft w:val="720"/>
          <w:marRight w:val="0"/>
          <w:marTop w:val="0"/>
          <w:marBottom w:val="101"/>
          <w:divBdr>
            <w:top w:val="none" w:sz="0" w:space="0" w:color="auto"/>
            <w:left w:val="none" w:sz="0" w:space="0" w:color="auto"/>
            <w:bottom w:val="none" w:sz="0" w:space="0" w:color="auto"/>
            <w:right w:val="none" w:sz="0" w:space="0" w:color="auto"/>
          </w:divBdr>
        </w:div>
        <w:div w:id="863833552">
          <w:marLeft w:val="0"/>
          <w:marRight w:val="0"/>
          <w:marTop w:val="0"/>
          <w:marBottom w:val="101"/>
          <w:divBdr>
            <w:top w:val="none" w:sz="0" w:space="0" w:color="auto"/>
            <w:left w:val="none" w:sz="0" w:space="0" w:color="auto"/>
            <w:bottom w:val="none" w:sz="0" w:space="0" w:color="auto"/>
            <w:right w:val="none" w:sz="0" w:space="0" w:color="auto"/>
          </w:divBdr>
        </w:div>
        <w:div w:id="1803617414">
          <w:marLeft w:val="720"/>
          <w:marRight w:val="0"/>
          <w:marTop w:val="0"/>
          <w:marBottom w:val="101"/>
          <w:divBdr>
            <w:top w:val="none" w:sz="0" w:space="0" w:color="auto"/>
            <w:left w:val="none" w:sz="0" w:space="0" w:color="auto"/>
            <w:bottom w:val="none" w:sz="0" w:space="0" w:color="auto"/>
            <w:right w:val="none" w:sz="0" w:space="0" w:color="auto"/>
          </w:divBdr>
        </w:div>
        <w:div w:id="277570229">
          <w:marLeft w:val="720"/>
          <w:marRight w:val="0"/>
          <w:marTop w:val="0"/>
          <w:marBottom w:val="101"/>
          <w:divBdr>
            <w:top w:val="none" w:sz="0" w:space="0" w:color="auto"/>
            <w:left w:val="none" w:sz="0" w:space="0" w:color="auto"/>
            <w:bottom w:val="none" w:sz="0" w:space="0" w:color="auto"/>
            <w:right w:val="none" w:sz="0" w:space="0" w:color="auto"/>
          </w:divBdr>
        </w:div>
        <w:div w:id="1821724911">
          <w:marLeft w:val="720"/>
          <w:marRight w:val="0"/>
          <w:marTop w:val="0"/>
          <w:marBottom w:val="101"/>
          <w:divBdr>
            <w:top w:val="none" w:sz="0" w:space="0" w:color="auto"/>
            <w:left w:val="none" w:sz="0" w:space="0" w:color="auto"/>
            <w:bottom w:val="none" w:sz="0" w:space="0" w:color="auto"/>
            <w:right w:val="none" w:sz="0" w:space="0" w:color="auto"/>
          </w:divBdr>
        </w:div>
        <w:div w:id="2098018203">
          <w:marLeft w:val="720"/>
          <w:marRight w:val="0"/>
          <w:marTop w:val="0"/>
          <w:marBottom w:val="101"/>
          <w:divBdr>
            <w:top w:val="none" w:sz="0" w:space="0" w:color="auto"/>
            <w:left w:val="none" w:sz="0" w:space="0" w:color="auto"/>
            <w:bottom w:val="none" w:sz="0" w:space="0" w:color="auto"/>
            <w:right w:val="none" w:sz="0" w:space="0" w:color="auto"/>
          </w:divBdr>
        </w:div>
        <w:div w:id="1458454740">
          <w:marLeft w:val="720"/>
          <w:marRight w:val="0"/>
          <w:marTop w:val="0"/>
          <w:marBottom w:val="101"/>
          <w:divBdr>
            <w:top w:val="none" w:sz="0" w:space="0" w:color="auto"/>
            <w:left w:val="none" w:sz="0" w:space="0" w:color="auto"/>
            <w:bottom w:val="none" w:sz="0" w:space="0" w:color="auto"/>
            <w:right w:val="none" w:sz="0" w:space="0" w:color="auto"/>
          </w:divBdr>
        </w:div>
        <w:div w:id="686054638">
          <w:marLeft w:val="0"/>
          <w:marRight w:val="0"/>
          <w:marTop w:val="0"/>
          <w:marBottom w:val="101"/>
          <w:divBdr>
            <w:top w:val="none" w:sz="0" w:space="0" w:color="auto"/>
            <w:left w:val="none" w:sz="0" w:space="0" w:color="auto"/>
            <w:bottom w:val="none" w:sz="0" w:space="0" w:color="auto"/>
            <w:right w:val="none" w:sz="0" w:space="0" w:color="auto"/>
          </w:divBdr>
        </w:div>
        <w:div w:id="935093941">
          <w:marLeft w:val="720"/>
          <w:marRight w:val="0"/>
          <w:marTop w:val="0"/>
          <w:marBottom w:val="101"/>
          <w:divBdr>
            <w:top w:val="none" w:sz="0" w:space="0" w:color="auto"/>
            <w:left w:val="none" w:sz="0" w:space="0" w:color="auto"/>
            <w:bottom w:val="none" w:sz="0" w:space="0" w:color="auto"/>
            <w:right w:val="none" w:sz="0" w:space="0" w:color="auto"/>
          </w:divBdr>
        </w:div>
        <w:div w:id="1521621768">
          <w:marLeft w:val="720"/>
          <w:marRight w:val="0"/>
          <w:marTop w:val="0"/>
          <w:marBottom w:val="101"/>
          <w:divBdr>
            <w:top w:val="none" w:sz="0" w:space="0" w:color="auto"/>
            <w:left w:val="none" w:sz="0" w:space="0" w:color="auto"/>
            <w:bottom w:val="none" w:sz="0" w:space="0" w:color="auto"/>
            <w:right w:val="none" w:sz="0" w:space="0" w:color="auto"/>
          </w:divBdr>
        </w:div>
        <w:div w:id="360589748">
          <w:marLeft w:val="720"/>
          <w:marRight w:val="0"/>
          <w:marTop w:val="0"/>
          <w:marBottom w:val="101"/>
          <w:divBdr>
            <w:top w:val="none" w:sz="0" w:space="0" w:color="auto"/>
            <w:left w:val="none" w:sz="0" w:space="0" w:color="auto"/>
            <w:bottom w:val="none" w:sz="0" w:space="0" w:color="auto"/>
            <w:right w:val="none" w:sz="0" w:space="0" w:color="auto"/>
          </w:divBdr>
        </w:div>
        <w:div w:id="2008745155">
          <w:marLeft w:val="720"/>
          <w:marRight w:val="0"/>
          <w:marTop w:val="0"/>
          <w:marBottom w:val="101"/>
          <w:divBdr>
            <w:top w:val="none" w:sz="0" w:space="0" w:color="auto"/>
            <w:left w:val="none" w:sz="0" w:space="0" w:color="auto"/>
            <w:bottom w:val="none" w:sz="0" w:space="0" w:color="auto"/>
            <w:right w:val="none" w:sz="0" w:space="0" w:color="auto"/>
          </w:divBdr>
        </w:div>
        <w:div w:id="1215235072">
          <w:marLeft w:val="0"/>
          <w:marRight w:val="0"/>
          <w:marTop w:val="0"/>
          <w:marBottom w:val="101"/>
          <w:divBdr>
            <w:top w:val="none" w:sz="0" w:space="0" w:color="auto"/>
            <w:left w:val="none" w:sz="0" w:space="0" w:color="auto"/>
            <w:bottom w:val="none" w:sz="0" w:space="0" w:color="auto"/>
            <w:right w:val="none" w:sz="0" w:space="0" w:color="auto"/>
          </w:divBdr>
        </w:div>
        <w:div w:id="1963419180">
          <w:marLeft w:val="0"/>
          <w:marRight w:val="0"/>
          <w:marTop w:val="0"/>
          <w:marBottom w:val="101"/>
          <w:divBdr>
            <w:top w:val="none" w:sz="0" w:space="0" w:color="auto"/>
            <w:left w:val="none" w:sz="0" w:space="0" w:color="auto"/>
            <w:bottom w:val="none" w:sz="0" w:space="0" w:color="auto"/>
            <w:right w:val="none" w:sz="0" w:space="0" w:color="auto"/>
          </w:divBdr>
        </w:div>
        <w:div w:id="1202552077">
          <w:marLeft w:val="0"/>
          <w:marRight w:val="0"/>
          <w:marTop w:val="0"/>
          <w:marBottom w:val="101"/>
          <w:divBdr>
            <w:top w:val="none" w:sz="0" w:space="0" w:color="auto"/>
            <w:left w:val="none" w:sz="0" w:space="0" w:color="auto"/>
            <w:bottom w:val="none" w:sz="0" w:space="0" w:color="auto"/>
            <w:right w:val="none" w:sz="0" w:space="0" w:color="auto"/>
          </w:divBdr>
        </w:div>
        <w:div w:id="2008287292">
          <w:marLeft w:val="0"/>
          <w:marRight w:val="0"/>
          <w:marTop w:val="0"/>
          <w:marBottom w:val="101"/>
          <w:divBdr>
            <w:top w:val="none" w:sz="0" w:space="0" w:color="auto"/>
            <w:left w:val="none" w:sz="0" w:space="0" w:color="auto"/>
            <w:bottom w:val="none" w:sz="0" w:space="0" w:color="auto"/>
            <w:right w:val="none" w:sz="0" w:space="0" w:color="auto"/>
          </w:divBdr>
        </w:div>
        <w:div w:id="1853521298">
          <w:marLeft w:val="0"/>
          <w:marRight w:val="0"/>
          <w:marTop w:val="0"/>
          <w:marBottom w:val="101"/>
          <w:divBdr>
            <w:top w:val="none" w:sz="0" w:space="0" w:color="auto"/>
            <w:left w:val="none" w:sz="0" w:space="0" w:color="auto"/>
            <w:bottom w:val="none" w:sz="0" w:space="0" w:color="auto"/>
            <w:right w:val="none" w:sz="0" w:space="0" w:color="auto"/>
          </w:divBdr>
        </w:div>
        <w:div w:id="2075738970">
          <w:marLeft w:val="0"/>
          <w:marRight w:val="0"/>
          <w:marTop w:val="0"/>
          <w:marBottom w:val="101"/>
          <w:divBdr>
            <w:top w:val="none" w:sz="0" w:space="0" w:color="auto"/>
            <w:left w:val="none" w:sz="0" w:space="0" w:color="auto"/>
            <w:bottom w:val="none" w:sz="0" w:space="0" w:color="auto"/>
            <w:right w:val="none" w:sz="0" w:space="0" w:color="auto"/>
          </w:divBdr>
        </w:div>
        <w:div w:id="2059161775">
          <w:marLeft w:val="0"/>
          <w:marRight w:val="0"/>
          <w:marTop w:val="0"/>
          <w:marBottom w:val="101"/>
          <w:divBdr>
            <w:top w:val="none" w:sz="0" w:space="0" w:color="auto"/>
            <w:left w:val="none" w:sz="0" w:space="0" w:color="auto"/>
            <w:bottom w:val="none" w:sz="0" w:space="0" w:color="auto"/>
            <w:right w:val="none" w:sz="0" w:space="0" w:color="auto"/>
          </w:divBdr>
        </w:div>
        <w:div w:id="1716201480">
          <w:marLeft w:val="0"/>
          <w:marRight w:val="0"/>
          <w:marTop w:val="0"/>
          <w:marBottom w:val="101"/>
          <w:divBdr>
            <w:top w:val="none" w:sz="0" w:space="0" w:color="auto"/>
            <w:left w:val="none" w:sz="0" w:space="0" w:color="auto"/>
            <w:bottom w:val="none" w:sz="0" w:space="0" w:color="auto"/>
            <w:right w:val="none" w:sz="0" w:space="0" w:color="auto"/>
          </w:divBdr>
        </w:div>
        <w:div w:id="1542091149">
          <w:marLeft w:val="0"/>
          <w:marRight w:val="0"/>
          <w:marTop w:val="0"/>
          <w:marBottom w:val="101"/>
          <w:divBdr>
            <w:top w:val="none" w:sz="0" w:space="0" w:color="auto"/>
            <w:left w:val="none" w:sz="0" w:space="0" w:color="auto"/>
            <w:bottom w:val="none" w:sz="0" w:space="0" w:color="auto"/>
            <w:right w:val="none" w:sz="0" w:space="0" w:color="auto"/>
          </w:divBdr>
        </w:div>
        <w:div w:id="1401949105">
          <w:marLeft w:val="0"/>
          <w:marRight w:val="0"/>
          <w:marTop w:val="0"/>
          <w:marBottom w:val="101"/>
          <w:divBdr>
            <w:top w:val="none" w:sz="0" w:space="0" w:color="auto"/>
            <w:left w:val="none" w:sz="0" w:space="0" w:color="auto"/>
            <w:bottom w:val="none" w:sz="0" w:space="0" w:color="auto"/>
            <w:right w:val="none" w:sz="0" w:space="0" w:color="auto"/>
          </w:divBdr>
        </w:div>
        <w:div w:id="505560287">
          <w:marLeft w:val="0"/>
          <w:marRight w:val="0"/>
          <w:marTop w:val="0"/>
          <w:marBottom w:val="101"/>
          <w:divBdr>
            <w:top w:val="none" w:sz="0" w:space="0" w:color="auto"/>
            <w:left w:val="none" w:sz="0" w:space="0" w:color="auto"/>
            <w:bottom w:val="none" w:sz="0" w:space="0" w:color="auto"/>
            <w:right w:val="none" w:sz="0" w:space="0" w:color="auto"/>
          </w:divBdr>
        </w:div>
        <w:div w:id="1059785109">
          <w:marLeft w:val="0"/>
          <w:marRight w:val="0"/>
          <w:marTop w:val="0"/>
          <w:marBottom w:val="101"/>
          <w:divBdr>
            <w:top w:val="none" w:sz="0" w:space="0" w:color="auto"/>
            <w:left w:val="none" w:sz="0" w:space="0" w:color="auto"/>
            <w:bottom w:val="none" w:sz="0" w:space="0" w:color="auto"/>
            <w:right w:val="none" w:sz="0" w:space="0" w:color="auto"/>
          </w:divBdr>
        </w:div>
        <w:div w:id="850609225">
          <w:marLeft w:val="0"/>
          <w:marRight w:val="0"/>
          <w:marTop w:val="0"/>
          <w:marBottom w:val="101"/>
          <w:divBdr>
            <w:top w:val="none" w:sz="0" w:space="0" w:color="auto"/>
            <w:left w:val="none" w:sz="0" w:space="0" w:color="auto"/>
            <w:bottom w:val="none" w:sz="0" w:space="0" w:color="auto"/>
            <w:right w:val="none" w:sz="0" w:space="0" w:color="auto"/>
          </w:divBdr>
        </w:div>
        <w:div w:id="1324629597">
          <w:marLeft w:val="0"/>
          <w:marRight w:val="0"/>
          <w:marTop w:val="0"/>
          <w:marBottom w:val="101"/>
          <w:divBdr>
            <w:top w:val="none" w:sz="0" w:space="0" w:color="auto"/>
            <w:left w:val="none" w:sz="0" w:space="0" w:color="auto"/>
            <w:bottom w:val="none" w:sz="0" w:space="0" w:color="auto"/>
            <w:right w:val="none" w:sz="0" w:space="0" w:color="auto"/>
          </w:divBdr>
        </w:div>
        <w:div w:id="468205518">
          <w:marLeft w:val="0"/>
          <w:marRight w:val="0"/>
          <w:marTop w:val="0"/>
          <w:marBottom w:val="101"/>
          <w:divBdr>
            <w:top w:val="none" w:sz="0" w:space="0" w:color="auto"/>
            <w:left w:val="none" w:sz="0" w:space="0" w:color="auto"/>
            <w:bottom w:val="none" w:sz="0" w:space="0" w:color="auto"/>
            <w:right w:val="none" w:sz="0" w:space="0" w:color="auto"/>
          </w:divBdr>
        </w:div>
        <w:div w:id="1867868786">
          <w:marLeft w:val="0"/>
          <w:marRight w:val="0"/>
          <w:marTop w:val="0"/>
          <w:marBottom w:val="101"/>
          <w:divBdr>
            <w:top w:val="none" w:sz="0" w:space="0" w:color="auto"/>
            <w:left w:val="none" w:sz="0" w:space="0" w:color="auto"/>
            <w:bottom w:val="none" w:sz="0" w:space="0" w:color="auto"/>
            <w:right w:val="none" w:sz="0" w:space="0" w:color="auto"/>
          </w:divBdr>
        </w:div>
        <w:div w:id="1155759546">
          <w:marLeft w:val="0"/>
          <w:marRight w:val="0"/>
          <w:marTop w:val="0"/>
          <w:marBottom w:val="101"/>
          <w:divBdr>
            <w:top w:val="none" w:sz="0" w:space="0" w:color="auto"/>
            <w:left w:val="none" w:sz="0" w:space="0" w:color="auto"/>
            <w:bottom w:val="none" w:sz="0" w:space="0" w:color="auto"/>
            <w:right w:val="none" w:sz="0" w:space="0" w:color="auto"/>
          </w:divBdr>
        </w:div>
        <w:div w:id="1941519895">
          <w:marLeft w:val="0"/>
          <w:marRight w:val="0"/>
          <w:marTop w:val="0"/>
          <w:marBottom w:val="101"/>
          <w:divBdr>
            <w:top w:val="none" w:sz="0" w:space="0" w:color="auto"/>
            <w:left w:val="none" w:sz="0" w:space="0" w:color="auto"/>
            <w:bottom w:val="none" w:sz="0" w:space="0" w:color="auto"/>
            <w:right w:val="none" w:sz="0" w:space="0" w:color="auto"/>
          </w:divBdr>
        </w:div>
        <w:div w:id="160462956">
          <w:marLeft w:val="0"/>
          <w:marRight w:val="0"/>
          <w:marTop w:val="0"/>
          <w:marBottom w:val="101"/>
          <w:divBdr>
            <w:top w:val="none" w:sz="0" w:space="0" w:color="auto"/>
            <w:left w:val="none" w:sz="0" w:space="0" w:color="auto"/>
            <w:bottom w:val="none" w:sz="0" w:space="0" w:color="auto"/>
            <w:right w:val="none" w:sz="0" w:space="0" w:color="auto"/>
          </w:divBdr>
        </w:div>
        <w:div w:id="1770193507">
          <w:marLeft w:val="720"/>
          <w:marRight w:val="0"/>
          <w:marTop w:val="0"/>
          <w:marBottom w:val="101"/>
          <w:divBdr>
            <w:top w:val="none" w:sz="0" w:space="0" w:color="auto"/>
            <w:left w:val="none" w:sz="0" w:space="0" w:color="auto"/>
            <w:bottom w:val="none" w:sz="0" w:space="0" w:color="auto"/>
            <w:right w:val="none" w:sz="0" w:space="0" w:color="auto"/>
          </w:divBdr>
        </w:div>
        <w:div w:id="109400986">
          <w:marLeft w:val="720"/>
          <w:marRight w:val="0"/>
          <w:marTop w:val="0"/>
          <w:marBottom w:val="101"/>
          <w:divBdr>
            <w:top w:val="none" w:sz="0" w:space="0" w:color="auto"/>
            <w:left w:val="none" w:sz="0" w:space="0" w:color="auto"/>
            <w:bottom w:val="none" w:sz="0" w:space="0" w:color="auto"/>
            <w:right w:val="none" w:sz="0" w:space="0" w:color="auto"/>
          </w:divBdr>
        </w:div>
        <w:div w:id="1727029582">
          <w:marLeft w:val="720"/>
          <w:marRight w:val="0"/>
          <w:marTop w:val="0"/>
          <w:marBottom w:val="101"/>
          <w:divBdr>
            <w:top w:val="none" w:sz="0" w:space="0" w:color="auto"/>
            <w:left w:val="none" w:sz="0" w:space="0" w:color="auto"/>
            <w:bottom w:val="none" w:sz="0" w:space="0" w:color="auto"/>
            <w:right w:val="none" w:sz="0" w:space="0" w:color="auto"/>
          </w:divBdr>
        </w:div>
        <w:div w:id="259266346">
          <w:marLeft w:val="720"/>
          <w:marRight w:val="0"/>
          <w:marTop w:val="0"/>
          <w:marBottom w:val="101"/>
          <w:divBdr>
            <w:top w:val="none" w:sz="0" w:space="0" w:color="auto"/>
            <w:left w:val="none" w:sz="0" w:space="0" w:color="auto"/>
            <w:bottom w:val="none" w:sz="0" w:space="0" w:color="auto"/>
            <w:right w:val="none" w:sz="0" w:space="0" w:color="auto"/>
          </w:divBdr>
        </w:div>
        <w:div w:id="634874189">
          <w:marLeft w:val="720"/>
          <w:marRight w:val="0"/>
          <w:marTop w:val="0"/>
          <w:marBottom w:val="101"/>
          <w:divBdr>
            <w:top w:val="none" w:sz="0" w:space="0" w:color="auto"/>
            <w:left w:val="none" w:sz="0" w:space="0" w:color="auto"/>
            <w:bottom w:val="none" w:sz="0" w:space="0" w:color="auto"/>
            <w:right w:val="none" w:sz="0" w:space="0" w:color="auto"/>
          </w:divBdr>
        </w:div>
        <w:div w:id="1654214264">
          <w:marLeft w:val="720"/>
          <w:marRight w:val="0"/>
          <w:marTop w:val="0"/>
          <w:marBottom w:val="101"/>
          <w:divBdr>
            <w:top w:val="none" w:sz="0" w:space="0" w:color="auto"/>
            <w:left w:val="none" w:sz="0" w:space="0" w:color="auto"/>
            <w:bottom w:val="none" w:sz="0" w:space="0" w:color="auto"/>
            <w:right w:val="none" w:sz="0" w:space="0" w:color="auto"/>
          </w:divBdr>
        </w:div>
        <w:div w:id="1600136693">
          <w:marLeft w:val="720"/>
          <w:marRight w:val="0"/>
          <w:marTop w:val="0"/>
          <w:marBottom w:val="101"/>
          <w:divBdr>
            <w:top w:val="none" w:sz="0" w:space="0" w:color="auto"/>
            <w:left w:val="none" w:sz="0" w:space="0" w:color="auto"/>
            <w:bottom w:val="none" w:sz="0" w:space="0" w:color="auto"/>
            <w:right w:val="none" w:sz="0" w:space="0" w:color="auto"/>
          </w:divBdr>
        </w:div>
        <w:div w:id="1223298836">
          <w:marLeft w:val="0"/>
          <w:marRight w:val="0"/>
          <w:marTop w:val="0"/>
          <w:marBottom w:val="101"/>
          <w:divBdr>
            <w:top w:val="none" w:sz="0" w:space="0" w:color="auto"/>
            <w:left w:val="none" w:sz="0" w:space="0" w:color="auto"/>
            <w:bottom w:val="none" w:sz="0" w:space="0" w:color="auto"/>
            <w:right w:val="none" w:sz="0" w:space="0" w:color="auto"/>
          </w:divBdr>
        </w:div>
        <w:div w:id="39746356">
          <w:marLeft w:val="0"/>
          <w:marRight w:val="0"/>
          <w:marTop w:val="0"/>
          <w:marBottom w:val="101"/>
          <w:divBdr>
            <w:top w:val="none" w:sz="0" w:space="0" w:color="auto"/>
            <w:left w:val="none" w:sz="0" w:space="0" w:color="auto"/>
            <w:bottom w:val="none" w:sz="0" w:space="0" w:color="auto"/>
            <w:right w:val="none" w:sz="0" w:space="0" w:color="auto"/>
          </w:divBdr>
        </w:div>
        <w:div w:id="581526523">
          <w:marLeft w:val="0"/>
          <w:marRight w:val="0"/>
          <w:marTop w:val="0"/>
          <w:marBottom w:val="101"/>
          <w:divBdr>
            <w:top w:val="none" w:sz="0" w:space="0" w:color="auto"/>
            <w:left w:val="none" w:sz="0" w:space="0" w:color="auto"/>
            <w:bottom w:val="none" w:sz="0" w:space="0" w:color="auto"/>
            <w:right w:val="none" w:sz="0" w:space="0" w:color="auto"/>
          </w:divBdr>
        </w:div>
        <w:div w:id="804272630">
          <w:marLeft w:val="0"/>
          <w:marRight w:val="0"/>
          <w:marTop w:val="0"/>
          <w:marBottom w:val="101"/>
          <w:divBdr>
            <w:top w:val="none" w:sz="0" w:space="0" w:color="auto"/>
            <w:left w:val="none" w:sz="0" w:space="0" w:color="auto"/>
            <w:bottom w:val="none" w:sz="0" w:space="0" w:color="auto"/>
            <w:right w:val="none" w:sz="0" w:space="0" w:color="auto"/>
          </w:divBdr>
        </w:div>
        <w:div w:id="843284210">
          <w:marLeft w:val="0"/>
          <w:marRight w:val="0"/>
          <w:marTop w:val="0"/>
          <w:marBottom w:val="101"/>
          <w:divBdr>
            <w:top w:val="none" w:sz="0" w:space="0" w:color="auto"/>
            <w:left w:val="none" w:sz="0" w:space="0" w:color="auto"/>
            <w:bottom w:val="none" w:sz="0" w:space="0" w:color="auto"/>
            <w:right w:val="none" w:sz="0" w:space="0" w:color="auto"/>
          </w:divBdr>
        </w:div>
        <w:div w:id="693581243">
          <w:marLeft w:val="0"/>
          <w:marRight w:val="0"/>
          <w:marTop w:val="0"/>
          <w:marBottom w:val="101"/>
          <w:divBdr>
            <w:top w:val="none" w:sz="0" w:space="0" w:color="auto"/>
            <w:left w:val="none" w:sz="0" w:space="0" w:color="auto"/>
            <w:bottom w:val="none" w:sz="0" w:space="0" w:color="auto"/>
            <w:right w:val="none" w:sz="0" w:space="0" w:color="auto"/>
          </w:divBdr>
        </w:div>
        <w:div w:id="1734428540">
          <w:marLeft w:val="720"/>
          <w:marRight w:val="0"/>
          <w:marTop w:val="0"/>
          <w:marBottom w:val="101"/>
          <w:divBdr>
            <w:top w:val="none" w:sz="0" w:space="0" w:color="auto"/>
            <w:left w:val="none" w:sz="0" w:space="0" w:color="auto"/>
            <w:bottom w:val="none" w:sz="0" w:space="0" w:color="auto"/>
            <w:right w:val="none" w:sz="0" w:space="0" w:color="auto"/>
          </w:divBdr>
        </w:div>
        <w:div w:id="1814252087">
          <w:marLeft w:val="720"/>
          <w:marRight w:val="0"/>
          <w:marTop w:val="0"/>
          <w:marBottom w:val="101"/>
          <w:divBdr>
            <w:top w:val="none" w:sz="0" w:space="0" w:color="auto"/>
            <w:left w:val="none" w:sz="0" w:space="0" w:color="auto"/>
            <w:bottom w:val="none" w:sz="0" w:space="0" w:color="auto"/>
            <w:right w:val="none" w:sz="0" w:space="0" w:color="auto"/>
          </w:divBdr>
        </w:div>
        <w:div w:id="790980572">
          <w:marLeft w:val="720"/>
          <w:marRight w:val="0"/>
          <w:marTop w:val="0"/>
          <w:marBottom w:val="101"/>
          <w:divBdr>
            <w:top w:val="none" w:sz="0" w:space="0" w:color="auto"/>
            <w:left w:val="none" w:sz="0" w:space="0" w:color="auto"/>
            <w:bottom w:val="none" w:sz="0" w:space="0" w:color="auto"/>
            <w:right w:val="none" w:sz="0" w:space="0" w:color="auto"/>
          </w:divBdr>
        </w:div>
        <w:div w:id="114299487">
          <w:marLeft w:val="720"/>
          <w:marRight w:val="0"/>
          <w:marTop w:val="0"/>
          <w:marBottom w:val="101"/>
          <w:divBdr>
            <w:top w:val="none" w:sz="0" w:space="0" w:color="auto"/>
            <w:left w:val="none" w:sz="0" w:space="0" w:color="auto"/>
            <w:bottom w:val="none" w:sz="0" w:space="0" w:color="auto"/>
            <w:right w:val="none" w:sz="0" w:space="0" w:color="auto"/>
          </w:divBdr>
        </w:div>
        <w:div w:id="1377201297">
          <w:marLeft w:val="720"/>
          <w:marRight w:val="0"/>
          <w:marTop w:val="0"/>
          <w:marBottom w:val="101"/>
          <w:divBdr>
            <w:top w:val="none" w:sz="0" w:space="0" w:color="auto"/>
            <w:left w:val="none" w:sz="0" w:space="0" w:color="auto"/>
            <w:bottom w:val="none" w:sz="0" w:space="0" w:color="auto"/>
            <w:right w:val="none" w:sz="0" w:space="0" w:color="auto"/>
          </w:divBdr>
        </w:div>
        <w:div w:id="508643610">
          <w:marLeft w:val="720"/>
          <w:marRight w:val="0"/>
          <w:marTop w:val="0"/>
          <w:marBottom w:val="101"/>
          <w:divBdr>
            <w:top w:val="none" w:sz="0" w:space="0" w:color="auto"/>
            <w:left w:val="none" w:sz="0" w:space="0" w:color="auto"/>
            <w:bottom w:val="none" w:sz="0" w:space="0" w:color="auto"/>
            <w:right w:val="none" w:sz="0" w:space="0" w:color="auto"/>
          </w:divBdr>
        </w:div>
        <w:div w:id="2131851526">
          <w:marLeft w:val="1224"/>
          <w:marRight w:val="0"/>
          <w:marTop w:val="0"/>
          <w:marBottom w:val="101"/>
          <w:divBdr>
            <w:top w:val="none" w:sz="0" w:space="0" w:color="auto"/>
            <w:left w:val="none" w:sz="0" w:space="0" w:color="auto"/>
            <w:bottom w:val="none" w:sz="0" w:space="0" w:color="auto"/>
            <w:right w:val="none" w:sz="0" w:space="0" w:color="auto"/>
          </w:divBdr>
        </w:div>
        <w:div w:id="74670056">
          <w:marLeft w:val="1224"/>
          <w:marRight w:val="0"/>
          <w:marTop w:val="0"/>
          <w:marBottom w:val="101"/>
          <w:divBdr>
            <w:top w:val="none" w:sz="0" w:space="0" w:color="auto"/>
            <w:left w:val="none" w:sz="0" w:space="0" w:color="auto"/>
            <w:bottom w:val="none" w:sz="0" w:space="0" w:color="auto"/>
            <w:right w:val="none" w:sz="0" w:space="0" w:color="auto"/>
          </w:divBdr>
        </w:div>
        <w:div w:id="1998413028">
          <w:marLeft w:val="1224"/>
          <w:marRight w:val="0"/>
          <w:marTop w:val="0"/>
          <w:marBottom w:val="101"/>
          <w:divBdr>
            <w:top w:val="none" w:sz="0" w:space="0" w:color="auto"/>
            <w:left w:val="none" w:sz="0" w:space="0" w:color="auto"/>
            <w:bottom w:val="none" w:sz="0" w:space="0" w:color="auto"/>
            <w:right w:val="none" w:sz="0" w:space="0" w:color="auto"/>
          </w:divBdr>
        </w:div>
        <w:div w:id="746417067">
          <w:marLeft w:val="1224"/>
          <w:marRight w:val="0"/>
          <w:marTop w:val="0"/>
          <w:marBottom w:val="101"/>
          <w:divBdr>
            <w:top w:val="none" w:sz="0" w:space="0" w:color="auto"/>
            <w:left w:val="none" w:sz="0" w:space="0" w:color="auto"/>
            <w:bottom w:val="none" w:sz="0" w:space="0" w:color="auto"/>
            <w:right w:val="none" w:sz="0" w:space="0" w:color="auto"/>
          </w:divBdr>
        </w:div>
        <w:div w:id="826702982">
          <w:marLeft w:val="1224"/>
          <w:marRight w:val="0"/>
          <w:marTop w:val="0"/>
          <w:marBottom w:val="101"/>
          <w:divBdr>
            <w:top w:val="none" w:sz="0" w:space="0" w:color="auto"/>
            <w:left w:val="none" w:sz="0" w:space="0" w:color="auto"/>
            <w:bottom w:val="none" w:sz="0" w:space="0" w:color="auto"/>
            <w:right w:val="none" w:sz="0" w:space="0" w:color="auto"/>
          </w:divBdr>
        </w:div>
        <w:div w:id="1027877467">
          <w:marLeft w:val="1224"/>
          <w:marRight w:val="0"/>
          <w:marTop w:val="0"/>
          <w:marBottom w:val="101"/>
          <w:divBdr>
            <w:top w:val="none" w:sz="0" w:space="0" w:color="auto"/>
            <w:left w:val="none" w:sz="0" w:space="0" w:color="auto"/>
            <w:bottom w:val="none" w:sz="0" w:space="0" w:color="auto"/>
            <w:right w:val="none" w:sz="0" w:space="0" w:color="auto"/>
          </w:divBdr>
        </w:div>
        <w:div w:id="8723465">
          <w:marLeft w:val="720"/>
          <w:marRight w:val="0"/>
          <w:marTop w:val="0"/>
          <w:marBottom w:val="101"/>
          <w:divBdr>
            <w:top w:val="none" w:sz="0" w:space="0" w:color="auto"/>
            <w:left w:val="none" w:sz="0" w:space="0" w:color="auto"/>
            <w:bottom w:val="none" w:sz="0" w:space="0" w:color="auto"/>
            <w:right w:val="none" w:sz="0" w:space="0" w:color="auto"/>
          </w:divBdr>
        </w:div>
        <w:div w:id="650671729">
          <w:marLeft w:val="720"/>
          <w:marRight w:val="0"/>
          <w:marTop w:val="0"/>
          <w:marBottom w:val="101"/>
          <w:divBdr>
            <w:top w:val="none" w:sz="0" w:space="0" w:color="auto"/>
            <w:left w:val="none" w:sz="0" w:space="0" w:color="auto"/>
            <w:bottom w:val="none" w:sz="0" w:space="0" w:color="auto"/>
            <w:right w:val="none" w:sz="0" w:space="0" w:color="auto"/>
          </w:divBdr>
        </w:div>
        <w:div w:id="1941910529">
          <w:marLeft w:val="720"/>
          <w:marRight w:val="0"/>
          <w:marTop w:val="0"/>
          <w:marBottom w:val="101"/>
          <w:divBdr>
            <w:top w:val="none" w:sz="0" w:space="0" w:color="auto"/>
            <w:left w:val="none" w:sz="0" w:space="0" w:color="auto"/>
            <w:bottom w:val="none" w:sz="0" w:space="0" w:color="auto"/>
            <w:right w:val="none" w:sz="0" w:space="0" w:color="auto"/>
          </w:divBdr>
        </w:div>
        <w:div w:id="842277942">
          <w:marLeft w:val="720"/>
          <w:marRight w:val="0"/>
          <w:marTop w:val="0"/>
          <w:marBottom w:val="101"/>
          <w:divBdr>
            <w:top w:val="none" w:sz="0" w:space="0" w:color="auto"/>
            <w:left w:val="none" w:sz="0" w:space="0" w:color="auto"/>
            <w:bottom w:val="none" w:sz="0" w:space="0" w:color="auto"/>
            <w:right w:val="none" w:sz="0" w:space="0" w:color="auto"/>
          </w:divBdr>
        </w:div>
        <w:div w:id="1051853742">
          <w:marLeft w:val="720"/>
          <w:marRight w:val="0"/>
          <w:marTop w:val="0"/>
          <w:marBottom w:val="101"/>
          <w:divBdr>
            <w:top w:val="none" w:sz="0" w:space="0" w:color="auto"/>
            <w:left w:val="none" w:sz="0" w:space="0" w:color="auto"/>
            <w:bottom w:val="none" w:sz="0" w:space="0" w:color="auto"/>
            <w:right w:val="none" w:sz="0" w:space="0" w:color="auto"/>
          </w:divBdr>
        </w:div>
        <w:div w:id="963387808">
          <w:marLeft w:val="720"/>
          <w:marRight w:val="0"/>
          <w:marTop w:val="0"/>
          <w:marBottom w:val="101"/>
          <w:divBdr>
            <w:top w:val="none" w:sz="0" w:space="0" w:color="auto"/>
            <w:left w:val="none" w:sz="0" w:space="0" w:color="auto"/>
            <w:bottom w:val="none" w:sz="0" w:space="0" w:color="auto"/>
            <w:right w:val="none" w:sz="0" w:space="0" w:color="auto"/>
          </w:divBdr>
        </w:div>
        <w:div w:id="343360515">
          <w:marLeft w:val="720"/>
          <w:marRight w:val="0"/>
          <w:marTop w:val="0"/>
          <w:marBottom w:val="101"/>
          <w:divBdr>
            <w:top w:val="none" w:sz="0" w:space="0" w:color="auto"/>
            <w:left w:val="none" w:sz="0" w:space="0" w:color="auto"/>
            <w:bottom w:val="none" w:sz="0" w:space="0" w:color="auto"/>
            <w:right w:val="none" w:sz="0" w:space="0" w:color="auto"/>
          </w:divBdr>
        </w:div>
        <w:div w:id="930629316">
          <w:marLeft w:val="720"/>
          <w:marRight w:val="0"/>
          <w:marTop w:val="0"/>
          <w:marBottom w:val="101"/>
          <w:divBdr>
            <w:top w:val="none" w:sz="0" w:space="0" w:color="auto"/>
            <w:left w:val="none" w:sz="0" w:space="0" w:color="auto"/>
            <w:bottom w:val="none" w:sz="0" w:space="0" w:color="auto"/>
            <w:right w:val="none" w:sz="0" w:space="0" w:color="auto"/>
          </w:divBdr>
        </w:div>
        <w:div w:id="1518733780">
          <w:marLeft w:val="720"/>
          <w:marRight w:val="0"/>
          <w:marTop w:val="0"/>
          <w:marBottom w:val="101"/>
          <w:divBdr>
            <w:top w:val="none" w:sz="0" w:space="0" w:color="auto"/>
            <w:left w:val="none" w:sz="0" w:space="0" w:color="auto"/>
            <w:bottom w:val="none" w:sz="0" w:space="0" w:color="auto"/>
            <w:right w:val="none" w:sz="0" w:space="0" w:color="auto"/>
          </w:divBdr>
        </w:div>
        <w:div w:id="256598858">
          <w:marLeft w:val="720"/>
          <w:marRight w:val="0"/>
          <w:marTop w:val="0"/>
          <w:marBottom w:val="101"/>
          <w:divBdr>
            <w:top w:val="none" w:sz="0" w:space="0" w:color="auto"/>
            <w:left w:val="none" w:sz="0" w:space="0" w:color="auto"/>
            <w:bottom w:val="none" w:sz="0" w:space="0" w:color="auto"/>
            <w:right w:val="none" w:sz="0" w:space="0" w:color="auto"/>
          </w:divBdr>
        </w:div>
        <w:div w:id="1157309037">
          <w:marLeft w:val="720"/>
          <w:marRight w:val="0"/>
          <w:marTop w:val="0"/>
          <w:marBottom w:val="101"/>
          <w:divBdr>
            <w:top w:val="none" w:sz="0" w:space="0" w:color="auto"/>
            <w:left w:val="none" w:sz="0" w:space="0" w:color="auto"/>
            <w:bottom w:val="none" w:sz="0" w:space="0" w:color="auto"/>
            <w:right w:val="none" w:sz="0" w:space="0" w:color="auto"/>
          </w:divBdr>
        </w:div>
        <w:div w:id="1109740575">
          <w:marLeft w:val="720"/>
          <w:marRight w:val="0"/>
          <w:marTop w:val="0"/>
          <w:marBottom w:val="101"/>
          <w:divBdr>
            <w:top w:val="none" w:sz="0" w:space="0" w:color="auto"/>
            <w:left w:val="none" w:sz="0" w:space="0" w:color="auto"/>
            <w:bottom w:val="none" w:sz="0" w:space="0" w:color="auto"/>
            <w:right w:val="none" w:sz="0" w:space="0" w:color="auto"/>
          </w:divBdr>
        </w:div>
        <w:div w:id="1639918409">
          <w:marLeft w:val="1224"/>
          <w:marRight w:val="0"/>
          <w:marTop w:val="0"/>
          <w:marBottom w:val="101"/>
          <w:divBdr>
            <w:top w:val="none" w:sz="0" w:space="0" w:color="auto"/>
            <w:left w:val="none" w:sz="0" w:space="0" w:color="auto"/>
            <w:bottom w:val="none" w:sz="0" w:space="0" w:color="auto"/>
            <w:right w:val="none" w:sz="0" w:space="0" w:color="auto"/>
          </w:divBdr>
        </w:div>
        <w:div w:id="824081493">
          <w:marLeft w:val="1224"/>
          <w:marRight w:val="0"/>
          <w:marTop w:val="0"/>
          <w:marBottom w:val="101"/>
          <w:divBdr>
            <w:top w:val="none" w:sz="0" w:space="0" w:color="auto"/>
            <w:left w:val="none" w:sz="0" w:space="0" w:color="auto"/>
            <w:bottom w:val="none" w:sz="0" w:space="0" w:color="auto"/>
            <w:right w:val="none" w:sz="0" w:space="0" w:color="auto"/>
          </w:divBdr>
        </w:div>
        <w:div w:id="1922786539">
          <w:marLeft w:val="1224"/>
          <w:marRight w:val="0"/>
          <w:marTop w:val="0"/>
          <w:marBottom w:val="101"/>
          <w:divBdr>
            <w:top w:val="none" w:sz="0" w:space="0" w:color="auto"/>
            <w:left w:val="none" w:sz="0" w:space="0" w:color="auto"/>
            <w:bottom w:val="none" w:sz="0" w:space="0" w:color="auto"/>
            <w:right w:val="none" w:sz="0" w:space="0" w:color="auto"/>
          </w:divBdr>
        </w:div>
        <w:div w:id="1036466078">
          <w:marLeft w:val="1224"/>
          <w:marRight w:val="0"/>
          <w:marTop w:val="0"/>
          <w:marBottom w:val="101"/>
          <w:divBdr>
            <w:top w:val="none" w:sz="0" w:space="0" w:color="auto"/>
            <w:left w:val="none" w:sz="0" w:space="0" w:color="auto"/>
            <w:bottom w:val="none" w:sz="0" w:space="0" w:color="auto"/>
            <w:right w:val="none" w:sz="0" w:space="0" w:color="auto"/>
          </w:divBdr>
        </w:div>
        <w:div w:id="899828833">
          <w:marLeft w:val="1224"/>
          <w:marRight w:val="0"/>
          <w:marTop w:val="0"/>
          <w:marBottom w:val="101"/>
          <w:divBdr>
            <w:top w:val="none" w:sz="0" w:space="0" w:color="auto"/>
            <w:left w:val="none" w:sz="0" w:space="0" w:color="auto"/>
            <w:bottom w:val="none" w:sz="0" w:space="0" w:color="auto"/>
            <w:right w:val="none" w:sz="0" w:space="0" w:color="auto"/>
          </w:divBdr>
        </w:div>
        <w:div w:id="1459647318">
          <w:marLeft w:val="1224"/>
          <w:marRight w:val="0"/>
          <w:marTop w:val="0"/>
          <w:marBottom w:val="101"/>
          <w:divBdr>
            <w:top w:val="none" w:sz="0" w:space="0" w:color="auto"/>
            <w:left w:val="none" w:sz="0" w:space="0" w:color="auto"/>
            <w:bottom w:val="none" w:sz="0" w:space="0" w:color="auto"/>
            <w:right w:val="none" w:sz="0" w:space="0" w:color="auto"/>
          </w:divBdr>
        </w:div>
        <w:div w:id="1592860559">
          <w:marLeft w:val="1224"/>
          <w:marRight w:val="0"/>
          <w:marTop w:val="0"/>
          <w:marBottom w:val="101"/>
          <w:divBdr>
            <w:top w:val="none" w:sz="0" w:space="0" w:color="auto"/>
            <w:left w:val="none" w:sz="0" w:space="0" w:color="auto"/>
            <w:bottom w:val="none" w:sz="0" w:space="0" w:color="auto"/>
            <w:right w:val="none" w:sz="0" w:space="0" w:color="auto"/>
          </w:divBdr>
        </w:div>
        <w:div w:id="828062336">
          <w:marLeft w:val="1224"/>
          <w:marRight w:val="0"/>
          <w:marTop w:val="0"/>
          <w:marBottom w:val="101"/>
          <w:divBdr>
            <w:top w:val="none" w:sz="0" w:space="0" w:color="auto"/>
            <w:left w:val="none" w:sz="0" w:space="0" w:color="auto"/>
            <w:bottom w:val="none" w:sz="0" w:space="0" w:color="auto"/>
            <w:right w:val="none" w:sz="0" w:space="0" w:color="auto"/>
          </w:divBdr>
        </w:div>
        <w:div w:id="1612977436">
          <w:marLeft w:val="1224"/>
          <w:marRight w:val="0"/>
          <w:marTop w:val="0"/>
          <w:marBottom w:val="101"/>
          <w:divBdr>
            <w:top w:val="none" w:sz="0" w:space="0" w:color="auto"/>
            <w:left w:val="none" w:sz="0" w:space="0" w:color="auto"/>
            <w:bottom w:val="none" w:sz="0" w:space="0" w:color="auto"/>
            <w:right w:val="none" w:sz="0" w:space="0" w:color="auto"/>
          </w:divBdr>
        </w:div>
        <w:div w:id="1565871845">
          <w:marLeft w:val="1224"/>
          <w:marRight w:val="0"/>
          <w:marTop w:val="0"/>
          <w:marBottom w:val="101"/>
          <w:divBdr>
            <w:top w:val="none" w:sz="0" w:space="0" w:color="auto"/>
            <w:left w:val="none" w:sz="0" w:space="0" w:color="auto"/>
            <w:bottom w:val="none" w:sz="0" w:space="0" w:color="auto"/>
            <w:right w:val="none" w:sz="0" w:space="0" w:color="auto"/>
          </w:divBdr>
        </w:div>
        <w:div w:id="1029992966">
          <w:marLeft w:val="720"/>
          <w:marRight w:val="0"/>
          <w:marTop w:val="0"/>
          <w:marBottom w:val="101"/>
          <w:divBdr>
            <w:top w:val="none" w:sz="0" w:space="0" w:color="auto"/>
            <w:left w:val="none" w:sz="0" w:space="0" w:color="auto"/>
            <w:bottom w:val="none" w:sz="0" w:space="0" w:color="auto"/>
            <w:right w:val="none" w:sz="0" w:space="0" w:color="auto"/>
          </w:divBdr>
        </w:div>
        <w:div w:id="1760710375">
          <w:marLeft w:val="720"/>
          <w:marRight w:val="0"/>
          <w:marTop w:val="0"/>
          <w:marBottom w:val="101"/>
          <w:divBdr>
            <w:top w:val="none" w:sz="0" w:space="0" w:color="auto"/>
            <w:left w:val="none" w:sz="0" w:space="0" w:color="auto"/>
            <w:bottom w:val="none" w:sz="0" w:space="0" w:color="auto"/>
            <w:right w:val="none" w:sz="0" w:space="0" w:color="auto"/>
          </w:divBdr>
        </w:div>
        <w:div w:id="346979582">
          <w:marLeft w:val="720"/>
          <w:marRight w:val="0"/>
          <w:marTop w:val="0"/>
          <w:marBottom w:val="101"/>
          <w:divBdr>
            <w:top w:val="none" w:sz="0" w:space="0" w:color="auto"/>
            <w:left w:val="none" w:sz="0" w:space="0" w:color="auto"/>
            <w:bottom w:val="none" w:sz="0" w:space="0" w:color="auto"/>
            <w:right w:val="none" w:sz="0" w:space="0" w:color="auto"/>
          </w:divBdr>
        </w:div>
        <w:div w:id="1475100028">
          <w:marLeft w:val="720"/>
          <w:marRight w:val="0"/>
          <w:marTop w:val="0"/>
          <w:marBottom w:val="101"/>
          <w:divBdr>
            <w:top w:val="none" w:sz="0" w:space="0" w:color="auto"/>
            <w:left w:val="none" w:sz="0" w:space="0" w:color="auto"/>
            <w:bottom w:val="none" w:sz="0" w:space="0" w:color="auto"/>
            <w:right w:val="none" w:sz="0" w:space="0" w:color="auto"/>
          </w:divBdr>
        </w:div>
        <w:div w:id="1611161563">
          <w:marLeft w:val="0"/>
          <w:marRight w:val="0"/>
          <w:marTop w:val="0"/>
          <w:marBottom w:val="101"/>
          <w:divBdr>
            <w:top w:val="none" w:sz="0" w:space="0" w:color="auto"/>
            <w:left w:val="none" w:sz="0" w:space="0" w:color="auto"/>
            <w:bottom w:val="none" w:sz="0" w:space="0" w:color="auto"/>
            <w:right w:val="none" w:sz="0" w:space="0" w:color="auto"/>
          </w:divBdr>
        </w:div>
        <w:div w:id="2098406799">
          <w:marLeft w:val="0"/>
          <w:marRight w:val="0"/>
          <w:marTop w:val="0"/>
          <w:marBottom w:val="101"/>
          <w:divBdr>
            <w:top w:val="none" w:sz="0" w:space="0" w:color="auto"/>
            <w:left w:val="none" w:sz="0" w:space="0" w:color="auto"/>
            <w:bottom w:val="none" w:sz="0" w:space="0" w:color="auto"/>
            <w:right w:val="none" w:sz="0" w:space="0" w:color="auto"/>
          </w:divBdr>
        </w:div>
        <w:div w:id="37976309">
          <w:marLeft w:val="0"/>
          <w:marRight w:val="0"/>
          <w:marTop w:val="0"/>
          <w:marBottom w:val="101"/>
          <w:divBdr>
            <w:top w:val="none" w:sz="0" w:space="0" w:color="auto"/>
            <w:left w:val="none" w:sz="0" w:space="0" w:color="auto"/>
            <w:bottom w:val="none" w:sz="0" w:space="0" w:color="auto"/>
            <w:right w:val="none" w:sz="0" w:space="0" w:color="auto"/>
          </w:divBdr>
        </w:div>
        <w:div w:id="1767966662">
          <w:marLeft w:val="720"/>
          <w:marRight w:val="0"/>
          <w:marTop w:val="0"/>
          <w:marBottom w:val="101"/>
          <w:divBdr>
            <w:top w:val="none" w:sz="0" w:space="0" w:color="auto"/>
            <w:left w:val="none" w:sz="0" w:space="0" w:color="auto"/>
            <w:bottom w:val="none" w:sz="0" w:space="0" w:color="auto"/>
            <w:right w:val="none" w:sz="0" w:space="0" w:color="auto"/>
          </w:divBdr>
        </w:div>
        <w:div w:id="885486613">
          <w:marLeft w:val="720"/>
          <w:marRight w:val="0"/>
          <w:marTop w:val="0"/>
          <w:marBottom w:val="101"/>
          <w:divBdr>
            <w:top w:val="none" w:sz="0" w:space="0" w:color="auto"/>
            <w:left w:val="none" w:sz="0" w:space="0" w:color="auto"/>
            <w:bottom w:val="none" w:sz="0" w:space="0" w:color="auto"/>
            <w:right w:val="none" w:sz="0" w:space="0" w:color="auto"/>
          </w:divBdr>
        </w:div>
        <w:div w:id="1828016078">
          <w:marLeft w:val="720"/>
          <w:marRight w:val="0"/>
          <w:marTop w:val="0"/>
          <w:marBottom w:val="101"/>
          <w:divBdr>
            <w:top w:val="none" w:sz="0" w:space="0" w:color="auto"/>
            <w:left w:val="none" w:sz="0" w:space="0" w:color="auto"/>
            <w:bottom w:val="none" w:sz="0" w:space="0" w:color="auto"/>
            <w:right w:val="none" w:sz="0" w:space="0" w:color="auto"/>
          </w:divBdr>
        </w:div>
        <w:div w:id="525023461">
          <w:marLeft w:val="720"/>
          <w:marRight w:val="0"/>
          <w:marTop w:val="0"/>
          <w:marBottom w:val="101"/>
          <w:divBdr>
            <w:top w:val="none" w:sz="0" w:space="0" w:color="auto"/>
            <w:left w:val="none" w:sz="0" w:space="0" w:color="auto"/>
            <w:bottom w:val="none" w:sz="0" w:space="0" w:color="auto"/>
            <w:right w:val="none" w:sz="0" w:space="0" w:color="auto"/>
          </w:divBdr>
        </w:div>
        <w:div w:id="980767919">
          <w:marLeft w:val="720"/>
          <w:marRight w:val="0"/>
          <w:marTop w:val="0"/>
          <w:marBottom w:val="101"/>
          <w:divBdr>
            <w:top w:val="none" w:sz="0" w:space="0" w:color="auto"/>
            <w:left w:val="none" w:sz="0" w:space="0" w:color="auto"/>
            <w:bottom w:val="none" w:sz="0" w:space="0" w:color="auto"/>
            <w:right w:val="none" w:sz="0" w:space="0" w:color="auto"/>
          </w:divBdr>
        </w:div>
        <w:div w:id="1860466315">
          <w:marLeft w:val="720"/>
          <w:marRight w:val="0"/>
          <w:marTop w:val="0"/>
          <w:marBottom w:val="101"/>
          <w:divBdr>
            <w:top w:val="none" w:sz="0" w:space="0" w:color="auto"/>
            <w:left w:val="none" w:sz="0" w:space="0" w:color="auto"/>
            <w:bottom w:val="none" w:sz="0" w:space="0" w:color="auto"/>
            <w:right w:val="none" w:sz="0" w:space="0" w:color="auto"/>
          </w:divBdr>
        </w:div>
        <w:div w:id="1494179432">
          <w:marLeft w:val="720"/>
          <w:marRight w:val="0"/>
          <w:marTop w:val="0"/>
          <w:marBottom w:val="101"/>
          <w:divBdr>
            <w:top w:val="none" w:sz="0" w:space="0" w:color="auto"/>
            <w:left w:val="none" w:sz="0" w:space="0" w:color="auto"/>
            <w:bottom w:val="none" w:sz="0" w:space="0" w:color="auto"/>
            <w:right w:val="none" w:sz="0" w:space="0" w:color="auto"/>
          </w:divBdr>
        </w:div>
        <w:div w:id="1453285730">
          <w:marLeft w:val="720"/>
          <w:marRight w:val="0"/>
          <w:marTop w:val="0"/>
          <w:marBottom w:val="101"/>
          <w:divBdr>
            <w:top w:val="none" w:sz="0" w:space="0" w:color="auto"/>
            <w:left w:val="none" w:sz="0" w:space="0" w:color="auto"/>
            <w:bottom w:val="none" w:sz="0" w:space="0" w:color="auto"/>
            <w:right w:val="none" w:sz="0" w:space="0" w:color="auto"/>
          </w:divBdr>
        </w:div>
        <w:div w:id="499346719">
          <w:marLeft w:val="720"/>
          <w:marRight w:val="0"/>
          <w:marTop w:val="0"/>
          <w:marBottom w:val="101"/>
          <w:divBdr>
            <w:top w:val="none" w:sz="0" w:space="0" w:color="auto"/>
            <w:left w:val="none" w:sz="0" w:space="0" w:color="auto"/>
            <w:bottom w:val="none" w:sz="0" w:space="0" w:color="auto"/>
            <w:right w:val="none" w:sz="0" w:space="0" w:color="auto"/>
          </w:divBdr>
        </w:div>
        <w:div w:id="1900045985">
          <w:marLeft w:val="720"/>
          <w:marRight w:val="0"/>
          <w:marTop w:val="0"/>
          <w:marBottom w:val="101"/>
          <w:divBdr>
            <w:top w:val="none" w:sz="0" w:space="0" w:color="auto"/>
            <w:left w:val="none" w:sz="0" w:space="0" w:color="auto"/>
            <w:bottom w:val="none" w:sz="0" w:space="0" w:color="auto"/>
            <w:right w:val="none" w:sz="0" w:space="0" w:color="auto"/>
          </w:divBdr>
        </w:div>
        <w:div w:id="1600403819">
          <w:marLeft w:val="720"/>
          <w:marRight w:val="0"/>
          <w:marTop w:val="0"/>
          <w:marBottom w:val="101"/>
          <w:divBdr>
            <w:top w:val="none" w:sz="0" w:space="0" w:color="auto"/>
            <w:left w:val="none" w:sz="0" w:space="0" w:color="auto"/>
            <w:bottom w:val="none" w:sz="0" w:space="0" w:color="auto"/>
            <w:right w:val="none" w:sz="0" w:space="0" w:color="auto"/>
          </w:divBdr>
        </w:div>
        <w:div w:id="1490905643">
          <w:marLeft w:val="720"/>
          <w:marRight w:val="0"/>
          <w:marTop w:val="0"/>
          <w:marBottom w:val="101"/>
          <w:divBdr>
            <w:top w:val="none" w:sz="0" w:space="0" w:color="auto"/>
            <w:left w:val="none" w:sz="0" w:space="0" w:color="auto"/>
            <w:bottom w:val="none" w:sz="0" w:space="0" w:color="auto"/>
            <w:right w:val="none" w:sz="0" w:space="0" w:color="auto"/>
          </w:divBdr>
        </w:div>
        <w:div w:id="693926558">
          <w:marLeft w:val="720"/>
          <w:marRight w:val="0"/>
          <w:marTop w:val="0"/>
          <w:marBottom w:val="101"/>
          <w:divBdr>
            <w:top w:val="none" w:sz="0" w:space="0" w:color="auto"/>
            <w:left w:val="none" w:sz="0" w:space="0" w:color="auto"/>
            <w:bottom w:val="none" w:sz="0" w:space="0" w:color="auto"/>
            <w:right w:val="none" w:sz="0" w:space="0" w:color="auto"/>
          </w:divBdr>
        </w:div>
        <w:div w:id="1024021594">
          <w:marLeft w:val="720"/>
          <w:marRight w:val="0"/>
          <w:marTop w:val="0"/>
          <w:marBottom w:val="101"/>
          <w:divBdr>
            <w:top w:val="none" w:sz="0" w:space="0" w:color="auto"/>
            <w:left w:val="none" w:sz="0" w:space="0" w:color="auto"/>
            <w:bottom w:val="none" w:sz="0" w:space="0" w:color="auto"/>
            <w:right w:val="none" w:sz="0" w:space="0" w:color="auto"/>
          </w:divBdr>
        </w:div>
        <w:div w:id="738791249">
          <w:marLeft w:val="720"/>
          <w:marRight w:val="0"/>
          <w:marTop w:val="0"/>
          <w:marBottom w:val="101"/>
          <w:divBdr>
            <w:top w:val="none" w:sz="0" w:space="0" w:color="auto"/>
            <w:left w:val="none" w:sz="0" w:space="0" w:color="auto"/>
            <w:bottom w:val="none" w:sz="0" w:space="0" w:color="auto"/>
            <w:right w:val="none" w:sz="0" w:space="0" w:color="auto"/>
          </w:divBdr>
        </w:div>
        <w:div w:id="310642975">
          <w:marLeft w:val="720"/>
          <w:marRight w:val="0"/>
          <w:marTop w:val="0"/>
          <w:marBottom w:val="101"/>
          <w:divBdr>
            <w:top w:val="none" w:sz="0" w:space="0" w:color="auto"/>
            <w:left w:val="none" w:sz="0" w:space="0" w:color="auto"/>
            <w:bottom w:val="none" w:sz="0" w:space="0" w:color="auto"/>
            <w:right w:val="none" w:sz="0" w:space="0" w:color="auto"/>
          </w:divBdr>
        </w:div>
        <w:div w:id="2051031923">
          <w:marLeft w:val="720"/>
          <w:marRight w:val="0"/>
          <w:marTop w:val="0"/>
          <w:marBottom w:val="101"/>
          <w:divBdr>
            <w:top w:val="none" w:sz="0" w:space="0" w:color="auto"/>
            <w:left w:val="none" w:sz="0" w:space="0" w:color="auto"/>
            <w:bottom w:val="none" w:sz="0" w:space="0" w:color="auto"/>
            <w:right w:val="none" w:sz="0" w:space="0" w:color="auto"/>
          </w:divBdr>
        </w:div>
        <w:div w:id="553586295">
          <w:marLeft w:val="720"/>
          <w:marRight w:val="0"/>
          <w:marTop w:val="0"/>
          <w:marBottom w:val="101"/>
          <w:divBdr>
            <w:top w:val="none" w:sz="0" w:space="0" w:color="auto"/>
            <w:left w:val="none" w:sz="0" w:space="0" w:color="auto"/>
            <w:bottom w:val="none" w:sz="0" w:space="0" w:color="auto"/>
            <w:right w:val="none" w:sz="0" w:space="0" w:color="auto"/>
          </w:divBdr>
        </w:div>
        <w:div w:id="2067952660">
          <w:marLeft w:val="720"/>
          <w:marRight w:val="0"/>
          <w:marTop w:val="0"/>
          <w:marBottom w:val="101"/>
          <w:divBdr>
            <w:top w:val="none" w:sz="0" w:space="0" w:color="auto"/>
            <w:left w:val="none" w:sz="0" w:space="0" w:color="auto"/>
            <w:bottom w:val="none" w:sz="0" w:space="0" w:color="auto"/>
            <w:right w:val="none" w:sz="0" w:space="0" w:color="auto"/>
          </w:divBdr>
        </w:div>
        <w:div w:id="1347906168">
          <w:marLeft w:val="720"/>
          <w:marRight w:val="0"/>
          <w:marTop w:val="0"/>
          <w:marBottom w:val="101"/>
          <w:divBdr>
            <w:top w:val="none" w:sz="0" w:space="0" w:color="auto"/>
            <w:left w:val="none" w:sz="0" w:space="0" w:color="auto"/>
            <w:bottom w:val="none" w:sz="0" w:space="0" w:color="auto"/>
            <w:right w:val="none" w:sz="0" w:space="0" w:color="auto"/>
          </w:divBdr>
        </w:div>
        <w:div w:id="702829111">
          <w:marLeft w:val="720"/>
          <w:marRight w:val="0"/>
          <w:marTop w:val="0"/>
          <w:marBottom w:val="101"/>
          <w:divBdr>
            <w:top w:val="none" w:sz="0" w:space="0" w:color="auto"/>
            <w:left w:val="none" w:sz="0" w:space="0" w:color="auto"/>
            <w:bottom w:val="none" w:sz="0" w:space="0" w:color="auto"/>
            <w:right w:val="none" w:sz="0" w:space="0" w:color="auto"/>
          </w:divBdr>
        </w:div>
        <w:div w:id="393893316">
          <w:marLeft w:val="720"/>
          <w:marRight w:val="0"/>
          <w:marTop w:val="0"/>
          <w:marBottom w:val="101"/>
          <w:divBdr>
            <w:top w:val="none" w:sz="0" w:space="0" w:color="auto"/>
            <w:left w:val="none" w:sz="0" w:space="0" w:color="auto"/>
            <w:bottom w:val="none" w:sz="0" w:space="0" w:color="auto"/>
            <w:right w:val="none" w:sz="0" w:space="0" w:color="auto"/>
          </w:divBdr>
        </w:div>
        <w:div w:id="1485580961">
          <w:marLeft w:val="0"/>
          <w:marRight w:val="0"/>
          <w:marTop w:val="0"/>
          <w:marBottom w:val="101"/>
          <w:divBdr>
            <w:top w:val="none" w:sz="0" w:space="0" w:color="auto"/>
            <w:left w:val="none" w:sz="0" w:space="0" w:color="auto"/>
            <w:bottom w:val="none" w:sz="0" w:space="0" w:color="auto"/>
            <w:right w:val="none" w:sz="0" w:space="0" w:color="auto"/>
          </w:divBdr>
        </w:div>
        <w:div w:id="2145079908">
          <w:marLeft w:val="0"/>
          <w:marRight w:val="0"/>
          <w:marTop w:val="0"/>
          <w:marBottom w:val="101"/>
          <w:divBdr>
            <w:top w:val="none" w:sz="0" w:space="0" w:color="auto"/>
            <w:left w:val="none" w:sz="0" w:space="0" w:color="auto"/>
            <w:bottom w:val="none" w:sz="0" w:space="0" w:color="auto"/>
            <w:right w:val="none" w:sz="0" w:space="0" w:color="auto"/>
          </w:divBdr>
        </w:div>
        <w:div w:id="1934899553">
          <w:marLeft w:val="0"/>
          <w:marRight w:val="0"/>
          <w:marTop w:val="0"/>
          <w:marBottom w:val="101"/>
          <w:divBdr>
            <w:top w:val="none" w:sz="0" w:space="0" w:color="auto"/>
            <w:left w:val="none" w:sz="0" w:space="0" w:color="auto"/>
            <w:bottom w:val="none" w:sz="0" w:space="0" w:color="auto"/>
            <w:right w:val="none" w:sz="0" w:space="0" w:color="auto"/>
          </w:divBdr>
        </w:div>
        <w:div w:id="1336107015">
          <w:marLeft w:val="720"/>
          <w:marRight w:val="0"/>
          <w:marTop w:val="0"/>
          <w:marBottom w:val="101"/>
          <w:divBdr>
            <w:top w:val="none" w:sz="0" w:space="0" w:color="auto"/>
            <w:left w:val="none" w:sz="0" w:space="0" w:color="auto"/>
            <w:bottom w:val="none" w:sz="0" w:space="0" w:color="auto"/>
            <w:right w:val="none" w:sz="0" w:space="0" w:color="auto"/>
          </w:divBdr>
        </w:div>
        <w:div w:id="380520390">
          <w:marLeft w:val="720"/>
          <w:marRight w:val="0"/>
          <w:marTop w:val="0"/>
          <w:marBottom w:val="101"/>
          <w:divBdr>
            <w:top w:val="none" w:sz="0" w:space="0" w:color="auto"/>
            <w:left w:val="none" w:sz="0" w:space="0" w:color="auto"/>
            <w:bottom w:val="none" w:sz="0" w:space="0" w:color="auto"/>
            <w:right w:val="none" w:sz="0" w:space="0" w:color="auto"/>
          </w:divBdr>
        </w:div>
        <w:div w:id="193004982">
          <w:marLeft w:val="720"/>
          <w:marRight w:val="0"/>
          <w:marTop w:val="0"/>
          <w:marBottom w:val="101"/>
          <w:divBdr>
            <w:top w:val="none" w:sz="0" w:space="0" w:color="auto"/>
            <w:left w:val="none" w:sz="0" w:space="0" w:color="auto"/>
            <w:bottom w:val="none" w:sz="0" w:space="0" w:color="auto"/>
            <w:right w:val="none" w:sz="0" w:space="0" w:color="auto"/>
          </w:divBdr>
        </w:div>
        <w:div w:id="383139899">
          <w:marLeft w:val="720"/>
          <w:marRight w:val="0"/>
          <w:marTop w:val="0"/>
          <w:marBottom w:val="101"/>
          <w:divBdr>
            <w:top w:val="none" w:sz="0" w:space="0" w:color="auto"/>
            <w:left w:val="none" w:sz="0" w:space="0" w:color="auto"/>
            <w:bottom w:val="none" w:sz="0" w:space="0" w:color="auto"/>
            <w:right w:val="none" w:sz="0" w:space="0" w:color="auto"/>
          </w:divBdr>
        </w:div>
        <w:div w:id="967668397">
          <w:marLeft w:val="0"/>
          <w:marRight w:val="0"/>
          <w:marTop w:val="0"/>
          <w:marBottom w:val="101"/>
          <w:divBdr>
            <w:top w:val="none" w:sz="0" w:space="0" w:color="auto"/>
            <w:left w:val="none" w:sz="0" w:space="0" w:color="auto"/>
            <w:bottom w:val="none" w:sz="0" w:space="0" w:color="auto"/>
            <w:right w:val="none" w:sz="0" w:space="0" w:color="auto"/>
          </w:divBdr>
        </w:div>
        <w:div w:id="1998342764">
          <w:marLeft w:val="0"/>
          <w:marRight w:val="0"/>
          <w:marTop w:val="0"/>
          <w:marBottom w:val="101"/>
          <w:divBdr>
            <w:top w:val="none" w:sz="0" w:space="0" w:color="auto"/>
            <w:left w:val="none" w:sz="0" w:space="0" w:color="auto"/>
            <w:bottom w:val="none" w:sz="0" w:space="0" w:color="auto"/>
            <w:right w:val="none" w:sz="0" w:space="0" w:color="auto"/>
          </w:divBdr>
        </w:div>
        <w:div w:id="1004866041">
          <w:marLeft w:val="0"/>
          <w:marRight w:val="0"/>
          <w:marTop w:val="0"/>
          <w:marBottom w:val="101"/>
          <w:divBdr>
            <w:top w:val="none" w:sz="0" w:space="0" w:color="auto"/>
            <w:left w:val="none" w:sz="0" w:space="0" w:color="auto"/>
            <w:bottom w:val="none" w:sz="0" w:space="0" w:color="auto"/>
            <w:right w:val="none" w:sz="0" w:space="0" w:color="auto"/>
          </w:divBdr>
        </w:div>
        <w:div w:id="609898571">
          <w:marLeft w:val="0"/>
          <w:marRight w:val="0"/>
          <w:marTop w:val="0"/>
          <w:marBottom w:val="101"/>
          <w:divBdr>
            <w:top w:val="none" w:sz="0" w:space="0" w:color="auto"/>
            <w:left w:val="none" w:sz="0" w:space="0" w:color="auto"/>
            <w:bottom w:val="none" w:sz="0" w:space="0" w:color="auto"/>
            <w:right w:val="none" w:sz="0" w:space="0" w:color="auto"/>
          </w:divBdr>
        </w:div>
        <w:div w:id="1920942493">
          <w:marLeft w:val="0"/>
          <w:marRight w:val="0"/>
          <w:marTop w:val="0"/>
          <w:marBottom w:val="101"/>
          <w:divBdr>
            <w:top w:val="none" w:sz="0" w:space="0" w:color="auto"/>
            <w:left w:val="none" w:sz="0" w:space="0" w:color="auto"/>
            <w:bottom w:val="none" w:sz="0" w:space="0" w:color="auto"/>
            <w:right w:val="none" w:sz="0" w:space="0" w:color="auto"/>
          </w:divBdr>
        </w:div>
        <w:div w:id="1335373482">
          <w:marLeft w:val="0"/>
          <w:marRight w:val="0"/>
          <w:marTop w:val="0"/>
          <w:marBottom w:val="101"/>
          <w:divBdr>
            <w:top w:val="none" w:sz="0" w:space="0" w:color="auto"/>
            <w:left w:val="none" w:sz="0" w:space="0" w:color="auto"/>
            <w:bottom w:val="none" w:sz="0" w:space="0" w:color="auto"/>
            <w:right w:val="none" w:sz="0" w:space="0" w:color="auto"/>
          </w:divBdr>
        </w:div>
        <w:div w:id="1199781200">
          <w:marLeft w:val="720"/>
          <w:marRight w:val="0"/>
          <w:marTop w:val="0"/>
          <w:marBottom w:val="101"/>
          <w:divBdr>
            <w:top w:val="none" w:sz="0" w:space="0" w:color="auto"/>
            <w:left w:val="none" w:sz="0" w:space="0" w:color="auto"/>
            <w:bottom w:val="none" w:sz="0" w:space="0" w:color="auto"/>
            <w:right w:val="none" w:sz="0" w:space="0" w:color="auto"/>
          </w:divBdr>
        </w:div>
        <w:div w:id="1204247562">
          <w:marLeft w:val="720"/>
          <w:marRight w:val="0"/>
          <w:marTop w:val="0"/>
          <w:marBottom w:val="101"/>
          <w:divBdr>
            <w:top w:val="none" w:sz="0" w:space="0" w:color="auto"/>
            <w:left w:val="none" w:sz="0" w:space="0" w:color="auto"/>
            <w:bottom w:val="none" w:sz="0" w:space="0" w:color="auto"/>
            <w:right w:val="none" w:sz="0" w:space="0" w:color="auto"/>
          </w:divBdr>
        </w:div>
        <w:div w:id="95516574">
          <w:marLeft w:val="720"/>
          <w:marRight w:val="0"/>
          <w:marTop w:val="0"/>
          <w:marBottom w:val="101"/>
          <w:divBdr>
            <w:top w:val="none" w:sz="0" w:space="0" w:color="auto"/>
            <w:left w:val="none" w:sz="0" w:space="0" w:color="auto"/>
            <w:bottom w:val="none" w:sz="0" w:space="0" w:color="auto"/>
            <w:right w:val="none" w:sz="0" w:space="0" w:color="auto"/>
          </w:divBdr>
        </w:div>
        <w:div w:id="398134431">
          <w:marLeft w:val="720"/>
          <w:marRight w:val="0"/>
          <w:marTop w:val="0"/>
          <w:marBottom w:val="101"/>
          <w:divBdr>
            <w:top w:val="none" w:sz="0" w:space="0" w:color="auto"/>
            <w:left w:val="none" w:sz="0" w:space="0" w:color="auto"/>
            <w:bottom w:val="none" w:sz="0" w:space="0" w:color="auto"/>
            <w:right w:val="none" w:sz="0" w:space="0" w:color="auto"/>
          </w:divBdr>
        </w:div>
        <w:div w:id="1253196003">
          <w:marLeft w:val="720"/>
          <w:marRight w:val="0"/>
          <w:marTop w:val="0"/>
          <w:marBottom w:val="101"/>
          <w:divBdr>
            <w:top w:val="none" w:sz="0" w:space="0" w:color="auto"/>
            <w:left w:val="none" w:sz="0" w:space="0" w:color="auto"/>
            <w:bottom w:val="none" w:sz="0" w:space="0" w:color="auto"/>
            <w:right w:val="none" w:sz="0" w:space="0" w:color="auto"/>
          </w:divBdr>
        </w:div>
        <w:div w:id="1586525211">
          <w:marLeft w:val="720"/>
          <w:marRight w:val="0"/>
          <w:marTop w:val="0"/>
          <w:marBottom w:val="101"/>
          <w:divBdr>
            <w:top w:val="none" w:sz="0" w:space="0" w:color="auto"/>
            <w:left w:val="none" w:sz="0" w:space="0" w:color="auto"/>
            <w:bottom w:val="none" w:sz="0" w:space="0" w:color="auto"/>
            <w:right w:val="none" w:sz="0" w:space="0" w:color="auto"/>
          </w:divBdr>
        </w:div>
        <w:div w:id="1736972035">
          <w:marLeft w:val="720"/>
          <w:marRight w:val="0"/>
          <w:marTop w:val="0"/>
          <w:marBottom w:val="101"/>
          <w:divBdr>
            <w:top w:val="none" w:sz="0" w:space="0" w:color="auto"/>
            <w:left w:val="none" w:sz="0" w:space="0" w:color="auto"/>
            <w:bottom w:val="none" w:sz="0" w:space="0" w:color="auto"/>
            <w:right w:val="none" w:sz="0" w:space="0" w:color="auto"/>
          </w:divBdr>
        </w:div>
        <w:div w:id="1630866079">
          <w:marLeft w:val="720"/>
          <w:marRight w:val="0"/>
          <w:marTop w:val="0"/>
          <w:marBottom w:val="101"/>
          <w:divBdr>
            <w:top w:val="none" w:sz="0" w:space="0" w:color="auto"/>
            <w:left w:val="none" w:sz="0" w:space="0" w:color="auto"/>
            <w:bottom w:val="none" w:sz="0" w:space="0" w:color="auto"/>
            <w:right w:val="none" w:sz="0" w:space="0" w:color="auto"/>
          </w:divBdr>
        </w:div>
        <w:div w:id="150603574">
          <w:marLeft w:val="0"/>
          <w:marRight w:val="0"/>
          <w:marTop w:val="0"/>
          <w:marBottom w:val="101"/>
          <w:divBdr>
            <w:top w:val="none" w:sz="0" w:space="0" w:color="auto"/>
            <w:left w:val="none" w:sz="0" w:space="0" w:color="auto"/>
            <w:bottom w:val="none" w:sz="0" w:space="0" w:color="auto"/>
            <w:right w:val="none" w:sz="0" w:space="0" w:color="auto"/>
          </w:divBdr>
        </w:div>
        <w:div w:id="863598023">
          <w:marLeft w:val="0"/>
          <w:marRight w:val="0"/>
          <w:marTop w:val="0"/>
          <w:marBottom w:val="101"/>
          <w:divBdr>
            <w:top w:val="none" w:sz="0" w:space="0" w:color="auto"/>
            <w:left w:val="none" w:sz="0" w:space="0" w:color="auto"/>
            <w:bottom w:val="none" w:sz="0" w:space="0" w:color="auto"/>
            <w:right w:val="none" w:sz="0" w:space="0" w:color="auto"/>
          </w:divBdr>
        </w:div>
        <w:div w:id="2074156713">
          <w:marLeft w:val="0"/>
          <w:marRight w:val="0"/>
          <w:marTop w:val="0"/>
          <w:marBottom w:val="101"/>
          <w:divBdr>
            <w:top w:val="none" w:sz="0" w:space="0" w:color="auto"/>
            <w:left w:val="none" w:sz="0" w:space="0" w:color="auto"/>
            <w:bottom w:val="none" w:sz="0" w:space="0" w:color="auto"/>
            <w:right w:val="none" w:sz="0" w:space="0" w:color="auto"/>
          </w:divBdr>
        </w:div>
        <w:div w:id="1437797504">
          <w:marLeft w:val="0"/>
          <w:marRight w:val="0"/>
          <w:marTop w:val="0"/>
          <w:marBottom w:val="101"/>
          <w:divBdr>
            <w:top w:val="none" w:sz="0" w:space="0" w:color="auto"/>
            <w:left w:val="none" w:sz="0" w:space="0" w:color="auto"/>
            <w:bottom w:val="none" w:sz="0" w:space="0" w:color="auto"/>
            <w:right w:val="none" w:sz="0" w:space="0" w:color="auto"/>
          </w:divBdr>
        </w:div>
        <w:div w:id="182744761">
          <w:marLeft w:val="0"/>
          <w:marRight w:val="0"/>
          <w:marTop w:val="0"/>
          <w:marBottom w:val="101"/>
          <w:divBdr>
            <w:top w:val="none" w:sz="0" w:space="0" w:color="auto"/>
            <w:left w:val="none" w:sz="0" w:space="0" w:color="auto"/>
            <w:bottom w:val="none" w:sz="0" w:space="0" w:color="auto"/>
            <w:right w:val="none" w:sz="0" w:space="0" w:color="auto"/>
          </w:divBdr>
        </w:div>
        <w:div w:id="915936219">
          <w:marLeft w:val="0"/>
          <w:marRight w:val="0"/>
          <w:marTop w:val="0"/>
          <w:marBottom w:val="101"/>
          <w:divBdr>
            <w:top w:val="none" w:sz="0" w:space="0" w:color="auto"/>
            <w:left w:val="none" w:sz="0" w:space="0" w:color="auto"/>
            <w:bottom w:val="none" w:sz="0" w:space="0" w:color="auto"/>
            <w:right w:val="none" w:sz="0" w:space="0" w:color="auto"/>
          </w:divBdr>
        </w:div>
        <w:div w:id="1323659181">
          <w:marLeft w:val="0"/>
          <w:marRight w:val="0"/>
          <w:marTop w:val="0"/>
          <w:marBottom w:val="101"/>
          <w:divBdr>
            <w:top w:val="none" w:sz="0" w:space="0" w:color="auto"/>
            <w:left w:val="none" w:sz="0" w:space="0" w:color="auto"/>
            <w:bottom w:val="none" w:sz="0" w:space="0" w:color="auto"/>
            <w:right w:val="none" w:sz="0" w:space="0" w:color="auto"/>
          </w:divBdr>
        </w:div>
        <w:div w:id="1505777383">
          <w:marLeft w:val="0"/>
          <w:marRight w:val="0"/>
          <w:marTop w:val="0"/>
          <w:marBottom w:val="101"/>
          <w:divBdr>
            <w:top w:val="none" w:sz="0" w:space="0" w:color="auto"/>
            <w:left w:val="none" w:sz="0" w:space="0" w:color="auto"/>
            <w:bottom w:val="none" w:sz="0" w:space="0" w:color="auto"/>
            <w:right w:val="none" w:sz="0" w:space="0" w:color="auto"/>
          </w:divBdr>
        </w:div>
        <w:div w:id="132410959">
          <w:marLeft w:val="720"/>
          <w:marRight w:val="0"/>
          <w:marTop w:val="0"/>
          <w:marBottom w:val="101"/>
          <w:divBdr>
            <w:top w:val="none" w:sz="0" w:space="0" w:color="auto"/>
            <w:left w:val="none" w:sz="0" w:space="0" w:color="auto"/>
            <w:bottom w:val="none" w:sz="0" w:space="0" w:color="auto"/>
            <w:right w:val="none" w:sz="0" w:space="0" w:color="auto"/>
          </w:divBdr>
        </w:div>
        <w:div w:id="1677607988">
          <w:marLeft w:val="720"/>
          <w:marRight w:val="0"/>
          <w:marTop w:val="0"/>
          <w:marBottom w:val="101"/>
          <w:divBdr>
            <w:top w:val="none" w:sz="0" w:space="0" w:color="auto"/>
            <w:left w:val="none" w:sz="0" w:space="0" w:color="auto"/>
            <w:bottom w:val="none" w:sz="0" w:space="0" w:color="auto"/>
            <w:right w:val="none" w:sz="0" w:space="0" w:color="auto"/>
          </w:divBdr>
        </w:div>
        <w:div w:id="352269192">
          <w:marLeft w:val="0"/>
          <w:marRight w:val="0"/>
          <w:marTop w:val="0"/>
          <w:marBottom w:val="101"/>
          <w:divBdr>
            <w:top w:val="none" w:sz="0" w:space="0" w:color="auto"/>
            <w:left w:val="none" w:sz="0" w:space="0" w:color="auto"/>
            <w:bottom w:val="none" w:sz="0" w:space="0" w:color="auto"/>
            <w:right w:val="none" w:sz="0" w:space="0" w:color="auto"/>
          </w:divBdr>
        </w:div>
        <w:div w:id="1887059468">
          <w:marLeft w:val="0"/>
          <w:marRight w:val="0"/>
          <w:marTop w:val="0"/>
          <w:marBottom w:val="101"/>
          <w:divBdr>
            <w:top w:val="none" w:sz="0" w:space="0" w:color="auto"/>
            <w:left w:val="none" w:sz="0" w:space="0" w:color="auto"/>
            <w:bottom w:val="none" w:sz="0" w:space="0" w:color="auto"/>
            <w:right w:val="none" w:sz="0" w:space="0" w:color="auto"/>
          </w:divBdr>
        </w:div>
        <w:div w:id="1950745021">
          <w:marLeft w:val="0"/>
          <w:marRight w:val="0"/>
          <w:marTop w:val="0"/>
          <w:marBottom w:val="101"/>
          <w:divBdr>
            <w:top w:val="none" w:sz="0" w:space="0" w:color="auto"/>
            <w:left w:val="none" w:sz="0" w:space="0" w:color="auto"/>
            <w:bottom w:val="none" w:sz="0" w:space="0" w:color="auto"/>
            <w:right w:val="none" w:sz="0" w:space="0" w:color="auto"/>
          </w:divBdr>
        </w:div>
        <w:div w:id="882209610">
          <w:marLeft w:val="0"/>
          <w:marRight w:val="0"/>
          <w:marTop w:val="0"/>
          <w:marBottom w:val="101"/>
          <w:divBdr>
            <w:top w:val="none" w:sz="0" w:space="0" w:color="auto"/>
            <w:left w:val="none" w:sz="0" w:space="0" w:color="auto"/>
            <w:bottom w:val="none" w:sz="0" w:space="0" w:color="auto"/>
            <w:right w:val="none" w:sz="0" w:space="0" w:color="auto"/>
          </w:divBdr>
        </w:div>
        <w:div w:id="1984893805">
          <w:marLeft w:val="0"/>
          <w:marRight w:val="0"/>
          <w:marTop w:val="0"/>
          <w:marBottom w:val="101"/>
          <w:divBdr>
            <w:top w:val="none" w:sz="0" w:space="0" w:color="auto"/>
            <w:left w:val="none" w:sz="0" w:space="0" w:color="auto"/>
            <w:bottom w:val="none" w:sz="0" w:space="0" w:color="auto"/>
            <w:right w:val="none" w:sz="0" w:space="0" w:color="auto"/>
          </w:divBdr>
        </w:div>
        <w:div w:id="1349411634">
          <w:marLeft w:val="0"/>
          <w:marRight w:val="0"/>
          <w:marTop w:val="0"/>
          <w:marBottom w:val="101"/>
          <w:divBdr>
            <w:top w:val="none" w:sz="0" w:space="0" w:color="auto"/>
            <w:left w:val="none" w:sz="0" w:space="0" w:color="auto"/>
            <w:bottom w:val="none" w:sz="0" w:space="0" w:color="auto"/>
            <w:right w:val="none" w:sz="0" w:space="0" w:color="auto"/>
          </w:divBdr>
        </w:div>
        <w:div w:id="622423350">
          <w:marLeft w:val="0"/>
          <w:marRight w:val="0"/>
          <w:marTop w:val="101"/>
          <w:marBottom w:val="101"/>
          <w:divBdr>
            <w:top w:val="none" w:sz="0" w:space="0" w:color="auto"/>
            <w:left w:val="none" w:sz="0" w:space="0" w:color="auto"/>
            <w:bottom w:val="none" w:sz="0" w:space="0" w:color="auto"/>
            <w:right w:val="none" w:sz="0" w:space="0" w:color="auto"/>
          </w:divBdr>
        </w:div>
        <w:div w:id="1693338152">
          <w:marLeft w:val="0"/>
          <w:marRight w:val="0"/>
          <w:marTop w:val="0"/>
          <w:marBottom w:val="101"/>
          <w:divBdr>
            <w:top w:val="none" w:sz="0" w:space="0" w:color="auto"/>
            <w:left w:val="none" w:sz="0" w:space="0" w:color="auto"/>
            <w:bottom w:val="none" w:sz="0" w:space="0" w:color="auto"/>
            <w:right w:val="none" w:sz="0" w:space="0" w:color="auto"/>
          </w:divBdr>
        </w:div>
        <w:div w:id="2017295208">
          <w:marLeft w:val="0"/>
          <w:marRight w:val="0"/>
          <w:marTop w:val="0"/>
          <w:marBottom w:val="101"/>
          <w:divBdr>
            <w:top w:val="none" w:sz="0" w:space="0" w:color="auto"/>
            <w:left w:val="none" w:sz="0" w:space="0" w:color="auto"/>
            <w:bottom w:val="none" w:sz="0" w:space="0" w:color="auto"/>
            <w:right w:val="none" w:sz="0" w:space="0" w:color="auto"/>
          </w:divBdr>
        </w:div>
        <w:div w:id="1647275409">
          <w:marLeft w:val="0"/>
          <w:marRight w:val="0"/>
          <w:marTop w:val="0"/>
          <w:marBottom w:val="101"/>
          <w:divBdr>
            <w:top w:val="none" w:sz="0" w:space="0" w:color="auto"/>
            <w:left w:val="none" w:sz="0" w:space="0" w:color="auto"/>
            <w:bottom w:val="none" w:sz="0" w:space="0" w:color="auto"/>
            <w:right w:val="none" w:sz="0" w:space="0" w:color="auto"/>
          </w:divBdr>
        </w:div>
        <w:div w:id="205411829">
          <w:marLeft w:val="0"/>
          <w:marRight w:val="0"/>
          <w:marTop w:val="0"/>
          <w:marBottom w:val="101"/>
          <w:divBdr>
            <w:top w:val="none" w:sz="0" w:space="0" w:color="auto"/>
            <w:left w:val="none" w:sz="0" w:space="0" w:color="auto"/>
            <w:bottom w:val="none" w:sz="0" w:space="0" w:color="auto"/>
            <w:right w:val="none" w:sz="0" w:space="0" w:color="auto"/>
          </w:divBdr>
        </w:div>
        <w:div w:id="1146241727">
          <w:marLeft w:val="0"/>
          <w:marRight w:val="0"/>
          <w:marTop w:val="0"/>
          <w:marBottom w:val="101"/>
          <w:divBdr>
            <w:top w:val="none" w:sz="0" w:space="0" w:color="auto"/>
            <w:left w:val="none" w:sz="0" w:space="0" w:color="auto"/>
            <w:bottom w:val="none" w:sz="0" w:space="0" w:color="auto"/>
            <w:right w:val="none" w:sz="0" w:space="0" w:color="auto"/>
          </w:divBdr>
        </w:div>
        <w:div w:id="849635968">
          <w:marLeft w:val="0"/>
          <w:marRight w:val="0"/>
          <w:marTop w:val="101"/>
          <w:marBottom w:val="101"/>
          <w:divBdr>
            <w:top w:val="none" w:sz="0" w:space="0" w:color="auto"/>
            <w:left w:val="none" w:sz="0" w:space="0" w:color="auto"/>
            <w:bottom w:val="none" w:sz="0" w:space="0" w:color="auto"/>
            <w:right w:val="none" w:sz="0" w:space="0" w:color="auto"/>
          </w:divBdr>
        </w:div>
        <w:div w:id="1680424259">
          <w:marLeft w:val="0"/>
          <w:marRight w:val="0"/>
          <w:marTop w:val="0"/>
          <w:marBottom w:val="101"/>
          <w:divBdr>
            <w:top w:val="none" w:sz="0" w:space="0" w:color="auto"/>
            <w:left w:val="none" w:sz="0" w:space="0" w:color="auto"/>
            <w:bottom w:val="none" w:sz="0" w:space="0" w:color="auto"/>
            <w:right w:val="none" w:sz="0" w:space="0" w:color="auto"/>
          </w:divBdr>
        </w:div>
        <w:div w:id="1063217167">
          <w:marLeft w:val="0"/>
          <w:marRight w:val="0"/>
          <w:marTop w:val="0"/>
          <w:marBottom w:val="101"/>
          <w:divBdr>
            <w:top w:val="none" w:sz="0" w:space="0" w:color="auto"/>
            <w:left w:val="none" w:sz="0" w:space="0" w:color="auto"/>
            <w:bottom w:val="none" w:sz="0" w:space="0" w:color="auto"/>
            <w:right w:val="none" w:sz="0" w:space="0" w:color="auto"/>
          </w:divBdr>
        </w:div>
        <w:div w:id="831678086">
          <w:marLeft w:val="0"/>
          <w:marRight w:val="0"/>
          <w:marTop w:val="0"/>
          <w:marBottom w:val="101"/>
          <w:divBdr>
            <w:top w:val="none" w:sz="0" w:space="0" w:color="auto"/>
            <w:left w:val="none" w:sz="0" w:space="0" w:color="auto"/>
            <w:bottom w:val="none" w:sz="0" w:space="0" w:color="auto"/>
            <w:right w:val="none" w:sz="0" w:space="0" w:color="auto"/>
          </w:divBdr>
        </w:div>
        <w:div w:id="1372614757">
          <w:marLeft w:val="0"/>
          <w:marRight w:val="0"/>
          <w:marTop w:val="0"/>
          <w:marBottom w:val="101"/>
          <w:divBdr>
            <w:top w:val="none" w:sz="0" w:space="0" w:color="auto"/>
            <w:left w:val="none" w:sz="0" w:space="0" w:color="auto"/>
            <w:bottom w:val="none" w:sz="0" w:space="0" w:color="auto"/>
            <w:right w:val="none" w:sz="0" w:space="0" w:color="auto"/>
          </w:divBdr>
        </w:div>
        <w:div w:id="2105803347">
          <w:marLeft w:val="0"/>
          <w:marRight w:val="0"/>
          <w:marTop w:val="0"/>
          <w:marBottom w:val="101"/>
          <w:divBdr>
            <w:top w:val="none" w:sz="0" w:space="0" w:color="auto"/>
            <w:left w:val="none" w:sz="0" w:space="0" w:color="auto"/>
            <w:bottom w:val="none" w:sz="0" w:space="0" w:color="auto"/>
            <w:right w:val="none" w:sz="0" w:space="0" w:color="auto"/>
          </w:divBdr>
        </w:div>
        <w:div w:id="662586608">
          <w:marLeft w:val="0"/>
          <w:marRight w:val="0"/>
          <w:marTop w:val="0"/>
          <w:marBottom w:val="101"/>
          <w:divBdr>
            <w:top w:val="none" w:sz="0" w:space="0" w:color="auto"/>
            <w:left w:val="none" w:sz="0" w:space="0" w:color="auto"/>
            <w:bottom w:val="none" w:sz="0" w:space="0" w:color="auto"/>
            <w:right w:val="none" w:sz="0" w:space="0" w:color="auto"/>
          </w:divBdr>
        </w:div>
        <w:div w:id="1322154509">
          <w:marLeft w:val="0"/>
          <w:marRight w:val="0"/>
          <w:marTop w:val="0"/>
          <w:marBottom w:val="101"/>
          <w:divBdr>
            <w:top w:val="none" w:sz="0" w:space="0" w:color="auto"/>
            <w:left w:val="none" w:sz="0" w:space="0" w:color="auto"/>
            <w:bottom w:val="none" w:sz="0" w:space="0" w:color="auto"/>
            <w:right w:val="none" w:sz="0" w:space="0" w:color="auto"/>
          </w:divBdr>
        </w:div>
        <w:div w:id="1595934308">
          <w:marLeft w:val="0"/>
          <w:marRight w:val="0"/>
          <w:marTop w:val="0"/>
          <w:marBottom w:val="101"/>
          <w:divBdr>
            <w:top w:val="none" w:sz="0" w:space="0" w:color="auto"/>
            <w:left w:val="none" w:sz="0" w:space="0" w:color="auto"/>
            <w:bottom w:val="none" w:sz="0" w:space="0" w:color="auto"/>
            <w:right w:val="none" w:sz="0" w:space="0" w:color="auto"/>
          </w:divBdr>
        </w:div>
        <w:div w:id="1139375803">
          <w:marLeft w:val="0"/>
          <w:marRight w:val="0"/>
          <w:marTop w:val="0"/>
          <w:marBottom w:val="101"/>
          <w:divBdr>
            <w:top w:val="none" w:sz="0" w:space="0" w:color="auto"/>
            <w:left w:val="none" w:sz="0" w:space="0" w:color="auto"/>
            <w:bottom w:val="none" w:sz="0" w:space="0" w:color="auto"/>
            <w:right w:val="none" w:sz="0" w:space="0" w:color="auto"/>
          </w:divBdr>
        </w:div>
        <w:div w:id="18435532">
          <w:marLeft w:val="0"/>
          <w:marRight w:val="0"/>
          <w:marTop w:val="0"/>
          <w:marBottom w:val="101"/>
          <w:divBdr>
            <w:top w:val="none" w:sz="0" w:space="0" w:color="auto"/>
            <w:left w:val="none" w:sz="0" w:space="0" w:color="auto"/>
            <w:bottom w:val="none" w:sz="0" w:space="0" w:color="auto"/>
            <w:right w:val="none" w:sz="0" w:space="0" w:color="auto"/>
          </w:divBdr>
        </w:div>
        <w:div w:id="440415376">
          <w:marLeft w:val="0"/>
          <w:marRight w:val="0"/>
          <w:marTop w:val="0"/>
          <w:marBottom w:val="101"/>
          <w:divBdr>
            <w:top w:val="none" w:sz="0" w:space="0" w:color="auto"/>
            <w:left w:val="none" w:sz="0" w:space="0" w:color="auto"/>
            <w:bottom w:val="none" w:sz="0" w:space="0" w:color="auto"/>
            <w:right w:val="none" w:sz="0" w:space="0" w:color="auto"/>
          </w:divBdr>
        </w:div>
        <w:div w:id="74396895">
          <w:marLeft w:val="0"/>
          <w:marRight w:val="0"/>
          <w:marTop w:val="0"/>
          <w:marBottom w:val="101"/>
          <w:divBdr>
            <w:top w:val="none" w:sz="0" w:space="0" w:color="auto"/>
            <w:left w:val="none" w:sz="0" w:space="0" w:color="auto"/>
            <w:bottom w:val="none" w:sz="0" w:space="0" w:color="auto"/>
            <w:right w:val="none" w:sz="0" w:space="0" w:color="auto"/>
          </w:divBdr>
        </w:div>
        <w:div w:id="1431664742">
          <w:marLeft w:val="0"/>
          <w:marRight w:val="0"/>
          <w:marTop w:val="0"/>
          <w:marBottom w:val="101"/>
          <w:divBdr>
            <w:top w:val="none" w:sz="0" w:space="0" w:color="auto"/>
            <w:left w:val="none" w:sz="0" w:space="0" w:color="auto"/>
            <w:bottom w:val="none" w:sz="0" w:space="0" w:color="auto"/>
            <w:right w:val="none" w:sz="0" w:space="0" w:color="auto"/>
          </w:divBdr>
        </w:div>
        <w:div w:id="330135240">
          <w:marLeft w:val="0"/>
          <w:marRight w:val="0"/>
          <w:marTop w:val="0"/>
          <w:marBottom w:val="101"/>
          <w:divBdr>
            <w:top w:val="none" w:sz="0" w:space="0" w:color="auto"/>
            <w:left w:val="none" w:sz="0" w:space="0" w:color="auto"/>
            <w:bottom w:val="none" w:sz="0" w:space="0" w:color="auto"/>
            <w:right w:val="none" w:sz="0" w:space="0" w:color="auto"/>
          </w:divBdr>
        </w:div>
        <w:div w:id="2134665654">
          <w:marLeft w:val="0"/>
          <w:marRight w:val="0"/>
          <w:marTop w:val="0"/>
          <w:marBottom w:val="101"/>
          <w:divBdr>
            <w:top w:val="none" w:sz="0" w:space="0" w:color="auto"/>
            <w:left w:val="none" w:sz="0" w:space="0" w:color="auto"/>
            <w:bottom w:val="none" w:sz="0" w:space="0" w:color="auto"/>
            <w:right w:val="none" w:sz="0" w:space="0" w:color="auto"/>
          </w:divBdr>
        </w:div>
        <w:div w:id="298262846">
          <w:marLeft w:val="0"/>
          <w:marRight w:val="0"/>
          <w:marTop w:val="0"/>
          <w:marBottom w:val="101"/>
          <w:divBdr>
            <w:top w:val="none" w:sz="0" w:space="0" w:color="auto"/>
            <w:left w:val="none" w:sz="0" w:space="0" w:color="auto"/>
            <w:bottom w:val="none" w:sz="0" w:space="0" w:color="auto"/>
            <w:right w:val="none" w:sz="0" w:space="0" w:color="auto"/>
          </w:divBdr>
        </w:div>
        <w:div w:id="1746684467">
          <w:marLeft w:val="0"/>
          <w:marRight w:val="0"/>
          <w:marTop w:val="0"/>
          <w:marBottom w:val="101"/>
          <w:divBdr>
            <w:top w:val="none" w:sz="0" w:space="0" w:color="auto"/>
            <w:left w:val="none" w:sz="0" w:space="0" w:color="auto"/>
            <w:bottom w:val="none" w:sz="0" w:space="0" w:color="auto"/>
            <w:right w:val="none" w:sz="0" w:space="0" w:color="auto"/>
          </w:divBdr>
        </w:div>
        <w:div w:id="398601770">
          <w:marLeft w:val="0"/>
          <w:marRight w:val="0"/>
          <w:marTop w:val="0"/>
          <w:marBottom w:val="62"/>
          <w:divBdr>
            <w:top w:val="none" w:sz="0" w:space="0" w:color="auto"/>
            <w:left w:val="none" w:sz="0" w:space="0" w:color="auto"/>
            <w:bottom w:val="none" w:sz="0" w:space="0" w:color="auto"/>
            <w:right w:val="none" w:sz="0" w:space="0" w:color="auto"/>
          </w:divBdr>
        </w:div>
        <w:div w:id="521095573">
          <w:marLeft w:val="0"/>
          <w:marRight w:val="0"/>
          <w:marTop w:val="0"/>
          <w:marBottom w:val="62"/>
          <w:divBdr>
            <w:top w:val="none" w:sz="0" w:space="0" w:color="auto"/>
            <w:left w:val="none" w:sz="0" w:space="0" w:color="auto"/>
            <w:bottom w:val="none" w:sz="0" w:space="0" w:color="auto"/>
            <w:right w:val="none" w:sz="0" w:space="0" w:color="auto"/>
          </w:divBdr>
        </w:div>
        <w:div w:id="2128546648">
          <w:marLeft w:val="0"/>
          <w:marRight w:val="0"/>
          <w:marTop w:val="101"/>
          <w:marBottom w:val="62"/>
          <w:divBdr>
            <w:top w:val="none" w:sz="0" w:space="0" w:color="auto"/>
            <w:left w:val="none" w:sz="0" w:space="0" w:color="auto"/>
            <w:bottom w:val="none" w:sz="0" w:space="0" w:color="auto"/>
            <w:right w:val="none" w:sz="0" w:space="0" w:color="auto"/>
          </w:divBdr>
        </w:div>
        <w:div w:id="737675574">
          <w:marLeft w:val="0"/>
          <w:marRight w:val="0"/>
          <w:marTop w:val="0"/>
          <w:marBottom w:val="62"/>
          <w:divBdr>
            <w:top w:val="none" w:sz="0" w:space="0" w:color="auto"/>
            <w:left w:val="none" w:sz="0" w:space="0" w:color="auto"/>
            <w:bottom w:val="none" w:sz="0" w:space="0" w:color="auto"/>
            <w:right w:val="none" w:sz="0" w:space="0" w:color="auto"/>
          </w:divBdr>
        </w:div>
        <w:div w:id="2025128362">
          <w:marLeft w:val="0"/>
          <w:marRight w:val="0"/>
          <w:marTop w:val="0"/>
          <w:marBottom w:val="62"/>
          <w:divBdr>
            <w:top w:val="none" w:sz="0" w:space="0" w:color="auto"/>
            <w:left w:val="none" w:sz="0" w:space="0" w:color="auto"/>
            <w:bottom w:val="none" w:sz="0" w:space="0" w:color="auto"/>
            <w:right w:val="none" w:sz="0" w:space="0" w:color="auto"/>
          </w:divBdr>
        </w:div>
        <w:div w:id="1355812241">
          <w:marLeft w:val="0"/>
          <w:marRight w:val="0"/>
          <w:marTop w:val="0"/>
          <w:marBottom w:val="62"/>
          <w:divBdr>
            <w:top w:val="none" w:sz="0" w:space="0" w:color="auto"/>
            <w:left w:val="none" w:sz="0" w:space="0" w:color="auto"/>
            <w:bottom w:val="none" w:sz="0" w:space="0" w:color="auto"/>
            <w:right w:val="none" w:sz="0" w:space="0" w:color="auto"/>
          </w:divBdr>
        </w:div>
        <w:div w:id="1830125521">
          <w:marLeft w:val="0"/>
          <w:marRight w:val="0"/>
          <w:marTop w:val="0"/>
          <w:marBottom w:val="62"/>
          <w:divBdr>
            <w:top w:val="none" w:sz="0" w:space="0" w:color="auto"/>
            <w:left w:val="none" w:sz="0" w:space="0" w:color="auto"/>
            <w:bottom w:val="none" w:sz="0" w:space="0" w:color="auto"/>
            <w:right w:val="none" w:sz="0" w:space="0" w:color="auto"/>
          </w:divBdr>
        </w:div>
        <w:div w:id="280696045">
          <w:marLeft w:val="0"/>
          <w:marRight w:val="0"/>
          <w:marTop w:val="0"/>
          <w:marBottom w:val="62"/>
          <w:divBdr>
            <w:top w:val="none" w:sz="0" w:space="0" w:color="auto"/>
            <w:left w:val="none" w:sz="0" w:space="0" w:color="auto"/>
            <w:bottom w:val="none" w:sz="0" w:space="0" w:color="auto"/>
            <w:right w:val="none" w:sz="0" w:space="0" w:color="auto"/>
          </w:divBdr>
        </w:div>
        <w:div w:id="1424649782">
          <w:marLeft w:val="0"/>
          <w:marRight w:val="0"/>
          <w:marTop w:val="0"/>
          <w:marBottom w:val="62"/>
          <w:divBdr>
            <w:top w:val="none" w:sz="0" w:space="0" w:color="auto"/>
            <w:left w:val="none" w:sz="0" w:space="0" w:color="auto"/>
            <w:bottom w:val="none" w:sz="0" w:space="0" w:color="auto"/>
            <w:right w:val="none" w:sz="0" w:space="0" w:color="auto"/>
          </w:divBdr>
        </w:div>
        <w:div w:id="822892510">
          <w:marLeft w:val="0"/>
          <w:marRight w:val="0"/>
          <w:marTop w:val="0"/>
          <w:marBottom w:val="62"/>
          <w:divBdr>
            <w:top w:val="none" w:sz="0" w:space="0" w:color="auto"/>
            <w:left w:val="none" w:sz="0" w:space="0" w:color="auto"/>
            <w:bottom w:val="none" w:sz="0" w:space="0" w:color="auto"/>
            <w:right w:val="none" w:sz="0" w:space="0" w:color="auto"/>
          </w:divBdr>
        </w:div>
        <w:div w:id="157695953">
          <w:marLeft w:val="0"/>
          <w:marRight w:val="0"/>
          <w:marTop w:val="0"/>
          <w:marBottom w:val="62"/>
          <w:divBdr>
            <w:top w:val="none" w:sz="0" w:space="0" w:color="auto"/>
            <w:left w:val="none" w:sz="0" w:space="0" w:color="auto"/>
            <w:bottom w:val="none" w:sz="0" w:space="0" w:color="auto"/>
            <w:right w:val="none" w:sz="0" w:space="0" w:color="auto"/>
          </w:divBdr>
        </w:div>
        <w:div w:id="1210266321">
          <w:marLeft w:val="0"/>
          <w:marRight w:val="0"/>
          <w:marTop w:val="0"/>
          <w:marBottom w:val="62"/>
          <w:divBdr>
            <w:top w:val="none" w:sz="0" w:space="0" w:color="auto"/>
            <w:left w:val="none" w:sz="0" w:space="0" w:color="auto"/>
            <w:bottom w:val="none" w:sz="0" w:space="0" w:color="auto"/>
            <w:right w:val="none" w:sz="0" w:space="0" w:color="auto"/>
          </w:divBdr>
        </w:div>
        <w:div w:id="613054271">
          <w:marLeft w:val="0"/>
          <w:marRight w:val="0"/>
          <w:marTop w:val="0"/>
          <w:marBottom w:val="62"/>
          <w:divBdr>
            <w:top w:val="none" w:sz="0" w:space="0" w:color="auto"/>
            <w:left w:val="none" w:sz="0" w:space="0" w:color="auto"/>
            <w:bottom w:val="none" w:sz="0" w:space="0" w:color="auto"/>
            <w:right w:val="none" w:sz="0" w:space="0" w:color="auto"/>
          </w:divBdr>
        </w:div>
        <w:div w:id="1453666885">
          <w:marLeft w:val="0"/>
          <w:marRight w:val="0"/>
          <w:marTop w:val="0"/>
          <w:marBottom w:val="62"/>
          <w:divBdr>
            <w:top w:val="none" w:sz="0" w:space="0" w:color="auto"/>
            <w:left w:val="none" w:sz="0" w:space="0" w:color="auto"/>
            <w:bottom w:val="none" w:sz="0" w:space="0" w:color="auto"/>
            <w:right w:val="none" w:sz="0" w:space="0" w:color="auto"/>
          </w:divBdr>
        </w:div>
        <w:div w:id="699235963">
          <w:marLeft w:val="0"/>
          <w:marRight w:val="0"/>
          <w:marTop w:val="0"/>
          <w:marBottom w:val="62"/>
          <w:divBdr>
            <w:top w:val="none" w:sz="0" w:space="0" w:color="auto"/>
            <w:left w:val="none" w:sz="0" w:space="0" w:color="auto"/>
            <w:bottom w:val="none" w:sz="0" w:space="0" w:color="auto"/>
            <w:right w:val="none" w:sz="0" w:space="0" w:color="auto"/>
          </w:divBdr>
        </w:div>
        <w:div w:id="1348676686">
          <w:marLeft w:val="0"/>
          <w:marRight w:val="0"/>
          <w:marTop w:val="0"/>
          <w:marBottom w:val="101"/>
          <w:divBdr>
            <w:top w:val="none" w:sz="0" w:space="0" w:color="auto"/>
            <w:left w:val="none" w:sz="0" w:space="0" w:color="auto"/>
            <w:bottom w:val="none" w:sz="0" w:space="0" w:color="auto"/>
            <w:right w:val="none" w:sz="0" w:space="0" w:color="auto"/>
          </w:divBdr>
        </w:div>
        <w:div w:id="1390038597">
          <w:marLeft w:val="0"/>
          <w:marRight w:val="0"/>
          <w:marTop w:val="0"/>
          <w:marBottom w:val="101"/>
          <w:divBdr>
            <w:top w:val="none" w:sz="0" w:space="0" w:color="auto"/>
            <w:left w:val="none" w:sz="0" w:space="0" w:color="auto"/>
            <w:bottom w:val="none" w:sz="0" w:space="0" w:color="auto"/>
            <w:right w:val="none" w:sz="0" w:space="0" w:color="auto"/>
          </w:divBdr>
        </w:div>
        <w:div w:id="985428172">
          <w:marLeft w:val="0"/>
          <w:marRight w:val="0"/>
          <w:marTop w:val="0"/>
          <w:marBottom w:val="101"/>
          <w:divBdr>
            <w:top w:val="none" w:sz="0" w:space="0" w:color="auto"/>
            <w:left w:val="none" w:sz="0" w:space="0" w:color="auto"/>
            <w:bottom w:val="none" w:sz="0" w:space="0" w:color="auto"/>
            <w:right w:val="none" w:sz="0" w:space="0" w:color="auto"/>
          </w:divBdr>
        </w:div>
        <w:div w:id="1686982352">
          <w:marLeft w:val="0"/>
          <w:marRight w:val="0"/>
          <w:marTop w:val="0"/>
          <w:marBottom w:val="101"/>
          <w:divBdr>
            <w:top w:val="none" w:sz="0" w:space="0" w:color="auto"/>
            <w:left w:val="none" w:sz="0" w:space="0" w:color="auto"/>
            <w:bottom w:val="none" w:sz="0" w:space="0" w:color="auto"/>
            <w:right w:val="none" w:sz="0" w:space="0" w:color="auto"/>
          </w:divBdr>
        </w:div>
        <w:div w:id="699862193">
          <w:marLeft w:val="0"/>
          <w:marRight w:val="0"/>
          <w:marTop w:val="0"/>
          <w:marBottom w:val="101"/>
          <w:divBdr>
            <w:top w:val="none" w:sz="0" w:space="0" w:color="auto"/>
            <w:left w:val="none" w:sz="0" w:space="0" w:color="auto"/>
            <w:bottom w:val="none" w:sz="0" w:space="0" w:color="auto"/>
            <w:right w:val="none" w:sz="0" w:space="0" w:color="auto"/>
          </w:divBdr>
        </w:div>
        <w:div w:id="1975986972">
          <w:marLeft w:val="0"/>
          <w:marRight w:val="0"/>
          <w:marTop w:val="0"/>
          <w:marBottom w:val="101"/>
          <w:divBdr>
            <w:top w:val="none" w:sz="0" w:space="0" w:color="auto"/>
            <w:left w:val="none" w:sz="0" w:space="0" w:color="auto"/>
            <w:bottom w:val="none" w:sz="0" w:space="0" w:color="auto"/>
            <w:right w:val="none" w:sz="0" w:space="0" w:color="auto"/>
          </w:divBdr>
        </w:div>
        <w:div w:id="1789160972">
          <w:marLeft w:val="0"/>
          <w:marRight w:val="0"/>
          <w:marTop w:val="0"/>
          <w:marBottom w:val="101"/>
          <w:divBdr>
            <w:top w:val="none" w:sz="0" w:space="0" w:color="auto"/>
            <w:left w:val="none" w:sz="0" w:space="0" w:color="auto"/>
            <w:bottom w:val="none" w:sz="0" w:space="0" w:color="auto"/>
            <w:right w:val="none" w:sz="0" w:space="0" w:color="auto"/>
          </w:divBdr>
        </w:div>
        <w:div w:id="1488403930">
          <w:marLeft w:val="0"/>
          <w:marRight w:val="0"/>
          <w:marTop w:val="0"/>
          <w:marBottom w:val="101"/>
          <w:divBdr>
            <w:top w:val="none" w:sz="0" w:space="0" w:color="auto"/>
            <w:left w:val="none" w:sz="0" w:space="0" w:color="auto"/>
            <w:bottom w:val="none" w:sz="0" w:space="0" w:color="auto"/>
            <w:right w:val="none" w:sz="0" w:space="0" w:color="auto"/>
          </w:divBdr>
        </w:div>
        <w:div w:id="1998722034">
          <w:marLeft w:val="0"/>
          <w:marRight w:val="0"/>
          <w:marTop w:val="101"/>
          <w:marBottom w:val="101"/>
          <w:divBdr>
            <w:top w:val="none" w:sz="0" w:space="0" w:color="auto"/>
            <w:left w:val="none" w:sz="0" w:space="0" w:color="auto"/>
            <w:bottom w:val="none" w:sz="0" w:space="0" w:color="auto"/>
            <w:right w:val="none" w:sz="0" w:space="0" w:color="auto"/>
          </w:divBdr>
        </w:div>
        <w:div w:id="1182936184">
          <w:marLeft w:val="0"/>
          <w:marRight w:val="0"/>
          <w:marTop w:val="0"/>
          <w:marBottom w:val="101"/>
          <w:divBdr>
            <w:top w:val="none" w:sz="0" w:space="0" w:color="auto"/>
            <w:left w:val="none" w:sz="0" w:space="0" w:color="auto"/>
            <w:bottom w:val="none" w:sz="0" w:space="0" w:color="auto"/>
            <w:right w:val="none" w:sz="0" w:space="0" w:color="auto"/>
          </w:divBdr>
        </w:div>
        <w:div w:id="2068524678">
          <w:marLeft w:val="0"/>
          <w:marRight w:val="0"/>
          <w:marTop w:val="0"/>
          <w:marBottom w:val="101"/>
          <w:divBdr>
            <w:top w:val="none" w:sz="0" w:space="0" w:color="auto"/>
            <w:left w:val="none" w:sz="0" w:space="0" w:color="auto"/>
            <w:bottom w:val="none" w:sz="0" w:space="0" w:color="auto"/>
            <w:right w:val="none" w:sz="0" w:space="0" w:color="auto"/>
          </w:divBdr>
        </w:div>
        <w:div w:id="1769807099">
          <w:marLeft w:val="0"/>
          <w:marRight w:val="0"/>
          <w:marTop w:val="0"/>
          <w:marBottom w:val="101"/>
          <w:divBdr>
            <w:top w:val="none" w:sz="0" w:space="0" w:color="auto"/>
            <w:left w:val="none" w:sz="0" w:space="0" w:color="auto"/>
            <w:bottom w:val="none" w:sz="0" w:space="0" w:color="auto"/>
            <w:right w:val="none" w:sz="0" w:space="0" w:color="auto"/>
          </w:divBdr>
        </w:div>
        <w:div w:id="1486818550">
          <w:marLeft w:val="0"/>
          <w:marRight w:val="0"/>
          <w:marTop w:val="0"/>
          <w:marBottom w:val="101"/>
          <w:divBdr>
            <w:top w:val="none" w:sz="0" w:space="0" w:color="auto"/>
            <w:left w:val="none" w:sz="0" w:space="0" w:color="auto"/>
            <w:bottom w:val="none" w:sz="0" w:space="0" w:color="auto"/>
            <w:right w:val="none" w:sz="0" w:space="0" w:color="auto"/>
          </w:divBdr>
        </w:div>
        <w:div w:id="1435975189">
          <w:marLeft w:val="0"/>
          <w:marRight w:val="0"/>
          <w:marTop w:val="0"/>
          <w:marBottom w:val="101"/>
          <w:divBdr>
            <w:top w:val="none" w:sz="0" w:space="0" w:color="auto"/>
            <w:left w:val="none" w:sz="0" w:space="0" w:color="auto"/>
            <w:bottom w:val="none" w:sz="0" w:space="0" w:color="auto"/>
            <w:right w:val="none" w:sz="0" w:space="0" w:color="auto"/>
          </w:divBdr>
        </w:div>
        <w:div w:id="1071004820">
          <w:marLeft w:val="0"/>
          <w:marRight w:val="0"/>
          <w:marTop w:val="0"/>
          <w:marBottom w:val="101"/>
          <w:divBdr>
            <w:top w:val="none" w:sz="0" w:space="0" w:color="auto"/>
            <w:left w:val="none" w:sz="0" w:space="0" w:color="auto"/>
            <w:bottom w:val="none" w:sz="0" w:space="0" w:color="auto"/>
            <w:right w:val="none" w:sz="0" w:space="0" w:color="auto"/>
          </w:divBdr>
        </w:div>
        <w:div w:id="215238655">
          <w:marLeft w:val="0"/>
          <w:marRight w:val="0"/>
          <w:marTop w:val="0"/>
          <w:marBottom w:val="101"/>
          <w:divBdr>
            <w:top w:val="none" w:sz="0" w:space="0" w:color="auto"/>
            <w:left w:val="none" w:sz="0" w:space="0" w:color="auto"/>
            <w:bottom w:val="none" w:sz="0" w:space="0" w:color="auto"/>
            <w:right w:val="none" w:sz="0" w:space="0" w:color="auto"/>
          </w:divBdr>
        </w:div>
        <w:div w:id="311757944">
          <w:marLeft w:val="0"/>
          <w:marRight w:val="0"/>
          <w:marTop w:val="0"/>
          <w:marBottom w:val="101"/>
          <w:divBdr>
            <w:top w:val="none" w:sz="0" w:space="0" w:color="auto"/>
            <w:left w:val="none" w:sz="0" w:space="0" w:color="auto"/>
            <w:bottom w:val="none" w:sz="0" w:space="0" w:color="auto"/>
            <w:right w:val="none" w:sz="0" w:space="0" w:color="auto"/>
          </w:divBdr>
        </w:div>
        <w:div w:id="1694845598">
          <w:marLeft w:val="0"/>
          <w:marRight w:val="0"/>
          <w:marTop w:val="0"/>
          <w:marBottom w:val="101"/>
          <w:divBdr>
            <w:top w:val="none" w:sz="0" w:space="0" w:color="auto"/>
            <w:left w:val="none" w:sz="0" w:space="0" w:color="auto"/>
            <w:bottom w:val="none" w:sz="0" w:space="0" w:color="auto"/>
            <w:right w:val="none" w:sz="0" w:space="0" w:color="auto"/>
          </w:divBdr>
        </w:div>
        <w:div w:id="1073359316">
          <w:marLeft w:val="0"/>
          <w:marRight w:val="0"/>
          <w:marTop w:val="0"/>
          <w:marBottom w:val="101"/>
          <w:divBdr>
            <w:top w:val="none" w:sz="0" w:space="0" w:color="auto"/>
            <w:left w:val="none" w:sz="0" w:space="0" w:color="auto"/>
            <w:bottom w:val="none" w:sz="0" w:space="0" w:color="auto"/>
            <w:right w:val="none" w:sz="0" w:space="0" w:color="auto"/>
          </w:divBdr>
        </w:div>
        <w:div w:id="849877082">
          <w:marLeft w:val="0"/>
          <w:marRight w:val="0"/>
          <w:marTop w:val="0"/>
          <w:marBottom w:val="101"/>
          <w:divBdr>
            <w:top w:val="none" w:sz="0" w:space="0" w:color="auto"/>
            <w:left w:val="none" w:sz="0" w:space="0" w:color="auto"/>
            <w:bottom w:val="none" w:sz="0" w:space="0" w:color="auto"/>
            <w:right w:val="none" w:sz="0" w:space="0" w:color="auto"/>
          </w:divBdr>
        </w:div>
        <w:div w:id="1020660852">
          <w:marLeft w:val="0"/>
          <w:marRight w:val="0"/>
          <w:marTop w:val="0"/>
          <w:marBottom w:val="101"/>
          <w:divBdr>
            <w:top w:val="none" w:sz="0" w:space="0" w:color="auto"/>
            <w:left w:val="none" w:sz="0" w:space="0" w:color="auto"/>
            <w:bottom w:val="none" w:sz="0" w:space="0" w:color="auto"/>
            <w:right w:val="none" w:sz="0" w:space="0" w:color="auto"/>
          </w:divBdr>
        </w:div>
        <w:div w:id="1510290393">
          <w:marLeft w:val="0"/>
          <w:marRight w:val="0"/>
          <w:marTop w:val="0"/>
          <w:marBottom w:val="101"/>
          <w:divBdr>
            <w:top w:val="none" w:sz="0" w:space="0" w:color="auto"/>
            <w:left w:val="none" w:sz="0" w:space="0" w:color="auto"/>
            <w:bottom w:val="none" w:sz="0" w:space="0" w:color="auto"/>
            <w:right w:val="none" w:sz="0" w:space="0" w:color="auto"/>
          </w:divBdr>
        </w:div>
        <w:div w:id="297153505">
          <w:marLeft w:val="0"/>
          <w:marRight w:val="0"/>
          <w:marTop w:val="0"/>
          <w:marBottom w:val="101"/>
          <w:divBdr>
            <w:top w:val="none" w:sz="0" w:space="0" w:color="auto"/>
            <w:left w:val="none" w:sz="0" w:space="0" w:color="auto"/>
            <w:bottom w:val="none" w:sz="0" w:space="0" w:color="auto"/>
            <w:right w:val="none" w:sz="0" w:space="0" w:color="auto"/>
          </w:divBdr>
        </w:div>
        <w:div w:id="1545487425">
          <w:marLeft w:val="0"/>
          <w:marRight w:val="0"/>
          <w:marTop w:val="0"/>
          <w:marBottom w:val="101"/>
          <w:divBdr>
            <w:top w:val="none" w:sz="0" w:space="0" w:color="auto"/>
            <w:left w:val="none" w:sz="0" w:space="0" w:color="auto"/>
            <w:bottom w:val="none" w:sz="0" w:space="0" w:color="auto"/>
            <w:right w:val="none" w:sz="0" w:space="0" w:color="auto"/>
          </w:divBdr>
        </w:div>
        <w:div w:id="287469616">
          <w:marLeft w:val="0"/>
          <w:marRight w:val="0"/>
          <w:marTop w:val="0"/>
          <w:marBottom w:val="101"/>
          <w:divBdr>
            <w:top w:val="none" w:sz="0" w:space="0" w:color="auto"/>
            <w:left w:val="none" w:sz="0" w:space="0" w:color="auto"/>
            <w:bottom w:val="none" w:sz="0" w:space="0" w:color="auto"/>
            <w:right w:val="none" w:sz="0" w:space="0" w:color="auto"/>
          </w:divBdr>
        </w:div>
        <w:div w:id="822089045">
          <w:marLeft w:val="0"/>
          <w:marRight w:val="0"/>
          <w:marTop w:val="0"/>
          <w:marBottom w:val="101"/>
          <w:divBdr>
            <w:top w:val="none" w:sz="0" w:space="0" w:color="auto"/>
            <w:left w:val="none" w:sz="0" w:space="0" w:color="auto"/>
            <w:bottom w:val="none" w:sz="0" w:space="0" w:color="auto"/>
            <w:right w:val="none" w:sz="0" w:space="0" w:color="auto"/>
          </w:divBdr>
        </w:div>
        <w:div w:id="2034305905">
          <w:marLeft w:val="0"/>
          <w:marRight w:val="0"/>
          <w:marTop w:val="0"/>
          <w:marBottom w:val="101"/>
          <w:divBdr>
            <w:top w:val="none" w:sz="0" w:space="0" w:color="auto"/>
            <w:left w:val="none" w:sz="0" w:space="0" w:color="auto"/>
            <w:bottom w:val="none" w:sz="0" w:space="0" w:color="auto"/>
            <w:right w:val="none" w:sz="0" w:space="0" w:color="auto"/>
          </w:divBdr>
        </w:div>
        <w:div w:id="121076316">
          <w:marLeft w:val="0"/>
          <w:marRight w:val="0"/>
          <w:marTop w:val="0"/>
          <w:marBottom w:val="101"/>
          <w:divBdr>
            <w:top w:val="none" w:sz="0" w:space="0" w:color="auto"/>
            <w:left w:val="none" w:sz="0" w:space="0" w:color="auto"/>
            <w:bottom w:val="none" w:sz="0" w:space="0" w:color="auto"/>
            <w:right w:val="none" w:sz="0" w:space="0" w:color="auto"/>
          </w:divBdr>
        </w:div>
        <w:div w:id="1083797178">
          <w:marLeft w:val="0"/>
          <w:marRight w:val="0"/>
          <w:marTop w:val="0"/>
          <w:marBottom w:val="101"/>
          <w:divBdr>
            <w:top w:val="none" w:sz="0" w:space="0" w:color="auto"/>
            <w:left w:val="none" w:sz="0" w:space="0" w:color="auto"/>
            <w:bottom w:val="none" w:sz="0" w:space="0" w:color="auto"/>
            <w:right w:val="none" w:sz="0" w:space="0" w:color="auto"/>
          </w:divBdr>
        </w:div>
        <w:div w:id="1805387792">
          <w:marLeft w:val="0"/>
          <w:marRight w:val="0"/>
          <w:marTop w:val="0"/>
          <w:marBottom w:val="101"/>
          <w:divBdr>
            <w:top w:val="none" w:sz="0" w:space="0" w:color="auto"/>
            <w:left w:val="none" w:sz="0" w:space="0" w:color="auto"/>
            <w:bottom w:val="none" w:sz="0" w:space="0" w:color="auto"/>
            <w:right w:val="none" w:sz="0" w:space="0" w:color="auto"/>
          </w:divBdr>
        </w:div>
        <w:div w:id="1694916265">
          <w:marLeft w:val="0"/>
          <w:marRight w:val="0"/>
          <w:marTop w:val="0"/>
          <w:marBottom w:val="101"/>
          <w:divBdr>
            <w:top w:val="none" w:sz="0" w:space="0" w:color="auto"/>
            <w:left w:val="none" w:sz="0" w:space="0" w:color="auto"/>
            <w:bottom w:val="none" w:sz="0" w:space="0" w:color="auto"/>
            <w:right w:val="none" w:sz="0" w:space="0" w:color="auto"/>
          </w:divBdr>
        </w:div>
        <w:div w:id="193274373">
          <w:marLeft w:val="0"/>
          <w:marRight w:val="0"/>
          <w:marTop w:val="0"/>
          <w:marBottom w:val="101"/>
          <w:divBdr>
            <w:top w:val="none" w:sz="0" w:space="0" w:color="auto"/>
            <w:left w:val="none" w:sz="0" w:space="0" w:color="auto"/>
            <w:bottom w:val="none" w:sz="0" w:space="0" w:color="auto"/>
            <w:right w:val="none" w:sz="0" w:space="0" w:color="auto"/>
          </w:divBdr>
        </w:div>
        <w:div w:id="634719397">
          <w:marLeft w:val="0"/>
          <w:marRight w:val="0"/>
          <w:marTop w:val="0"/>
          <w:marBottom w:val="101"/>
          <w:divBdr>
            <w:top w:val="none" w:sz="0" w:space="0" w:color="auto"/>
            <w:left w:val="none" w:sz="0" w:space="0" w:color="auto"/>
            <w:bottom w:val="none" w:sz="0" w:space="0" w:color="auto"/>
            <w:right w:val="none" w:sz="0" w:space="0" w:color="auto"/>
          </w:divBdr>
        </w:div>
        <w:div w:id="831146317">
          <w:marLeft w:val="0"/>
          <w:marRight w:val="0"/>
          <w:marTop w:val="0"/>
          <w:marBottom w:val="101"/>
          <w:divBdr>
            <w:top w:val="none" w:sz="0" w:space="0" w:color="auto"/>
            <w:left w:val="none" w:sz="0" w:space="0" w:color="auto"/>
            <w:bottom w:val="none" w:sz="0" w:space="0" w:color="auto"/>
            <w:right w:val="none" w:sz="0" w:space="0" w:color="auto"/>
          </w:divBdr>
        </w:div>
        <w:div w:id="977685584">
          <w:marLeft w:val="0"/>
          <w:marRight w:val="0"/>
          <w:marTop w:val="0"/>
          <w:marBottom w:val="101"/>
          <w:divBdr>
            <w:top w:val="none" w:sz="0" w:space="0" w:color="auto"/>
            <w:left w:val="none" w:sz="0" w:space="0" w:color="auto"/>
            <w:bottom w:val="none" w:sz="0" w:space="0" w:color="auto"/>
            <w:right w:val="none" w:sz="0" w:space="0" w:color="auto"/>
          </w:divBdr>
        </w:div>
        <w:div w:id="1164009493">
          <w:marLeft w:val="0"/>
          <w:marRight w:val="0"/>
          <w:marTop w:val="0"/>
          <w:marBottom w:val="101"/>
          <w:divBdr>
            <w:top w:val="none" w:sz="0" w:space="0" w:color="auto"/>
            <w:left w:val="none" w:sz="0" w:space="0" w:color="auto"/>
            <w:bottom w:val="none" w:sz="0" w:space="0" w:color="auto"/>
            <w:right w:val="none" w:sz="0" w:space="0" w:color="auto"/>
          </w:divBdr>
        </w:div>
        <w:div w:id="572861529">
          <w:marLeft w:val="0"/>
          <w:marRight w:val="0"/>
          <w:marTop w:val="0"/>
          <w:marBottom w:val="101"/>
          <w:divBdr>
            <w:top w:val="none" w:sz="0" w:space="0" w:color="auto"/>
            <w:left w:val="none" w:sz="0" w:space="0" w:color="auto"/>
            <w:bottom w:val="none" w:sz="0" w:space="0" w:color="auto"/>
            <w:right w:val="none" w:sz="0" w:space="0" w:color="auto"/>
          </w:divBdr>
        </w:div>
        <w:div w:id="1443500981">
          <w:marLeft w:val="0"/>
          <w:marRight w:val="0"/>
          <w:marTop w:val="0"/>
          <w:marBottom w:val="101"/>
          <w:divBdr>
            <w:top w:val="none" w:sz="0" w:space="0" w:color="auto"/>
            <w:left w:val="none" w:sz="0" w:space="0" w:color="auto"/>
            <w:bottom w:val="none" w:sz="0" w:space="0" w:color="auto"/>
            <w:right w:val="none" w:sz="0" w:space="0" w:color="auto"/>
          </w:divBdr>
        </w:div>
        <w:div w:id="87968033">
          <w:marLeft w:val="0"/>
          <w:marRight w:val="0"/>
          <w:marTop w:val="0"/>
          <w:marBottom w:val="101"/>
          <w:divBdr>
            <w:top w:val="none" w:sz="0" w:space="0" w:color="auto"/>
            <w:left w:val="none" w:sz="0" w:space="0" w:color="auto"/>
            <w:bottom w:val="none" w:sz="0" w:space="0" w:color="auto"/>
            <w:right w:val="none" w:sz="0" w:space="0" w:color="auto"/>
          </w:divBdr>
        </w:div>
        <w:div w:id="145515437">
          <w:marLeft w:val="0"/>
          <w:marRight w:val="0"/>
          <w:marTop w:val="0"/>
          <w:marBottom w:val="101"/>
          <w:divBdr>
            <w:top w:val="none" w:sz="0" w:space="0" w:color="auto"/>
            <w:left w:val="none" w:sz="0" w:space="0" w:color="auto"/>
            <w:bottom w:val="none" w:sz="0" w:space="0" w:color="auto"/>
            <w:right w:val="none" w:sz="0" w:space="0" w:color="auto"/>
          </w:divBdr>
        </w:div>
        <w:div w:id="1366128432">
          <w:marLeft w:val="0"/>
          <w:marRight w:val="0"/>
          <w:marTop w:val="0"/>
          <w:marBottom w:val="101"/>
          <w:divBdr>
            <w:top w:val="none" w:sz="0" w:space="0" w:color="auto"/>
            <w:left w:val="none" w:sz="0" w:space="0" w:color="auto"/>
            <w:bottom w:val="none" w:sz="0" w:space="0" w:color="auto"/>
            <w:right w:val="none" w:sz="0" w:space="0" w:color="auto"/>
          </w:divBdr>
        </w:div>
        <w:div w:id="521288584">
          <w:marLeft w:val="0"/>
          <w:marRight w:val="0"/>
          <w:marTop w:val="0"/>
          <w:marBottom w:val="101"/>
          <w:divBdr>
            <w:top w:val="none" w:sz="0" w:space="0" w:color="auto"/>
            <w:left w:val="none" w:sz="0" w:space="0" w:color="auto"/>
            <w:bottom w:val="none" w:sz="0" w:space="0" w:color="auto"/>
            <w:right w:val="none" w:sz="0" w:space="0" w:color="auto"/>
          </w:divBdr>
        </w:div>
        <w:div w:id="1865513165">
          <w:marLeft w:val="0"/>
          <w:marRight w:val="0"/>
          <w:marTop w:val="0"/>
          <w:marBottom w:val="101"/>
          <w:divBdr>
            <w:top w:val="none" w:sz="0" w:space="0" w:color="auto"/>
            <w:left w:val="none" w:sz="0" w:space="0" w:color="auto"/>
            <w:bottom w:val="none" w:sz="0" w:space="0" w:color="auto"/>
            <w:right w:val="none" w:sz="0" w:space="0" w:color="auto"/>
          </w:divBdr>
        </w:div>
        <w:div w:id="70934663">
          <w:marLeft w:val="0"/>
          <w:marRight w:val="0"/>
          <w:marTop w:val="0"/>
          <w:marBottom w:val="101"/>
          <w:divBdr>
            <w:top w:val="none" w:sz="0" w:space="0" w:color="auto"/>
            <w:left w:val="none" w:sz="0" w:space="0" w:color="auto"/>
            <w:bottom w:val="none" w:sz="0" w:space="0" w:color="auto"/>
            <w:right w:val="none" w:sz="0" w:space="0" w:color="auto"/>
          </w:divBdr>
        </w:div>
        <w:div w:id="882256976">
          <w:marLeft w:val="0"/>
          <w:marRight w:val="0"/>
          <w:marTop w:val="0"/>
          <w:marBottom w:val="101"/>
          <w:divBdr>
            <w:top w:val="none" w:sz="0" w:space="0" w:color="auto"/>
            <w:left w:val="none" w:sz="0" w:space="0" w:color="auto"/>
            <w:bottom w:val="none" w:sz="0" w:space="0" w:color="auto"/>
            <w:right w:val="none" w:sz="0" w:space="0" w:color="auto"/>
          </w:divBdr>
        </w:div>
        <w:div w:id="136577202">
          <w:marLeft w:val="0"/>
          <w:marRight w:val="0"/>
          <w:marTop w:val="0"/>
          <w:marBottom w:val="101"/>
          <w:divBdr>
            <w:top w:val="none" w:sz="0" w:space="0" w:color="auto"/>
            <w:left w:val="none" w:sz="0" w:space="0" w:color="auto"/>
            <w:bottom w:val="none" w:sz="0" w:space="0" w:color="auto"/>
            <w:right w:val="none" w:sz="0" w:space="0" w:color="auto"/>
          </w:divBdr>
        </w:div>
        <w:div w:id="918902086">
          <w:marLeft w:val="0"/>
          <w:marRight w:val="0"/>
          <w:marTop w:val="0"/>
          <w:marBottom w:val="101"/>
          <w:divBdr>
            <w:top w:val="none" w:sz="0" w:space="0" w:color="auto"/>
            <w:left w:val="none" w:sz="0" w:space="0" w:color="auto"/>
            <w:bottom w:val="none" w:sz="0" w:space="0" w:color="auto"/>
            <w:right w:val="none" w:sz="0" w:space="0" w:color="auto"/>
          </w:divBdr>
        </w:div>
        <w:div w:id="267856304">
          <w:marLeft w:val="0"/>
          <w:marRight w:val="0"/>
          <w:marTop w:val="0"/>
          <w:marBottom w:val="101"/>
          <w:divBdr>
            <w:top w:val="none" w:sz="0" w:space="0" w:color="auto"/>
            <w:left w:val="none" w:sz="0" w:space="0" w:color="auto"/>
            <w:bottom w:val="none" w:sz="0" w:space="0" w:color="auto"/>
            <w:right w:val="none" w:sz="0" w:space="0" w:color="auto"/>
          </w:divBdr>
        </w:div>
        <w:div w:id="1583491326">
          <w:marLeft w:val="0"/>
          <w:marRight w:val="0"/>
          <w:marTop w:val="0"/>
          <w:marBottom w:val="101"/>
          <w:divBdr>
            <w:top w:val="none" w:sz="0" w:space="0" w:color="auto"/>
            <w:left w:val="none" w:sz="0" w:space="0" w:color="auto"/>
            <w:bottom w:val="none" w:sz="0" w:space="0" w:color="auto"/>
            <w:right w:val="none" w:sz="0" w:space="0" w:color="auto"/>
          </w:divBdr>
        </w:div>
        <w:div w:id="514929386">
          <w:marLeft w:val="0"/>
          <w:marRight w:val="0"/>
          <w:marTop w:val="0"/>
          <w:marBottom w:val="101"/>
          <w:divBdr>
            <w:top w:val="none" w:sz="0" w:space="0" w:color="auto"/>
            <w:left w:val="none" w:sz="0" w:space="0" w:color="auto"/>
            <w:bottom w:val="none" w:sz="0" w:space="0" w:color="auto"/>
            <w:right w:val="none" w:sz="0" w:space="0" w:color="auto"/>
          </w:divBdr>
        </w:div>
        <w:div w:id="1514688684">
          <w:marLeft w:val="0"/>
          <w:marRight w:val="0"/>
          <w:marTop w:val="0"/>
          <w:marBottom w:val="101"/>
          <w:divBdr>
            <w:top w:val="none" w:sz="0" w:space="0" w:color="auto"/>
            <w:left w:val="none" w:sz="0" w:space="0" w:color="auto"/>
            <w:bottom w:val="none" w:sz="0" w:space="0" w:color="auto"/>
            <w:right w:val="none" w:sz="0" w:space="0" w:color="auto"/>
          </w:divBdr>
        </w:div>
        <w:div w:id="1728796151">
          <w:marLeft w:val="0"/>
          <w:marRight w:val="0"/>
          <w:marTop w:val="0"/>
          <w:marBottom w:val="101"/>
          <w:divBdr>
            <w:top w:val="none" w:sz="0" w:space="0" w:color="auto"/>
            <w:left w:val="none" w:sz="0" w:space="0" w:color="auto"/>
            <w:bottom w:val="none" w:sz="0" w:space="0" w:color="auto"/>
            <w:right w:val="none" w:sz="0" w:space="0" w:color="auto"/>
          </w:divBdr>
        </w:div>
        <w:div w:id="2143963570">
          <w:marLeft w:val="0"/>
          <w:marRight w:val="0"/>
          <w:marTop w:val="0"/>
          <w:marBottom w:val="101"/>
          <w:divBdr>
            <w:top w:val="none" w:sz="0" w:space="0" w:color="auto"/>
            <w:left w:val="none" w:sz="0" w:space="0" w:color="auto"/>
            <w:bottom w:val="none" w:sz="0" w:space="0" w:color="auto"/>
            <w:right w:val="none" w:sz="0" w:space="0" w:color="auto"/>
          </w:divBdr>
        </w:div>
        <w:div w:id="1286884772">
          <w:marLeft w:val="0"/>
          <w:marRight w:val="0"/>
          <w:marTop w:val="0"/>
          <w:marBottom w:val="101"/>
          <w:divBdr>
            <w:top w:val="none" w:sz="0" w:space="0" w:color="auto"/>
            <w:left w:val="none" w:sz="0" w:space="0" w:color="auto"/>
            <w:bottom w:val="none" w:sz="0" w:space="0" w:color="auto"/>
            <w:right w:val="none" w:sz="0" w:space="0" w:color="auto"/>
          </w:divBdr>
        </w:div>
        <w:div w:id="983315177">
          <w:marLeft w:val="0"/>
          <w:marRight w:val="0"/>
          <w:marTop w:val="0"/>
          <w:marBottom w:val="101"/>
          <w:divBdr>
            <w:top w:val="none" w:sz="0" w:space="0" w:color="auto"/>
            <w:left w:val="none" w:sz="0" w:space="0" w:color="auto"/>
            <w:bottom w:val="none" w:sz="0" w:space="0" w:color="auto"/>
            <w:right w:val="none" w:sz="0" w:space="0" w:color="auto"/>
          </w:divBdr>
        </w:div>
        <w:div w:id="418723473">
          <w:marLeft w:val="0"/>
          <w:marRight w:val="0"/>
          <w:marTop w:val="0"/>
          <w:marBottom w:val="101"/>
          <w:divBdr>
            <w:top w:val="none" w:sz="0" w:space="0" w:color="auto"/>
            <w:left w:val="none" w:sz="0" w:space="0" w:color="auto"/>
            <w:bottom w:val="none" w:sz="0" w:space="0" w:color="auto"/>
            <w:right w:val="none" w:sz="0" w:space="0" w:color="auto"/>
          </w:divBdr>
        </w:div>
        <w:div w:id="2104952735">
          <w:marLeft w:val="0"/>
          <w:marRight w:val="0"/>
          <w:marTop w:val="0"/>
          <w:marBottom w:val="101"/>
          <w:divBdr>
            <w:top w:val="none" w:sz="0" w:space="0" w:color="auto"/>
            <w:left w:val="none" w:sz="0" w:space="0" w:color="auto"/>
            <w:bottom w:val="none" w:sz="0" w:space="0" w:color="auto"/>
            <w:right w:val="none" w:sz="0" w:space="0" w:color="auto"/>
          </w:divBdr>
        </w:div>
        <w:div w:id="2041471498">
          <w:marLeft w:val="0"/>
          <w:marRight w:val="0"/>
          <w:marTop w:val="0"/>
          <w:marBottom w:val="101"/>
          <w:divBdr>
            <w:top w:val="none" w:sz="0" w:space="0" w:color="auto"/>
            <w:left w:val="none" w:sz="0" w:space="0" w:color="auto"/>
            <w:bottom w:val="none" w:sz="0" w:space="0" w:color="auto"/>
            <w:right w:val="none" w:sz="0" w:space="0" w:color="auto"/>
          </w:divBdr>
        </w:div>
        <w:div w:id="1187790773">
          <w:marLeft w:val="0"/>
          <w:marRight w:val="0"/>
          <w:marTop w:val="0"/>
          <w:marBottom w:val="101"/>
          <w:divBdr>
            <w:top w:val="none" w:sz="0" w:space="0" w:color="auto"/>
            <w:left w:val="none" w:sz="0" w:space="0" w:color="auto"/>
            <w:bottom w:val="none" w:sz="0" w:space="0" w:color="auto"/>
            <w:right w:val="none" w:sz="0" w:space="0" w:color="auto"/>
          </w:divBdr>
        </w:div>
        <w:div w:id="518272640">
          <w:marLeft w:val="0"/>
          <w:marRight w:val="0"/>
          <w:marTop w:val="0"/>
          <w:marBottom w:val="101"/>
          <w:divBdr>
            <w:top w:val="none" w:sz="0" w:space="0" w:color="auto"/>
            <w:left w:val="none" w:sz="0" w:space="0" w:color="auto"/>
            <w:bottom w:val="none" w:sz="0" w:space="0" w:color="auto"/>
            <w:right w:val="none" w:sz="0" w:space="0" w:color="auto"/>
          </w:divBdr>
        </w:div>
        <w:div w:id="1453016073">
          <w:marLeft w:val="0"/>
          <w:marRight w:val="0"/>
          <w:marTop w:val="0"/>
          <w:marBottom w:val="101"/>
          <w:divBdr>
            <w:top w:val="none" w:sz="0" w:space="0" w:color="auto"/>
            <w:left w:val="none" w:sz="0" w:space="0" w:color="auto"/>
            <w:bottom w:val="none" w:sz="0" w:space="0" w:color="auto"/>
            <w:right w:val="none" w:sz="0" w:space="0" w:color="auto"/>
          </w:divBdr>
        </w:div>
        <w:div w:id="541675736">
          <w:marLeft w:val="0"/>
          <w:marRight w:val="0"/>
          <w:marTop w:val="0"/>
          <w:marBottom w:val="101"/>
          <w:divBdr>
            <w:top w:val="none" w:sz="0" w:space="0" w:color="auto"/>
            <w:left w:val="none" w:sz="0" w:space="0" w:color="auto"/>
            <w:bottom w:val="none" w:sz="0" w:space="0" w:color="auto"/>
            <w:right w:val="none" w:sz="0" w:space="0" w:color="auto"/>
          </w:divBdr>
        </w:div>
        <w:div w:id="197203723">
          <w:marLeft w:val="0"/>
          <w:marRight w:val="0"/>
          <w:marTop w:val="0"/>
          <w:marBottom w:val="101"/>
          <w:divBdr>
            <w:top w:val="none" w:sz="0" w:space="0" w:color="auto"/>
            <w:left w:val="none" w:sz="0" w:space="0" w:color="auto"/>
            <w:bottom w:val="none" w:sz="0" w:space="0" w:color="auto"/>
            <w:right w:val="none" w:sz="0" w:space="0" w:color="auto"/>
          </w:divBdr>
        </w:div>
        <w:div w:id="524710202">
          <w:marLeft w:val="720"/>
          <w:marRight w:val="0"/>
          <w:marTop w:val="0"/>
          <w:marBottom w:val="101"/>
          <w:divBdr>
            <w:top w:val="none" w:sz="0" w:space="0" w:color="auto"/>
            <w:left w:val="none" w:sz="0" w:space="0" w:color="auto"/>
            <w:bottom w:val="none" w:sz="0" w:space="0" w:color="auto"/>
            <w:right w:val="none" w:sz="0" w:space="0" w:color="auto"/>
          </w:divBdr>
        </w:div>
        <w:div w:id="1631788069">
          <w:marLeft w:val="720"/>
          <w:marRight w:val="0"/>
          <w:marTop w:val="0"/>
          <w:marBottom w:val="101"/>
          <w:divBdr>
            <w:top w:val="none" w:sz="0" w:space="0" w:color="auto"/>
            <w:left w:val="none" w:sz="0" w:space="0" w:color="auto"/>
            <w:bottom w:val="none" w:sz="0" w:space="0" w:color="auto"/>
            <w:right w:val="none" w:sz="0" w:space="0" w:color="auto"/>
          </w:divBdr>
        </w:div>
        <w:div w:id="1410036522">
          <w:marLeft w:val="720"/>
          <w:marRight w:val="0"/>
          <w:marTop w:val="0"/>
          <w:marBottom w:val="101"/>
          <w:divBdr>
            <w:top w:val="none" w:sz="0" w:space="0" w:color="auto"/>
            <w:left w:val="none" w:sz="0" w:space="0" w:color="auto"/>
            <w:bottom w:val="none" w:sz="0" w:space="0" w:color="auto"/>
            <w:right w:val="none" w:sz="0" w:space="0" w:color="auto"/>
          </w:divBdr>
        </w:div>
        <w:div w:id="1045103765">
          <w:marLeft w:val="0"/>
          <w:marRight w:val="0"/>
          <w:marTop w:val="0"/>
          <w:marBottom w:val="101"/>
          <w:divBdr>
            <w:top w:val="none" w:sz="0" w:space="0" w:color="auto"/>
            <w:left w:val="none" w:sz="0" w:space="0" w:color="auto"/>
            <w:bottom w:val="none" w:sz="0" w:space="0" w:color="auto"/>
            <w:right w:val="none" w:sz="0" w:space="0" w:color="auto"/>
          </w:divBdr>
        </w:div>
        <w:div w:id="1109080236">
          <w:marLeft w:val="720"/>
          <w:marRight w:val="0"/>
          <w:marTop w:val="0"/>
          <w:marBottom w:val="101"/>
          <w:divBdr>
            <w:top w:val="none" w:sz="0" w:space="0" w:color="auto"/>
            <w:left w:val="none" w:sz="0" w:space="0" w:color="auto"/>
            <w:bottom w:val="none" w:sz="0" w:space="0" w:color="auto"/>
            <w:right w:val="none" w:sz="0" w:space="0" w:color="auto"/>
          </w:divBdr>
        </w:div>
        <w:div w:id="1073896867">
          <w:marLeft w:val="720"/>
          <w:marRight w:val="0"/>
          <w:marTop w:val="0"/>
          <w:marBottom w:val="101"/>
          <w:divBdr>
            <w:top w:val="none" w:sz="0" w:space="0" w:color="auto"/>
            <w:left w:val="none" w:sz="0" w:space="0" w:color="auto"/>
            <w:bottom w:val="none" w:sz="0" w:space="0" w:color="auto"/>
            <w:right w:val="none" w:sz="0" w:space="0" w:color="auto"/>
          </w:divBdr>
        </w:div>
        <w:div w:id="1743329732">
          <w:marLeft w:val="720"/>
          <w:marRight w:val="0"/>
          <w:marTop w:val="0"/>
          <w:marBottom w:val="101"/>
          <w:divBdr>
            <w:top w:val="none" w:sz="0" w:space="0" w:color="auto"/>
            <w:left w:val="none" w:sz="0" w:space="0" w:color="auto"/>
            <w:bottom w:val="none" w:sz="0" w:space="0" w:color="auto"/>
            <w:right w:val="none" w:sz="0" w:space="0" w:color="auto"/>
          </w:divBdr>
        </w:div>
        <w:div w:id="1949845603">
          <w:marLeft w:val="720"/>
          <w:marRight w:val="0"/>
          <w:marTop w:val="0"/>
          <w:marBottom w:val="101"/>
          <w:divBdr>
            <w:top w:val="none" w:sz="0" w:space="0" w:color="auto"/>
            <w:left w:val="none" w:sz="0" w:space="0" w:color="auto"/>
            <w:bottom w:val="none" w:sz="0" w:space="0" w:color="auto"/>
            <w:right w:val="none" w:sz="0" w:space="0" w:color="auto"/>
          </w:divBdr>
        </w:div>
        <w:div w:id="700977898">
          <w:marLeft w:val="0"/>
          <w:marRight w:val="0"/>
          <w:marTop w:val="0"/>
          <w:marBottom w:val="101"/>
          <w:divBdr>
            <w:top w:val="none" w:sz="0" w:space="0" w:color="auto"/>
            <w:left w:val="none" w:sz="0" w:space="0" w:color="auto"/>
            <w:bottom w:val="none" w:sz="0" w:space="0" w:color="auto"/>
            <w:right w:val="none" w:sz="0" w:space="0" w:color="auto"/>
          </w:divBdr>
        </w:div>
        <w:div w:id="882405506">
          <w:marLeft w:val="720"/>
          <w:marRight w:val="0"/>
          <w:marTop w:val="0"/>
          <w:marBottom w:val="101"/>
          <w:divBdr>
            <w:top w:val="none" w:sz="0" w:space="0" w:color="auto"/>
            <w:left w:val="none" w:sz="0" w:space="0" w:color="auto"/>
            <w:bottom w:val="none" w:sz="0" w:space="0" w:color="auto"/>
            <w:right w:val="none" w:sz="0" w:space="0" w:color="auto"/>
          </w:divBdr>
        </w:div>
        <w:div w:id="1314676329">
          <w:marLeft w:val="720"/>
          <w:marRight w:val="0"/>
          <w:marTop w:val="0"/>
          <w:marBottom w:val="101"/>
          <w:divBdr>
            <w:top w:val="none" w:sz="0" w:space="0" w:color="auto"/>
            <w:left w:val="none" w:sz="0" w:space="0" w:color="auto"/>
            <w:bottom w:val="none" w:sz="0" w:space="0" w:color="auto"/>
            <w:right w:val="none" w:sz="0" w:space="0" w:color="auto"/>
          </w:divBdr>
        </w:div>
        <w:div w:id="2043743354">
          <w:marLeft w:val="720"/>
          <w:marRight w:val="0"/>
          <w:marTop w:val="0"/>
          <w:marBottom w:val="101"/>
          <w:divBdr>
            <w:top w:val="none" w:sz="0" w:space="0" w:color="auto"/>
            <w:left w:val="none" w:sz="0" w:space="0" w:color="auto"/>
            <w:bottom w:val="none" w:sz="0" w:space="0" w:color="auto"/>
            <w:right w:val="none" w:sz="0" w:space="0" w:color="auto"/>
          </w:divBdr>
        </w:div>
        <w:div w:id="941961889">
          <w:marLeft w:val="720"/>
          <w:marRight w:val="0"/>
          <w:marTop w:val="0"/>
          <w:marBottom w:val="101"/>
          <w:divBdr>
            <w:top w:val="none" w:sz="0" w:space="0" w:color="auto"/>
            <w:left w:val="none" w:sz="0" w:space="0" w:color="auto"/>
            <w:bottom w:val="none" w:sz="0" w:space="0" w:color="auto"/>
            <w:right w:val="none" w:sz="0" w:space="0" w:color="auto"/>
          </w:divBdr>
        </w:div>
        <w:div w:id="1773352750">
          <w:marLeft w:val="720"/>
          <w:marRight w:val="0"/>
          <w:marTop w:val="0"/>
          <w:marBottom w:val="101"/>
          <w:divBdr>
            <w:top w:val="none" w:sz="0" w:space="0" w:color="auto"/>
            <w:left w:val="none" w:sz="0" w:space="0" w:color="auto"/>
            <w:bottom w:val="none" w:sz="0" w:space="0" w:color="auto"/>
            <w:right w:val="none" w:sz="0" w:space="0" w:color="auto"/>
          </w:divBdr>
        </w:div>
        <w:div w:id="107508867">
          <w:marLeft w:val="720"/>
          <w:marRight w:val="0"/>
          <w:marTop w:val="0"/>
          <w:marBottom w:val="101"/>
          <w:divBdr>
            <w:top w:val="none" w:sz="0" w:space="0" w:color="auto"/>
            <w:left w:val="none" w:sz="0" w:space="0" w:color="auto"/>
            <w:bottom w:val="none" w:sz="0" w:space="0" w:color="auto"/>
            <w:right w:val="none" w:sz="0" w:space="0" w:color="auto"/>
          </w:divBdr>
        </w:div>
        <w:div w:id="2068868608">
          <w:marLeft w:val="720"/>
          <w:marRight w:val="0"/>
          <w:marTop w:val="0"/>
          <w:marBottom w:val="101"/>
          <w:divBdr>
            <w:top w:val="none" w:sz="0" w:space="0" w:color="auto"/>
            <w:left w:val="none" w:sz="0" w:space="0" w:color="auto"/>
            <w:bottom w:val="none" w:sz="0" w:space="0" w:color="auto"/>
            <w:right w:val="none" w:sz="0" w:space="0" w:color="auto"/>
          </w:divBdr>
        </w:div>
        <w:div w:id="780027444">
          <w:marLeft w:val="720"/>
          <w:marRight w:val="0"/>
          <w:marTop w:val="0"/>
          <w:marBottom w:val="101"/>
          <w:divBdr>
            <w:top w:val="none" w:sz="0" w:space="0" w:color="auto"/>
            <w:left w:val="none" w:sz="0" w:space="0" w:color="auto"/>
            <w:bottom w:val="none" w:sz="0" w:space="0" w:color="auto"/>
            <w:right w:val="none" w:sz="0" w:space="0" w:color="auto"/>
          </w:divBdr>
        </w:div>
        <w:div w:id="1353268155">
          <w:marLeft w:val="720"/>
          <w:marRight w:val="0"/>
          <w:marTop w:val="0"/>
          <w:marBottom w:val="101"/>
          <w:divBdr>
            <w:top w:val="none" w:sz="0" w:space="0" w:color="auto"/>
            <w:left w:val="none" w:sz="0" w:space="0" w:color="auto"/>
            <w:bottom w:val="none" w:sz="0" w:space="0" w:color="auto"/>
            <w:right w:val="none" w:sz="0" w:space="0" w:color="auto"/>
          </w:divBdr>
        </w:div>
        <w:div w:id="150148398">
          <w:marLeft w:val="720"/>
          <w:marRight w:val="0"/>
          <w:marTop w:val="0"/>
          <w:marBottom w:val="101"/>
          <w:divBdr>
            <w:top w:val="none" w:sz="0" w:space="0" w:color="auto"/>
            <w:left w:val="none" w:sz="0" w:space="0" w:color="auto"/>
            <w:bottom w:val="none" w:sz="0" w:space="0" w:color="auto"/>
            <w:right w:val="none" w:sz="0" w:space="0" w:color="auto"/>
          </w:divBdr>
        </w:div>
        <w:div w:id="42871486">
          <w:marLeft w:val="1080"/>
          <w:marRight w:val="0"/>
          <w:marTop w:val="0"/>
          <w:marBottom w:val="101"/>
          <w:divBdr>
            <w:top w:val="none" w:sz="0" w:space="0" w:color="auto"/>
            <w:left w:val="none" w:sz="0" w:space="0" w:color="auto"/>
            <w:bottom w:val="none" w:sz="0" w:space="0" w:color="auto"/>
            <w:right w:val="none" w:sz="0" w:space="0" w:color="auto"/>
          </w:divBdr>
        </w:div>
        <w:div w:id="1267081059">
          <w:marLeft w:val="1080"/>
          <w:marRight w:val="0"/>
          <w:marTop w:val="0"/>
          <w:marBottom w:val="101"/>
          <w:divBdr>
            <w:top w:val="none" w:sz="0" w:space="0" w:color="auto"/>
            <w:left w:val="none" w:sz="0" w:space="0" w:color="auto"/>
            <w:bottom w:val="none" w:sz="0" w:space="0" w:color="auto"/>
            <w:right w:val="none" w:sz="0" w:space="0" w:color="auto"/>
          </w:divBdr>
        </w:div>
        <w:div w:id="745228653">
          <w:marLeft w:val="1080"/>
          <w:marRight w:val="0"/>
          <w:marTop w:val="0"/>
          <w:marBottom w:val="101"/>
          <w:divBdr>
            <w:top w:val="none" w:sz="0" w:space="0" w:color="auto"/>
            <w:left w:val="none" w:sz="0" w:space="0" w:color="auto"/>
            <w:bottom w:val="none" w:sz="0" w:space="0" w:color="auto"/>
            <w:right w:val="none" w:sz="0" w:space="0" w:color="auto"/>
          </w:divBdr>
        </w:div>
        <w:div w:id="2010061848">
          <w:marLeft w:val="1080"/>
          <w:marRight w:val="0"/>
          <w:marTop w:val="0"/>
          <w:marBottom w:val="101"/>
          <w:divBdr>
            <w:top w:val="none" w:sz="0" w:space="0" w:color="auto"/>
            <w:left w:val="none" w:sz="0" w:space="0" w:color="auto"/>
            <w:bottom w:val="none" w:sz="0" w:space="0" w:color="auto"/>
            <w:right w:val="none" w:sz="0" w:space="0" w:color="auto"/>
          </w:divBdr>
        </w:div>
        <w:div w:id="1104808958">
          <w:marLeft w:val="1080"/>
          <w:marRight w:val="0"/>
          <w:marTop w:val="0"/>
          <w:marBottom w:val="101"/>
          <w:divBdr>
            <w:top w:val="none" w:sz="0" w:space="0" w:color="auto"/>
            <w:left w:val="none" w:sz="0" w:space="0" w:color="auto"/>
            <w:bottom w:val="none" w:sz="0" w:space="0" w:color="auto"/>
            <w:right w:val="none" w:sz="0" w:space="0" w:color="auto"/>
          </w:divBdr>
        </w:div>
        <w:div w:id="502741129">
          <w:marLeft w:val="1080"/>
          <w:marRight w:val="0"/>
          <w:marTop w:val="0"/>
          <w:marBottom w:val="101"/>
          <w:divBdr>
            <w:top w:val="none" w:sz="0" w:space="0" w:color="auto"/>
            <w:left w:val="none" w:sz="0" w:space="0" w:color="auto"/>
            <w:bottom w:val="none" w:sz="0" w:space="0" w:color="auto"/>
            <w:right w:val="none" w:sz="0" w:space="0" w:color="auto"/>
          </w:divBdr>
        </w:div>
        <w:div w:id="14964230">
          <w:marLeft w:val="1080"/>
          <w:marRight w:val="0"/>
          <w:marTop w:val="0"/>
          <w:marBottom w:val="101"/>
          <w:divBdr>
            <w:top w:val="none" w:sz="0" w:space="0" w:color="auto"/>
            <w:left w:val="none" w:sz="0" w:space="0" w:color="auto"/>
            <w:bottom w:val="none" w:sz="0" w:space="0" w:color="auto"/>
            <w:right w:val="none" w:sz="0" w:space="0" w:color="auto"/>
          </w:divBdr>
        </w:div>
        <w:div w:id="861169645">
          <w:marLeft w:val="720"/>
          <w:marRight w:val="0"/>
          <w:marTop w:val="0"/>
          <w:marBottom w:val="101"/>
          <w:divBdr>
            <w:top w:val="none" w:sz="0" w:space="0" w:color="auto"/>
            <w:left w:val="none" w:sz="0" w:space="0" w:color="auto"/>
            <w:bottom w:val="none" w:sz="0" w:space="0" w:color="auto"/>
            <w:right w:val="none" w:sz="0" w:space="0" w:color="auto"/>
          </w:divBdr>
        </w:div>
        <w:div w:id="417823197">
          <w:marLeft w:val="720"/>
          <w:marRight w:val="0"/>
          <w:marTop w:val="0"/>
          <w:marBottom w:val="101"/>
          <w:divBdr>
            <w:top w:val="none" w:sz="0" w:space="0" w:color="auto"/>
            <w:left w:val="none" w:sz="0" w:space="0" w:color="auto"/>
            <w:bottom w:val="none" w:sz="0" w:space="0" w:color="auto"/>
            <w:right w:val="none" w:sz="0" w:space="0" w:color="auto"/>
          </w:divBdr>
        </w:div>
        <w:div w:id="779565584">
          <w:marLeft w:val="720"/>
          <w:marRight w:val="0"/>
          <w:marTop w:val="0"/>
          <w:marBottom w:val="101"/>
          <w:divBdr>
            <w:top w:val="none" w:sz="0" w:space="0" w:color="auto"/>
            <w:left w:val="none" w:sz="0" w:space="0" w:color="auto"/>
            <w:bottom w:val="none" w:sz="0" w:space="0" w:color="auto"/>
            <w:right w:val="none" w:sz="0" w:space="0" w:color="auto"/>
          </w:divBdr>
        </w:div>
        <w:div w:id="567811283">
          <w:marLeft w:val="720"/>
          <w:marRight w:val="0"/>
          <w:marTop w:val="0"/>
          <w:marBottom w:val="101"/>
          <w:divBdr>
            <w:top w:val="none" w:sz="0" w:space="0" w:color="auto"/>
            <w:left w:val="none" w:sz="0" w:space="0" w:color="auto"/>
            <w:bottom w:val="none" w:sz="0" w:space="0" w:color="auto"/>
            <w:right w:val="none" w:sz="0" w:space="0" w:color="auto"/>
          </w:divBdr>
        </w:div>
        <w:div w:id="1592005763">
          <w:marLeft w:val="720"/>
          <w:marRight w:val="0"/>
          <w:marTop w:val="0"/>
          <w:marBottom w:val="101"/>
          <w:divBdr>
            <w:top w:val="none" w:sz="0" w:space="0" w:color="auto"/>
            <w:left w:val="none" w:sz="0" w:space="0" w:color="auto"/>
            <w:bottom w:val="none" w:sz="0" w:space="0" w:color="auto"/>
            <w:right w:val="none" w:sz="0" w:space="0" w:color="auto"/>
          </w:divBdr>
        </w:div>
        <w:div w:id="2026664384">
          <w:marLeft w:val="0"/>
          <w:marRight w:val="0"/>
          <w:marTop w:val="0"/>
          <w:marBottom w:val="101"/>
          <w:divBdr>
            <w:top w:val="none" w:sz="0" w:space="0" w:color="auto"/>
            <w:left w:val="none" w:sz="0" w:space="0" w:color="auto"/>
            <w:bottom w:val="none" w:sz="0" w:space="0" w:color="auto"/>
            <w:right w:val="none" w:sz="0" w:space="0" w:color="auto"/>
          </w:divBdr>
        </w:div>
        <w:div w:id="1861621666">
          <w:marLeft w:val="0"/>
          <w:marRight w:val="0"/>
          <w:marTop w:val="0"/>
          <w:marBottom w:val="101"/>
          <w:divBdr>
            <w:top w:val="none" w:sz="0" w:space="0" w:color="auto"/>
            <w:left w:val="none" w:sz="0" w:space="0" w:color="auto"/>
            <w:bottom w:val="none" w:sz="0" w:space="0" w:color="auto"/>
            <w:right w:val="none" w:sz="0" w:space="0" w:color="auto"/>
          </w:divBdr>
        </w:div>
        <w:div w:id="628123060">
          <w:marLeft w:val="0"/>
          <w:marRight w:val="0"/>
          <w:marTop w:val="0"/>
          <w:marBottom w:val="101"/>
          <w:divBdr>
            <w:top w:val="none" w:sz="0" w:space="0" w:color="auto"/>
            <w:left w:val="none" w:sz="0" w:space="0" w:color="auto"/>
            <w:bottom w:val="none" w:sz="0" w:space="0" w:color="auto"/>
            <w:right w:val="none" w:sz="0" w:space="0" w:color="auto"/>
          </w:divBdr>
        </w:div>
        <w:div w:id="1263761718">
          <w:marLeft w:val="0"/>
          <w:marRight w:val="0"/>
          <w:marTop w:val="0"/>
          <w:marBottom w:val="101"/>
          <w:divBdr>
            <w:top w:val="none" w:sz="0" w:space="0" w:color="auto"/>
            <w:left w:val="none" w:sz="0" w:space="0" w:color="auto"/>
            <w:bottom w:val="none" w:sz="0" w:space="0" w:color="auto"/>
            <w:right w:val="none" w:sz="0" w:space="0" w:color="auto"/>
          </w:divBdr>
        </w:div>
        <w:div w:id="761344307">
          <w:marLeft w:val="0"/>
          <w:marRight w:val="0"/>
          <w:marTop w:val="0"/>
          <w:marBottom w:val="101"/>
          <w:divBdr>
            <w:top w:val="none" w:sz="0" w:space="0" w:color="auto"/>
            <w:left w:val="none" w:sz="0" w:space="0" w:color="auto"/>
            <w:bottom w:val="none" w:sz="0" w:space="0" w:color="auto"/>
            <w:right w:val="none" w:sz="0" w:space="0" w:color="auto"/>
          </w:divBdr>
        </w:div>
        <w:div w:id="2115517794">
          <w:marLeft w:val="0"/>
          <w:marRight w:val="0"/>
          <w:marTop w:val="0"/>
          <w:marBottom w:val="101"/>
          <w:divBdr>
            <w:top w:val="none" w:sz="0" w:space="0" w:color="auto"/>
            <w:left w:val="none" w:sz="0" w:space="0" w:color="auto"/>
            <w:bottom w:val="none" w:sz="0" w:space="0" w:color="auto"/>
            <w:right w:val="none" w:sz="0" w:space="0" w:color="auto"/>
          </w:divBdr>
        </w:div>
        <w:div w:id="73746694">
          <w:marLeft w:val="0"/>
          <w:marRight w:val="0"/>
          <w:marTop w:val="0"/>
          <w:marBottom w:val="101"/>
          <w:divBdr>
            <w:top w:val="none" w:sz="0" w:space="0" w:color="auto"/>
            <w:left w:val="none" w:sz="0" w:space="0" w:color="auto"/>
            <w:bottom w:val="none" w:sz="0" w:space="0" w:color="auto"/>
            <w:right w:val="none" w:sz="0" w:space="0" w:color="auto"/>
          </w:divBdr>
        </w:div>
        <w:div w:id="393746730">
          <w:marLeft w:val="0"/>
          <w:marRight w:val="0"/>
          <w:marTop w:val="0"/>
          <w:marBottom w:val="101"/>
          <w:divBdr>
            <w:top w:val="none" w:sz="0" w:space="0" w:color="auto"/>
            <w:left w:val="none" w:sz="0" w:space="0" w:color="auto"/>
            <w:bottom w:val="none" w:sz="0" w:space="0" w:color="auto"/>
            <w:right w:val="none" w:sz="0" w:space="0" w:color="auto"/>
          </w:divBdr>
        </w:div>
        <w:div w:id="1597396622">
          <w:marLeft w:val="0"/>
          <w:marRight w:val="0"/>
          <w:marTop w:val="0"/>
          <w:marBottom w:val="101"/>
          <w:divBdr>
            <w:top w:val="none" w:sz="0" w:space="0" w:color="auto"/>
            <w:left w:val="none" w:sz="0" w:space="0" w:color="auto"/>
            <w:bottom w:val="none" w:sz="0" w:space="0" w:color="auto"/>
            <w:right w:val="none" w:sz="0" w:space="0" w:color="auto"/>
          </w:divBdr>
        </w:div>
        <w:div w:id="687561571">
          <w:marLeft w:val="0"/>
          <w:marRight w:val="0"/>
          <w:marTop w:val="0"/>
          <w:marBottom w:val="101"/>
          <w:divBdr>
            <w:top w:val="none" w:sz="0" w:space="0" w:color="auto"/>
            <w:left w:val="none" w:sz="0" w:space="0" w:color="auto"/>
            <w:bottom w:val="none" w:sz="0" w:space="0" w:color="auto"/>
            <w:right w:val="none" w:sz="0" w:space="0" w:color="auto"/>
          </w:divBdr>
        </w:div>
        <w:div w:id="267472199">
          <w:marLeft w:val="0"/>
          <w:marRight w:val="0"/>
          <w:marTop w:val="0"/>
          <w:marBottom w:val="101"/>
          <w:divBdr>
            <w:top w:val="none" w:sz="0" w:space="0" w:color="auto"/>
            <w:left w:val="none" w:sz="0" w:space="0" w:color="auto"/>
            <w:bottom w:val="none" w:sz="0" w:space="0" w:color="auto"/>
            <w:right w:val="none" w:sz="0" w:space="0" w:color="auto"/>
          </w:divBdr>
        </w:div>
        <w:div w:id="753429404">
          <w:marLeft w:val="0"/>
          <w:marRight w:val="0"/>
          <w:marTop w:val="0"/>
          <w:marBottom w:val="101"/>
          <w:divBdr>
            <w:top w:val="none" w:sz="0" w:space="0" w:color="auto"/>
            <w:left w:val="none" w:sz="0" w:space="0" w:color="auto"/>
            <w:bottom w:val="none" w:sz="0" w:space="0" w:color="auto"/>
            <w:right w:val="none" w:sz="0" w:space="0" w:color="auto"/>
          </w:divBdr>
        </w:div>
        <w:div w:id="1468861769">
          <w:marLeft w:val="0"/>
          <w:marRight w:val="0"/>
          <w:marTop w:val="0"/>
          <w:marBottom w:val="101"/>
          <w:divBdr>
            <w:top w:val="none" w:sz="0" w:space="0" w:color="auto"/>
            <w:left w:val="none" w:sz="0" w:space="0" w:color="auto"/>
            <w:bottom w:val="none" w:sz="0" w:space="0" w:color="auto"/>
            <w:right w:val="none" w:sz="0" w:space="0" w:color="auto"/>
          </w:divBdr>
        </w:div>
        <w:div w:id="951715024">
          <w:marLeft w:val="0"/>
          <w:marRight w:val="0"/>
          <w:marTop w:val="0"/>
          <w:marBottom w:val="101"/>
          <w:divBdr>
            <w:top w:val="none" w:sz="0" w:space="0" w:color="auto"/>
            <w:left w:val="none" w:sz="0" w:space="0" w:color="auto"/>
            <w:bottom w:val="none" w:sz="0" w:space="0" w:color="auto"/>
            <w:right w:val="none" w:sz="0" w:space="0" w:color="auto"/>
          </w:divBdr>
        </w:div>
        <w:div w:id="788669406">
          <w:marLeft w:val="0"/>
          <w:marRight w:val="0"/>
          <w:marTop w:val="0"/>
          <w:marBottom w:val="101"/>
          <w:divBdr>
            <w:top w:val="none" w:sz="0" w:space="0" w:color="auto"/>
            <w:left w:val="none" w:sz="0" w:space="0" w:color="auto"/>
            <w:bottom w:val="none" w:sz="0" w:space="0" w:color="auto"/>
            <w:right w:val="none" w:sz="0" w:space="0" w:color="auto"/>
          </w:divBdr>
        </w:div>
        <w:div w:id="104930813">
          <w:marLeft w:val="0"/>
          <w:marRight w:val="0"/>
          <w:marTop w:val="0"/>
          <w:marBottom w:val="101"/>
          <w:divBdr>
            <w:top w:val="none" w:sz="0" w:space="0" w:color="auto"/>
            <w:left w:val="none" w:sz="0" w:space="0" w:color="auto"/>
            <w:bottom w:val="none" w:sz="0" w:space="0" w:color="auto"/>
            <w:right w:val="none" w:sz="0" w:space="0" w:color="auto"/>
          </w:divBdr>
        </w:div>
        <w:div w:id="2142796425">
          <w:marLeft w:val="0"/>
          <w:marRight w:val="0"/>
          <w:marTop w:val="0"/>
          <w:marBottom w:val="101"/>
          <w:divBdr>
            <w:top w:val="none" w:sz="0" w:space="0" w:color="auto"/>
            <w:left w:val="none" w:sz="0" w:space="0" w:color="auto"/>
            <w:bottom w:val="none" w:sz="0" w:space="0" w:color="auto"/>
            <w:right w:val="none" w:sz="0" w:space="0" w:color="auto"/>
          </w:divBdr>
        </w:div>
        <w:div w:id="2019892328">
          <w:marLeft w:val="0"/>
          <w:marRight w:val="0"/>
          <w:marTop w:val="0"/>
          <w:marBottom w:val="101"/>
          <w:divBdr>
            <w:top w:val="none" w:sz="0" w:space="0" w:color="auto"/>
            <w:left w:val="none" w:sz="0" w:space="0" w:color="auto"/>
            <w:bottom w:val="none" w:sz="0" w:space="0" w:color="auto"/>
            <w:right w:val="none" w:sz="0" w:space="0" w:color="auto"/>
          </w:divBdr>
        </w:div>
        <w:div w:id="1652757531">
          <w:marLeft w:val="0"/>
          <w:marRight w:val="0"/>
          <w:marTop w:val="0"/>
          <w:marBottom w:val="101"/>
          <w:divBdr>
            <w:top w:val="none" w:sz="0" w:space="0" w:color="auto"/>
            <w:left w:val="none" w:sz="0" w:space="0" w:color="auto"/>
            <w:bottom w:val="none" w:sz="0" w:space="0" w:color="auto"/>
            <w:right w:val="none" w:sz="0" w:space="0" w:color="auto"/>
          </w:divBdr>
        </w:div>
        <w:div w:id="1310358701">
          <w:marLeft w:val="0"/>
          <w:marRight w:val="0"/>
          <w:marTop w:val="0"/>
          <w:marBottom w:val="101"/>
          <w:divBdr>
            <w:top w:val="none" w:sz="0" w:space="0" w:color="auto"/>
            <w:left w:val="none" w:sz="0" w:space="0" w:color="auto"/>
            <w:bottom w:val="none" w:sz="0" w:space="0" w:color="auto"/>
            <w:right w:val="none" w:sz="0" w:space="0" w:color="auto"/>
          </w:divBdr>
        </w:div>
        <w:div w:id="605843407">
          <w:marLeft w:val="0"/>
          <w:marRight w:val="0"/>
          <w:marTop w:val="0"/>
          <w:marBottom w:val="101"/>
          <w:divBdr>
            <w:top w:val="none" w:sz="0" w:space="0" w:color="auto"/>
            <w:left w:val="none" w:sz="0" w:space="0" w:color="auto"/>
            <w:bottom w:val="none" w:sz="0" w:space="0" w:color="auto"/>
            <w:right w:val="none" w:sz="0" w:space="0" w:color="auto"/>
          </w:divBdr>
        </w:div>
        <w:div w:id="156966899">
          <w:marLeft w:val="0"/>
          <w:marRight w:val="0"/>
          <w:marTop w:val="0"/>
          <w:marBottom w:val="101"/>
          <w:divBdr>
            <w:top w:val="none" w:sz="0" w:space="0" w:color="auto"/>
            <w:left w:val="none" w:sz="0" w:space="0" w:color="auto"/>
            <w:bottom w:val="none" w:sz="0" w:space="0" w:color="auto"/>
            <w:right w:val="none" w:sz="0" w:space="0" w:color="auto"/>
          </w:divBdr>
        </w:div>
        <w:div w:id="913200981">
          <w:marLeft w:val="0"/>
          <w:marRight w:val="0"/>
          <w:marTop w:val="0"/>
          <w:marBottom w:val="101"/>
          <w:divBdr>
            <w:top w:val="none" w:sz="0" w:space="0" w:color="auto"/>
            <w:left w:val="none" w:sz="0" w:space="0" w:color="auto"/>
            <w:bottom w:val="none" w:sz="0" w:space="0" w:color="auto"/>
            <w:right w:val="none" w:sz="0" w:space="0" w:color="auto"/>
          </w:divBdr>
        </w:div>
        <w:div w:id="1737825895">
          <w:marLeft w:val="0"/>
          <w:marRight w:val="0"/>
          <w:marTop w:val="0"/>
          <w:marBottom w:val="101"/>
          <w:divBdr>
            <w:top w:val="none" w:sz="0" w:space="0" w:color="auto"/>
            <w:left w:val="none" w:sz="0" w:space="0" w:color="auto"/>
            <w:bottom w:val="none" w:sz="0" w:space="0" w:color="auto"/>
            <w:right w:val="none" w:sz="0" w:space="0" w:color="auto"/>
          </w:divBdr>
        </w:div>
        <w:div w:id="1523203037">
          <w:marLeft w:val="0"/>
          <w:marRight w:val="0"/>
          <w:marTop w:val="0"/>
          <w:marBottom w:val="101"/>
          <w:divBdr>
            <w:top w:val="none" w:sz="0" w:space="0" w:color="auto"/>
            <w:left w:val="none" w:sz="0" w:space="0" w:color="auto"/>
            <w:bottom w:val="none" w:sz="0" w:space="0" w:color="auto"/>
            <w:right w:val="none" w:sz="0" w:space="0" w:color="auto"/>
          </w:divBdr>
        </w:div>
        <w:div w:id="450132707">
          <w:marLeft w:val="0"/>
          <w:marRight w:val="0"/>
          <w:marTop w:val="0"/>
          <w:marBottom w:val="101"/>
          <w:divBdr>
            <w:top w:val="none" w:sz="0" w:space="0" w:color="auto"/>
            <w:left w:val="none" w:sz="0" w:space="0" w:color="auto"/>
            <w:bottom w:val="none" w:sz="0" w:space="0" w:color="auto"/>
            <w:right w:val="none" w:sz="0" w:space="0" w:color="auto"/>
          </w:divBdr>
        </w:div>
        <w:div w:id="170874272">
          <w:marLeft w:val="0"/>
          <w:marRight w:val="0"/>
          <w:marTop w:val="0"/>
          <w:marBottom w:val="101"/>
          <w:divBdr>
            <w:top w:val="none" w:sz="0" w:space="0" w:color="auto"/>
            <w:left w:val="none" w:sz="0" w:space="0" w:color="auto"/>
            <w:bottom w:val="none" w:sz="0" w:space="0" w:color="auto"/>
            <w:right w:val="none" w:sz="0" w:space="0" w:color="auto"/>
          </w:divBdr>
        </w:div>
        <w:div w:id="138039631">
          <w:marLeft w:val="0"/>
          <w:marRight w:val="0"/>
          <w:marTop w:val="0"/>
          <w:marBottom w:val="101"/>
          <w:divBdr>
            <w:top w:val="none" w:sz="0" w:space="0" w:color="auto"/>
            <w:left w:val="none" w:sz="0" w:space="0" w:color="auto"/>
            <w:bottom w:val="none" w:sz="0" w:space="0" w:color="auto"/>
            <w:right w:val="none" w:sz="0" w:space="0" w:color="auto"/>
          </w:divBdr>
        </w:div>
        <w:div w:id="1654142934">
          <w:marLeft w:val="0"/>
          <w:marRight w:val="0"/>
          <w:marTop w:val="0"/>
          <w:marBottom w:val="101"/>
          <w:divBdr>
            <w:top w:val="none" w:sz="0" w:space="0" w:color="auto"/>
            <w:left w:val="none" w:sz="0" w:space="0" w:color="auto"/>
            <w:bottom w:val="none" w:sz="0" w:space="0" w:color="auto"/>
            <w:right w:val="none" w:sz="0" w:space="0" w:color="auto"/>
          </w:divBdr>
        </w:div>
        <w:div w:id="621613887">
          <w:marLeft w:val="0"/>
          <w:marRight w:val="0"/>
          <w:marTop w:val="0"/>
          <w:marBottom w:val="101"/>
          <w:divBdr>
            <w:top w:val="none" w:sz="0" w:space="0" w:color="auto"/>
            <w:left w:val="none" w:sz="0" w:space="0" w:color="auto"/>
            <w:bottom w:val="none" w:sz="0" w:space="0" w:color="auto"/>
            <w:right w:val="none" w:sz="0" w:space="0" w:color="auto"/>
          </w:divBdr>
        </w:div>
        <w:div w:id="1584333759">
          <w:marLeft w:val="0"/>
          <w:marRight w:val="0"/>
          <w:marTop w:val="0"/>
          <w:marBottom w:val="101"/>
          <w:divBdr>
            <w:top w:val="none" w:sz="0" w:space="0" w:color="auto"/>
            <w:left w:val="none" w:sz="0" w:space="0" w:color="auto"/>
            <w:bottom w:val="none" w:sz="0" w:space="0" w:color="auto"/>
            <w:right w:val="none" w:sz="0" w:space="0" w:color="auto"/>
          </w:divBdr>
        </w:div>
        <w:div w:id="1225288851">
          <w:marLeft w:val="0"/>
          <w:marRight w:val="0"/>
          <w:marTop w:val="0"/>
          <w:marBottom w:val="101"/>
          <w:divBdr>
            <w:top w:val="none" w:sz="0" w:space="0" w:color="auto"/>
            <w:left w:val="none" w:sz="0" w:space="0" w:color="auto"/>
            <w:bottom w:val="none" w:sz="0" w:space="0" w:color="auto"/>
            <w:right w:val="none" w:sz="0" w:space="0" w:color="auto"/>
          </w:divBdr>
        </w:div>
        <w:div w:id="1859542576">
          <w:marLeft w:val="0"/>
          <w:marRight w:val="0"/>
          <w:marTop w:val="0"/>
          <w:marBottom w:val="101"/>
          <w:divBdr>
            <w:top w:val="none" w:sz="0" w:space="0" w:color="auto"/>
            <w:left w:val="none" w:sz="0" w:space="0" w:color="auto"/>
            <w:bottom w:val="none" w:sz="0" w:space="0" w:color="auto"/>
            <w:right w:val="none" w:sz="0" w:space="0" w:color="auto"/>
          </w:divBdr>
        </w:div>
        <w:div w:id="89472093">
          <w:marLeft w:val="0"/>
          <w:marRight w:val="0"/>
          <w:marTop w:val="0"/>
          <w:marBottom w:val="101"/>
          <w:divBdr>
            <w:top w:val="none" w:sz="0" w:space="0" w:color="auto"/>
            <w:left w:val="none" w:sz="0" w:space="0" w:color="auto"/>
            <w:bottom w:val="none" w:sz="0" w:space="0" w:color="auto"/>
            <w:right w:val="none" w:sz="0" w:space="0" w:color="auto"/>
          </w:divBdr>
        </w:div>
        <w:div w:id="1158961595">
          <w:marLeft w:val="0"/>
          <w:marRight w:val="0"/>
          <w:marTop w:val="0"/>
          <w:marBottom w:val="101"/>
          <w:divBdr>
            <w:top w:val="none" w:sz="0" w:space="0" w:color="auto"/>
            <w:left w:val="none" w:sz="0" w:space="0" w:color="auto"/>
            <w:bottom w:val="none" w:sz="0" w:space="0" w:color="auto"/>
            <w:right w:val="none" w:sz="0" w:space="0" w:color="auto"/>
          </w:divBdr>
        </w:div>
        <w:div w:id="249852556">
          <w:marLeft w:val="0"/>
          <w:marRight w:val="0"/>
          <w:marTop w:val="0"/>
          <w:marBottom w:val="101"/>
          <w:divBdr>
            <w:top w:val="none" w:sz="0" w:space="0" w:color="auto"/>
            <w:left w:val="none" w:sz="0" w:space="0" w:color="auto"/>
            <w:bottom w:val="none" w:sz="0" w:space="0" w:color="auto"/>
            <w:right w:val="none" w:sz="0" w:space="0" w:color="auto"/>
          </w:divBdr>
        </w:div>
        <w:div w:id="93017348">
          <w:marLeft w:val="0"/>
          <w:marRight w:val="0"/>
          <w:marTop w:val="0"/>
          <w:marBottom w:val="101"/>
          <w:divBdr>
            <w:top w:val="none" w:sz="0" w:space="0" w:color="auto"/>
            <w:left w:val="none" w:sz="0" w:space="0" w:color="auto"/>
            <w:bottom w:val="none" w:sz="0" w:space="0" w:color="auto"/>
            <w:right w:val="none" w:sz="0" w:space="0" w:color="auto"/>
          </w:divBdr>
        </w:div>
        <w:div w:id="397442619">
          <w:marLeft w:val="0"/>
          <w:marRight w:val="0"/>
          <w:marTop w:val="0"/>
          <w:marBottom w:val="101"/>
          <w:divBdr>
            <w:top w:val="none" w:sz="0" w:space="0" w:color="auto"/>
            <w:left w:val="none" w:sz="0" w:space="0" w:color="auto"/>
            <w:bottom w:val="none" w:sz="0" w:space="0" w:color="auto"/>
            <w:right w:val="none" w:sz="0" w:space="0" w:color="auto"/>
          </w:divBdr>
        </w:div>
        <w:div w:id="1170220067">
          <w:marLeft w:val="0"/>
          <w:marRight w:val="0"/>
          <w:marTop w:val="0"/>
          <w:marBottom w:val="101"/>
          <w:divBdr>
            <w:top w:val="none" w:sz="0" w:space="0" w:color="auto"/>
            <w:left w:val="none" w:sz="0" w:space="0" w:color="auto"/>
            <w:bottom w:val="none" w:sz="0" w:space="0" w:color="auto"/>
            <w:right w:val="none" w:sz="0" w:space="0" w:color="auto"/>
          </w:divBdr>
        </w:div>
        <w:div w:id="1837455851">
          <w:marLeft w:val="0"/>
          <w:marRight w:val="0"/>
          <w:marTop w:val="0"/>
          <w:marBottom w:val="101"/>
          <w:divBdr>
            <w:top w:val="none" w:sz="0" w:space="0" w:color="auto"/>
            <w:left w:val="none" w:sz="0" w:space="0" w:color="auto"/>
            <w:bottom w:val="none" w:sz="0" w:space="0" w:color="auto"/>
            <w:right w:val="none" w:sz="0" w:space="0" w:color="auto"/>
          </w:divBdr>
        </w:div>
        <w:div w:id="967859343">
          <w:marLeft w:val="0"/>
          <w:marRight w:val="0"/>
          <w:marTop w:val="0"/>
          <w:marBottom w:val="101"/>
          <w:divBdr>
            <w:top w:val="none" w:sz="0" w:space="0" w:color="auto"/>
            <w:left w:val="none" w:sz="0" w:space="0" w:color="auto"/>
            <w:bottom w:val="none" w:sz="0" w:space="0" w:color="auto"/>
            <w:right w:val="none" w:sz="0" w:space="0" w:color="auto"/>
          </w:divBdr>
        </w:div>
        <w:div w:id="2029484057">
          <w:marLeft w:val="0"/>
          <w:marRight w:val="0"/>
          <w:marTop w:val="0"/>
          <w:marBottom w:val="101"/>
          <w:divBdr>
            <w:top w:val="none" w:sz="0" w:space="0" w:color="auto"/>
            <w:left w:val="none" w:sz="0" w:space="0" w:color="auto"/>
            <w:bottom w:val="none" w:sz="0" w:space="0" w:color="auto"/>
            <w:right w:val="none" w:sz="0" w:space="0" w:color="auto"/>
          </w:divBdr>
        </w:div>
        <w:div w:id="275063111">
          <w:marLeft w:val="0"/>
          <w:marRight w:val="0"/>
          <w:marTop w:val="0"/>
          <w:marBottom w:val="101"/>
          <w:divBdr>
            <w:top w:val="none" w:sz="0" w:space="0" w:color="auto"/>
            <w:left w:val="none" w:sz="0" w:space="0" w:color="auto"/>
            <w:bottom w:val="none" w:sz="0" w:space="0" w:color="auto"/>
            <w:right w:val="none" w:sz="0" w:space="0" w:color="auto"/>
          </w:divBdr>
        </w:div>
        <w:div w:id="970865415">
          <w:marLeft w:val="0"/>
          <w:marRight w:val="0"/>
          <w:marTop w:val="0"/>
          <w:marBottom w:val="101"/>
          <w:divBdr>
            <w:top w:val="none" w:sz="0" w:space="0" w:color="auto"/>
            <w:left w:val="none" w:sz="0" w:space="0" w:color="auto"/>
            <w:bottom w:val="none" w:sz="0" w:space="0" w:color="auto"/>
            <w:right w:val="none" w:sz="0" w:space="0" w:color="auto"/>
          </w:divBdr>
        </w:div>
        <w:div w:id="293491975">
          <w:marLeft w:val="0"/>
          <w:marRight w:val="0"/>
          <w:marTop w:val="0"/>
          <w:marBottom w:val="101"/>
          <w:divBdr>
            <w:top w:val="none" w:sz="0" w:space="0" w:color="auto"/>
            <w:left w:val="none" w:sz="0" w:space="0" w:color="auto"/>
            <w:bottom w:val="none" w:sz="0" w:space="0" w:color="auto"/>
            <w:right w:val="none" w:sz="0" w:space="0" w:color="auto"/>
          </w:divBdr>
        </w:div>
        <w:div w:id="269045420">
          <w:marLeft w:val="0"/>
          <w:marRight w:val="0"/>
          <w:marTop w:val="0"/>
          <w:marBottom w:val="101"/>
          <w:divBdr>
            <w:top w:val="none" w:sz="0" w:space="0" w:color="auto"/>
            <w:left w:val="none" w:sz="0" w:space="0" w:color="auto"/>
            <w:bottom w:val="none" w:sz="0" w:space="0" w:color="auto"/>
            <w:right w:val="none" w:sz="0" w:space="0" w:color="auto"/>
          </w:divBdr>
        </w:div>
        <w:div w:id="1093277722">
          <w:marLeft w:val="0"/>
          <w:marRight w:val="0"/>
          <w:marTop w:val="0"/>
          <w:marBottom w:val="101"/>
          <w:divBdr>
            <w:top w:val="none" w:sz="0" w:space="0" w:color="auto"/>
            <w:left w:val="none" w:sz="0" w:space="0" w:color="auto"/>
            <w:bottom w:val="none" w:sz="0" w:space="0" w:color="auto"/>
            <w:right w:val="none" w:sz="0" w:space="0" w:color="auto"/>
          </w:divBdr>
        </w:div>
        <w:div w:id="931013959">
          <w:marLeft w:val="0"/>
          <w:marRight w:val="0"/>
          <w:marTop w:val="0"/>
          <w:marBottom w:val="101"/>
          <w:divBdr>
            <w:top w:val="none" w:sz="0" w:space="0" w:color="auto"/>
            <w:left w:val="none" w:sz="0" w:space="0" w:color="auto"/>
            <w:bottom w:val="none" w:sz="0" w:space="0" w:color="auto"/>
            <w:right w:val="none" w:sz="0" w:space="0" w:color="auto"/>
          </w:divBdr>
        </w:div>
        <w:div w:id="657003537">
          <w:marLeft w:val="0"/>
          <w:marRight w:val="0"/>
          <w:marTop w:val="0"/>
          <w:marBottom w:val="101"/>
          <w:divBdr>
            <w:top w:val="none" w:sz="0" w:space="0" w:color="auto"/>
            <w:left w:val="none" w:sz="0" w:space="0" w:color="auto"/>
            <w:bottom w:val="none" w:sz="0" w:space="0" w:color="auto"/>
            <w:right w:val="none" w:sz="0" w:space="0" w:color="auto"/>
          </w:divBdr>
        </w:div>
        <w:div w:id="1815220067">
          <w:marLeft w:val="0"/>
          <w:marRight w:val="0"/>
          <w:marTop w:val="0"/>
          <w:marBottom w:val="101"/>
          <w:divBdr>
            <w:top w:val="none" w:sz="0" w:space="0" w:color="auto"/>
            <w:left w:val="none" w:sz="0" w:space="0" w:color="auto"/>
            <w:bottom w:val="none" w:sz="0" w:space="0" w:color="auto"/>
            <w:right w:val="none" w:sz="0" w:space="0" w:color="auto"/>
          </w:divBdr>
        </w:div>
        <w:div w:id="1725445651">
          <w:marLeft w:val="0"/>
          <w:marRight w:val="0"/>
          <w:marTop w:val="0"/>
          <w:marBottom w:val="101"/>
          <w:divBdr>
            <w:top w:val="none" w:sz="0" w:space="0" w:color="auto"/>
            <w:left w:val="none" w:sz="0" w:space="0" w:color="auto"/>
            <w:bottom w:val="none" w:sz="0" w:space="0" w:color="auto"/>
            <w:right w:val="none" w:sz="0" w:space="0" w:color="auto"/>
          </w:divBdr>
        </w:div>
        <w:div w:id="2037659011">
          <w:marLeft w:val="0"/>
          <w:marRight w:val="0"/>
          <w:marTop w:val="0"/>
          <w:marBottom w:val="101"/>
          <w:divBdr>
            <w:top w:val="none" w:sz="0" w:space="0" w:color="auto"/>
            <w:left w:val="none" w:sz="0" w:space="0" w:color="auto"/>
            <w:bottom w:val="none" w:sz="0" w:space="0" w:color="auto"/>
            <w:right w:val="none" w:sz="0" w:space="0" w:color="auto"/>
          </w:divBdr>
        </w:div>
        <w:div w:id="10762789">
          <w:marLeft w:val="0"/>
          <w:marRight w:val="0"/>
          <w:marTop w:val="0"/>
          <w:marBottom w:val="101"/>
          <w:divBdr>
            <w:top w:val="none" w:sz="0" w:space="0" w:color="auto"/>
            <w:left w:val="none" w:sz="0" w:space="0" w:color="auto"/>
            <w:bottom w:val="none" w:sz="0" w:space="0" w:color="auto"/>
            <w:right w:val="none" w:sz="0" w:space="0" w:color="auto"/>
          </w:divBdr>
        </w:div>
        <w:div w:id="967315045">
          <w:marLeft w:val="0"/>
          <w:marRight w:val="0"/>
          <w:marTop w:val="0"/>
          <w:marBottom w:val="101"/>
          <w:divBdr>
            <w:top w:val="none" w:sz="0" w:space="0" w:color="auto"/>
            <w:left w:val="none" w:sz="0" w:space="0" w:color="auto"/>
            <w:bottom w:val="none" w:sz="0" w:space="0" w:color="auto"/>
            <w:right w:val="none" w:sz="0" w:space="0" w:color="auto"/>
          </w:divBdr>
        </w:div>
        <w:div w:id="1264727273">
          <w:marLeft w:val="0"/>
          <w:marRight w:val="0"/>
          <w:marTop w:val="0"/>
          <w:marBottom w:val="101"/>
          <w:divBdr>
            <w:top w:val="none" w:sz="0" w:space="0" w:color="auto"/>
            <w:left w:val="none" w:sz="0" w:space="0" w:color="auto"/>
            <w:bottom w:val="none" w:sz="0" w:space="0" w:color="auto"/>
            <w:right w:val="none" w:sz="0" w:space="0" w:color="auto"/>
          </w:divBdr>
        </w:div>
        <w:div w:id="1561938375">
          <w:marLeft w:val="0"/>
          <w:marRight w:val="0"/>
          <w:marTop w:val="0"/>
          <w:marBottom w:val="101"/>
          <w:divBdr>
            <w:top w:val="none" w:sz="0" w:space="0" w:color="auto"/>
            <w:left w:val="none" w:sz="0" w:space="0" w:color="auto"/>
            <w:bottom w:val="none" w:sz="0" w:space="0" w:color="auto"/>
            <w:right w:val="none" w:sz="0" w:space="0" w:color="auto"/>
          </w:divBdr>
        </w:div>
        <w:div w:id="2133353345">
          <w:marLeft w:val="0"/>
          <w:marRight w:val="0"/>
          <w:marTop w:val="0"/>
          <w:marBottom w:val="101"/>
          <w:divBdr>
            <w:top w:val="none" w:sz="0" w:space="0" w:color="auto"/>
            <w:left w:val="none" w:sz="0" w:space="0" w:color="auto"/>
            <w:bottom w:val="none" w:sz="0" w:space="0" w:color="auto"/>
            <w:right w:val="none" w:sz="0" w:space="0" w:color="auto"/>
          </w:divBdr>
        </w:div>
        <w:div w:id="2030400897">
          <w:marLeft w:val="0"/>
          <w:marRight w:val="0"/>
          <w:marTop w:val="0"/>
          <w:marBottom w:val="101"/>
          <w:divBdr>
            <w:top w:val="none" w:sz="0" w:space="0" w:color="auto"/>
            <w:left w:val="none" w:sz="0" w:space="0" w:color="auto"/>
            <w:bottom w:val="none" w:sz="0" w:space="0" w:color="auto"/>
            <w:right w:val="none" w:sz="0" w:space="0" w:color="auto"/>
          </w:divBdr>
        </w:div>
        <w:div w:id="24445358">
          <w:marLeft w:val="0"/>
          <w:marRight w:val="0"/>
          <w:marTop w:val="0"/>
          <w:marBottom w:val="101"/>
          <w:divBdr>
            <w:top w:val="none" w:sz="0" w:space="0" w:color="auto"/>
            <w:left w:val="none" w:sz="0" w:space="0" w:color="auto"/>
            <w:bottom w:val="none" w:sz="0" w:space="0" w:color="auto"/>
            <w:right w:val="none" w:sz="0" w:space="0" w:color="auto"/>
          </w:divBdr>
        </w:div>
        <w:div w:id="171117255">
          <w:marLeft w:val="0"/>
          <w:marRight w:val="0"/>
          <w:marTop w:val="0"/>
          <w:marBottom w:val="101"/>
          <w:divBdr>
            <w:top w:val="none" w:sz="0" w:space="0" w:color="auto"/>
            <w:left w:val="none" w:sz="0" w:space="0" w:color="auto"/>
            <w:bottom w:val="none" w:sz="0" w:space="0" w:color="auto"/>
            <w:right w:val="none" w:sz="0" w:space="0" w:color="auto"/>
          </w:divBdr>
        </w:div>
        <w:div w:id="2018724717">
          <w:marLeft w:val="0"/>
          <w:marRight w:val="0"/>
          <w:marTop w:val="0"/>
          <w:marBottom w:val="101"/>
          <w:divBdr>
            <w:top w:val="none" w:sz="0" w:space="0" w:color="auto"/>
            <w:left w:val="none" w:sz="0" w:space="0" w:color="auto"/>
            <w:bottom w:val="none" w:sz="0" w:space="0" w:color="auto"/>
            <w:right w:val="none" w:sz="0" w:space="0" w:color="auto"/>
          </w:divBdr>
        </w:div>
        <w:div w:id="648479989">
          <w:marLeft w:val="0"/>
          <w:marRight w:val="0"/>
          <w:marTop w:val="0"/>
          <w:marBottom w:val="101"/>
          <w:divBdr>
            <w:top w:val="none" w:sz="0" w:space="0" w:color="auto"/>
            <w:left w:val="none" w:sz="0" w:space="0" w:color="auto"/>
            <w:bottom w:val="none" w:sz="0" w:space="0" w:color="auto"/>
            <w:right w:val="none" w:sz="0" w:space="0" w:color="auto"/>
          </w:divBdr>
        </w:div>
        <w:div w:id="1569806793">
          <w:marLeft w:val="0"/>
          <w:marRight w:val="0"/>
          <w:marTop w:val="0"/>
          <w:marBottom w:val="101"/>
          <w:divBdr>
            <w:top w:val="none" w:sz="0" w:space="0" w:color="auto"/>
            <w:left w:val="none" w:sz="0" w:space="0" w:color="auto"/>
            <w:bottom w:val="none" w:sz="0" w:space="0" w:color="auto"/>
            <w:right w:val="none" w:sz="0" w:space="0" w:color="auto"/>
          </w:divBdr>
        </w:div>
        <w:div w:id="631445241">
          <w:marLeft w:val="0"/>
          <w:marRight w:val="0"/>
          <w:marTop w:val="0"/>
          <w:marBottom w:val="101"/>
          <w:divBdr>
            <w:top w:val="none" w:sz="0" w:space="0" w:color="auto"/>
            <w:left w:val="none" w:sz="0" w:space="0" w:color="auto"/>
            <w:bottom w:val="none" w:sz="0" w:space="0" w:color="auto"/>
            <w:right w:val="none" w:sz="0" w:space="0" w:color="auto"/>
          </w:divBdr>
        </w:div>
        <w:div w:id="1336610317">
          <w:marLeft w:val="0"/>
          <w:marRight w:val="0"/>
          <w:marTop w:val="0"/>
          <w:marBottom w:val="101"/>
          <w:divBdr>
            <w:top w:val="none" w:sz="0" w:space="0" w:color="auto"/>
            <w:left w:val="none" w:sz="0" w:space="0" w:color="auto"/>
            <w:bottom w:val="none" w:sz="0" w:space="0" w:color="auto"/>
            <w:right w:val="none" w:sz="0" w:space="0" w:color="auto"/>
          </w:divBdr>
        </w:div>
        <w:div w:id="286547602">
          <w:marLeft w:val="0"/>
          <w:marRight w:val="0"/>
          <w:marTop w:val="0"/>
          <w:marBottom w:val="101"/>
          <w:divBdr>
            <w:top w:val="none" w:sz="0" w:space="0" w:color="auto"/>
            <w:left w:val="none" w:sz="0" w:space="0" w:color="auto"/>
            <w:bottom w:val="none" w:sz="0" w:space="0" w:color="auto"/>
            <w:right w:val="none" w:sz="0" w:space="0" w:color="auto"/>
          </w:divBdr>
        </w:div>
        <w:div w:id="446585603">
          <w:marLeft w:val="0"/>
          <w:marRight w:val="0"/>
          <w:marTop w:val="0"/>
          <w:marBottom w:val="101"/>
          <w:divBdr>
            <w:top w:val="none" w:sz="0" w:space="0" w:color="auto"/>
            <w:left w:val="none" w:sz="0" w:space="0" w:color="auto"/>
            <w:bottom w:val="none" w:sz="0" w:space="0" w:color="auto"/>
            <w:right w:val="none" w:sz="0" w:space="0" w:color="auto"/>
          </w:divBdr>
        </w:div>
        <w:div w:id="715350429">
          <w:marLeft w:val="720"/>
          <w:marRight w:val="0"/>
          <w:marTop w:val="0"/>
          <w:marBottom w:val="101"/>
          <w:divBdr>
            <w:top w:val="none" w:sz="0" w:space="0" w:color="auto"/>
            <w:left w:val="none" w:sz="0" w:space="0" w:color="auto"/>
            <w:bottom w:val="none" w:sz="0" w:space="0" w:color="auto"/>
            <w:right w:val="none" w:sz="0" w:space="0" w:color="auto"/>
          </w:divBdr>
        </w:div>
        <w:div w:id="1835678407">
          <w:marLeft w:val="720"/>
          <w:marRight w:val="0"/>
          <w:marTop w:val="0"/>
          <w:marBottom w:val="101"/>
          <w:divBdr>
            <w:top w:val="none" w:sz="0" w:space="0" w:color="auto"/>
            <w:left w:val="none" w:sz="0" w:space="0" w:color="auto"/>
            <w:bottom w:val="none" w:sz="0" w:space="0" w:color="auto"/>
            <w:right w:val="none" w:sz="0" w:space="0" w:color="auto"/>
          </w:divBdr>
        </w:div>
        <w:div w:id="2076928348">
          <w:marLeft w:val="720"/>
          <w:marRight w:val="0"/>
          <w:marTop w:val="0"/>
          <w:marBottom w:val="101"/>
          <w:divBdr>
            <w:top w:val="none" w:sz="0" w:space="0" w:color="auto"/>
            <w:left w:val="none" w:sz="0" w:space="0" w:color="auto"/>
            <w:bottom w:val="none" w:sz="0" w:space="0" w:color="auto"/>
            <w:right w:val="none" w:sz="0" w:space="0" w:color="auto"/>
          </w:divBdr>
        </w:div>
        <w:div w:id="624039874">
          <w:marLeft w:val="0"/>
          <w:marRight w:val="0"/>
          <w:marTop w:val="0"/>
          <w:marBottom w:val="101"/>
          <w:divBdr>
            <w:top w:val="none" w:sz="0" w:space="0" w:color="auto"/>
            <w:left w:val="none" w:sz="0" w:space="0" w:color="auto"/>
            <w:bottom w:val="none" w:sz="0" w:space="0" w:color="auto"/>
            <w:right w:val="none" w:sz="0" w:space="0" w:color="auto"/>
          </w:divBdr>
        </w:div>
        <w:div w:id="2042591088">
          <w:marLeft w:val="0"/>
          <w:marRight w:val="0"/>
          <w:marTop w:val="0"/>
          <w:marBottom w:val="101"/>
          <w:divBdr>
            <w:top w:val="none" w:sz="0" w:space="0" w:color="auto"/>
            <w:left w:val="none" w:sz="0" w:space="0" w:color="auto"/>
            <w:bottom w:val="none" w:sz="0" w:space="0" w:color="auto"/>
            <w:right w:val="none" w:sz="0" w:space="0" w:color="auto"/>
          </w:divBdr>
        </w:div>
        <w:div w:id="702173027">
          <w:marLeft w:val="0"/>
          <w:marRight w:val="0"/>
          <w:marTop w:val="0"/>
          <w:marBottom w:val="101"/>
          <w:divBdr>
            <w:top w:val="none" w:sz="0" w:space="0" w:color="auto"/>
            <w:left w:val="none" w:sz="0" w:space="0" w:color="auto"/>
            <w:bottom w:val="none" w:sz="0" w:space="0" w:color="auto"/>
            <w:right w:val="none" w:sz="0" w:space="0" w:color="auto"/>
          </w:divBdr>
        </w:div>
        <w:div w:id="623849503">
          <w:marLeft w:val="0"/>
          <w:marRight w:val="0"/>
          <w:marTop w:val="0"/>
          <w:marBottom w:val="101"/>
          <w:divBdr>
            <w:top w:val="none" w:sz="0" w:space="0" w:color="auto"/>
            <w:left w:val="none" w:sz="0" w:space="0" w:color="auto"/>
            <w:bottom w:val="none" w:sz="0" w:space="0" w:color="auto"/>
            <w:right w:val="none" w:sz="0" w:space="0" w:color="auto"/>
          </w:divBdr>
        </w:div>
        <w:div w:id="836725746">
          <w:marLeft w:val="0"/>
          <w:marRight w:val="0"/>
          <w:marTop w:val="0"/>
          <w:marBottom w:val="101"/>
          <w:divBdr>
            <w:top w:val="none" w:sz="0" w:space="0" w:color="auto"/>
            <w:left w:val="none" w:sz="0" w:space="0" w:color="auto"/>
            <w:bottom w:val="none" w:sz="0" w:space="0" w:color="auto"/>
            <w:right w:val="none" w:sz="0" w:space="0" w:color="auto"/>
          </w:divBdr>
        </w:div>
        <w:div w:id="1165825251">
          <w:marLeft w:val="0"/>
          <w:marRight w:val="0"/>
          <w:marTop w:val="0"/>
          <w:marBottom w:val="101"/>
          <w:divBdr>
            <w:top w:val="none" w:sz="0" w:space="0" w:color="auto"/>
            <w:left w:val="none" w:sz="0" w:space="0" w:color="auto"/>
            <w:bottom w:val="none" w:sz="0" w:space="0" w:color="auto"/>
            <w:right w:val="none" w:sz="0" w:space="0" w:color="auto"/>
          </w:divBdr>
        </w:div>
        <w:div w:id="1301302978">
          <w:marLeft w:val="0"/>
          <w:marRight w:val="0"/>
          <w:marTop w:val="0"/>
          <w:marBottom w:val="101"/>
          <w:divBdr>
            <w:top w:val="none" w:sz="0" w:space="0" w:color="auto"/>
            <w:left w:val="none" w:sz="0" w:space="0" w:color="auto"/>
            <w:bottom w:val="none" w:sz="0" w:space="0" w:color="auto"/>
            <w:right w:val="none" w:sz="0" w:space="0" w:color="auto"/>
          </w:divBdr>
        </w:div>
        <w:div w:id="447968187">
          <w:marLeft w:val="504"/>
          <w:marRight w:val="0"/>
          <w:marTop w:val="0"/>
          <w:marBottom w:val="101"/>
          <w:divBdr>
            <w:top w:val="none" w:sz="0" w:space="0" w:color="auto"/>
            <w:left w:val="none" w:sz="0" w:space="0" w:color="auto"/>
            <w:bottom w:val="none" w:sz="0" w:space="0" w:color="auto"/>
            <w:right w:val="none" w:sz="0" w:space="0" w:color="auto"/>
          </w:divBdr>
        </w:div>
        <w:div w:id="2065910940">
          <w:marLeft w:val="806"/>
          <w:marRight w:val="0"/>
          <w:marTop w:val="0"/>
          <w:marBottom w:val="101"/>
          <w:divBdr>
            <w:top w:val="none" w:sz="0" w:space="0" w:color="auto"/>
            <w:left w:val="none" w:sz="0" w:space="0" w:color="auto"/>
            <w:bottom w:val="none" w:sz="0" w:space="0" w:color="auto"/>
            <w:right w:val="none" w:sz="0" w:space="0" w:color="auto"/>
          </w:divBdr>
        </w:div>
        <w:div w:id="482351187">
          <w:marLeft w:val="810"/>
          <w:marRight w:val="0"/>
          <w:marTop w:val="0"/>
          <w:marBottom w:val="101"/>
          <w:divBdr>
            <w:top w:val="none" w:sz="0" w:space="0" w:color="auto"/>
            <w:left w:val="none" w:sz="0" w:space="0" w:color="auto"/>
            <w:bottom w:val="none" w:sz="0" w:space="0" w:color="auto"/>
            <w:right w:val="none" w:sz="0" w:space="0" w:color="auto"/>
          </w:divBdr>
        </w:div>
        <w:div w:id="637413980">
          <w:marLeft w:val="835"/>
          <w:marRight w:val="0"/>
          <w:marTop w:val="0"/>
          <w:marBottom w:val="101"/>
          <w:divBdr>
            <w:top w:val="none" w:sz="0" w:space="0" w:color="auto"/>
            <w:left w:val="none" w:sz="0" w:space="0" w:color="auto"/>
            <w:bottom w:val="none" w:sz="0" w:space="0" w:color="auto"/>
            <w:right w:val="none" w:sz="0" w:space="0" w:color="auto"/>
          </w:divBdr>
        </w:div>
        <w:div w:id="789857360">
          <w:marLeft w:val="1584"/>
          <w:marRight w:val="0"/>
          <w:marTop w:val="0"/>
          <w:marBottom w:val="101"/>
          <w:divBdr>
            <w:top w:val="none" w:sz="0" w:space="0" w:color="auto"/>
            <w:left w:val="none" w:sz="0" w:space="0" w:color="auto"/>
            <w:bottom w:val="none" w:sz="0" w:space="0" w:color="auto"/>
            <w:right w:val="none" w:sz="0" w:space="0" w:color="auto"/>
          </w:divBdr>
        </w:div>
        <w:div w:id="1412461709">
          <w:marLeft w:val="1584"/>
          <w:marRight w:val="0"/>
          <w:marTop w:val="0"/>
          <w:marBottom w:val="101"/>
          <w:divBdr>
            <w:top w:val="none" w:sz="0" w:space="0" w:color="auto"/>
            <w:left w:val="none" w:sz="0" w:space="0" w:color="auto"/>
            <w:bottom w:val="none" w:sz="0" w:space="0" w:color="auto"/>
            <w:right w:val="none" w:sz="0" w:space="0" w:color="auto"/>
          </w:divBdr>
        </w:div>
        <w:div w:id="1684670401">
          <w:marLeft w:val="1584"/>
          <w:marRight w:val="0"/>
          <w:marTop w:val="0"/>
          <w:marBottom w:val="101"/>
          <w:divBdr>
            <w:top w:val="none" w:sz="0" w:space="0" w:color="auto"/>
            <w:left w:val="none" w:sz="0" w:space="0" w:color="auto"/>
            <w:bottom w:val="none" w:sz="0" w:space="0" w:color="auto"/>
            <w:right w:val="none" w:sz="0" w:space="0" w:color="auto"/>
          </w:divBdr>
        </w:div>
        <w:div w:id="1885754439">
          <w:marLeft w:val="835"/>
          <w:marRight w:val="0"/>
          <w:marTop w:val="0"/>
          <w:marBottom w:val="101"/>
          <w:divBdr>
            <w:top w:val="none" w:sz="0" w:space="0" w:color="auto"/>
            <w:left w:val="none" w:sz="0" w:space="0" w:color="auto"/>
            <w:bottom w:val="none" w:sz="0" w:space="0" w:color="auto"/>
            <w:right w:val="none" w:sz="0" w:space="0" w:color="auto"/>
          </w:divBdr>
        </w:div>
        <w:div w:id="1027604549">
          <w:marLeft w:val="835"/>
          <w:marRight w:val="0"/>
          <w:marTop w:val="0"/>
          <w:marBottom w:val="101"/>
          <w:divBdr>
            <w:top w:val="none" w:sz="0" w:space="0" w:color="auto"/>
            <w:left w:val="none" w:sz="0" w:space="0" w:color="auto"/>
            <w:bottom w:val="none" w:sz="0" w:space="0" w:color="auto"/>
            <w:right w:val="none" w:sz="0" w:space="0" w:color="auto"/>
          </w:divBdr>
        </w:div>
        <w:div w:id="1801873492">
          <w:marLeft w:val="835"/>
          <w:marRight w:val="0"/>
          <w:marTop w:val="0"/>
          <w:marBottom w:val="101"/>
          <w:divBdr>
            <w:top w:val="none" w:sz="0" w:space="0" w:color="auto"/>
            <w:left w:val="none" w:sz="0" w:space="0" w:color="auto"/>
            <w:bottom w:val="none" w:sz="0" w:space="0" w:color="auto"/>
            <w:right w:val="none" w:sz="0" w:space="0" w:color="auto"/>
          </w:divBdr>
        </w:div>
        <w:div w:id="310444073">
          <w:marLeft w:val="1584"/>
          <w:marRight w:val="0"/>
          <w:marTop w:val="0"/>
          <w:marBottom w:val="101"/>
          <w:divBdr>
            <w:top w:val="none" w:sz="0" w:space="0" w:color="auto"/>
            <w:left w:val="none" w:sz="0" w:space="0" w:color="auto"/>
            <w:bottom w:val="none" w:sz="0" w:space="0" w:color="auto"/>
            <w:right w:val="none" w:sz="0" w:space="0" w:color="auto"/>
          </w:divBdr>
        </w:div>
        <w:div w:id="640161982">
          <w:marLeft w:val="1584"/>
          <w:marRight w:val="0"/>
          <w:marTop w:val="0"/>
          <w:marBottom w:val="101"/>
          <w:divBdr>
            <w:top w:val="none" w:sz="0" w:space="0" w:color="auto"/>
            <w:left w:val="none" w:sz="0" w:space="0" w:color="auto"/>
            <w:bottom w:val="none" w:sz="0" w:space="0" w:color="auto"/>
            <w:right w:val="none" w:sz="0" w:space="0" w:color="auto"/>
          </w:divBdr>
        </w:div>
        <w:div w:id="1226185995">
          <w:marLeft w:val="1584"/>
          <w:marRight w:val="0"/>
          <w:marTop w:val="0"/>
          <w:marBottom w:val="101"/>
          <w:divBdr>
            <w:top w:val="none" w:sz="0" w:space="0" w:color="auto"/>
            <w:left w:val="none" w:sz="0" w:space="0" w:color="auto"/>
            <w:bottom w:val="none" w:sz="0" w:space="0" w:color="auto"/>
            <w:right w:val="none" w:sz="0" w:space="0" w:color="auto"/>
          </w:divBdr>
        </w:div>
        <w:div w:id="1271015180">
          <w:marLeft w:val="1584"/>
          <w:marRight w:val="0"/>
          <w:marTop w:val="0"/>
          <w:marBottom w:val="101"/>
          <w:divBdr>
            <w:top w:val="none" w:sz="0" w:space="0" w:color="auto"/>
            <w:left w:val="none" w:sz="0" w:space="0" w:color="auto"/>
            <w:bottom w:val="none" w:sz="0" w:space="0" w:color="auto"/>
            <w:right w:val="none" w:sz="0" w:space="0" w:color="auto"/>
          </w:divBdr>
        </w:div>
        <w:div w:id="305017966">
          <w:marLeft w:val="835"/>
          <w:marRight w:val="0"/>
          <w:marTop w:val="0"/>
          <w:marBottom w:val="101"/>
          <w:divBdr>
            <w:top w:val="none" w:sz="0" w:space="0" w:color="auto"/>
            <w:left w:val="none" w:sz="0" w:space="0" w:color="auto"/>
            <w:bottom w:val="none" w:sz="0" w:space="0" w:color="auto"/>
            <w:right w:val="none" w:sz="0" w:space="0" w:color="auto"/>
          </w:divBdr>
        </w:div>
        <w:div w:id="94520491">
          <w:marLeft w:val="1584"/>
          <w:marRight w:val="0"/>
          <w:marTop w:val="0"/>
          <w:marBottom w:val="101"/>
          <w:divBdr>
            <w:top w:val="none" w:sz="0" w:space="0" w:color="auto"/>
            <w:left w:val="none" w:sz="0" w:space="0" w:color="auto"/>
            <w:bottom w:val="none" w:sz="0" w:space="0" w:color="auto"/>
            <w:right w:val="none" w:sz="0" w:space="0" w:color="auto"/>
          </w:divBdr>
        </w:div>
        <w:div w:id="2078936673">
          <w:marLeft w:val="1584"/>
          <w:marRight w:val="0"/>
          <w:marTop w:val="0"/>
          <w:marBottom w:val="101"/>
          <w:divBdr>
            <w:top w:val="none" w:sz="0" w:space="0" w:color="auto"/>
            <w:left w:val="none" w:sz="0" w:space="0" w:color="auto"/>
            <w:bottom w:val="none" w:sz="0" w:space="0" w:color="auto"/>
            <w:right w:val="none" w:sz="0" w:space="0" w:color="auto"/>
          </w:divBdr>
        </w:div>
        <w:div w:id="564293877">
          <w:marLeft w:val="1584"/>
          <w:marRight w:val="0"/>
          <w:marTop w:val="0"/>
          <w:marBottom w:val="101"/>
          <w:divBdr>
            <w:top w:val="none" w:sz="0" w:space="0" w:color="auto"/>
            <w:left w:val="none" w:sz="0" w:space="0" w:color="auto"/>
            <w:bottom w:val="none" w:sz="0" w:space="0" w:color="auto"/>
            <w:right w:val="none" w:sz="0" w:space="0" w:color="auto"/>
          </w:divBdr>
        </w:div>
        <w:div w:id="216623445">
          <w:marLeft w:val="806"/>
          <w:marRight w:val="0"/>
          <w:marTop w:val="0"/>
          <w:marBottom w:val="101"/>
          <w:divBdr>
            <w:top w:val="none" w:sz="0" w:space="0" w:color="auto"/>
            <w:left w:val="none" w:sz="0" w:space="0" w:color="auto"/>
            <w:bottom w:val="none" w:sz="0" w:space="0" w:color="auto"/>
            <w:right w:val="none" w:sz="0" w:space="0" w:color="auto"/>
          </w:divBdr>
        </w:div>
        <w:div w:id="256449035">
          <w:marLeft w:val="806"/>
          <w:marRight w:val="0"/>
          <w:marTop w:val="0"/>
          <w:marBottom w:val="101"/>
          <w:divBdr>
            <w:top w:val="none" w:sz="0" w:space="0" w:color="auto"/>
            <w:left w:val="none" w:sz="0" w:space="0" w:color="auto"/>
            <w:bottom w:val="none" w:sz="0" w:space="0" w:color="auto"/>
            <w:right w:val="none" w:sz="0" w:space="0" w:color="auto"/>
          </w:divBdr>
        </w:div>
        <w:div w:id="727611349">
          <w:marLeft w:val="806"/>
          <w:marRight w:val="0"/>
          <w:marTop w:val="0"/>
          <w:marBottom w:val="101"/>
          <w:divBdr>
            <w:top w:val="none" w:sz="0" w:space="0" w:color="auto"/>
            <w:left w:val="none" w:sz="0" w:space="0" w:color="auto"/>
            <w:bottom w:val="none" w:sz="0" w:space="0" w:color="auto"/>
            <w:right w:val="none" w:sz="0" w:space="0" w:color="auto"/>
          </w:divBdr>
        </w:div>
        <w:div w:id="1587763321">
          <w:marLeft w:val="806"/>
          <w:marRight w:val="0"/>
          <w:marTop w:val="0"/>
          <w:marBottom w:val="101"/>
          <w:divBdr>
            <w:top w:val="none" w:sz="0" w:space="0" w:color="auto"/>
            <w:left w:val="none" w:sz="0" w:space="0" w:color="auto"/>
            <w:bottom w:val="none" w:sz="0" w:space="0" w:color="auto"/>
            <w:right w:val="none" w:sz="0" w:space="0" w:color="auto"/>
          </w:divBdr>
        </w:div>
        <w:div w:id="774715219">
          <w:marLeft w:val="806"/>
          <w:marRight w:val="0"/>
          <w:marTop w:val="0"/>
          <w:marBottom w:val="101"/>
          <w:divBdr>
            <w:top w:val="none" w:sz="0" w:space="0" w:color="auto"/>
            <w:left w:val="none" w:sz="0" w:space="0" w:color="auto"/>
            <w:bottom w:val="none" w:sz="0" w:space="0" w:color="auto"/>
            <w:right w:val="none" w:sz="0" w:space="0" w:color="auto"/>
          </w:divBdr>
        </w:div>
        <w:div w:id="2063206675">
          <w:marLeft w:val="806"/>
          <w:marRight w:val="0"/>
          <w:marTop w:val="0"/>
          <w:marBottom w:val="99"/>
          <w:divBdr>
            <w:top w:val="none" w:sz="0" w:space="0" w:color="auto"/>
            <w:left w:val="none" w:sz="0" w:space="0" w:color="auto"/>
            <w:bottom w:val="none" w:sz="0" w:space="0" w:color="auto"/>
            <w:right w:val="none" w:sz="0" w:space="0" w:color="auto"/>
          </w:divBdr>
        </w:div>
        <w:div w:id="520894906">
          <w:marLeft w:val="806"/>
          <w:marRight w:val="0"/>
          <w:marTop w:val="0"/>
          <w:marBottom w:val="99"/>
          <w:divBdr>
            <w:top w:val="none" w:sz="0" w:space="0" w:color="auto"/>
            <w:left w:val="none" w:sz="0" w:space="0" w:color="auto"/>
            <w:bottom w:val="none" w:sz="0" w:space="0" w:color="auto"/>
            <w:right w:val="none" w:sz="0" w:space="0" w:color="auto"/>
          </w:divBdr>
        </w:div>
        <w:div w:id="943534829">
          <w:marLeft w:val="806"/>
          <w:marRight w:val="0"/>
          <w:marTop w:val="0"/>
          <w:marBottom w:val="99"/>
          <w:divBdr>
            <w:top w:val="none" w:sz="0" w:space="0" w:color="auto"/>
            <w:left w:val="none" w:sz="0" w:space="0" w:color="auto"/>
            <w:bottom w:val="none" w:sz="0" w:space="0" w:color="auto"/>
            <w:right w:val="none" w:sz="0" w:space="0" w:color="auto"/>
          </w:divBdr>
        </w:div>
        <w:div w:id="1272400130">
          <w:marLeft w:val="1224"/>
          <w:marRight w:val="0"/>
          <w:marTop w:val="0"/>
          <w:marBottom w:val="99"/>
          <w:divBdr>
            <w:top w:val="none" w:sz="0" w:space="0" w:color="auto"/>
            <w:left w:val="none" w:sz="0" w:space="0" w:color="auto"/>
            <w:bottom w:val="none" w:sz="0" w:space="0" w:color="auto"/>
            <w:right w:val="none" w:sz="0" w:space="0" w:color="auto"/>
          </w:divBdr>
        </w:div>
        <w:div w:id="1782677030">
          <w:marLeft w:val="1656"/>
          <w:marRight w:val="0"/>
          <w:marTop w:val="0"/>
          <w:marBottom w:val="99"/>
          <w:divBdr>
            <w:top w:val="none" w:sz="0" w:space="0" w:color="auto"/>
            <w:left w:val="none" w:sz="0" w:space="0" w:color="auto"/>
            <w:bottom w:val="none" w:sz="0" w:space="0" w:color="auto"/>
            <w:right w:val="none" w:sz="0" w:space="0" w:color="auto"/>
          </w:divBdr>
        </w:div>
        <w:div w:id="805005176">
          <w:marLeft w:val="1656"/>
          <w:marRight w:val="0"/>
          <w:marTop w:val="0"/>
          <w:marBottom w:val="99"/>
          <w:divBdr>
            <w:top w:val="none" w:sz="0" w:space="0" w:color="auto"/>
            <w:left w:val="none" w:sz="0" w:space="0" w:color="auto"/>
            <w:bottom w:val="none" w:sz="0" w:space="0" w:color="auto"/>
            <w:right w:val="none" w:sz="0" w:space="0" w:color="auto"/>
          </w:divBdr>
        </w:div>
        <w:div w:id="2060321434">
          <w:marLeft w:val="1656"/>
          <w:marRight w:val="0"/>
          <w:marTop w:val="0"/>
          <w:marBottom w:val="99"/>
          <w:divBdr>
            <w:top w:val="none" w:sz="0" w:space="0" w:color="auto"/>
            <w:left w:val="none" w:sz="0" w:space="0" w:color="auto"/>
            <w:bottom w:val="none" w:sz="0" w:space="0" w:color="auto"/>
            <w:right w:val="none" w:sz="0" w:space="0" w:color="auto"/>
          </w:divBdr>
        </w:div>
        <w:div w:id="1757630452">
          <w:marLeft w:val="1656"/>
          <w:marRight w:val="0"/>
          <w:marTop w:val="0"/>
          <w:marBottom w:val="99"/>
          <w:divBdr>
            <w:top w:val="none" w:sz="0" w:space="0" w:color="auto"/>
            <w:left w:val="none" w:sz="0" w:space="0" w:color="auto"/>
            <w:bottom w:val="none" w:sz="0" w:space="0" w:color="auto"/>
            <w:right w:val="none" w:sz="0" w:space="0" w:color="auto"/>
          </w:divBdr>
        </w:div>
        <w:div w:id="1640262643">
          <w:marLeft w:val="1656"/>
          <w:marRight w:val="0"/>
          <w:marTop w:val="0"/>
          <w:marBottom w:val="99"/>
          <w:divBdr>
            <w:top w:val="none" w:sz="0" w:space="0" w:color="auto"/>
            <w:left w:val="none" w:sz="0" w:space="0" w:color="auto"/>
            <w:bottom w:val="none" w:sz="0" w:space="0" w:color="auto"/>
            <w:right w:val="none" w:sz="0" w:space="0" w:color="auto"/>
          </w:divBdr>
        </w:div>
        <w:div w:id="2010524968">
          <w:marLeft w:val="1224"/>
          <w:marRight w:val="0"/>
          <w:marTop w:val="0"/>
          <w:marBottom w:val="99"/>
          <w:divBdr>
            <w:top w:val="none" w:sz="0" w:space="0" w:color="auto"/>
            <w:left w:val="none" w:sz="0" w:space="0" w:color="auto"/>
            <w:bottom w:val="none" w:sz="0" w:space="0" w:color="auto"/>
            <w:right w:val="none" w:sz="0" w:space="0" w:color="auto"/>
          </w:divBdr>
        </w:div>
        <w:div w:id="2080976366">
          <w:marLeft w:val="1656"/>
          <w:marRight w:val="0"/>
          <w:marTop w:val="0"/>
          <w:marBottom w:val="99"/>
          <w:divBdr>
            <w:top w:val="none" w:sz="0" w:space="0" w:color="auto"/>
            <w:left w:val="none" w:sz="0" w:space="0" w:color="auto"/>
            <w:bottom w:val="none" w:sz="0" w:space="0" w:color="auto"/>
            <w:right w:val="none" w:sz="0" w:space="0" w:color="auto"/>
          </w:divBdr>
        </w:div>
        <w:div w:id="288056457">
          <w:marLeft w:val="1656"/>
          <w:marRight w:val="0"/>
          <w:marTop w:val="0"/>
          <w:marBottom w:val="99"/>
          <w:divBdr>
            <w:top w:val="none" w:sz="0" w:space="0" w:color="auto"/>
            <w:left w:val="none" w:sz="0" w:space="0" w:color="auto"/>
            <w:bottom w:val="none" w:sz="0" w:space="0" w:color="auto"/>
            <w:right w:val="none" w:sz="0" w:space="0" w:color="auto"/>
          </w:divBdr>
        </w:div>
        <w:div w:id="2112116747">
          <w:marLeft w:val="1656"/>
          <w:marRight w:val="0"/>
          <w:marTop w:val="0"/>
          <w:marBottom w:val="99"/>
          <w:divBdr>
            <w:top w:val="none" w:sz="0" w:space="0" w:color="auto"/>
            <w:left w:val="none" w:sz="0" w:space="0" w:color="auto"/>
            <w:bottom w:val="none" w:sz="0" w:space="0" w:color="auto"/>
            <w:right w:val="none" w:sz="0" w:space="0" w:color="auto"/>
          </w:divBdr>
        </w:div>
        <w:div w:id="930894388">
          <w:marLeft w:val="1224"/>
          <w:marRight w:val="0"/>
          <w:marTop w:val="0"/>
          <w:marBottom w:val="99"/>
          <w:divBdr>
            <w:top w:val="none" w:sz="0" w:space="0" w:color="auto"/>
            <w:left w:val="none" w:sz="0" w:space="0" w:color="auto"/>
            <w:bottom w:val="none" w:sz="0" w:space="0" w:color="auto"/>
            <w:right w:val="none" w:sz="0" w:space="0" w:color="auto"/>
          </w:divBdr>
        </w:div>
        <w:div w:id="966201875">
          <w:marLeft w:val="1656"/>
          <w:marRight w:val="0"/>
          <w:marTop w:val="0"/>
          <w:marBottom w:val="99"/>
          <w:divBdr>
            <w:top w:val="none" w:sz="0" w:space="0" w:color="auto"/>
            <w:left w:val="none" w:sz="0" w:space="0" w:color="auto"/>
            <w:bottom w:val="none" w:sz="0" w:space="0" w:color="auto"/>
            <w:right w:val="none" w:sz="0" w:space="0" w:color="auto"/>
          </w:divBdr>
        </w:div>
        <w:div w:id="1895696188">
          <w:marLeft w:val="2016"/>
          <w:marRight w:val="0"/>
          <w:marTop w:val="0"/>
          <w:marBottom w:val="99"/>
          <w:divBdr>
            <w:top w:val="none" w:sz="0" w:space="0" w:color="auto"/>
            <w:left w:val="none" w:sz="0" w:space="0" w:color="auto"/>
            <w:bottom w:val="none" w:sz="0" w:space="0" w:color="auto"/>
            <w:right w:val="none" w:sz="0" w:space="0" w:color="auto"/>
          </w:divBdr>
        </w:div>
        <w:div w:id="594826373">
          <w:marLeft w:val="2016"/>
          <w:marRight w:val="0"/>
          <w:marTop w:val="0"/>
          <w:marBottom w:val="99"/>
          <w:divBdr>
            <w:top w:val="none" w:sz="0" w:space="0" w:color="auto"/>
            <w:left w:val="none" w:sz="0" w:space="0" w:color="auto"/>
            <w:bottom w:val="none" w:sz="0" w:space="0" w:color="auto"/>
            <w:right w:val="none" w:sz="0" w:space="0" w:color="auto"/>
          </w:divBdr>
        </w:div>
        <w:div w:id="535628551">
          <w:marLeft w:val="2016"/>
          <w:marRight w:val="0"/>
          <w:marTop w:val="0"/>
          <w:marBottom w:val="99"/>
          <w:divBdr>
            <w:top w:val="none" w:sz="0" w:space="0" w:color="auto"/>
            <w:left w:val="none" w:sz="0" w:space="0" w:color="auto"/>
            <w:bottom w:val="none" w:sz="0" w:space="0" w:color="auto"/>
            <w:right w:val="none" w:sz="0" w:space="0" w:color="auto"/>
          </w:divBdr>
        </w:div>
        <w:div w:id="209848853">
          <w:marLeft w:val="2016"/>
          <w:marRight w:val="0"/>
          <w:marTop w:val="0"/>
          <w:marBottom w:val="99"/>
          <w:divBdr>
            <w:top w:val="none" w:sz="0" w:space="0" w:color="auto"/>
            <w:left w:val="none" w:sz="0" w:space="0" w:color="auto"/>
            <w:bottom w:val="none" w:sz="0" w:space="0" w:color="auto"/>
            <w:right w:val="none" w:sz="0" w:space="0" w:color="auto"/>
          </w:divBdr>
        </w:div>
        <w:div w:id="1165585943">
          <w:marLeft w:val="1656"/>
          <w:marRight w:val="0"/>
          <w:marTop w:val="0"/>
          <w:marBottom w:val="99"/>
          <w:divBdr>
            <w:top w:val="none" w:sz="0" w:space="0" w:color="auto"/>
            <w:left w:val="none" w:sz="0" w:space="0" w:color="auto"/>
            <w:bottom w:val="none" w:sz="0" w:space="0" w:color="auto"/>
            <w:right w:val="none" w:sz="0" w:space="0" w:color="auto"/>
          </w:divBdr>
        </w:div>
        <w:div w:id="498887512">
          <w:marLeft w:val="2016"/>
          <w:marRight w:val="0"/>
          <w:marTop w:val="0"/>
          <w:marBottom w:val="99"/>
          <w:divBdr>
            <w:top w:val="none" w:sz="0" w:space="0" w:color="auto"/>
            <w:left w:val="none" w:sz="0" w:space="0" w:color="auto"/>
            <w:bottom w:val="none" w:sz="0" w:space="0" w:color="auto"/>
            <w:right w:val="none" w:sz="0" w:space="0" w:color="auto"/>
          </w:divBdr>
        </w:div>
        <w:div w:id="827356582">
          <w:marLeft w:val="2016"/>
          <w:marRight w:val="0"/>
          <w:marTop w:val="0"/>
          <w:marBottom w:val="99"/>
          <w:divBdr>
            <w:top w:val="none" w:sz="0" w:space="0" w:color="auto"/>
            <w:left w:val="none" w:sz="0" w:space="0" w:color="auto"/>
            <w:bottom w:val="none" w:sz="0" w:space="0" w:color="auto"/>
            <w:right w:val="none" w:sz="0" w:space="0" w:color="auto"/>
          </w:divBdr>
        </w:div>
        <w:div w:id="300038545">
          <w:marLeft w:val="2016"/>
          <w:marRight w:val="0"/>
          <w:marTop w:val="0"/>
          <w:marBottom w:val="99"/>
          <w:divBdr>
            <w:top w:val="none" w:sz="0" w:space="0" w:color="auto"/>
            <w:left w:val="none" w:sz="0" w:space="0" w:color="auto"/>
            <w:bottom w:val="none" w:sz="0" w:space="0" w:color="auto"/>
            <w:right w:val="none" w:sz="0" w:space="0" w:color="auto"/>
          </w:divBdr>
        </w:div>
        <w:div w:id="440488706">
          <w:marLeft w:val="2016"/>
          <w:marRight w:val="0"/>
          <w:marTop w:val="0"/>
          <w:marBottom w:val="99"/>
          <w:divBdr>
            <w:top w:val="none" w:sz="0" w:space="0" w:color="auto"/>
            <w:left w:val="none" w:sz="0" w:space="0" w:color="auto"/>
            <w:bottom w:val="none" w:sz="0" w:space="0" w:color="auto"/>
            <w:right w:val="none" w:sz="0" w:space="0" w:color="auto"/>
          </w:divBdr>
        </w:div>
        <w:div w:id="589630543">
          <w:marLeft w:val="1224"/>
          <w:marRight w:val="0"/>
          <w:marTop w:val="0"/>
          <w:marBottom w:val="99"/>
          <w:divBdr>
            <w:top w:val="none" w:sz="0" w:space="0" w:color="auto"/>
            <w:left w:val="none" w:sz="0" w:space="0" w:color="auto"/>
            <w:bottom w:val="none" w:sz="0" w:space="0" w:color="auto"/>
            <w:right w:val="none" w:sz="0" w:space="0" w:color="auto"/>
          </w:divBdr>
        </w:div>
        <w:div w:id="1331374627">
          <w:marLeft w:val="1656"/>
          <w:marRight w:val="0"/>
          <w:marTop w:val="0"/>
          <w:marBottom w:val="99"/>
          <w:divBdr>
            <w:top w:val="none" w:sz="0" w:space="0" w:color="auto"/>
            <w:left w:val="none" w:sz="0" w:space="0" w:color="auto"/>
            <w:bottom w:val="none" w:sz="0" w:space="0" w:color="auto"/>
            <w:right w:val="none" w:sz="0" w:space="0" w:color="auto"/>
          </w:divBdr>
        </w:div>
        <w:div w:id="651181384">
          <w:marLeft w:val="1656"/>
          <w:marRight w:val="0"/>
          <w:marTop w:val="0"/>
          <w:marBottom w:val="99"/>
          <w:divBdr>
            <w:top w:val="none" w:sz="0" w:space="0" w:color="auto"/>
            <w:left w:val="none" w:sz="0" w:space="0" w:color="auto"/>
            <w:bottom w:val="none" w:sz="0" w:space="0" w:color="auto"/>
            <w:right w:val="none" w:sz="0" w:space="0" w:color="auto"/>
          </w:divBdr>
        </w:div>
        <w:div w:id="266277874">
          <w:marLeft w:val="1656"/>
          <w:marRight w:val="0"/>
          <w:marTop w:val="0"/>
          <w:marBottom w:val="99"/>
          <w:divBdr>
            <w:top w:val="none" w:sz="0" w:space="0" w:color="auto"/>
            <w:left w:val="none" w:sz="0" w:space="0" w:color="auto"/>
            <w:bottom w:val="none" w:sz="0" w:space="0" w:color="auto"/>
            <w:right w:val="none" w:sz="0" w:space="0" w:color="auto"/>
          </w:divBdr>
        </w:div>
        <w:div w:id="693964912">
          <w:marLeft w:val="1656"/>
          <w:marRight w:val="0"/>
          <w:marTop w:val="0"/>
          <w:marBottom w:val="99"/>
          <w:divBdr>
            <w:top w:val="none" w:sz="0" w:space="0" w:color="auto"/>
            <w:left w:val="none" w:sz="0" w:space="0" w:color="auto"/>
            <w:bottom w:val="none" w:sz="0" w:space="0" w:color="auto"/>
            <w:right w:val="none" w:sz="0" w:space="0" w:color="auto"/>
          </w:divBdr>
        </w:div>
        <w:div w:id="712774543">
          <w:marLeft w:val="806"/>
          <w:marRight w:val="0"/>
          <w:marTop w:val="0"/>
          <w:marBottom w:val="99"/>
          <w:divBdr>
            <w:top w:val="none" w:sz="0" w:space="0" w:color="auto"/>
            <w:left w:val="none" w:sz="0" w:space="0" w:color="auto"/>
            <w:bottom w:val="none" w:sz="0" w:space="0" w:color="auto"/>
            <w:right w:val="none" w:sz="0" w:space="0" w:color="auto"/>
          </w:divBdr>
        </w:div>
        <w:div w:id="1631473337">
          <w:marLeft w:val="806"/>
          <w:marRight w:val="0"/>
          <w:marTop w:val="0"/>
          <w:marBottom w:val="99"/>
          <w:divBdr>
            <w:top w:val="none" w:sz="0" w:space="0" w:color="auto"/>
            <w:left w:val="none" w:sz="0" w:space="0" w:color="auto"/>
            <w:bottom w:val="none" w:sz="0" w:space="0" w:color="auto"/>
            <w:right w:val="none" w:sz="0" w:space="0" w:color="auto"/>
          </w:divBdr>
        </w:div>
        <w:div w:id="587858226">
          <w:marLeft w:val="1656"/>
          <w:marRight w:val="0"/>
          <w:marTop w:val="0"/>
          <w:marBottom w:val="101"/>
          <w:divBdr>
            <w:top w:val="none" w:sz="0" w:space="0" w:color="auto"/>
            <w:left w:val="none" w:sz="0" w:space="0" w:color="auto"/>
            <w:bottom w:val="none" w:sz="0" w:space="0" w:color="auto"/>
            <w:right w:val="none" w:sz="0" w:space="0" w:color="auto"/>
          </w:divBdr>
        </w:div>
        <w:div w:id="1493982901">
          <w:marLeft w:val="1656"/>
          <w:marRight w:val="0"/>
          <w:marTop w:val="0"/>
          <w:marBottom w:val="101"/>
          <w:divBdr>
            <w:top w:val="none" w:sz="0" w:space="0" w:color="auto"/>
            <w:left w:val="none" w:sz="0" w:space="0" w:color="auto"/>
            <w:bottom w:val="none" w:sz="0" w:space="0" w:color="auto"/>
            <w:right w:val="none" w:sz="0" w:space="0" w:color="auto"/>
          </w:divBdr>
        </w:div>
        <w:div w:id="1593051983">
          <w:marLeft w:val="1656"/>
          <w:marRight w:val="0"/>
          <w:marTop w:val="0"/>
          <w:marBottom w:val="101"/>
          <w:divBdr>
            <w:top w:val="none" w:sz="0" w:space="0" w:color="auto"/>
            <w:left w:val="none" w:sz="0" w:space="0" w:color="auto"/>
            <w:bottom w:val="none" w:sz="0" w:space="0" w:color="auto"/>
            <w:right w:val="none" w:sz="0" w:space="0" w:color="auto"/>
          </w:divBdr>
        </w:div>
        <w:div w:id="1661495400">
          <w:marLeft w:val="1656"/>
          <w:marRight w:val="0"/>
          <w:marTop w:val="0"/>
          <w:marBottom w:val="101"/>
          <w:divBdr>
            <w:top w:val="none" w:sz="0" w:space="0" w:color="auto"/>
            <w:left w:val="none" w:sz="0" w:space="0" w:color="auto"/>
            <w:bottom w:val="none" w:sz="0" w:space="0" w:color="auto"/>
            <w:right w:val="none" w:sz="0" w:space="0" w:color="auto"/>
          </w:divBdr>
        </w:div>
        <w:div w:id="2003729887">
          <w:marLeft w:val="1656"/>
          <w:marRight w:val="0"/>
          <w:marTop w:val="0"/>
          <w:marBottom w:val="101"/>
          <w:divBdr>
            <w:top w:val="none" w:sz="0" w:space="0" w:color="auto"/>
            <w:left w:val="none" w:sz="0" w:space="0" w:color="auto"/>
            <w:bottom w:val="none" w:sz="0" w:space="0" w:color="auto"/>
            <w:right w:val="none" w:sz="0" w:space="0" w:color="auto"/>
          </w:divBdr>
        </w:div>
        <w:div w:id="2038267160">
          <w:marLeft w:val="1656"/>
          <w:marRight w:val="0"/>
          <w:marTop w:val="0"/>
          <w:marBottom w:val="101"/>
          <w:divBdr>
            <w:top w:val="none" w:sz="0" w:space="0" w:color="auto"/>
            <w:left w:val="none" w:sz="0" w:space="0" w:color="auto"/>
            <w:bottom w:val="none" w:sz="0" w:space="0" w:color="auto"/>
            <w:right w:val="none" w:sz="0" w:space="0" w:color="auto"/>
          </w:divBdr>
        </w:div>
        <w:div w:id="610476724">
          <w:marLeft w:val="1656"/>
          <w:marRight w:val="0"/>
          <w:marTop w:val="0"/>
          <w:marBottom w:val="101"/>
          <w:divBdr>
            <w:top w:val="none" w:sz="0" w:space="0" w:color="auto"/>
            <w:left w:val="none" w:sz="0" w:space="0" w:color="auto"/>
            <w:bottom w:val="none" w:sz="0" w:space="0" w:color="auto"/>
            <w:right w:val="none" w:sz="0" w:space="0" w:color="auto"/>
          </w:divBdr>
        </w:div>
        <w:div w:id="1908605793">
          <w:marLeft w:val="806"/>
          <w:marRight w:val="0"/>
          <w:marTop w:val="0"/>
          <w:marBottom w:val="101"/>
          <w:divBdr>
            <w:top w:val="none" w:sz="0" w:space="0" w:color="auto"/>
            <w:left w:val="none" w:sz="0" w:space="0" w:color="auto"/>
            <w:bottom w:val="none" w:sz="0" w:space="0" w:color="auto"/>
            <w:right w:val="none" w:sz="0" w:space="0" w:color="auto"/>
          </w:divBdr>
        </w:div>
        <w:div w:id="730932474">
          <w:marLeft w:val="806"/>
          <w:marRight w:val="0"/>
          <w:marTop w:val="0"/>
          <w:marBottom w:val="101"/>
          <w:divBdr>
            <w:top w:val="none" w:sz="0" w:space="0" w:color="auto"/>
            <w:left w:val="none" w:sz="0" w:space="0" w:color="auto"/>
            <w:bottom w:val="none" w:sz="0" w:space="0" w:color="auto"/>
            <w:right w:val="none" w:sz="0" w:space="0" w:color="auto"/>
          </w:divBdr>
        </w:div>
        <w:div w:id="521624542">
          <w:marLeft w:val="806"/>
          <w:marRight w:val="0"/>
          <w:marTop w:val="0"/>
          <w:marBottom w:val="101"/>
          <w:divBdr>
            <w:top w:val="none" w:sz="0" w:space="0" w:color="auto"/>
            <w:left w:val="none" w:sz="0" w:space="0" w:color="auto"/>
            <w:bottom w:val="none" w:sz="0" w:space="0" w:color="auto"/>
            <w:right w:val="none" w:sz="0" w:space="0" w:color="auto"/>
          </w:divBdr>
        </w:div>
        <w:div w:id="2130736400">
          <w:marLeft w:val="0"/>
          <w:marRight w:val="0"/>
          <w:marTop w:val="0"/>
          <w:marBottom w:val="101"/>
          <w:divBdr>
            <w:top w:val="none" w:sz="0" w:space="0" w:color="auto"/>
            <w:left w:val="none" w:sz="0" w:space="0" w:color="auto"/>
            <w:bottom w:val="none" w:sz="0" w:space="0" w:color="auto"/>
            <w:right w:val="none" w:sz="0" w:space="0" w:color="auto"/>
          </w:divBdr>
        </w:div>
        <w:div w:id="230384648">
          <w:marLeft w:val="0"/>
          <w:marRight w:val="0"/>
          <w:marTop w:val="0"/>
          <w:marBottom w:val="101"/>
          <w:divBdr>
            <w:top w:val="none" w:sz="0" w:space="0" w:color="auto"/>
            <w:left w:val="none" w:sz="0" w:space="0" w:color="auto"/>
            <w:bottom w:val="none" w:sz="0" w:space="0" w:color="auto"/>
            <w:right w:val="none" w:sz="0" w:space="0" w:color="auto"/>
          </w:divBdr>
        </w:div>
        <w:div w:id="625896065">
          <w:marLeft w:val="0"/>
          <w:marRight w:val="0"/>
          <w:marTop w:val="0"/>
          <w:marBottom w:val="101"/>
          <w:divBdr>
            <w:top w:val="none" w:sz="0" w:space="0" w:color="auto"/>
            <w:left w:val="none" w:sz="0" w:space="0" w:color="auto"/>
            <w:bottom w:val="none" w:sz="0" w:space="0" w:color="auto"/>
            <w:right w:val="none" w:sz="0" w:space="0" w:color="auto"/>
          </w:divBdr>
        </w:div>
        <w:div w:id="1901477044">
          <w:marLeft w:val="0"/>
          <w:marRight w:val="0"/>
          <w:marTop w:val="0"/>
          <w:marBottom w:val="101"/>
          <w:divBdr>
            <w:top w:val="none" w:sz="0" w:space="0" w:color="auto"/>
            <w:left w:val="none" w:sz="0" w:space="0" w:color="auto"/>
            <w:bottom w:val="none" w:sz="0" w:space="0" w:color="auto"/>
            <w:right w:val="none" w:sz="0" w:space="0" w:color="auto"/>
          </w:divBdr>
        </w:div>
        <w:div w:id="1754474770">
          <w:marLeft w:val="0"/>
          <w:marRight w:val="0"/>
          <w:marTop w:val="0"/>
          <w:marBottom w:val="101"/>
          <w:divBdr>
            <w:top w:val="none" w:sz="0" w:space="0" w:color="auto"/>
            <w:left w:val="none" w:sz="0" w:space="0" w:color="auto"/>
            <w:bottom w:val="none" w:sz="0" w:space="0" w:color="auto"/>
            <w:right w:val="none" w:sz="0" w:space="0" w:color="auto"/>
          </w:divBdr>
        </w:div>
        <w:div w:id="1024673193">
          <w:marLeft w:val="0"/>
          <w:marRight w:val="0"/>
          <w:marTop w:val="0"/>
          <w:marBottom w:val="101"/>
          <w:divBdr>
            <w:top w:val="none" w:sz="0" w:space="0" w:color="auto"/>
            <w:left w:val="none" w:sz="0" w:space="0" w:color="auto"/>
            <w:bottom w:val="none" w:sz="0" w:space="0" w:color="auto"/>
            <w:right w:val="none" w:sz="0" w:space="0" w:color="auto"/>
          </w:divBdr>
        </w:div>
        <w:div w:id="2112356437">
          <w:marLeft w:val="0"/>
          <w:marRight w:val="0"/>
          <w:marTop w:val="0"/>
          <w:marBottom w:val="101"/>
          <w:divBdr>
            <w:top w:val="none" w:sz="0" w:space="0" w:color="auto"/>
            <w:left w:val="none" w:sz="0" w:space="0" w:color="auto"/>
            <w:bottom w:val="none" w:sz="0" w:space="0" w:color="auto"/>
            <w:right w:val="none" w:sz="0" w:space="0" w:color="auto"/>
          </w:divBdr>
        </w:div>
        <w:div w:id="1240604020">
          <w:marLeft w:val="0"/>
          <w:marRight w:val="0"/>
          <w:marTop w:val="0"/>
          <w:marBottom w:val="101"/>
          <w:divBdr>
            <w:top w:val="none" w:sz="0" w:space="0" w:color="auto"/>
            <w:left w:val="none" w:sz="0" w:space="0" w:color="auto"/>
            <w:bottom w:val="none" w:sz="0" w:space="0" w:color="auto"/>
            <w:right w:val="none" w:sz="0" w:space="0" w:color="auto"/>
          </w:divBdr>
        </w:div>
        <w:div w:id="161552922">
          <w:marLeft w:val="0"/>
          <w:marRight w:val="0"/>
          <w:marTop w:val="0"/>
          <w:marBottom w:val="101"/>
          <w:divBdr>
            <w:top w:val="none" w:sz="0" w:space="0" w:color="auto"/>
            <w:left w:val="none" w:sz="0" w:space="0" w:color="auto"/>
            <w:bottom w:val="none" w:sz="0" w:space="0" w:color="auto"/>
            <w:right w:val="none" w:sz="0" w:space="0" w:color="auto"/>
          </w:divBdr>
        </w:div>
        <w:div w:id="1494179393">
          <w:marLeft w:val="0"/>
          <w:marRight w:val="0"/>
          <w:marTop w:val="0"/>
          <w:marBottom w:val="101"/>
          <w:divBdr>
            <w:top w:val="none" w:sz="0" w:space="0" w:color="auto"/>
            <w:left w:val="none" w:sz="0" w:space="0" w:color="auto"/>
            <w:bottom w:val="none" w:sz="0" w:space="0" w:color="auto"/>
            <w:right w:val="none" w:sz="0" w:space="0" w:color="auto"/>
          </w:divBdr>
        </w:div>
        <w:div w:id="422150000">
          <w:marLeft w:val="0"/>
          <w:marRight w:val="0"/>
          <w:marTop w:val="0"/>
          <w:marBottom w:val="101"/>
          <w:divBdr>
            <w:top w:val="none" w:sz="0" w:space="0" w:color="auto"/>
            <w:left w:val="none" w:sz="0" w:space="0" w:color="auto"/>
            <w:bottom w:val="none" w:sz="0" w:space="0" w:color="auto"/>
            <w:right w:val="none" w:sz="0" w:space="0" w:color="auto"/>
          </w:divBdr>
        </w:div>
        <w:div w:id="450789357">
          <w:marLeft w:val="0"/>
          <w:marRight w:val="0"/>
          <w:marTop w:val="0"/>
          <w:marBottom w:val="101"/>
          <w:divBdr>
            <w:top w:val="none" w:sz="0" w:space="0" w:color="auto"/>
            <w:left w:val="none" w:sz="0" w:space="0" w:color="auto"/>
            <w:bottom w:val="none" w:sz="0" w:space="0" w:color="auto"/>
            <w:right w:val="none" w:sz="0" w:space="0" w:color="auto"/>
          </w:divBdr>
        </w:div>
        <w:div w:id="1418358285">
          <w:marLeft w:val="0"/>
          <w:marRight w:val="0"/>
          <w:marTop w:val="0"/>
          <w:marBottom w:val="101"/>
          <w:divBdr>
            <w:top w:val="none" w:sz="0" w:space="0" w:color="auto"/>
            <w:left w:val="none" w:sz="0" w:space="0" w:color="auto"/>
            <w:bottom w:val="none" w:sz="0" w:space="0" w:color="auto"/>
            <w:right w:val="none" w:sz="0" w:space="0" w:color="auto"/>
          </w:divBdr>
        </w:div>
        <w:div w:id="239486491">
          <w:marLeft w:val="0"/>
          <w:marRight w:val="0"/>
          <w:marTop w:val="0"/>
          <w:marBottom w:val="101"/>
          <w:divBdr>
            <w:top w:val="none" w:sz="0" w:space="0" w:color="auto"/>
            <w:left w:val="none" w:sz="0" w:space="0" w:color="auto"/>
            <w:bottom w:val="none" w:sz="0" w:space="0" w:color="auto"/>
            <w:right w:val="none" w:sz="0" w:space="0" w:color="auto"/>
          </w:divBdr>
        </w:div>
        <w:div w:id="156967478">
          <w:marLeft w:val="0"/>
          <w:marRight w:val="0"/>
          <w:marTop w:val="0"/>
          <w:marBottom w:val="101"/>
          <w:divBdr>
            <w:top w:val="none" w:sz="0" w:space="0" w:color="auto"/>
            <w:left w:val="none" w:sz="0" w:space="0" w:color="auto"/>
            <w:bottom w:val="none" w:sz="0" w:space="0" w:color="auto"/>
            <w:right w:val="none" w:sz="0" w:space="0" w:color="auto"/>
          </w:divBdr>
        </w:div>
        <w:div w:id="1970475680">
          <w:marLeft w:val="0"/>
          <w:marRight w:val="0"/>
          <w:marTop w:val="0"/>
          <w:marBottom w:val="101"/>
          <w:divBdr>
            <w:top w:val="none" w:sz="0" w:space="0" w:color="auto"/>
            <w:left w:val="none" w:sz="0" w:space="0" w:color="auto"/>
            <w:bottom w:val="none" w:sz="0" w:space="0" w:color="auto"/>
            <w:right w:val="none" w:sz="0" w:space="0" w:color="auto"/>
          </w:divBdr>
        </w:div>
        <w:div w:id="2129081355">
          <w:marLeft w:val="0"/>
          <w:marRight w:val="0"/>
          <w:marTop w:val="0"/>
          <w:marBottom w:val="101"/>
          <w:divBdr>
            <w:top w:val="none" w:sz="0" w:space="0" w:color="auto"/>
            <w:left w:val="none" w:sz="0" w:space="0" w:color="auto"/>
            <w:bottom w:val="none" w:sz="0" w:space="0" w:color="auto"/>
            <w:right w:val="none" w:sz="0" w:space="0" w:color="auto"/>
          </w:divBdr>
        </w:div>
        <w:div w:id="556090055">
          <w:marLeft w:val="0"/>
          <w:marRight w:val="0"/>
          <w:marTop w:val="0"/>
          <w:marBottom w:val="101"/>
          <w:divBdr>
            <w:top w:val="none" w:sz="0" w:space="0" w:color="auto"/>
            <w:left w:val="none" w:sz="0" w:space="0" w:color="auto"/>
            <w:bottom w:val="none" w:sz="0" w:space="0" w:color="auto"/>
            <w:right w:val="none" w:sz="0" w:space="0" w:color="auto"/>
          </w:divBdr>
        </w:div>
        <w:div w:id="2039164491">
          <w:marLeft w:val="0"/>
          <w:marRight w:val="0"/>
          <w:marTop w:val="0"/>
          <w:marBottom w:val="101"/>
          <w:divBdr>
            <w:top w:val="none" w:sz="0" w:space="0" w:color="auto"/>
            <w:left w:val="none" w:sz="0" w:space="0" w:color="auto"/>
            <w:bottom w:val="none" w:sz="0" w:space="0" w:color="auto"/>
            <w:right w:val="none" w:sz="0" w:space="0" w:color="auto"/>
          </w:divBdr>
        </w:div>
        <w:div w:id="3557375">
          <w:marLeft w:val="0"/>
          <w:marRight w:val="0"/>
          <w:marTop w:val="0"/>
          <w:marBottom w:val="101"/>
          <w:divBdr>
            <w:top w:val="none" w:sz="0" w:space="0" w:color="auto"/>
            <w:left w:val="none" w:sz="0" w:space="0" w:color="auto"/>
            <w:bottom w:val="none" w:sz="0" w:space="0" w:color="auto"/>
            <w:right w:val="none" w:sz="0" w:space="0" w:color="auto"/>
          </w:divBdr>
        </w:div>
        <w:div w:id="540748592">
          <w:marLeft w:val="0"/>
          <w:marRight w:val="0"/>
          <w:marTop w:val="0"/>
          <w:marBottom w:val="101"/>
          <w:divBdr>
            <w:top w:val="none" w:sz="0" w:space="0" w:color="auto"/>
            <w:left w:val="none" w:sz="0" w:space="0" w:color="auto"/>
            <w:bottom w:val="none" w:sz="0" w:space="0" w:color="auto"/>
            <w:right w:val="none" w:sz="0" w:space="0" w:color="auto"/>
          </w:divBdr>
        </w:div>
        <w:div w:id="2015572969">
          <w:marLeft w:val="0"/>
          <w:marRight w:val="0"/>
          <w:marTop w:val="0"/>
          <w:marBottom w:val="101"/>
          <w:divBdr>
            <w:top w:val="none" w:sz="0" w:space="0" w:color="auto"/>
            <w:left w:val="none" w:sz="0" w:space="0" w:color="auto"/>
            <w:bottom w:val="none" w:sz="0" w:space="0" w:color="auto"/>
            <w:right w:val="none" w:sz="0" w:space="0" w:color="auto"/>
          </w:divBdr>
        </w:div>
        <w:div w:id="125584012">
          <w:marLeft w:val="0"/>
          <w:marRight w:val="0"/>
          <w:marTop w:val="0"/>
          <w:marBottom w:val="101"/>
          <w:divBdr>
            <w:top w:val="none" w:sz="0" w:space="0" w:color="auto"/>
            <w:left w:val="none" w:sz="0" w:space="0" w:color="auto"/>
            <w:bottom w:val="none" w:sz="0" w:space="0" w:color="auto"/>
            <w:right w:val="none" w:sz="0" w:space="0" w:color="auto"/>
          </w:divBdr>
        </w:div>
        <w:div w:id="431320937">
          <w:marLeft w:val="0"/>
          <w:marRight w:val="0"/>
          <w:marTop w:val="0"/>
          <w:marBottom w:val="101"/>
          <w:divBdr>
            <w:top w:val="none" w:sz="0" w:space="0" w:color="auto"/>
            <w:left w:val="none" w:sz="0" w:space="0" w:color="auto"/>
            <w:bottom w:val="none" w:sz="0" w:space="0" w:color="auto"/>
            <w:right w:val="none" w:sz="0" w:space="0" w:color="auto"/>
          </w:divBdr>
        </w:div>
        <w:div w:id="1122697244">
          <w:marLeft w:val="0"/>
          <w:marRight w:val="0"/>
          <w:marTop w:val="0"/>
          <w:marBottom w:val="101"/>
          <w:divBdr>
            <w:top w:val="none" w:sz="0" w:space="0" w:color="auto"/>
            <w:left w:val="none" w:sz="0" w:space="0" w:color="auto"/>
            <w:bottom w:val="none" w:sz="0" w:space="0" w:color="auto"/>
            <w:right w:val="none" w:sz="0" w:space="0" w:color="auto"/>
          </w:divBdr>
        </w:div>
        <w:div w:id="950237677">
          <w:marLeft w:val="0"/>
          <w:marRight w:val="0"/>
          <w:marTop w:val="0"/>
          <w:marBottom w:val="101"/>
          <w:divBdr>
            <w:top w:val="none" w:sz="0" w:space="0" w:color="auto"/>
            <w:left w:val="none" w:sz="0" w:space="0" w:color="auto"/>
            <w:bottom w:val="none" w:sz="0" w:space="0" w:color="auto"/>
            <w:right w:val="none" w:sz="0" w:space="0" w:color="auto"/>
          </w:divBdr>
        </w:div>
        <w:div w:id="710421991">
          <w:marLeft w:val="0"/>
          <w:marRight w:val="0"/>
          <w:marTop w:val="0"/>
          <w:marBottom w:val="101"/>
          <w:divBdr>
            <w:top w:val="none" w:sz="0" w:space="0" w:color="auto"/>
            <w:left w:val="none" w:sz="0" w:space="0" w:color="auto"/>
            <w:bottom w:val="none" w:sz="0" w:space="0" w:color="auto"/>
            <w:right w:val="none" w:sz="0" w:space="0" w:color="auto"/>
          </w:divBdr>
        </w:div>
        <w:div w:id="239097290">
          <w:marLeft w:val="0"/>
          <w:marRight w:val="0"/>
          <w:marTop w:val="0"/>
          <w:marBottom w:val="101"/>
          <w:divBdr>
            <w:top w:val="none" w:sz="0" w:space="0" w:color="auto"/>
            <w:left w:val="none" w:sz="0" w:space="0" w:color="auto"/>
            <w:bottom w:val="none" w:sz="0" w:space="0" w:color="auto"/>
            <w:right w:val="none" w:sz="0" w:space="0" w:color="auto"/>
          </w:divBdr>
        </w:div>
        <w:div w:id="955255839">
          <w:marLeft w:val="0"/>
          <w:marRight w:val="0"/>
          <w:marTop w:val="0"/>
          <w:marBottom w:val="101"/>
          <w:divBdr>
            <w:top w:val="none" w:sz="0" w:space="0" w:color="auto"/>
            <w:left w:val="none" w:sz="0" w:space="0" w:color="auto"/>
            <w:bottom w:val="none" w:sz="0" w:space="0" w:color="auto"/>
            <w:right w:val="none" w:sz="0" w:space="0" w:color="auto"/>
          </w:divBdr>
        </w:div>
        <w:div w:id="155344479">
          <w:marLeft w:val="0"/>
          <w:marRight w:val="0"/>
          <w:marTop w:val="0"/>
          <w:marBottom w:val="101"/>
          <w:divBdr>
            <w:top w:val="none" w:sz="0" w:space="0" w:color="auto"/>
            <w:left w:val="none" w:sz="0" w:space="0" w:color="auto"/>
            <w:bottom w:val="none" w:sz="0" w:space="0" w:color="auto"/>
            <w:right w:val="none" w:sz="0" w:space="0" w:color="auto"/>
          </w:divBdr>
        </w:div>
        <w:div w:id="2079328048">
          <w:marLeft w:val="0"/>
          <w:marRight w:val="0"/>
          <w:marTop w:val="0"/>
          <w:marBottom w:val="101"/>
          <w:divBdr>
            <w:top w:val="none" w:sz="0" w:space="0" w:color="auto"/>
            <w:left w:val="none" w:sz="0" w:space="0" w:color="auto"/>
            <w:bottom w:val="none" w:sz="0" w:space="0" w:color="auto"/>
            <w:right w:val="none" w:sz="0" w:space="0" w:color="auto"/>
          </w:divBdr>
        </w:div>
        <w:div w:id="1052583596">
          <w:marLeft w:val="0"/>
          <w:marRight w:val="0"/>
          <w:marTop w:val="0"/>
          <w:marBottom w:val="101"/>
          <w:divBdr>
            <w:top w:val="none" w:sz="0" w:space="0" w:color="auto"/>
            <w:left w:val="none" w:sz="0" w:space="0" w:color="auto"/>
            <w:bottom w:val="none" w:sz="0" w:space="0" w:color="auto"/>
            <w:right w:val="none" w:sz="0" w:space="0" w:color="auto"/>
          </w:divBdr>
        </w:div>
        <w:div w:id="621423937">
          <w:marLeft w:val="0"/>
          <w:marRight w:val="0"/>
          <w:marTop w:val="0"/>
          <w:marBottom w:val="101"/>
          <w:divBdr>
            <w:top w:val="none" w:sz="0" w:space="0" w:color="auto"/>
            <w:left w:val="none" w:sz="0" w:space="0" w:color="auto"/>
            <w:bottom w:val="none" w:sz="0" w:space="0" w:color="auto"/>
            <w:right w:val="none" w:sz="0" w:space="0" w:color="auto"/>
          </w:divBdr>
        </w:div>
        <w:div w:id="898787226">
          <w:marLeft w:val="0"/>
          <w:marRight w:val="0"/>
          <w:marTop w:val="0"/>
          <w:marBottom w:val="101"/>
          <w:divBdr>
            <w:top w:val="none" w:sz="0" w:space="0" w:color="auto"/>
            <w:left w:val="none" w:sz="0" w:space="0" w:color="auto"/>
            <w:bottom w:val="none" w:sz="0" w:space="0" w:color="auto"/>
            <w:right w:val="none" w:sz="0" w:space="0" w:color="auto"/>
          </w:divBdr>
        </w:div>
        <w:div w:id="889730527">
          <w:marLeft w:val="0"/>
          <w:marRight w:val="0"/>
          <w:marTop w:val="0"/>
          <w:marBottom w:val="101"/>
          <w:divBdr>
            <w:top w:val="none" w:sz="0" w:space="0" w:color="auto"/>
            <w:left w:val="none" w:sz="0" w:space="0" w:color="auto"/>
            <w:bottom w:val="none" w:sz="0" w:space="0" w:color="auto"/>
            <w:right w:val="none" w:sz="0" w:space="0" w:color="auto"/>
          </w:divBdr>
        </w:div>
        <w:div w:id="1191257189">
          <w:marLeft w:val="0"/>
          <w:marRight w:val="0"/>
          <w:marTop w:val="0"/>
          <w:marBottom w:val="101"/>
          <w:divBdr>
            <w:top w:val="none" w:sz="0" w:space="0" w:color="auto"/>
            <w:left w:val="none" w:sz="0" w:space="0" w:color="auto"/>
            <w:bottom w:val="none" w:sz="0" w:space="0" w:color="auto"/>
            <w:right w:val="none" w:sz="0" w:space="0" w:color="auto"/>
          </w:divBdr>
        </w:div>
        <w:div w:id="1322389271">
          <w:marLeft w:val="0"/>
          <w:marRight w:val="0"/>
          <w:marTop w:val="0"/>
          <w:marBottom w:val="101"/>
          <w:divBdr>
            <w:top w:val="none" w:sz="0" w:space="0" w:color="auto"/>
            <w:left w:val="none" w:sz="0" w:space="0" w:color="auto"/>
            <w:bottom w:val="none" w:sz="0" w:space="0" w:color="auto"/>
            <w:right w:val="none" w:sz="0" w:space="0" w:color="auto"/>
          </w:divBdr>
        </w:div>
        <w:div w:id="1645230814">
          <w:marLeft w:val="0"/>
          <w:marRight w:val="0"/>
          <w:marTop w:val="0"/>
          <w:marBottom w:val="101"/>
          <w:divBdr>
            <w:top w:val="none" w:sz="0" w:space="0" w:color="auto"/>
            <w:left w:val="none" w:sz="0" w:space="0" w:color="auto"/>
            <w:bottom w:val="none" w:sz="0" w:space="0" w:color="auto"/>
            <w:right w:val="none" w:sz="0" w:space="0" w:color="auto"/>
          </w:divBdr>
        </w:div>
        <w:div w:id="1717393619">
          <w:marLeft w:val="0"/>
          <w:marRight w:val="0"/>
          <w:marTop w:val="0"/>
          <w:marBottom w:val="101"/>
          <w:divBdr>
            <w:top w:val="none" w:sz="0" w:space="0" w:color="auto"/>
            <w:left w:val="none" w:sz="0" w:space="0" w:color="auto"/>
            <w:bottom w:val="none" w:sz="0" w:space="0" w:color="auto"/>
            <w:right w:val="none" w:sz="0" w:space="0" w:color="auto"/>
          </w:divBdr>
        </w:div>
        <w:div w:id="1041321943">
          <w:marLeft w:val="0"/>
          <w:marRight w:val="0"/>
          <w:marTop w:val="0"/>
          <w:marBottom w:val="101"/>
          <w:divBdr>
            <w:top w:val="none" w:sz="0" w:space="0" w:color="auto"/>
            <w:left w:val="none" w:sz="0" w:space="0" w:color="auto"/>
            <w:bottom w:val="none" w:sz="0" w:space="0" w:color="auto"/>
            <w:right w:val="none" w:sz="0" w:space="0" w:color="auto"/>
          </w:divBdr>
        </w:div>
        <w:div w:id="1267732259">
          <w:marLeft w:val="0"/>
          <w:marRight w:val="0"/>
          <w:marTop w:val="0"/>
          <w:marBottom w:val="101"/>
          <w:divBdr>
            <w:top w:val="none" w:sz="0" w:space="0" w:color="auto"/>
            <w:left w:val="none" w:sz="0" w:space="0" w:color="auto"/>
            <w:bottom w:val="none" w:sz="0" w:space="0" w:color="auto"/>
            <w:right w:val="none" w:sz="0" w:space="0" w:color="auto"/>
          </w:divBdr>
        </w:div>
        <w:div w:id="1047291062">
          <w:marLeft w:val="0"/>
          <w:marRight w:val="0"/>
          <w:marTop w:val="0"/>
          <w:marBottom w:val="101"/>
          <w:divBdr>
            <w:top w:val="none" w:sz="0" w:space="0" w:color="auto"/>
            <w:left w:val="none" w:sz="0" w:space="0" w:color="auto"/>
            <w:bottom w:val="none" w:sz="0" w:space="0" w:color="auto"/>
            <w:right w:val="none" w:sz="0" w:space="0" w:color="auto"/>
          </w:divBdr>
        </w:div>
        <w:div w:id="923303833">
          <w:marLeft w:val="806"/>
          <w:marRight w:val="0"/>
          <w:marTop w:val="0"/>
          <w:marBottom w:val="101"/>
          <w:divBdr>
            <w:top w:val="none" w:sz="0" w:space="0" w:color="auto"/>
            <w:left w:val="none" w:sz="0" w:space="0" w:color="auto"/>
            <w:bottom w:val="none" w:sz="0" w:space="0" w:color="auto"/>
            <w:right w:val="none" w:sz="0" w:space="0" w:color="auto"/>
          </w:divBdr>
        </w:div>
        <w:div w:id="799422454">
          <w:marLeft w:val="806"/>
          <w:marRight w:val="0"/>
          <w:marTop w:val="0"/>
          <w:marBottom w:val="101"/>
          <w:divBdr>
            <w:top w:val="none" w:sz="0" w:space="0" w:color="auto"/>
            <w:left w:val="none" w:sz="0" w:space="0" w:color="auto"/>
            <w:bottom w:val="none" w:sz="0" w:space="0" w:color="auto"/>
            <w:right w:val="none" w:sz="0" w:space="0" w:color="auto"/>
          </w:divBdr>
        </w:div>
        <w:div w:id="57946999">
          <w:marLeft w:val="806"/>
          <w:marRight w:val="0"/>
          <w:marTop w:val="0"/>
          <w:marBottom w:val="101"/>
          <w:divBdr>
            <w:top w:val="none" w:sz="0" w:space="0" w:color="auto"/>
            <w:left w:val="none" w:sz="0" w:space="0" w:color="auto"/>
            <w:bottom w:val="none" w:sz="0" w:space="0" w:color="auto"/>
            <w:right w:val="none" w:sz="0" w:space="0" w:color="auto"/>
          </w:divBdr>
        </w:div>
        <w:div w:id="2078432115">
          <w:marLeft w:val="806"/>
          <w:marRight w:val="0"/>
          <w:marTop w:val="0"/>
          <w:marBottom w:val="101"/>
          <w:divBdr>
            <w:top w:val="none" w:sz="0" w:space="0" w:color="auto"/>
            <w:left w:val="none" w:sz="0" w:space="0" w:color="auto"/>
            <w:bottom w:val="none" w:sz="0" w:space="0" w:color="auto"/>
            <w:right w:val="none" w:sz="0" w:space="0" w:color="auto"/>
          </w:divBdr>
        </w:div>
        <w:div w:id="1681002587">
          <w:marLeft w:val="0"/>
          <w:marRight w:val="0"/>
          <w:marTop w:val="0"/>
          <w:marBottom w:val="101"/>
          <w:divBdr>
            <w:top w:val="none" w:sz="0" w:space="0" w:color="auto"/>
            <w:left w:val="none" w:sz="0" w:space="0" w:color="auto"/>
            <w:bottom w:val="none" w:sz="0" w:space="0" w:color="auto"/>
            <w:right w:val="none" w:sz="0" w:space="0" w:color="auto"/>
          </w:divBdr>
        </w:div>
        <w:div w:id="235362297">
          <w:marLeft w:val="0"/>
          <w:marRight w:val="0"/>
          <w:marTop w:val="0"/>
          <w:marBottom w:val="101"/>
          <w:divBdr>
            <w:top w:val="none" w:sz="0" w:space="0" w:color="auto"/>
            <w:left w:val="none" w:sz="0" w:space="0" w:color="auto"/>
            <w:bottom w:val="none" w:sz="0" w:space="0" w:color="auto"/>
            <w:right w:val="none" w:sz="0" w:space="0" w:color="auto"/>
          </w:divBdr>
        </w:div>
        <w:div w:id="58947862">
          <w:marLeft w:val="1080"/>
          <w:marRight w:val="0"/>
          <w:marTop w:val="0"/>
          <w:marBottom w:val="101"/>
          <w:divBdr>
            <w:top w:val="none" w:sz="0" w:space="0" w:color="auto"/>
            <w:left w:val="none" w:sz="0" w:space="0" w:color="auto"/>
            <w:bottom w:val="none" w:sz="0" w:space="0" w:color="auto"/>
            <w:right w:val="none" w:sz="0" w:space="0" w:color="auto"/>
          </w:divBdr>
        </w:div>
        <w:div w:id="2037463440">
          <w:marLeft w:val="1080"/>
          <w:marRight w:val="0"/>
          <w:marTop w:val="0"/>
          <w:marBottom w:val="101"/>
          <w:divBdr>
            <w:top w:val="none" w:sz="0" w:space="0" w:color="auto"/>
            <w:left w:val="none" w:sz="0" w:space="0" w:color="auto"/>
            <w:bottom w:val="none" w:sz="0" w:space="0" w:color="auto"/>
            <w:right w:val="none" w:sz="0" w:space="0" w:color="auto"/>
          </w:divBdr>
        </w:div>
        <w:div w:id="1614433008">
          <w:marLeft w:val="0"/>
          <w:marRight w:val="0"/>
          <w:marTop w:val="0"/>
          <w:marBottom w:val="101"/>
          <w:divBdr>
            <w:top w:val="none" w:sz="0" w:space="0" w:color="auto"/>
            <w:left w:val="none" w:sz="0" w:space="0" w:color="auto"/>
            <w:bottom w:val="none" w:sz="0" w:space="0" w:color="auto"/>
            <w:right w:val="none" w:sz="0" w:space="0" w:color="auto"/>
          </w:divBdr>
        </w:div>
        <w:div w:id="1824925515">
          <w:marLeft w:val="0"/>
          <w:marRight w:val="0"/>
          <w:marTop w:val="0"/>
          <w:marBottom w:val="101"/>
          <w:divBdr>
            <w:top w:val="none" w:sz="0" w:space="0" w:color="auto"/>
            <w:left w:val="none" w:sz="0" w:space="0" w:color="auto"/>
            <w:bottom w:val="none" w:sz="0" w:space="0" w:color="auto"/>
            <w:right w:val="none" w:sz="0" w:space="0" w:color="auto"/>
          </w:divBdr>
        </w:div>
        <w:div w:id="2110194139">
          <w:marLeft w:val="0"/>
          <w:marRight w:val="0"/>
          <w:marTop w:val="0"/>
          <w:marBottom w:val="101"/>
          <w:divBdr>
            <w:top w:val="none" w:sz="0" w:space="0" w:color="auto"/>
            <w:left w:val="none" w:sz="0" w:space="0" w:color="auto"/>
            <w:bottom w:val="none" w:sz="0" w:space="0" w:color="auto"/>
            <w:right w:val="none" w:sz="0" w:space="0" w:color="auto"/>
          </w:divBdr>
        </w:div>
        <w:div w:id="904535423">
          <w:marLeft w:val="720"/>
          <w:marRight w:val="0"/>
          <w:marTop w:val="0"/>
          <w:marBottom w:val="101"/>
          <w:divBdr>
            <w:top w:val="none" w:sz="0" w:space="0" w:color="auto"/>
            <w:left w:val="none" w:sz="0" w:space="0" w:color="auto"/>
            <w:bottom w:val="none" w:sz="0" w:space="0" w:color="auto"/>
            <w:right w:val="none" w:sz="0" w:space="0" w:color="auto"/>
          </w:divBdr>
        </w:div>
        <w:div w:id="356542249">
          <w:marLeft w:val="1080"/>
          <w:marRight w:val="0"/>
          <w:marTop w:val="0"/>
          <w:marBottom w:val="101"/>
          <w:divBdr>
            <w:top w:val="none" w:sz="0" w:space="0" w:color="auto"/>
            <w:left w:val="none" w:sz="0" w:space="0" w:color="auto"/>
            <w:bottom w:val="none" w:sz="0" w:space="0" w:color="auto"/>
            <w:right w:val="none" w:sz="0" w:space="0" w:color="auto"/>
          </w:divBdr>
        </w:div>
        <w:div w:id="1131627247">
          <w:marLeft w:val="1080"/>
          <w:marRight w:val="0"/>
          <w:marTop w:val="0"/>
          <w:marBottom w:val="101"/>
          <w:divBdr>
            <w:top w:val="none" w:sz="0" w:space="0" w:color="auto"/>
            <w:left w:val="none" w:sz="0" w:space="0" w:color="auto"/>
            <w:bottom w:val="none" w:sz="0" w:space="0" w:color="auto"/>
            <w:right w:val="none" w:sz="0" w:space="0" w:color="auto"/>
          </w:divBdr>
        </w:div>
        <w:div w:id="1786120560">
          <w:marLeft w:val="1080"/>
          <w:marRight w:val="0"/>
          <w:marTop w:val="0"/>
          <w:marBottom w:val="101"/>
          <w:divBdr>
            <w:top w:val="none" w:sz="0" w:space="0" w:color="auto"/>
            <w:left w:val="none" w:sz="0" w:space="0" w:color="auto"/>
            <w:bottom w:val="none" w:sz="0" w:space="0" w:color="auto"/>
            <w:right w:val="none" w:sz="0" w:space="0" w:color="auto"/>
          </w:divBdr>
        </w:div>
        <w:div w:id="620110532">
          <w:marLeft w:val="1080"/>
          <w:marRight w:val="0"/>
          <w:marTop w:val="0"/>
          <w:marBottom w:val="101"/>
          <w:divBdr>
            <w:top w:val="none" w:sz="0" w:space="0" w:color="auto"/>
            <w:left w:val="none" w:sz="0" w:space="0" w:color="auto"/>
            <w:bottom w:val="none" w:sz="0" w:space="0" w:color="auto"/>
            <w:right w:val="none" w:sz="0" w:space="0" w:color="auto"/>
          </w:divBdr>
        </w:div>
        <w:div w:id="1265455079">
          <w:marLeft w:val="720"/>
          <w:marRight w:val="0"/>
          <w:marTop w:val="0"/>
          <w:marBottom w:val="101"/>
          <w:divBdr>
            <w:top w:val="none" w:sz="0" w:space="0" w:color="auto"/>
            <w:left w:val="none" w:sz="0" w:space="0" w:color="auto"/>
            <w:bottom w:val="none" w:sz="0" w:space="0" w:color="auto"/>
            <w:right w:val="none" w:sz="0" w:space="0" w:color="auto"/>
          </w:divBdr>
        </w:div>
        <w:div w:id="1673724437">
          <w:marLeft w:val="720"/>
          <w:marRight w:val="0"/>
          <w:marTop w:val="0"/>
          <w:marBottom w:val="101"/>
          <w:divBdr>
            <w:top w:val="none" w:sz="0" w:space="0" w:color="auto"/>
            <w:left w:val="none" w:sz="0" w:space="0" w:color="auto"/>
            <w:bottom w:val="none" w:sz="0" w:space="0" w:color="auto"/>
            <w:right w:val="none" w:sz="0" w:space="0" w:color="auto"/>
          </w:divBdr>
        </w:div>
        <w:div w:id="1460300431">
          <w:marLeft w:val="720"/>
          <w:marRight w:val="0"/>
          <w:marTop w:val="0"/>
          <w:marBottom w:val="101"/>
          <w:divBdr>
            <w:top w:val="none" w:sz="0" w:space="0" w:color="auto"/>
            <w:left w:val="none" w:sz="0" w:space="0" w:color="auto"/>
            <w:bottom w:val="none" w:sz="0" w:space="0" w:color="auto"/>
            <w:right w:val="none" w:sz="0" w:space="0" w:color="auto"/>
          </w:divBdr>
        </w:div>
        <w:div w:id="564342760">
          <w:marLeft w:val="720"/>
          <w:marRight w:val="0"/>
          <w:marTop w:val="0"/>
          <w:marBottom w:val="101"/>
          <w:divBdr>
            <w:top w:val="none" w:sz="0" w:space="0" w:color="auto"/>
            <w:left w:val="none" w:sz="0" w:space="0" w:color="auto"/>
            <w:bottom w:val="none" w:sz="0" w:space="0" w:color="auto"/>
            <w:right w:val="none" w:sz="0" w:space="0" w:color="auto"/>
          </w:divBdr>
        </w:div>
        <w:div w:id="2112163555">
          <w:marLeft w:val="720"/>
          <w:marRight w:val="0"/>
          <w:marTop w:val="0"/>
          <w:marBottom w:val="101"/>
          <w:divBdr>
            <w:top w:val="none" w:sz="0" w:space="0" w:color="auto"/>
            <w:left w:val="none" w:sz="0" w:space="0" w:color="auto"/>
            <w:bottom w:val="none" w:sz="0" w:space="0" w:color="auto"/>
            <w:right w:val="none" w:sz="0" w:space="0" w:color="auto"/>
          </w:divBdr>
        </w:div>
        <w:div w:id="623197286">
          <w:marLeft w:val="720"/>
          <w:marRight w:val="0"/>
          <w:marTop w:val="0"/>
          <w:marBottom w:val="101"/>
          <w:divBdr>
            <w:top w:val="none" w:sz="0" w:space="0" w:color="auto"/>
            <w:left w:val="none" w:sz="0" w:space="0" w:color="auto"/>
            <w:bottom w:val="none" w:sz="0" w:space="0" w:color="auto"/>
            <w:right w:val="none" w:sz="0" w:space="0" w:color="auto"/>
          </w:divBdr>
        </w:div>
        <w:div w:id="548881255">
          <w:marLeft w:val="720"/>
          <w:marRight w:val="0"/>
          <w:marTop w:val="0"/>
          <w:marBottom w:val="101"/>
          <w:divBdr>
            <w:top w:val="none" w:sz="0" w:space="0" w:color="auto"/>
            <w:left w:val="none" w:sz="0" w:space="0" w:color="auto"/>
            <w:bottom w:val="none" w:sz="0" w:space="0" w:color="auto"/>
            <w:right w:val="none" w:sz="0" w:space="0" w:color="auto"/>
          </w:divBdr>
        </w:div>
        <w:div w:id="1333098002">
          <w:marLeft w:val="720"/>
          <w:marRight w:val="0"/>
          <w:marTop w:val="0"/>
          <w:marBottom w:val="101"/>
          <w:divBdr>
            <w:top w:val="none" w:sz="0" w:space="0" w:color="auto"/>
            <w:left w:val="none" w:sz="0" w:space="0" w:color="auto"/>
            <w:bottom w:val="none" w:sz="0" w:space="0" w:color="auto"/>
            <w:right w:val="none" w:sz="0" w:space="0" w:color="auto"/>
          </w:divBdr>
        </w:div>
        <w:div w:id="898173095">
          <w:marLeft w:val="720"/>
          <w:marRight w:val="0"/>
          <w:marTop w:val="0"/>
          <w:marBottom w:val="101"/>
          <w:divBdr>
            <w:top w:val="none" w:sz="0" w:space="0" w:color="auto"/>
            <w:left w:val="none" w:sz="0" w:space="0" w:color="auto"/>
            <w:bottom w:val="none" w:sz="0" w:space="0" w:color="auto"/>
            <w:right w:val="none" w:sz="0" w:space="0" w:color="auto"/>
          </w:divBdr>
        </w:div>
        <w:div w:id="48499165">
          <w:marLeft w:val="720"/>
          <w:marRight w:val="0"/>
          <w:marTop w:val="0"/>
          <w:marBottom w:val="101"/>
          <w:divBdr>
            <w:top w:val="none" w:sz="0" w:space="0" w:color="auto"/>
            <w:left w:val="none" w:sz="0" w:space="0" w:color="auto"/>
            <w:bottom w:val="none" w:sz="0" w:space="0" w:color="auto"/>
            <w:right w:val="none" w:sz="0" w:space="0" w:color="auto"/>
          </w:divBdr>
        </w:div>
        <w:div w:id="1848248884">
          <w:marLeft w:val="720"/>
          <w:marRight w:val="0"/>
          <w:marTop w:val="0"/>
          <w:marBottom w:val="101"/>
          <w:divBdr>
            <w:top w:val="none" w:sz="0" w:space="0" w:color="auto"/>
            <w:left w:val="none" w:sz="0" w:space="0" w:color="auto"/>
            <w:bottom w:val="none" w:sz="0" w:space="0" w:color="auto"/>
            <w:right w:val="none" w:sz="0" w:space="0" w:color="auto"/>
          </w:divBdr>
        </w:div>
        <w:div w:id="1883904635">
          <w:marLeft w:val="720"/>
          <w:marRight w:val="0"/>
          <w:marTop w:val="0"/>
          <w:marBottom w:val="101"/>
          <w:divBdr>
            <w:top w:val="none" w:sz="0" w:space="0" w:color="auto"/>
            <w:left w:val="none" w:sz="0" w:space="0" w:color="auto"/>
            <w:bottom w:val="none" w:sz="0" w:space="0" w:color="auto"/>
            <w:right w:val="none" w:sz="0" w:space="0" w:color="auto"/>
          </w:divBdr>
        </w:div>
        <w:div w:id="1574198245">
          <w:marLeft w:val="720"/>
          <w:marRight w:val="0"/>
          <w:marTop w:val="0"/>
          <w:marBottom w:val="101"/>
          <w:divBdr>
            <w:top w:val="none" w:sz="0" w:space="0" w:color="auto"/>
            <w:left w:val="none" w:sz="0" w:space="0" w:color="auto"/>
            <w:bottom w:val="none" w:sz="0" w:space="0" w:color="auto"/>
            <w:right w:val="none" w:sz="0" w:space="0" w:color="auto"/>
          </w:divBdr>
        </w:div>
        <w:div w:id="271670161">
          <w:marLeft w:val="720"/>
          <w:marRight w:val="0"/>
          <w:marTop w:val="0"/>
          <w:marBottom w:val="101"/>
          <w:divBdr>
            <w:top w:val="none" w:sz="0" w:space="0" w:color="auto"/>
            <w:left w:val="none" w:sz="0" w:space="0" w:color="auto"/>
            <w:bottom w:val="none" w:sz="0" w:space="0" w:color="auto"/>
            <w:right w:val="none" w:sz="0" w:space="0" w:color="auto"/>
          </w:divBdr>
        </w:div>
        <w:div w:id="1521312474">
          <w:marLeft w:val="720"/>
          <w:marRight w:val="0"/>
          <w:marTop w:val="0"/>
          <w:marBottom w:val="101"/>
          <w:divBdr>
            <w:top w:val="none" w:sz="0" w:space="0" w:color="auto"/>
            <w:left w:val="none" w:sz="0" w:space="0" w:color="auto"/>
            <w:bottom w:val="none" w:sz="0" w:space="0" w:color="auto"/>
            <w:right w:val="none" w:sz="0" w:space="0" w:color="auto"/>
          </w:divBdr>
        </w:div>
        <w:div w:id="1779636943">
          <w:marLeft w:val="720"/>
          <w:marRight w:val="0"/>
          <w:marTop w:val="0"/>
          <w:marBottom w:val="101"/>
          <w:divBdr>
            <w:top w:val="none" w:sz="0" w:space="0" w:color="auto"/>
            <w:left w:val="none" w:sz="0" w:space="0" w:color="auto"/>
            <w:bottom w:val="none" w:sz="0" w:space="0" w:color="auto"/>
            <w:right w:val="none" w:sz="0" w:space="0" w:color="auto"/>
          </w:divBdr>
        </w:div>
        <w:div w:id="49113327">
          <w:marLeft w:val="720"/>
          <w:marRight w:val="0"/>
          <w:marTop w:val="0"/>
          <w:marBottom w:val="101"/>
          <w:divBdr>
            <w:top w:val="none" w:sz="0" w:space="0" w:color="auto"/>
            <w:left w:val="none" w:sz="0" w:space="0" w:color="auto"/>
            <w:bottom w:val="none" w:sz="0" w:space="0" w:color="auto"/>
            <w:right w:val="none" w:sz="0" w:space="0" w:color="auto"/>
          </w:divBdr>
        </w:div>
        <w:div w:id="858928183">
          <w:marLeft w:val="720"/>
          <w:marRight w:val="0"/>
          <w:marTop w:val="0"/>
          <w:marBottom w:val="101"/>
          <w:divBdr>
            <w:top w:val="none" w:sz="0" w:space="0" w:color="auto"/>
            <w:left w:val="none" w:sz="0" w:space="0" w:color="auto"/>
            <w:bottom w:val="none" w:sz="0" w:space="0" w:color="auto"/>
            <w:right w:val="none" w:sz="0" w:space="0" w:color="auto"/>
          </w:divBdr>
        </w:div>
        <w:div w:id="944190176">
          <w:marLeft w:val="720"/>
          <w:marRight w:val="0"/>
          <w:marTop w:val="0"/>
          <w:marBottom w:val="101"/>
          <w:divBdr>
            <w:top w:val="none" w:sz="0" w:space="0" w:color="auto"/>
            <w:left w:val="none" w:sz="0" w:space="0" w:color="auto"/>
            <w:bottom w:val="none" w:sz="0" w:space="0" w:color="auto"/>
            <w:right w:val="none" w:sz="0" w:space="0" w:color="auto"/>
          </w:divBdr>
        </w:div>
        <w:div w:id="1136534302">
          <w:marLeft w:val="720"/>
          <w:marRight w:val="0"/>
          <w:marTop w:val="0"/>
          <w:marBottom w:val="101"/>
          <w:divBdr>
            <w:top w:val="none" w:sz="0" w:space="0" w:color="auto"/>
            <w:left w:val="none" w:sz="0" w:space="0" w:color="auto"/>
            <w:bottom w:val="none" w:sz="0" w:space="0" w:color="auto"/>
            <w:right w:val="none" w:sz="0" w:space="0" w:color="auto"/>
          </w:divBdr>
        </w:div>
        <w:div w:id="1295023164">
          <w:marLeft w:val="720"/>
          <w:marRight w:val="0"/>
          <w:marTop w:val="0"/>
          <w:marBottom w:val="101"/>
          <w:divBdr>
            <w:top w:val="none" w:sz="0" w:space="0" w:color="auto"/>
            <w:left w:val="none" w:sz="0" w:space="0" w:color="auto"/>
            <w:bottom w:val="none" w:sz="0" w:space="0" w:color="auto"/>
            <w:right w:val="none" w:sz="0" w:space="0" w:color="auto"/>
          </w:divBdr>
        </w:div>
        <w:div w:id="880871191">
          <w:marLeft w:val="720"/>
          <w:marRight w:val="0"/>
          <w:marTop w:val="0"/>
          <w:marBottom w:val="101"/>
          <w:divBdr>
            <w:top w:val="none" w:sz="0" w:space="0" w:color="auto"/>
            <w:left w:val="none" w:sz="0" w:space="0" w:color="auto"/>
            <w:bottom w:val="none" w:sz="0" w:space="0" w:color="auto"/>
            <w:right w:val="none" w:sz="0" w:space="0" w:color="auto"/>
          </w:divBdr>
        </w:div>
        <w:div w:id="20936680">
          <w:marLeft w:val="720"/>
          <w:marRight w:val="0"/>
          <w:marTop w:val="0"/>
          <w:marBottom w:val="101"/>
          <w:divBdr>
            <w:top w:val="none" w:sz="0" w:space="0" w:color="auto"/>
            <w:left w:val="none" w:sz="0" w:space="0" w:color="auto"/>
            <w:bottom w:val="none" w:sz="0" w:space="0" w:color="auto"/>
            <w:right w:val="none" w:sz="0" w:space="0" w:color="auto"/>
          </w:divBdr>
        </w:div>
        <w:div w:id="435752579">
          <w:marLeft w:val="720"/>
          <w:marRight w:val="0"/>
          <w:marTop w:val="0"/>
          <w:marBottom w:val="101"/>
          <w:divBdr>
            <w:top w:val="none" w:sz="0" w:space="0" w:color="auto"/>
            <w:left w:val="none" w:sz="0" w:space="0" w:color="auto"/>
            <w:bottom w:val="none" w:sz="0" w:space="0" w:color="auto"/>
            <w:right w:val="none" w:sz="0" w:space="0" w:color="auto"/>
          </w:divBdr>
        </w:div>
        <w:div w:id="868102284">
          <w:marLeft w:val="720"/>
          <w:marRight w:val="0"/>
          <w:marTop w:val="0"/>
          <w:marBottom w:val="101"/>
          <w:divBdr>
            <w:top w:val="none" w:sz="0" w:space="0" w:color="auto"/>
            <w:left w:val="none" w:sz="0" w:space="0" w:color="auto"/>
            <w:bottom w:val="none" w:sz="0" w:space="0" w:color="auto"/>
            <w:right w:val="none" w:sz="0" w:space="0" w:color="auto"/>
          </w:divBdr>
        </w:div>
        <w:div w:id="192306857">
          <w:marLeft w:val="720"/>
          <w:marRight w:val="0"/>
          <w:marTop w:val="0"/>
          <w:marBottom w:val="101"/>
          <w:divBdr>
            <w:top w:val="none" w:sz="0" w:space="0" w:color="auto"/>
            <w:left w:val="none" w:sz="0" w:space="0" w:color="auto"/>
            <w:bottom w:val="none" w:sz="0" w:space="0" w:color="auto"/>
            <w:right w:val="none" w:sz="0" w:space="0" w:color="auto"/>
          </w:divBdr>
        </w:div>
        <w:div w:id="742214310">
          <w:marLeft w:val="720"/>
          <w:marRight w:val="0"/>
          <w:marTop w:val="0"/>
          <w:marBottom w:val="101"/>
          <w:divBdr>
            <w:top w:val="none" w:sz="0" w:space="0" w:color="auto"/>
            <w:left w:val="none" w:sz="0" w:space="0" w:color="auto"/>
            <w:bottom w:val="none" w:sz="0" w:space="0" w:color="auto"/>
            <w:right w:val="none" w:sz="0" w:space="0" w:color="auto"/>
          </w:divBdr>
        </w:div>
        <w:div w:id="1730808911">
          <w:marLeft w:val="720"/>
          <w:marRight w:val="0"/>
          <w:marTop w:val="0"/>
          <w:marBottom w:val="101"/>
          <w:divBdr>
            <w:top w:val="none" w:sz="0" w:space="0" w:color="auto"/>
            <w:left w:val="none" w:sz="0" w:space="0" w:color="auto"/>
            <w:bottom w:val="none" w:sz="0" w:space="0" w:color="auto"/>
            <w:right w:val="none" w:sz="0" w:space="0" w:color="auto"/>
          </w:divBdr>
        </w:div>
        <w:div w:id="731122921">
          <w:marLeft w:val="720"/>
          <w:marRight w:val="0"/>
          <w:marTop w:val="0"/>
          <w:marBottom w:val="101"/>
          <w:divBdr>
            <w:top w:val="none" w:sz="0" w:space="0" w:color="auto"/>
            <w:left w:val="none" w:sz="0" w:space="0" w:color="auto"/>
            <w:bottom w:val="none" w:sz="0" w:space="0" w:color="auto"/>
            <w:right w:val="none" w:sz="0" w:space="0" w:color="auto"/>
          </w:divBdr>
        </w:div>
        <w:div w:id="1527057132">
          <w:marLeft w:val="720"/>
          <w:marRight w:val="0"/>
          <w:marTop w:val="0"/>
          <w:marBottom w:val="101"/>
          <w:divBdr>
            <w:top w:val="none" w:sz="0" w:space="0" w:color="auto"/>
            <w:left w:val="none" w:sz="0" w:space="0" w:color="auto"/>
            <w:bottom w:val="none" w:sz="0" w:space="0" w:color="auto"/>
            <w:right w:val="none" w:sz="0" w:space="0" w:color="auto"/>
          </w:divBdr>
        </w:div>
        <w:div w:id="112603506">
          <w:marLeft w:val="720"/>
          <w:marRight w:val="0"/>
          <w:marTop w:val="0"/>
          <w:marBottom w:val="101"/>
          <w:divBdr>
            <w:top w:val="none" w:sz="0" w:space="0" w:color="auto"/>
            <w:left w:val="none" w:sz="0" w:space="0" w:color="auto"/>
            <w:bottom w:val="none" w:sz="0" w:space="0" w:color="auto"/>
            <w:right w:val="none" w:sz="0" w:space="0" w:color="auto"/>
          </w:divBdr>
        </w:div>
        <w:div w:id="173425605">
          <w:marLeft w:val="720"/>
          <w:marRight w:val="0"/>
          <w:marTop w:val="0"/>
          <w:marBottom w:val="101"/>
          <w:divBdr>
            <w:top w:val="none" w:sz="0" w:space="0" w:color="auto"/>
            <w:left w:val="none" w:sz="0" w:space="0" w:color="auto"/>
            <w:bottom w:val="none" w:sz="0" w:space="0" w:color="auto"/>
            <w:right w:val="none" w:sz="0" w:space="0" w:color="auto"/>
          </w:divBdr>
        </w:div>
        <w:div w:id="1998532825">
          <w:marLeft w:val="720"/>
          <w:marRight w:val="0"/>
          <w:marTop w:val="0"/>
          <w:marBottom w:val="101"/>
          <w:divBdr>
            <w:top w:val="none" w:sz="0" w:space="0" w:color="auto"/>
            <w:left w:val="none" w:sz="0" w:space="0" w:color="auto"/>
            <w:bottom w:val="none" w:sz="0" w:space="0" w:color="auto"/>
            <w:right w:val="none" w:sz="0" w:space="0" w:color="auto"/>
          </w:divBdr>
        </w:div>
        <w:div w:id="447118151">
          <w:marLeft w:val="720"/>
          <w:marRight w:val="0"/>
          <w:marTop w:val="0"/>
          <w:marBottom w:val="101"/>
          <w:divBdr>
            <w:top w:val="none" w:sz="0" w:space="0" w:color="auto"/>
            <w:left w:val="none" w:sz="0" w:space="0" w:color="auto"/>
            <w:bottom w:val="none" w:sz="0" w:space="0" w:color="auto"/>
            <w:right w:val="none" w:sz="0" w:space="0" w:color="auto"/>
          </w:divBdr>
        </w:div>
        <w:div w:id="109470884">
          <w:marLeft w:val="720"/>
          <w:marRight w:val="0"/>
          <w:marTop w:val="0"/>
          <w:marBottom w:val="101"/>
          <w:divBdr>
            <w:top w:val="none" w:sz="0" w:space="0" w:color="auto"/>
            <w:left w:val="none" w:sz="0" w:space="0" w:color="auto"/>
            <w:bottom w:val="none" w:sz="0" w:space="0" w:color="auto"/>
            <w:right w:val="none" w:sz="0" w:space="0" w:color="auto"/>
          </w:divBdr>
        </w:div>
        <w:div w:id="503475764">
          <w:marLeft w:val="720"/>
          <w:marRight w:val="0"/>
          <w:marTop w:val="0"/>
          <w:marBottom w:val="101"/>
          <w:divBdr>
            <w:top w:val="none" w:sz="0" w:space="0" w:color="auto"/>
            <w:left w:val="none" w:sz="0" w:space="0" w:color="auto"/>
            <w:bottom w:val="none" w:sz="0" w:space="0" w:color="auto"/>
            <w:right w:val="none" w:sz="0" w:space="0" w:color="auto"/>
          </w:divBdr>
        </w:div>
        <w:div w:id="1560364784">
          <w:marLeft w:val="720"/>
          <w:marRight w:val="0"/>
          <w:marTop w:val="0"/>
          <w:marBottom w:val="101"/>
          <w:divBdr>
            <w:top w:val="none" w:sz="0" w:space="0" w:color="auto"/>
            <w:left w:val="none" w:sz="0" w:space="0" w:color="auto"/>
            <w:bottom w:val="none" w:sz="0" w:space="0" w:color="auto"/>
            <w:right w:val="none" w:sz="0" w:space="0" w:color="auto"/>
          </w:divBdr>
        </w:div>
        <w:div w:id="354506827">
          <w:marLeft w:val="720"/>
          <w:marRight w:val="0"/>
          <w:marTop w:val="0"/>
          <w:marBottom w:val="101"/>
          <w:divBdr>
            <w:top w:val="none" w:sz="0" w:space="0" w:color="auto"/>
            <w:left w:val="none" w:sz="0" w:space="0" w:color="auto"/>
            <w:bottom w:val="none" w:sz="0" w:space="0" w:color="auto"/>
            <w:right w:val="none" w:sz="0" w:space="0" w:color="auto"/>
          </w:divBdr>
        </w:div>
        <w:div w:id="1163006771">
          <w:marLeft w:val="720"/>
          <w:marRight w:val="0"/>
          <w:marTop w:val="0"/>
          <w:marBottom w:val="101"/>
          <w:divBdr>
            <w:top w:val="none" w:sz="0" w:space="0" w:color="auto"/>
            <w:left w:val="none" w:sz="0" w:space="0" w:color="auto"/>
            <w:bottom w:val="none" w:sz="0" w:space="0" w:color="auto"/>
            <w:right w:val="none" w:sz="0" w:space="0" w:color="auto"/>
          </w:divBdr>
        </w:div>
        <w:div w:id="463044349">
          <w:marLeft w:val="0"/>
          <w:marRight w:val="0"/>
          <w:marTop w:val="0"/>
          <w:marBottom w:val="101"/>
          <w:divBdr>
            <w:top w:val="none" w:sz="0" w:space="0" w:color="auto"/>
            <w:left w:val="none" w:sz="0" w:space="0" w:color="auto"/>
            <w:bottom w:val="none" w:sz="0" w:space="0" w:color="auto"/>
            <w:right w:val="none" w:sz="0" w:space="0" w:color="auto"/>
          </w:divBdr>
        </w:div>
        <w:div w:id="1733845862">
          <w:marLeft w:val="0"/>
          <w:marRight w:val="0"/>
          <w:marTop w:val="0"/>
          <w:marBottom w:val="101"/>
          <w:divBdr>
            <w:top w:val="none" w:sz="0" w:space="0" w:color="auto"/>
            <w:left w:val="none" w:sz="0" w:space="0" w:color="auto"/>
            <w:bottom w:val="none" w:sz="0" w:space="0" w:color="auto"/>
            <w:right w:val="none" w:sz="0" w:space="0" w:color="auto"/>
          </w:divBdr>
        </w:div>
        <w:div w:id="1762870022">
          <w:marLeft w:val="1080"/>
          <w:marRight w:val="0"/>
          <w:marTop w:val="0"/>
          <w:marBottom w:val="101"/>
          <w:divBdr>
            <w:top w:val="none" w:sz="0" w:space="0" w:color="auto"/>
            <w:left w:val="none" w:sz="0" w:space="0" w:color="auto"/>
            <w:bottom w:val="none" w:sz="0" w:space="0" w:color="auto"/>
            <w:right w:val="none" w:sz="0" w:space="0" w:color="auto"/>
          </w:divBdr>
        </w:div>
        <w:div w:id="1599826498">
          <w:marLeft w:val="1080"/>
          <w:marRight w:val="0"/>
          <w:marTop w:val="0"/>
          <w:marBottom w:val="101"/>
          <w:divBdr>
            <w:top w:val="none" w:sz="0" w:space="0" w:color="auto"/>
            <w:left w:val="none" w:sz="0" w:space="0" w:color="auto"/>
            <w:bottom w:val="none" w:sz="0" w:space="0" w:color="auto"/>
            <w:right w:val="none" w:sz="0" w:space="0" w:color="auto"/>
          </w:divBdr>
        </w:div>
        <w:div w:id="2113894558">
          <w:marLeft w:val="1080"/>
          <w:marRight w:val="0"/>
          <w:marTop w:val="0"/>
          <w:marBottom w:val="101"/>
          <w:divBdr>
            <w:top w:val="none" w:sz="0" w:space="0" w:color="auto"/>
            <w:left w:val="none" w:sz="0" w:space="0" w:color="auto"/>
            <w:bottom w:val="none" w:sz="0" w:space="0" w:color="auto"/>
            <w:right w:val="none" w:sz="0" w:space="0" w:color="auto"/>
          </w:divBdr>
        </w:div>
        <w:div w:id="1826584265">
          <w:marLeft w:val="0"/>
          <w:marRight w:val="0"/>
          <w:marTop w:val="0"/>
          <w:marBottom w:val="101"/>
          <w:divBdr>
            <w:top w:val="none" w:sz="0" w:space="0" w:color="auto"/>
            <w:left w:val="none" w:sz="0" w:space="0" w:color="auto"/>
            <w:bottom w:val="none" w:sz="0" w:space="0" w:color="auto"/>
            <w:right w:val="none" w:sz="0" w:space="0" w:color="auto"/>
          </w:divBdr>
        </w:div>
        <w:div w:id="613632828">
          <w:marLeft w:val="0"/>
          <w:marRight w:val="0"/>
          <w:marTop w:val="0"/>
          <w:marBottom w:val="101"/>
          <w:divBdr>
            <w:top w:val="none" w:sz="0" w:space="0" w:color="auto"/>
            <w:left w:val="none" w:sz="0" w:space="0" w:color="auto"/>
            <w:bottom w:val="none" w:sz="0" w:space="0" w:color="auto"/>
            <w:right w:val="none" w:sz="0" w:space="0" w:color="auto"/>
          </w:divBdr>
        </w:div>
        <w:div w:id="1806585224">
          <w:marLeft w:val="0"/>
          <w:marRight w:val="0"/>
          <w:marTop w:val="0"/>
          <w:marBottom w:val="101"/>
          <w:divBdr>
            <w:top w:val="none" w:sz="0" w:space="0" w:color="auto"/>
            <w:left w:val="none" w:sz="0" w:space="0" w:color="auto"/>
            <w:bottom w:val="none" w:sz="0" w:space="0" w:color="auto"/>
            <w:right w:val="none" w:sz="0" w:space="0" w:color="auto"/>
          </w:divBdr>
        </w:div>
        <w:div w:id="1789158003">
          <w:marLeft w:val="0"/>
          <w:marRight w:val="0"/>
          <w:marTop w:val="0"/>
          <w:marBottom w:val="101"/>
          <w:divBdr>
            <w:top w:val="none" w:sz="0" w:space="0" w:color="auto"/>
            <w:left w:val="none" w:sz="0" w:space="0" w:color="auto"/>
            <w:bottom w:val="none" w:sz="0" w:space="0" w:color="auto"/>
            <w:right w:val="none" w:sz="0" w:space="0" w:color="auto"/>
          </w:divBdr>
        </w:div>
        <w:div w:id="1991011047">
          <w:marLeft w:val="0"/>
          <w:marRight w:val="0"/>
          <w:marTop w:val="0"/>
          <w:marBottom w:val="101"/>
          <w:divBdr>
            <w:top w:val="none" w:sz="0" w:space="0" w:color="auto"/>
            <w:left w:val="none" w:sz="0" w:space="0" w:color="auto"/>
            <w:bottom w:val="none" w:sz="0" w:space="0" w:color="auto"/>
            <w:right w:val="none" w:sz="0" w:space="0" w:color="auto"/>
          </w:divBdr>
        </w:div>
        <w:div w:id="1518734005">
          <w:marLeft w:val="0"/>
          <w:marRight w:val="0"/>
          <w:marTop w:val="0"/>
          <w:marBottom w:val="101"/>
          <w:divBdr>
            <w:top w:val="none" w:sz="0" w:space="0" w:color="auto"/>
            <w:left w:val="none" w:sz="0" w:space="0" w:color="auto"/>
            <w:bottom w:val="none" w:sz="0" w:space="0" w:color="auto"/>
            <w:right w:val="none" w:sz="0" w:space="0" w:color="auto"/>
          </w:divBdr>
        </w:div>
        <w:div w:id="1028946615">
          <w:marLeft w:val="0"/>
          <w:marRight w:val="0"/>
          <w:marTop w:val="0"/>
          <w:marBottom w:val="101"/>
          <w:divBdr>
            <w:top w:val="none" w:sz="0" w:space="0" w:color="auto"/>
            <w:left w:val="none" w:sz="0" w:space="0" w:color="auto"/>
            <w:bottom w:val="none" w:sz="0" w:space="0" w:color="auto"/>
            <w:right w:val="none" w:sz="0" w:space="0" w:color="auto"/>
          </w:divBdr>
        </w:div>
        <w:div w:id="1734813499">
          <w:marLeft w:val="0"/>
          <w:marRight w:val="0"/>
          <w:marTop w:val="0"/>
          <w:marBottom w:val="101"/>
          <w:divBdr>
            <w:top w:val="none" w:sz="0" w:space="0" w:color="auto"/>
            <w:left w:val="none" w:sz="0" w:space="0" w:color="auto"/>
            <w:bottom w:val="none" w:sz="0" w:space="0" w:color="auto"/>
            <w:right w:val="none" w:sz="0" w:space="0" w:color="auto"/>
          </w:divBdr>
        </w:div>
        <w:div w:id="648901241">
          <w:marLeft w:val="0"/>
          <w:marRight w:val="0"/>
          <w:marTop w:val="0"/>
          <w:marBottom w:val="101"/>
          <w:divBdr>
            <w:top w:val="none" w:sz="0" w:space="0" w:color="auto"/>
            <w:left w:val="none" w:sz="0" w:space="0" w:color="auto"/>
            <w:bottom w:val="none" w:sz="0" w:space="0" w:color="auto"/>
            <w:right w:val="none" w:sz="0" w:space="0" w:color="auto"/>
          </w:divBdr>
        </w:div>
        <w:div w:id="1095436651">
          <w:marLeft w:val="0"/>
          <w:marRight w:val="0"/>
          <w:marTop w:val="0"/>
          <w:marBottom w:val="101"/>
          <w:divBdr>
            <w:top w:val="none" w:sz="0" w:space="0" w:color="auto"/>
            <w:left w:val="none" w:sz="0" w:space="0" w:color="auto"/>
            <w:bottom w:val="none" w:sz="0" w:space="0" w:color="auto"/>
            <w:right w:val="none" w:sz="0" w:space="0" w:color="auto"/>
          </w:divBdr>
        </w:div>
        <w:div w:id="1670215296">
          <w:marLeft w:val="0"/>
          <w:marRight w:val="0"/>
          <w:marTop w:val="0"/>
          <w:marBottom w:val="101"/>
          <w:divBdr>
            <w:top w:val="none" w:sz="0" w:space="0" w:color="auto"/>
            <w:left w:val="none" w:sz="0" w:space="0" w:color="auto"/>
            <w:bottom w:val="none" w:sz="0" w:space="0" w:color="auto"/>
            <w:right w:val="none" w:sz="0" w:space="0" w:color="auto"/>
          </w:divBdr>
        </w:div>
        <w:div w:id="635794085">
          <w:marLeft w:val="0"/>
          <w:marRight w:val="0"/>
          <w:marTop w:val="0"/>
          <w:marBottom w:val="101"/>
          <w:divBdr>
            <w:top w:val="none" w:sz="0" w:space="0" w:color="auto"/>
            <w:left w:val="none" w:sz="0" w:space="0" w:color="auto"/>
            <w:bottom w:val="none" w:sz="0" w:space="0" w:color="auto"/>
            <w:right w:val="none" w:sz="0" w:space="0" w:color="auto"/>
          </w:divBdr>
        </w:div>
        <w:div w:id="1280068604">
          <w:marLeft w:val="0"/>
          <w:marRight w:val="0"/>
          <w:marTop w:val="0"/>
          <w:marBottom w:val="101"/>
          <w:divBdr>
            <w:top w:val="none" w:sz="0" w:space="0" w:color="auto"/>
            <w:left w:val="none" w:sz="0" w:space="0" w:color="auto"/>
            <w:bottom w:val="none" w:sz="0" w:space="0" w:color="auto"/>
            <w:right w:val="none" w:sz="0" w:space="0" w:color="auto"/>
          </w:divBdr>
        </w:div>
        <w:div w:id="676269178">
          <w:marLeft w:val="0"/>
          <w:marRight w:val="0"/>
          <w:marTop w:val="0"/>
          <w:marBottom w:val="101"/>
          <w:divBdr>
            <w:top w:val="none" w:sz="0" w:space="0" w:color="auto"/>
            <w:left w:val="none" w:sz="0" w:space="0" w:color="auto"/>
            <w:bottom w:val="none" w:sz="0" w:space="0" w:color="auto"/>
            <w:right w:val="none" w:sz="0" w:space="0" w:color="auto"/>
          </w:divBdr>
        </w:div>
        <w:div w:id="558786264">
          <w:marLeft w:val="0"/>
          <w:marRight w:val="0"/>
          <w:marTop w:val="0"/>
          <w:marBottom w:val="101"/>
          <w:divBdr>
            <w:top w:val="none" w:sz="0" w:space="0" w:color="auto"/>
            <w:left w:val="none" w:sz="0" w:space="0" w:color="auto"/>
            <w:bottom w:val="none" w:sz="0" w:space="0" w:color="auto"/>
            <w:right w:val="none" w:sz="0" w:space="0" w:color="auto"/>
          </w:divBdr>
        </w:div>
        <w:div w:id="192771589">
          <w:marLeft w:val="0"/>
          <w:marRight w:val="0"/>
          <w:marTop w:val="0"/>
          <w:marBottom w:val="101"/>
          <w:divBdr>
            <w:top w:val="none" w:sz="0" w:space="0" w:color="auto"/>
            <w:left w:val="none" w:sz="0" w:space="0" w:color="auto"/>
            <w:bottom w:val="none" w:sz="0" w:space="0" w:color="auto"/>
            <w:right w:val="none" w:sz="0" w:space="0" w:color="auto"/>
          </w:divBdr>
        </w:div>
        <w:div w:id="1058165658">
          <w:marLeft w:val="0"/>
          <w:marRight w:val="0"/>
          <w:marTop w:val="0"/>
          <w:marBottom w:val="101"/>
          <w:divBdr>
            <w:top w:val="none" w:sz="0" w:space="0" w:color="auto"/>
            <w:left w:val="none" w:sz="0" w:space="0" w:color="auto"/>
            <w:bottom w:val="none" w:sz="0" w:space="0" w:color="auto"/>
            <w:right w:val="none" w:sz="0" w:space="0" w:color="auto"/>
          </w:divBdr>
        </w:div>
        <w:div w:id="1785149085">
          <w:marLeft w:val="0"/>
          <w:marRight w:val="0"/>
          <w:marTop w:val="0"/>
          <w:marBottom w:val="101"/>
          <w:divBdr>
            <w:top w:val="none" w:sz="0" w:space="0" w:color="auto"/>
            <w:left w:val="none" w:sz="0" w:space="0" w:color="auto"/>
            <w:bottom w:val="none" w:sz="0" w:space="0" w:color="auto"/>
            <w:right w:val="none" w:sz="0" w:space="0" w:color="auto"/>
          </w:divBdr>
        </w:div>
        <w:div w:id="1231035665">
          <w:marLeft w:val="0"/>
          <w:marRight w:val="0"/>
          <w:marTop w:val="0"/>
          <w:marBottom w:val="101"/>
          <w:divBdr>
            <w:top w:val="none" w:sz="0" w:space="0" w:color="auto"/>
            <w:left w:val="none" w:sz="0" w:space="0" w:color="auto"/>
            <w:bottom w:val="none" w:sz="0" w:space="0" w:color="auto"/>
            <w:right w:val="none" w:sz="0" w:space="0" w:color="auto"/>
          </w:divBdr>
        </w:div>
        <w:div w:id="741483993">
          <w:marLeft w:val="0"/>
          <w:marRight w:val="0"/>
          <w:marTop w:val="0"/>
          <w:marBottom w:val="101"/>
          <w:divBdr>
            <w:top w:val="none" w:sz="0" w:space="0" w:color="auto"/>
            <w:left w:val="none" w:sz="0" w:space="0" w:color="auto"/>
            <w:bottom w:val="none" w:sz="0" w:space="0" w:color="auto"/>
            <w:right w:val="none" w:sz="0" w:space="0" w:color="auto"/>
          </w:divBdr>
        </w:div>
        <w:div w:id="100956192">
          <w:marLeft w:val="0"/>
          <w:marRight w:val="0"/>
          <w:marTop w:val="0"/>
          <w:marBottom w:val="101"/>
          <w:divBdr>
            <w:top w:val="none" w:sz="0" w:space="0" w:color="auto"/>
            <w:left w:val="none" w:sz="0" w:space="0" w:color="auto"/>
            <w:bottom w:val="none" w:sz="0" w:space="0" w:color="auto"/>
            <w:right w:val="none" w:sz="0" w:space="0" w:color="auto"/>
          </w:divBdr>
        </w:div>
        <w:div w:id="450169383">
          <w:marLeft w:val="1080"/>
          <w:marRight w:val="0"/>
          <w:marTop w:val="0"/>
          <w:marBottom w:val="101"/>
          <w:divBdr>
            <w:top w:val="none" w:sz="0" w:space="0" w:color="auto"/>
            <w:left w:val="none" w:sz="0" w:space="0" w:color="auto"/>
            <w:bottom w:val="none" w:sz="0" w:space="0" w:color="auto"/>
            <w:right w:val="none" w:sz="0" w:space="0" w:color="auto"/>
          </w:divBdr>
        </w:div>
        <w:div w:id="334652871">
          <w:marLeft w:val="0"/>
          <w:marRight w:val="0"/>
          <w:marTop w:val="0"/>
          <w:marBottom w:val="101"/>
          <w:divBdr>
            <w:top w:val="none" w:sz="0" w:space="0" w:color="auto"/>
            <w:left w:val="none" w:sz="0" w:space="0" w:color="auto"/>
            <w:bottom w:val="none" w:sz="0" w:space="0" w:color="auto"/>
            <w:right w:val="none" w:sz="0" w:space="0" w:color="auto"/>
          </w:divBdr>
        </w:div>
        <w:div w:id="818617905">
          <w:marLeft w:val="0"/>
          <w:marRight w:val="0"/>
          <w:marTop w:val="0"/>
          <w:marBottom w:val="101"/>
          <w:divBdr>
            <w:top w:val="none" w:sz="0" w:space="0" w:color="auto"/>
            <w:left w:val="none" w:sz="0" w:space="0" w:color="auto"/>
            <w:bottom w:val="none" w:sz="0" w:space="0" w:color="auto"/>
            <w:right w:val="none" w:sz="0" w:space="0" w:color="auto"/>
          </w:divBdr>
        </w:div>
        <w:div w:id="1065681662">
          <w:marLeft w:val="0"/>
          <w:marRight w:val="0"/>
          <w:marTop w:val="0"/>
          <w:marBottom w:val="101"/>
          <w:divBdr>
            <w:top w:val="none" w:sz="0" w:space="0" w:color="auto"/>
            <w:left w:val="none" w:sz="0" w:space="0" w:color="auto"/>
            <w:bottom w:val="none" w:sz="0" w:space="0" w:color="auto"/>
            <w:right w:val="none" w:sz="0" w:space="0" w:color="auto"/>
          </w:divBdr>
        </w:div>
        <w:div w:id="1570921119">
          <w:marLeft w:val="0"/>
          <w:marRight w:val="0"/>
          <w:marTop w:val="0"/>
          <w:marBottom w:val="101"/>
          <w:divBdr>
            <w:top w:val="none" w:sz="0" w:space="0" w:color="auto"/>
            <w:left w:val="none" w:sz="0" w:space="0" w:color="auto"/>
            <w:bottom w:val="none" w:sz="0" w:space="0" w:color="auto"/>
            <w:right w:val="none" w:sz="0" w:space="0" w:color="auto"/>
          </w:divBdr>
        </w:div>
        <w:div w:id="438372461">
          <w:marLeft w:val="0"/>
          <w:marRight w:val="0"/>
          <w:marTop w:val="0"/>
          <w:marBottom w:val="101"/>
          <w:divBdr>
            <w:top w:val="none" w:sz="0" w:space="0" w:color="auto"/>
            <w:left w:val="none" w:sz="0" w:space="0" w:color="auto"/>
            <w:bottom w:val="none" w:sz="0" w:space="0" w:color="auto"/>
            <w:right w:val="none" w:sz="0" w:space="0" w:color="auto"/>
          </w:divBdr>
        </w:div>
        <w:div w:id="1241787579">
          <w:marLeft w:val="0"/>
          <w:marRight w:val="0"/>
          <w:marTop w:val="0"/>
          <w:marBottom w:val="101"/>
          <w:divBdr>
            <w:top w:val="none" w:sz="0" w:space="0" w:color="auto"/>
            <w:left w:val="none" w:sz="0" w:space="0" w:color="auto"/>
            <w:bottom w:val="none" w:sz="0" w:space="0" w:color="auto"/>
            <w:right w:val="none" w:sz="0" w:space="0" w:color="auto"/>
          </w:divBdr>
        </w:div>
        <w:div w:id="609361660">
          <w:marLeft w:val="0"/>
          <w:marRight w:val="0"/>
          <w:marTop w:val="0"/>
          <w:marBottom w:val="101"/>
          <w:divBdr>
            <w:top w:val="none" w:sz="0" w:space="0" w:color="auto"/>
            <w:left w:val="none" w:sz="0" w:space="0" w:color="auto"/>
            <w:bottom w:val="none" w:sz="0" w:space="0" w:color="auto"/>
            <w:right w:val="none" w:sz="0" w:space="0" w:color="auto"/>
          </w:divBdr>
        </w:div>
        <w:div w:id="1297223125">
          <w:marLeft w:val="0"/>
          <w:marRight w:val="0"/>
          <w:marTop w:val="0"/>
          <w:marBottom w:val="101"/>
          <w:divBdr>
            <w:top w:val="none" w:sz="0" w:space="0" w:color="auto"/>
            <w:left w:val="none" w:sz="0" w:space="0" w:color="auto"/>
            <w:bottom w:val="none" w:sz="0" w:space="0" w:color="auto"/>
            <w:right w:val="none" w:sz="0" w:space="0" w:color="auto"/>
          </w:divBdr>
        </w:div>
        <w:div w:id="939407686">
          <w:marLeft w:val="0"/>
          <w:marRight w:val="0"/>
          <w:marTop w:val="0"/>
          <w:marBottom w:val="101"/>
          <w:divBdr>
            <w:top w:val="none" w:sz="0" w:space="0" w:color="auto"/>
            <w:left w:val="none" w:sz="0" w:space="0" w:color="auto"/>
            <w:bottom w:val="none" w:sz="0" w:space="0" w:color="auto"/>
            <w:right w:val="none" w:sz="0" w:space="0" w:color="auto"/>
          </w:divBdr>
        </w:div>
        <w:div w:id="1496413250">
          <w:marLeft w:val="0"/>
          <w:marRight w:val="0"/>
          <w:marTop w:val="0"/>
          <w:marBottom w:val="101"/>
          <w:divBdr>
            <w:top w:val="none" w:sz="0" w:space="0" w:color="auto"/>
            <w:left w:val="none" w:sz="0" w:space="0" w:color="auto"/>
            <w:bottom w:val="none" w:sz="0" w:space="0" w:color="auto"/>
            <w:right w:val="none" w:sz="0" w:space="0" w:color="auto"/>
          </w:divBdr>
        </w:div>
        <w:div w:id="639772448">
          <w:marLeft w:val="1080"/>
          <w:marRight w:val="0"/>
          <w:marTop w:val="0"/>
          <w:marBottom w:val="101"/>
          <w:divBdr>
            <w:top w:val="none" w:sz="0" w:space="0" w:color="auto"/>
            <w:left w:val="none" w:sz="0" w:space="0" w:color="auto"/>
            <w:bottom w:val="none" w:sz="0" w:space="0" w:color="auto"/>
            <w:right w:val="none" w:sz="0" w:space="0" w:color="auto"/>
          </w:divBdr>
        </w:div>
        <w:div w:id="2121995362">
          <w:marLeft w:val="1080"/>
          <w:marRight w:val="0"/>
          <w:marTop w:val="0"/>
          <w:marBottom w:val="101"/>
          <w:divBdr>
            <w:top w:val="none" w:sz="0" w:space="0" w:color="auto"/>
            <w:left w:val="none" w:sz="0" w:space="0" w:color="auto"/>
            <w:bottom w:val="none" w:sz="0" w:space="0" w:color="auto"/>
            <w:right w:val="none" w:sz="0" w:space="0" w:color="auto"/>
          </w:divBdr>
        </w:div>
        <w:div w:id="207382961">
          <w:marLeft w:val="1080"/>
          <w:marRight w:val="0"/>
          <w:marTop w:val="0"/>
          <w:marBottom w:val="101"/>
          <w:divBdr>
            <w:top w:val="none" w:sz="0" w:space="0" w:color="auto"/>
            <w:left w:val="none" w:sz="0" w:space="0" w:color="auto"/>
            <w:bottom w:val="none" w:sz="0" w:space="0" w:color="auto"/>
            <w:right w:val="none" w:sz="0" w:space="0" w:color="auto"/>
          </w:divBdr>
        </w:div>
        <w:div w:id="1449009569">
          <w:marLeft w:val="1080"/>
          <w:marRight w:val="0"/>
          <w:marTop w:val="0"/>
          <w:marBottom w:val="101"/>
          <w:divBdr>
            <w:top w:val="none" w:sz="0" w:space="0" w:color="auto"/>
            <w:left w:val="none" w:sz="0" w:space="0" w:color="auto"/>
            <w:bottom w:val="none" w:sz="0" w:space="0" w:color="auto"/>
            <w:right w:val="none" w:sz="0" w:space="0" w:color="auto"/>
          </w:divBdr>
        </w:div>
        <w:div w:id="957028161">
          <w:marLeft w:val="1080"/>
          <w:marRight w:val="0"/>
          <w:marTop w:val="0"/>
          <w:marBottom w:val="101"/>
          <w:divBdr>
            <w:top w:val="none" w:sz="0" w:space="0" w:color="auto"/>
            <w:left w:val="none" w:sz="0" w:space="0" w:color="auto"/>
            <w:bottom w:val="none" w:sz="0" w:space="0" w:color="auto"/>
            <w:right w:val="none" w:sz="0" w:space="0" w:color="auto"/>
          </w:divBdr>
        </w:div>
        <w:div w:id="522786083">
          <w:marLeft w:val="1080"/>
          <w:marRight w:val="0"/>
          <w:marTop w:val="0"/>
          <w:marBottom w:val="101"/>
          <w:divBdr>
            <w:top w:val="none" w:sz="0" w:space="0" w:color="auto"/>
            <w:left w:val="none" w:sz="0" w:space="0" w:color="auto"/>
            <w:bottom w:val="none" w:sz="0" w:space="0" w:color="auto"/>
            <w:right w:val="none" w:sz="0" w:space="0" w:color="auto"/>
          </w:divBdr>
        </w:div>
        <w:div w:id="1605188278">
          <w:marLeft w:val="1080"/>
          <w:marRight w:val="0"/>
          <w:marTop w:val="0"/>
          <w:marBottom w:val="101"/>
          <w:divBdr>
            <w:top w:val="none" w:sz="0" w:space="0" w:color="auto"/>
            <w:left w:val="none" w:sz="0" w:space="0" w:color="auto"/>
            <w:bottom w:val="none" w:sz="0" w:space="0" w:color="auto"/>
            <w:right w:val="none" w:sz="0" w:space="0" w:color="auto"/>
          </w:divBdr>
        </w:div>
        <w:div w:id="1764372959">
          <w:marLeft w:val="1080"/>
          <w:marRight w:val="0"/>
          <w:marTop w:val="0"/>
          <w:marBottom w:val="101"/>
          <w:divBdr>
            <w:top w:val="none" w:sz="0" w:space="0" w:color="auto"/>
            <w:left w:val="none" w:sz="0" w:space="0" w:color="auto"/>
            <w:bottom w:val="none" w:sz="0" w:space="0" w:color="auto"/>
            <w:right w:val="none" w:sz="0" w:space="0" w:color="auto"/>
          </w:divBdr>
        </w:div>
        <w:div w:id="1008672582">
          <w:marLeft w:val="1080"/>
          <w:marRight w:val="0"/>
          <w:marTop w:val="0"/>
          <w:marBottom w:val="101"/>
          <w:divBdr>
            <w:top w:val="none" w:sz="0" w:space="0" w:color="auto"/>
            <w:left w:val="none" w:sz="0" w:space="0" w:color="auto"/>
            <w:bottom w:val="none" w:sz="0" w:space="0" w:color="auto"/>
            <w:right w:val="none" w:sz="0" w:space="0" w:color="auto"/>
          </w:divBdr>
        </w:div>
        <w:div w:id="1232500699">
          <w:marLeft w:val="1080"/>
          <w:marRight w:val="0"/>
          <w:marTop w:val="0"/>
          <w:marBottom w:val="101"/>
          <w:divBdr>
            <w:top w:val="none" w:sz="0" w:space="0" w:color="auto"/>
            <w:left w:val="none" w:sz="0" w:space="0" w:color="auto"/>
            <w:bottom w:val="none" w:sz="0" w:space="0" w:color="auto"/>
            <w:right w:val="none" w:sz="0" w:space="0" w:color="auto"/>
          </w:divBdr>
        </w:div>
        <w:div w:id="1010371048">
          <w:marLeft w:val="1080"/>
          <w:marRight w:val="0"/>
          <w:marTop w:val="0"/>
          <w:marBottom w:val="101"/>
          <w:divBdr>
            <w:top w:val="none" w:sz="0" w:space="0" w:color="auto"/>
            <w:left w:val="none" w:sz="0" w:space="0" w:color="auto"/>
            <w:bottom w:val="none" w:sz="0" w:space="0" w:color="auto"/>
            <w:right w:val="none" w:sz="0" w:space="0" w:color="auto"/>
          </w:divBdr>
        </w:div>
        <w:div w:id="576981065">
          <w:marLeft w:val="1080"/>
          <w:marRight w:val="0"/>
          <w:marTop w:val="0"/>
          <w:marBottom w:val="101"/>
          <w:divBdr>
            <w:top w:val="none" w:sz="0" w:space="0" w:color="auto"/>
            <w:left w:val="none" w:sz="0" w:space="0" w:color="auto"/>
            <w:bottom w:val="none" w:sz="0" w:space="0" w:color="auto"/>
            <w:right w:val="none" w:sz="0" w:space="0" w:color="auto"/>
          </w:divBdr>
        </w:div>
        <w:div w:id="1956281451">
          <w:marLeft w:val="1080"/>
          <w:marRight w:val="0"/>
          <w:marTop w:val="0"/>
          <w:marBottom w:val="101"/>
          <w:divBdr>
            <w:top w:val="none" w:sz="0" w:space="0" w:color="auto"/>
            <w:left w:val="none" w:sz="0" w:space="0" w:color="auto"/>
            <w:bottom w:val="none" w:sz="0" w:space="0" w:color="auto"/>
            <w:right w:val="none" w:sz="0" w:space="0" w:color="auto"/>
          </w:divBdr>
        </w:div>
        <w:div w:id="1100950758">
          <w:marLeft w:val="1080"/>
          <w:marRight w:val="0"/>
          <w:marTop w:val="0"/>
          <w:marBottom w:val="101"/>
          <w:divBdr>
            <w:top w:val="none" w:sz="0" w:space="0" w:color="auto"/>
            <w:left w:val="none" w:sz="0" w:space="0" w:color="auto"/>
            <w:bottom w:val="none" w:sz="0" w:space="0" w:color="auto"/>
            <w:right w:val="none" w:sz="0" w:space="0" w:color="auto"/>
          </w:divBdr>
        </w:div>
        <w:div w:id="13268400">
          <w:marLeft w:val="1080"/>
          <w:marRight w:val="0"/>
          <w:marTop w:val="0"/>
          <w:marBottom w:val="101"/>
          <w:divBdr>
            <w:top w:val="none" w:sz="0" w:space="0" w:color="auto"/>
            <w:left w:val="none" w:sz="0" w:space="0" w:color="auto"/>
            <w:bottom w:val="none" w:sz="0" w:space="0" w:color="auto"/>
            <w:right w:val="none" w:sz="0" w:space="0" w:color="auto"/>
          </w:divBdr>
        </w:div>
        <w:div w:id="336230206">
          <w:marLeft w:val="1080"/>
          <w:marRight w:val="0"/>
          <w:marTop w:val="0"/>
          <w:marBottom w:val="101"/>
          <w:divBdr>
            <w:top w:val="none" w:sz="0" w:space="0" w:color="auto"/>
            <w:left w:val="none" w:sz="0" w:space="0" w:color="auto"/>
            <w:bottom w:val="none" w:sz="0" w:space="0" w:color="auto"/>
            <w:right w:val="none" w:sz="0" w:space="0" w:color="auto"/>
          </w:divBdr>
        </w:div>
        <w:div w:id="852038278">
          <w:marLeft w:val="1080"/>
          <w:marRight w:val="0"/>
          <w:marTop w:val="0"/>
          <w:marBottom w:val="101"/>
          <w:divBdr>
            <w:top w:val="none" w:sz="0" w:space="0" w:color="auto"/>
            <w:left w:val="none" w:sz="0" w:space="0" w:color="auto"/>
            <w:bottom w:val="none" w:sz="0" w:space="0" w:color="auto"/>
            <w:right w:val="none" w:sz="0" w:space="0" w:color="auto"/>
          </w:divBdr>
        </w:div>
        <w:div w:id="523057660">
          <w:marLeft w:val="1080"/>
          <w:marRight w:val="0"/>
          <w:marTop w:val="0"/>
          <w:marBottom w:val="101"/>
          <w:divBdr>
            <w:top w:val="none" w:sz="0" w:space="0" w:color="auto"/>
            <w:left w:val="none" w:sz="0" w:space="0" w:color="auto"/>
            <w:bottom w:val="none" w:sz="0" w:space="0" w:color="auto"/>
            <w:right w:val="none" w:sz="0" w:space="0" w:color="auto"/>
          </w:divBdr>
        </w:div>
        <w:div w:id="150488621">
          <w:marLeft w:val="1080"/>
          <w:marRight w:val="0"/>
          <w:marTop w:val="0"/>
          <w:marBottom w:val="101"/>
          <w:divBdr>
            <w:top w:val="none" w:sz="0" w:space="0" w:color="auto"/>
            <w:left w:val="none" w:sz="0" w:space="0" w:color="auto"/>
            <w:bottom w:val="none" w:sz="0" w:space="0" w:color="auto"/>
            <w:right w:val="none" w:sz="0" w:space="0" w:color="auto"/>
          </w:divBdr>
        </w:div>
        <w:div w:id="1065909687">
          <w:marLeft w:val="1080"/>
          <w:marRight w:val="0"/>
          <w:marTop w:val="0"/>
          <w:marBottom w:val="101"/>
          <w:divBdr>
            <w:top w:val="none" w:sz="0" w:space="0" w:color="auto"/>
            <w:left w:val="none" w:sz="0" w:space="0" w:color="auto"/>
            <w:bottom w:val="none" w:sz="0" w:space="0" w:color="auto"/>
            <w:right w:val="none" w:sz="0" w:space="0" w:color="auto"/>
          </w:divBdr>
        </w:div>
        <w:div w:id="1907916290">
          <w:marLeft w:val="1080"/>
          <w:marRight w:val="0"/>
          <w:marTop w:val="0"/>
          <w:marBottom w:val="101"/>
          <w:divBdr>
            <w:top w:val="none" w:sz="0" w:space="0" w:color="auto"/>
            <w:left w:val="none" w:sz="0" w:space="0" w:color="auto"/>
            <w:bottom w:val="none" w:sz="0" w:space="0" w:color="auto"/>
            <w:right w:val="none" w:sz="0" w:space="0" w:color="auto"/>
          </w:divBdr>
        </w:div>
        <w:div w:id="939029280">
          <w:marLeft w:val="1080"/>
          <w:marRight w:val="0"/>
          <w:marTop w:val="0"/>
          <w:marBottom w:val="101"/>
          <w:divBdr>
            <w:top w:val="none" w:sz="0" w:space="0" w:color="auto"/>
            <w:left w:val="none" w:sz="0" w:space="0" w:color="auto"/>
            <w:bottom w:val="none" w:sz="0" w:space="0" w:color="auto"/>
            <w:right w:val="none" w:sz="0" w:space="0" w:color="auto"/>
          </w:divBdr>
        </w:div>
        <w:div w:id="893542138">
          <w:marLeft w:val="1080"/>
          <w:marRight w:val="0"/>
          <w:marTop w:val="0"/>
          <w:marBottom w:val="101"/>
          <w:divBdr>
            <w:top w:val="none" w:sz="0" w:space="0" w:color="auto"/>
            <w:left w:val="none" w:sz="0" w:space="0" w:color="auto"/>
            <w:bottom w:val="none" w:sz="0" w:space="0" w:color="auto"/>
            <w:right w:val="none" w:sz="0" w:space="0" w:color="auto"/>
          </w:divBdr>
        </w:div>
        <w:div w:id="1059017301">
          <w:marLeft w:val="1080"/>
          <w:marRight w:val="0"/>
          <w:marTop w:val="0"/>
          <w:marBottom w:val="101"/>
          <w:divBdr>
            <w:top w:val="none" w:sz="0" w:space="0" w:color="auto"/>
            <w:left w:val="none" w:sz="0" w:space="0" w:color="auto"/>
            <w:bottom w:val="none" w:sz="0" w:space="0" w:color="auto"/>
            <w:right w:val="none" w:sz="0" w:space="0" w:color="auto"/>
          </w:divBdr>
        </w:div>
        <w:div w:id="360135723">
          <w:marLeft w:val="1080"/>
          <w:marRight w:val="0"/>
          <w:marTop w:val="0"/>
          <w:marBottom w:val="101"/>
          <w:divBdr>
            <w:top w:val="none" w:sz="0" w:space="0" w:color="auto"/>
            <w:left w:val="none" w:sz="0" w:space="0" w:color="auto"/>
            <w:bottom w:val="none" w:sz="0" w:space="0" w:color="auto"/>
            <w:right w:val="none" w:sz="0" w:space="0" w:color="auto"/>
          </w:divBdr>
        </w:div>
        <w:div w:id="1300646837">
          <w:marLeft w:val="1080"/>
          <w:marRight w:val="0"/>
          <w:marTop w:val="0"/>
          <w:marBottom w:val="101"/>
          <w:divBdr>
            <w:top w:val="none" w:sz="0" w:space="0" w:color="auto"/>
            <w:left w:val="none" w:sz="0" w:space="0" w:color="auto"/>
            <w:bottom w:val="none" w:sz="0" w:space="0" w:color="auto"/>
            <w:right w:val="none" w:sz="0" w:space="0" w:color="auto"/>
          </w:divBdr>
        </w:div>
        <w:div w:id="2143182521">
          <w:marLeft w:val="1080"/>
          <w:marRight w:val="0"/>
          <w:marTop w:val="0"/>
          <w:marBottom w:val="101"/>
          <w:divBdr>
            <w:top w:val="none" w:sz="0" w:space="0" w:color="auto"/>
            <w:left w:val="none" w:sz="0" w:space="0" w:color="auto"/>
            <w:bottom w:val="none" w:sz="0" w:space="0" w:color="auto"/>
            <w:right w:val="none" w:sz="0" w:space="0" w:color="auto"/>
          </w:divBdr>
        </w:div>
        <w:div w:id="26683759">
          <w:marLeft w:val="1080"/>
          <w:marRight w:val="0"/>
          <w:marTop w:val="0"/>
          <w:marBottom w:val="101"/>
          <w:divBdr>
            <w:top w:val="none" w:sz="0" w:space="0" w:color="auto"/>
            <w:left w:val="none" w:sz="0" w:space="0" w:color="auto"/>
            <w:bottom w:val="none" w:sz="0" w:space="0" w:color="auto"/>
            <w:right w:val="none" w:sz="0" w:space="0" w:color="auto"/>
          </w:divBdr>
        </w:div>
        <w:div w:id="368262593">
          <w:marLeft w:val="1080"/>
          <w:marRight w:val="0"/>
          <w:marTop w:val="0"/>
          <w:marBottom w:val="101"/>
          <w:divBdr>
            <w:top w:val="none" w:sz="0" w:space="0" w:color="auto"/>
            <w:left w:val="none" w:sz="0" w:space="0" w:color="auto"/>
            <w:bottom w:val="none" w:sz="0" w:space="0" w:color="auto"/>
            <w:right w:val="none" w:sz="0" w:space="0" w:color="auto"/>
          </w:divBdr>
        </w:div>
        <w:div w:id="965694564">
          <w:marLeft w:val="1080"/>
          <w:marRight w:val="0"/>
          <w:marTop w:val="0"/>
          <w:marBottom w:val="101"/>
          <w:divBdr>
            <w:top w:val="none" w:sz="0" w:space="0" w:color="auto"/>
            <w:left w:val="none" w:sz="0" w:space="0" w:color="auto"/>
            <w:bottom w:val="none" w:sz="0" w:space="0" w:color="auto"/>
            <w:right w:val="none" w:sz="0" w:space="0" w:color="auto"/>
          </w:divBdr>
        </w:div>
        <w:div w:id="877204602">
          <w:marLeft w:val="1080"/>
          <w:marRight w:val="0"/>
          <w:marTop w:val="0"/>
          <w:marBottom w:val="101"/>
          <w:divBdr>
            <w:top w:val="none" w:sz="0" w:space="0" w:color="auto"/>
            <w:left w:val="none" w:sz="0" w:space="0" w:color="auto"/>
            <w:bottom w:val="none" w:sz="0" w:space="0" w:color="auto"/>
            <w:right w:val="none" w:sz="0" w:space="0" w:color="auto"/>
          </w:divBdr>
        </w:div>
        <w:div w:id="664555002">
          <w:marLeft w:val="1080"/>
          <w:marRight w:val="0"/>
          <w:marTop w:val="0"/>
          <w:marBottom w:val="101"/>
          <w:divBdr>
            <w:top w:val="none" w:sz="0" w:space="0" w:color="auto"/>
            <w:left w:val="none" w:sz="0" w:space="0" w:color="auto"/>
            <w:bottom w:val="none" w:sz="0" w:space="0" w:color="auto"/>
            <w:right w:val="none" w:sz="0" w:space="0" w:color="auto"/>
          </w:divBdr>
        </w:div>
        <w:div w:id="382563577">
          <w:marLeft w:val="1080"/>
          <w:marRight w:val="0"/>
          <w:marTop w:val="0"/>
          <w:marBottom w:val="101"/>
          <w:divBdr>
            <w:top w:val="none" w:sz="0" w:space="0" w:color="auto"/>
            <w:left w:val="none" w:sz="0" w:space="0" w:color="auto"/>
            <w:bottom w:val="none" w:sz="0" w:space="0" w:color="auto"/>
            <w:right w:val="none" w:sz="0" w:space="0" w:color="auto"/>
          </w:divBdr>
        </w:div>
        <w:div w:id="471409520">
          <w:marLeft w:val="1080"/>
          <w:marRight w:val="0"/>
          <w:marTop w:val="0"/>
          <w:marBottom w:val="101"/>
          <w:divBdr>
            <w:top w:val="none" w:sz="0" w:space="0" w:color="auto"/>
            <w:left w:val="none" w:sz="0" w:space="0" w:color="auto"/>
            <w:bottom w:val="none" w:sz="0" w:space="0" w:color="auto"/>
            <w:right w:val="none" w:sz="0" w:space="0" w:color="auto"/>
          </w:divBdr>
        </w:div>
        <w:div w:id="230967186">
          <w:marLeft w:val="1080"/>
          <w:marRight w:val="0"/>
          <w:marTop w:val="0"/>
          <w:marBottom w:val="101"/>
          <w:divBdr>
            <w:top w:val="none" w:sz="0" w:space="0" w:color="auto"/>
            <w:left w:val="none" w:sz="0" w:space="0" w:color="auto"/>
            <w:bottom w:val="none" w:sz="0" w:space="0" w:color="auto"/>
            <w:right w:val="none" w:sz="0" w:space="0" w:color="auto"/>
          </w:divBdr>
        </w:div>
        <w:div w:id="1259752859">
          <w:marLeft w:val="1080"/>
          <w:marRight w:val="0"/>
          <w:marTop w:val="0"/>
          <w:marBottom w:val="101"/>
          <w:divBdr>
            <w:top w:val="none" w:sz="0" w:space="0" w:color="auto"/>
            <w:left w:val="none" w:sz="0" w:space="0" w:color="auto"/>
            <w:bottom w:val="none" w:sz="0" w:space="0" w:color="auto"/>
            <w:right w:val="none" w:sz="0" w:space="0" w:color="auto"/>
          </w:divBdr>
        </w:div>
        <w:div w:id="1484933325">
          <w:marLeft w:val="1080"/>
          <w:marRight w:val="0"/>
          <w:marTop w:val="0"/>
          <w:marBottom w:val="101"/>
          <w:divBdr>
            <w:top w:val="none" w:sz="0" w:space="0" w:color="auto"/>
            <w:left w:val="none" w:sz="0" w:space="0" w:color="auto"/>
            <w:bottom w:val="none" w:sz="0" w:space="0" w:color="auto"/>
            <w:right w:val="none" w:sz="0" w:space="0" w:color="auto"/>
          </w:divBdr>
        </w:div>
        <w:div w:id="1891529596">
          <w:marLeft w:val="1080"/>
          <w:marRight w:val="0"/>
          <w:marTop w:val="0"/>
          <w:marBottom w:val="101"/>
          <w:divBdr>
            <w:top w:val="none" w:sz="0" w:space="0" w:color="auto"/>
            <w:left w:val="none" w:sz="0" w:space="0" w:color="auto"/>
            <w:bottom w:val="none" w:sz="0" w:space="0" w:color="auto"/>
            <w:right w:val="none" w:sz="0" w:space="0" w:color="auto"/>
          </w:divBdr>
        </w:div>
        <w:div w:id="398865586">
          <w:marLeft w:val="1080"/>
          <w:marRight w:val="0"/>
          <w:marTop w:val="0"/>
          <w:marBottom w:val="101"/>
          <w:divBdr>
            <w:top w:val="none" w:sz="0" w:space="0" w:color="auto"/>
            <w:left w:val="none" w:sz="0" w:space="0" w:color="auto"/>
            <w:bottom w:val="none" w:sz="0" w:space="0" w:color="auto"/>
            <w:right w:val="none" w:sz="0" w:space="0" w:color="auto"/>
          </w:divBdr>
        </w:div>
        <w:div w:id="778646394">
          <w:marLeft w:val="1080"/>
          <w:marRight w:val="0"/>
          <w:marTop w:val="0"/>
          <w:marBottom w:val="101"/>
          <w:divBdr>
            <w:top w:val="none" w:sz="0" w:space="0" w:color="auto"/>
            <w:left w:val="none" w:sz="0" w:space="0" w:color="auto"/>
            <w:bottom w:val="none" w:sz="0" w:space="0" w:color="auto"/>
            <w:right w:val="none" w:sz="0" w:space="0" w:color="auto"/>
          </w:divBdr>
        </w:div>
        <w:div w:id="1996108952">
          <w:marLeft w:val="1080"/>
          <w:marRight w:val="0"/>
          <w:marTop w:val="0"/>
          <w:marBottom w:val="101"/>
          <w:divBdr>
            <w:top w:val="none" w:sz="0" w:space="0" w:color="auto"/>
            <w:left w:val="none" w:sz="0" w:space="0" w:color="auto"/>
            <w:bottom w:val="none" w:sz="0" w:space="0" w:color="auto"/>
            <w:right w:val="none" w:sz="0" w:space="0" w:color="auto"/>
          </w:divBdr>
        </w:div>
        <w:div w:id="1088230161">
          <w:marLeft w:val="1080"/>
          <w:marRight w:val="0"/>
          <w:marTop w:val="0"/>
          <w:marBottom w:val="101"/>
          <w:divBdr>
            <w:top w:val="none" w:sz="0" w:space="0" w:color="auto"/>
            <w:left w:val="none" w:sz="0" w:space="0" w:color="auto"/>
            <w:bottom w:val="none" w:sz="0" w:space="0" w:color="auto"/>
            <w:right w:val="none" w:sz="0" w:space="0" w:color="auto"/>
          </w:divBdr>
        </w:div>
        <w:div w:id="227543647">
          <w:marLeft w:val="1080"/>
          <w:marRight w:val="0"/>
          <w:marTop w:val="0"/>
          <w:marBottom w:val="101"/>
          <w:divBdr>
            <w:top w:val="none" w:sz="0" w:space="0" w:color="auto"/>
            <w:left w:val="none" w:sz="0" w:space="0" w:color="auto"/>
            <w:bottom w:val="none" w:sz="0" w:space="0" w:color="auto"/>
            <w:right w:val="none" w:sz="0" w:space="0" w:color="auto"/>
          </w:divBdr>
        </w:div>
        <w:div w:id="2040736777">
          <w:marLeft w:val="1080"/>
          <w:marRight w:val="0"/>
          <w:marTop w:val="0"/>
          <w:marBottom w:val="101"/>
          <w:divBdr>
            <w:top w:val="none" w:sz="0" w:space="0" w:color="auto"/>
            <w:left w:val="none" w:sz="0" w:space="0" w:color="auto"/>
            <w:bottom w:val="none" w:sz="0" w:space="0" w:color="auto"/>
            <w:right w:val="none" w:sz="0" w:space="0" w:color="auto"/>
          </w:divBdr>
        </w:div>
        <w:div w:id="1861698323">
          <w:marLeft w:val="1080"/>
          <w:marRight w:val="0"/>
          <w:marTop w:val="0"/>
          <w:marBottom w:val="101"/>
          <w:divBdr>
            <w:top w:val="none" w:sz="0" w:space="0" w:color="auto"/>
            <w:left w:val="none" w:sz="0" w:space="0" w:color="auto"/>
            <w:bottom w:val="none" w:sz="0" w:space="0" w:color="auto"/>
            <w:right w:val="none" w:sz="0" w:space="0" w:color="auto"/>
          </w:divBdr>
        </w:div>
        <w:div w:id="1547335929">
          <w:marLeft w:val="1080"/>
          <w:marRight w:val="0"/>
          <w:marTop w:val="0"/>
          <w:marBottom w:val="101"/>
          <w:divBdr>
            <w:top w:val="none" w:sz="0" w:space="0" w:color="auto"/>
            <w:left w:val="none" w:sz="0" w:space="0" w:color="auto"/>
            <w:bottom w:val="none" w:sz="0" w:space="0" w:color="auto"/>
            <w:right w:val="none" w:sz="0" w:space="0" w:color="auto"/>
          </w:divBdr>
        </w:div>
        <w:div w:id="601911095">
          <w:marLeft w:val="1080"/>
          <w:marRight w:val="0"/>
          <w:marTop w:val="0"/>
          <w:marBottom w:val="101"/>
          <w:divBdr>
            <w:top w:val="none" w:sz="0" w:space="0" w:color="auto"/>
            <w:left w:val="none" w:sz="0" w:space="0" w:color="auto"/>
            <w:bottom w:val="none" w:sz="0" w:space="0" w:color="auto"/>
            <w:right w:val="none" w:sz="0" w:space="0" w:color="auto"/>
          </w:divBdr>
        </w:div>
        <w:div w:id="1212036469">
          <w:marLeft w:val="1080"/>
          <w:marRight w:val="0"/>
          <w:marTop w:val="0"/>
          <w:marBottom w:val="101"/>
          <w:divBdr>
            <w:top w:val="none" w:sz="0" w:space="0" w:color="auto"/>
            <w:left w:val="none" w:sz="0" w:space="0" w:color="auto"/>
            <w:bottom w:val="none" w:sz="0" w:space="0" w:color="auto"/>
            <w:right w:val="none" w:sz="0" w:space="0" w:color="auto"/>
          </w:divBdr>
        </w:div>
        <w:div w:id="1722559774">
          <w:marLeft w:val="1080"/>
          <w:marRight w:val="0"/>
          <w:marTop w:val="0"/>
          <w:marBottom w:val="101"/>
          <w:divBdr>
            <w:top w:val="none" w:sz="0" w:space="0" w:color="auto"/>
            <w:left w:val="none" w:sz="0" w:space="0" w:color="auto"/>
            <w:bottom w:val="none" w:sz="0" w:space="0" w:color="auto"/>
            <w:right w:val="none" w:sz="0" w:space="0" w:color="auto"/>
          </w:divBdr>
        </w:div>
        <w:div w:id="1592396187">
          <w:marLeft w:val="1080"/>
          <w:marRight w:val="0"/>
          <w:marTop w:val="0"/>
          <w:marBottom w:val="101"/>
          <w:divBdr>
            <w:top w:val="none" w:sz="0" w:space="0" w:color="auto"/>
            <w:left w:val="none" w:sz="0" w:space="0" w:color="auto"/>
            <w:bottom w:val="none" w:sz="0" w:space="0" w:color="auto"/>
            <w:right w:val="none" w:sz="0" w:space="0" w:color="auto"/>
          </w:divBdr>
        </w:div>
        <w:div w:id="196894216">
          <w:marLeft w:val="1080"/>
          <w:marRight w:val="0"/>
          <w:marTop w:val="0"/>
          <w:marBottom w:val="101"/>
          <w:divBdr>
            <w:top w:val="none" w:sz="0" w:space="0" w:color="auto"/>
            <w:left w:val="none" w:sz="0" w:space="0" w:color="auto"/>
            <w:bottom w:val="none" w:sz="0" w:space="0" w:color="auto"/>
            <w:right w:val="none" w:sz="0" w:space="0" w:color="auto"/>
          </w:divBdr>
        </w:div>
        <w:div w:id="2137672756">
          <w:marLeft w:val="1080"/>
          <w:marRight w:val="0"/>
          <w:marTop w:val="0"/>
          <w:marBottom w:val="101"/>
          <w:divBdr>
            <w:top w:val="none" w:sz="0" w:space="0" w:color="auto"/>
            <w:left w:val="none" w:sz="0" w:space="0" w:color="auto"/>
            <w:bottom w:val="none" w:sz="0" w:space="0" w:color="auto"/>
            <w:right w:val="none" w:sz="0" w:space="0" w:color="auto"/>
          </w:divBdr>
        </w:div>
        <w:div w:id="1974091971">
          <w:marLeft w:val="0"/>
          <w:marRight w:val="0"/>
          <w:marTop w:val="0"/>
          <w:marBottom w:val="101"/>
          <w:divBdr>
            <w:top w:val="none" w:sz="0" w:space="0" w:color="auto"/>
            <w:left w:val="none" w:sz="0" w:space="0" w:color="auto"/>
            <w:bottom w:val="none" w:sz="0" w:space="0" w:color="auto"/>
            <w:right w:val="none" w:sz="0" w:space="0" w:color="auto"/>
          </w:divBdr>
        </w:div>
        <w:div w:id="644965858">
          <w:marLeft w:val="0"/>
          <w:marRight w:val="0"/>
          <w:marTop w:val="0"/>
          <w:marBottom w:val="101"/>
          <w:divBdr>
            <w:top w:val="none" w:sz="0" w:space="0" w:color="auto"/>
            <w:left w:val="none" w:sz="0" w:space="0" w:color="auto"/>
            <w:bottom w:val="none" w:sz="0" w:space="0" w:color="auto"/>
            <w:right w:val="none" w:sz="0" w:space="0" w:color="auto"/>
          </w:divBdr>
        </w:div>
        <w:div w:id="1184054394">
          <w:marLeft w:val="1080"/>
          <w:marRight w:val="0"/>
          <w:marTop w:val="0"/>
          <w:marBottom w:val="101"/>
          <w:divBdr>
            <w:top w:val="none" w:sz="0" w:space="0" w:color="auto"/>
            <w:left w:val="none" w:sz="0" w:space="0" w:color="auto"/>
            <w:bottom w:val="none" w:sz="0" w:space="0" w:color="auto"/>
            <w:right w:val="none" w:sz="0" w:space="0" w:color="auto"/>
          </w:divBdr>
        </w:div>
        <w:div w:id="498926274">
          <w:marLeft w:val="1080"/>
          <w:marRight w:val="0"/>
          <w:marTop w:val="0"/>
          <w:marBottom w:val="101"/>
          <w:divBdr>
            <w:top w:val="none" w:sz="0" w:space="0" w:color="auto"/>
            <w:left w:val="none" w:sz="0" w:space="0" w:color="auto"/>
            <w:bottom w:val="none" w:sz="0" w:space="0" w:color="auto"/>
            <w:right w:val="none" w:sz="0" w:space="0" w:color="auto"/>
          </w:divBdr>
        </w:div>
        <w:div w:id="1230917167">
          <w:marLeft w:val="1080"/>
          <w:marRight w:val="0"/>
          <w:marTop w:val="0"/>
          <w:marBottom w:val="101"/>
          <w:divBdr>
            <w:top w:val="none" w:sz="0" w:space="0" w:color="auto"/>
            <w:left w:val="none" w:sz="0" w:space="0" w:color="auto"/>
            <w:bottom w:val="none" w:sz="0" w:space="0" w:color="auto"/>
            <w:right w:val="none" w:sz="0" w:space="0" w:color="auto"/>
          </w:divBdr>
        </w:div>
        <w:div w:id="1885285822">
          <w:marLeft w:val="0"/>
          <w:marRight w:val="0"/>
          <w:marTop w:val="0"/>
          <w:marBottom w:val="101"/>
          <w:divBdr>
            <w:top w:val="none" w:sz="0" w:space="0" w:color="auto"/>
            <w:left w:val="none" w:sz="0" w:space="0" w:color="auto"/>
            <w:bottom w:val="none" w:sz="0" w:space="0" w:color="auto"/>
            <w:right w:val="none" w:sz="0" w:space="0" w:color="auto"/>
          </w:divBdr>
        </w:div>
        <w:div w:id="15339529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23122</Words>
  <Characters>127175</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2024-01-30T14:21:00Z</dcterms:created>
  <dcterms:modified xsi:type="dcterms:W3CDTF">2024-01-30T14:22:00Z</dcterms:modified>
</cp:coreProperties>
</file>