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A5" w:rsidRPr="004450A0" w:rsidRDefault="009C29A5" w:rsidP="009C29A5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9C29A5">
        <w:rPr>
          <w:rFonts w:ascii="Verdana" w:eastAsia="Verdana" w:hAnsi="Verdana" w:cs="Verdana"/>
          <w:b/>
          <w:bCs/>
          <w:color w:val="0000FF"/>
          <w:sz w:val="24"/>
          <w:szCs w:val="24"/>
        </w:rPr>
        <w:t>AVISO por el que se dan a conocer los Manuales de Organización y los Manuales de Procedimientos de las Unidades Administrativas del Tribunal Federal de Conciliación y Arbitraje.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abril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9659B" w:rsidRDefault="009C29A5" w:rsidP="009C29A5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9C29A5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Tribunal Federal de Conciliación y Arbitraje.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AVISO POR EL QUE SE DAN A CONOCER LOS MANUALES DE ORGANIZACIÓN Y LOS MANUALES DE PROCEDIMIENTOS DE LAS UNIDADES ADMINISTRATIVAS DEL TRIBUNAL FEDERAL DE CONCILIACIÓN Y ARBITRAJE.</w:t>
      </w:r>
    </w:p>
    <w:p w:rsidR="009C29A5" w:rsidRPr="009C29A5" w:rsidRDefault="009C29A5" w:rsidP="009C29A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C29A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RESULTANDO: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el Tribunal Federal de Conciliación y Arbitraje, perteneciente a la Administración Pública Federal, y de conformidad con lo dispuesto en el artículo 19 de la Ley Orgánica de la Administración Pública Federal, tiene la obligación de emitir los Manuales de Organización y de Procedimientos de sus unidades administrativas.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el Manual de Organización General se visualiza como un documento que para cumplir íntegramente con su objetivo, debe contener, en forma ordenada y sistemática, la información respectiva sobre sus antecedentes, marco jurídico-administrativo, atribuciones, misión, visión, estructura orgánica, glosario, siglas, objetivo y funciones por área; por lo que su utilidad es además de apoyo administrativo, que explica de manera gráfica las relaciones que se establecen entre las unidades administrativas y que en su conjunto detallan el funcionamiento del Tribunal como ente público.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 otra parte, los Manuales de Organización Específicos tienen la finalidad de dar a conocer de manera particular la organización formal de cada Unidad Administrativa de este Tribunal Federal de Conciliación y Arbitraje, definiendo el objetivo y funciones de las áreas administrativas que la integran.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Mientras que los Manuales de Procedimientos se conciben como los documentos en los que se establecen de manera metódica las operaciones que deben seguirse para la realización de un responsabilidad y participación para, finalmente, esquematizar mediante un diagrama de flujo, paso a paso las actividades que deben desarrollarse para el cumplimiento de los objetivos de cada unidad administrativa.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 lo anterior, se ha tenido a bien emitir el siguiente:</w:t>
      </w:r>
    </w:p>
    <w:p w:rsidR="009C29A5" w:rsidRPr="009C29A5" w:rsidRDefault="009C29A5" w:rsidP="009C29A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C29A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 dan a conocer los Manuales de Organización y los Manuales de Procedimientos de las Unidades Administrativas que conforman el Tribunal Federal de Conciliación y Arbitraje, publicadas en la Normateca Interna.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 tal efecto, la información referente a los mencionados manuales se encuentra disponible en el enlace siguiente: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www.dof.gob.mx/2024/TFCA/Manualesdeorganizacion.pdf</w:t>
      </w:r>
    </w:p>
    <w:p w:rsidR="009C29A5" w:rsidRPr="009C29A5" w:rsidRDefault="009C29A5" w:rsidP="009C29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 de México, a 23 de febrero de 2024.- El Magistrado Presidente del Tribunal, </w:t>
      </w:r>
      <w:r w:rsidRPr="009C29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Plácido Humberto Morales Vázquez</w:t>
      </w:r>
      <w:r w:rsidRPr="009C29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C29A5" w:rsidRDefault="009C29A5" w:rsidP="009C29A5">
      <w:pPr>
        <w:jc w:val="both"/>
      </w:pPr>
    </w:p>
    <w:sectPr w:rsidR="009C2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A5"/>
    <w:rsid w:val="0019659B"/>
    <w:rsid w:val="009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9C2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9C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8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2024-04-01T14:56:00Z</dcterms:created>
  <dcterms:modified xsi:type="dcterms:W3CDTF">2024-04-01T14:59:00Z</dcterms:modified>
</cp:coreProperties>
</file>