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17 de julio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74/2020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18 al 24 de julio de 2020,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18 al 24 de julio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18 al 24 de julio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18 al 24 de julio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16 de julio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