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393" w:rsidRPr="004450A0" w:rsidRDefault="00383393" w:rsidP="00383393">
      <w:pPr>
        <w:jc w:val="center"/>
        <w:rPr>
          <w:rFonts w:ascii="Verdana" w:eastAsia="Verdana" w:hAnsi="Verdana" w:cs="Verdana"/>
          <w:b/>
          <w:bCs/>
          <w:color w:val="0000FF"/>
          <w:sz w:val="24"/>
          <w:szCs w:val="24"/>
        </w:rPr>
      </w:pPr>
      <w:r w:rsidRPr="00383393">
        <w:rPr>
          <w:rFonts w:ascii="Verdana" w:eastAsia="Verdana" w:hAnsi="Verdana" w:cs="Verdana"/>
          <w:b/>
          <w:bCs/>
          <w:color w:val="0000FF"/>
          <w:sz w:val="24"/>
          <w:szCs w:val="24"/>
        </w:rPr>
        <w:t>DECRETO por el que se reforma la fracción VII del artículo 74 de la Ley Federal del Trabajo, para establecer el 1o. de octubre de cada seis años, día de descanso obligatorio con motivo de la transmisión del Poder Ejecutivo Federal.</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(DOF del 30</w:t>
      </w:r>
      <w:r>
        <w:rPr>
          <w:rFonts w:ascii="Verdana" w:eastAsia="Verdana" w:hAnsi="Verdana" w:cs="Verdana"/>
          <w:b/>
          <w:color w:val="0000FF"/>
          <w:sz w:val="24"/>
          <w:szCs w:val="24"/>
        </w:rPr>
        <w:t xml:space="preserve"> de septiembre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817307" w:rsidRDefault="00383393" w:rsidP="00383393">
      <w:pPr>
        <w:jc w:val="both"/>
        <w:rPr>
          <w:rFonts w:ascii="Arial" w:eastAsia="Times New Roman" w:hAnsi="Arial" w:cs="Arial"/>
          <w:b/>
          <w:bCs/>
          <w:color w:val="2F2F2F"/>
          <w:sz w:val="20"/>
          <w:szCs w:val="16"/>
          <w:lang w:eastAsia="es-MX"/>
        </w:rPr>
      </w:pPr>
      <w:r w:rsidRPr="00383393">
        <w:rPr>
          <w:rFonts w:ascii="Arial" w:eastAsia="Times New Roman" w:hAnsi="Arial" w:cs="Arial"/>
          <w:b/>
          <w:bCs/>
          <w:color w:val="2F2F2F"/>
          <w:sz w:val="20"/>
          <w:szCs w:val="16"/>
          <w:lang w:eastAsia="es-MX"/>
        </w:rPr>
        <w:t>Al margen un sello con el Escudo Nacional, que dice: Estados Unidos Mexicanos.- Presidencia de la República.</w:t>
      </w:r>
    </w:p>
    <w:p w:rsidR="00383393" w:rsidRPr="00383393" w:rsidRDefault="00383393" w:rsidP="00383393">
      <w:pPr>
        <w:shd w:val="clear" w:color="auto" w:fill="FFFFFF"/>
        <w:spacing w:after="101" w:line="240" w:lineRule="auto"/>
        <w:ind w:firstLine="288"/>
        <w:jc w:val="both"/>
        <w:rPr>
          <w:rFonts w:ascii="Arial" w:eastAsia="Times New Roman" w:hAnsi="Arial" w:cs="Arial"/>
          <w:color w:val="2F2F2F"/>
          <w:sz w:val="18"/>
          <w:szCs w:val="18"/>
          <w:lang w:eastAsia="es-MX"/>
        </w:rPr>
      </w:pPr>
      <w:r w:rsidRPr="00383393">
        <w:rPr>
          <w:rFonts w:ascii="Arial" w:eastAsia="Times New Roman" w:hAnsi="Arial" w:cs="Arial"/>
          <w:b/>
          <w:bCs/>
          <w:color w:val="2F2F2F"/>
          <w:sz w:val="18"/>
          <w:szCs w:val="18"/>
          <w:lang w:eastAsia="es-MX"/>
        </w:rPr>
        <w:t>ANDRÉS MANUEL LÓPEZ OBRADOR</w:t>
      </w:r>
      <w:r w:rsidRPr="00383393">
        <w:rPr>
          <w:rFonts w:ascii="Arial" w:eastAsia="Times New Roman" w:hAnsi="Arial" w:cs="Arial"/>
          <w:color w:val="2F2F2F"/>
          <w:sz w:val="18"/>
          <w:szCs w:val="18"/>
          <w:lang w:eastAsia="es-MX"/>
        </w:rPr>
        <w:t>, Presidente de los Estados Unidos Mexicanos, a sus habitantes sabed:</w:t>
      </w:r>
    </w:p>
    <w:p w:rsidR="00383393" w:rsidRPr="00383393" w:rsidRDefault="00383393" w:rsidP="00383393">
      <w:pPr>
        <w:shd w:val="clear" w:color="auto" w:fill="FFFFFF"/>
        <w:spacing w:after="101" w:line="240" w:lineRule="auto"/>
        <w:ind w:firstLine="288"/>
        <w:jc w:val="both"/>
        <w:rPr>
          <w:rFonts w:ascii="Arial" w:eastAsia="Times New Roman" w:hAnsi="Arial" w:cs="Arial"/>
          <w:color w:val="2F2F2F"/>
          <w:sz w:val="18"/>
          <w:szCs w:val="18"/>
          <w:lang w:eastAsia="es-MX"/>
        </w:rPr>
      </w:pPr>
      <w:r w:rsidRPr="00383393">
        <w:rPr>
          <w:rFonts w:ascii="Arial" w:eastAsia="Times New Roman" w:hAnsi="Arial" w:cs="Arial"/>
          <w:color w:val="2F2F2F"/>
          <w:sz w:val="18"/>
          <w:szCs w:val="18"/>
          <w:lang w:eastAsia="es-MX"/>
        </w:rPr>
        <w:t>Que el Honorable Congreso de la Unión, se ha servido dirigirme el siguiente</w:t>
      </w:r>
    </w:p>
    <w:p w:rsidR="00383393" w:rsidRPr="00383393" w:rsidRDefault="00383393" w:rsidP="0038339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83393">
        <w:rPr>
          <w:rFonts w:ascii="Times" w:eastAsia="Times New Roman" w:hAnsi="Times" w:cs="Times"/>
          <w:b/>
          <w:bCs/>
          <w:color w:val="2F2F2F"/>
          <w:sz w:val="18"/>
          <w:szCs w:val="18"/>
          <w:lang w:eastAsia="es-MX"/>
        </w:rPr>
        <w:t>DECRETO</w:t>
      </w:r>
    </w:p>
    <w:p w:rsidR="00383393" w:rsidRPr="00383393" w:rsidRDefault="00383393" w:rsidP="00383393">
      <w:pPr>
        <w:shd w:val="clear" w:color="auto" w:fill="FFFFFF"/>
        <w:spacing w:after="101" w:line="240" w:lineRule="auto"/>
        <w:ind w:firstLine="288"/>
        <w:jc w:val="both"/>
        <w:rPr>
          <w:rFonts w:ascii="Arial" w:eastAsia="Times New Roman" w:hAnsi="Arial" w:cs="Arial"/>
          <w:color w:val="2F2F2F"/>
          <w:sz w:val="16"/>
          <w:szCs w:val="16"/>
          <w:lang w:eastAsia="es-MX"/>
        </w:rPr>
      </w:pPr>
      <w:r w:rsidRPr="00383393">
        <w:rPr>
          <w:rFonts w:ascii="Arial" w:eastAsia="Times New Roman" w:hAnsi="Arial" w:cs="Arial"/>
          <w:b/>
          <w:bCs/>
          <w:color w:val="2F2F2F"/>
          <w:sz w:val="16"/>
          <w:szCs w:val="16"/>
          <w:lang w:eastAsia="es-MX"/>
        </w:rPr>
        <w:t>"</w:t>
      </w:r>
      <w:r w:rsidRPr="00383393">
        <w:rPr>
          <w:rFonts w:ascii="Arial" w:eastAsia="Times New Roman" w:hAnsi="Arial" w:cs="Arial"/>
          <w:color w:val="2F2F2F"/>
          <w:sz w:val="16"/>
          <w:szCs w:val="16"/>
          <w:lang w:eastAsia="es-MX"/>
        </w:rPr>
        <w:t xml:space="preserve">EL CONGRESO GENERAL DE LOS ESTADOS UNIDOS MEXICANOS, D E C R E T </w:t>
      </w:r>
      <w:proofErr w:type="gramStart"/>
      <w:r w:rsidRPr="00383393">
        <w:rPr>
          <w:rFonts w:ascii="Arial" w:eastAsia="Times New Roman" w:hAnsi="Arial" w:cs="Arial"/>
          <w:color w:val="2F2F2F"/>
          <w:sz w:val="16"/>
          <w:szCs w:val="16"/>
          <w:lang w:eastAsia="es-MX"/>
        </w:rPr>
        <w:t>A :</w:t>
      </w:r>
      <w:proofErr w:type="gramEnd"/>
    </w:p>
    <w:p w:rsidR="00383393" w:rsidRPr="00383393" w:rsidRDefault="00383393" w:rsidP="00383393">
      <w:pPr>
        <w:shd w:val="clear" w:color="auto" w:fill="FFFFFF"/>
        <w:spacing w:after="101" w:line="240" w:lineRule="auto"/>
        <w:ind w:firstLine="288"/>
        <w:jc w:val="both"/>
        <w:rPr>
          <w:rFonts w:ascii="Arial" w:eastAsia="Times New Roman" w:hAnsi="Arial" w:cs="Arial"/>
          <w:color w:val="2F2F2F"/>
          <w:sz w:val="16"/>
          <w:szCs w:val="16"/>
          <w:lang w:eastAsia="es-MX"/>
        </w:rPr>
      </w:pPr>
      <w:r w:rsidRPr="00383393">
        <w:rPr>
          <w:rFonts w:ascii="Arial" w:eastAsia="Times New Roman" w:hAnsi="Arial" w:cs="Arial"/>
          <w:b/>
          <w:bCs/>
          <w:color w:val="2F2F2F"/>
          <w:sz w:val="16"/>
          <w:szCs w:val="16"/>
          <w:lang w:eastAsia="es-MX"/>
        </w:rPr>
        <w:t>SE REFORMA LA FRACCIÓN VII DEL ARTÍCULO 74 DE LA LEY FEDERAL DEL TRABAJO, PARA ESTABLECER EL 1o. DE OCTUBRE DE CADA SEIS AÑOS, DÍA DE DESCANSO OBLIGATORIO CON MOTIVO DE LA TRANSMISIÓN DEL PODER EJECUTIVO FEDERAL</w:t>
      </w:r>
    </w:p>
    <w:p w:rsidR="00383393" w:rsidRPr="00383393" w:rsidRDefault="00383393" w:rsidP="00383393">
      <w:pPr>
        <w:shd w:val="clear" w:color="auto" w:fill="FFFFFF"/>
        <w:spacing w:after="101" w:line="240" w:lineRule="auto"/>
        <w:ind w:firstLine="288"/>
        <w:jc w:val="both"/>
        <w:rPr>
          <w:rFonts w:ascii="Arial" w:eastAsia="Times New Roman" w:hAnsi="Arial" w:cs="Arial"/>
          <w:color w:val="2F2F2F"/>
          <w:sz w:val="18"/>
          <w:szCs w:val="18"/>
          <w:lang w:eastAsia="es-MX"/>
        </w:rPr>
      </w:pPr>
      <w:r w:rsidRPr="00383393">
        <w:rPr>
          <w:rFonts w:ascii="Arial" w:eastAsia="Times New Roman" w:hAnsi="Arial" w:cs="Arial"/>
          <w:b/>
          <w:bCs/>
          <w:color w:val="000000"/>
          <w:sz w:val="18"/>
          <w:szCs w:val="18"/>
          <w:lang w:eastAsia="es-MX"/>
        </w:rPr>
        <w:t>Artículo Único.- </w:t>
      </w:r>
      <w:r w:rsidRPr="00383393">
        <w:rPr>
          <w:rFonts w:ascii="Arial" w:eastAsia="Times New Roman" w:hAnsi="Arial" w:cs="Arial"/>
          <w:color w:val="2F2F2F"/>
          <w:sz w:val="18"/>
          <w:szCs w:val="18"/>
          <w:lang w:eastAsia="es-MX"/>
        </w:rPr>
        <w:t>Se reforma la fracción VII del artículo 74 de la Ley Federal del Trabajo, para quedar como sigue:</w:t>
      </w:r>
    </w:p>
    <w:p w:rsidR="00383393" w:rsidRPr="00383393" w:rsidRDefault="00383393" w:rsidP="00383393">
      <w:pPr>
        <w:shd w:val="clear" w:color="auto" w:fill="FFFFFF"/>
        <w:spacing w:after="101" w:line="240" w:lineRule="auto"/>
        <w:ind w:firstLine="288"/>
        <w:jc w:val="both"/>
        <w:rPr>
          <w:rFonts w:ascii="Arial" w:eastAsia="Times New Roman" w:hAnsi="Arial" w:cs="Arial"/>
          <w:color w:val="2F2F2F"/>
          <w:sz w:val="18"/>
          <w:szCs w:val="18"/>
          <w:lang w:eastAsia="es-MX"/>
        </w:rPr>
      </w:pPr>
      <w:r w:rsidRPr="00383393">
        <w:rPr>
          <w:rFonts w:ascii="Arial" w:eastAsia="Times New Roman" w:hAnsi="Arial" w:cs="Arial"/>
          <w:b/>
          <w:bCs/>
          <w:color w:val="2F2F2F"/>
          <w:sz w:val="18"/>
          <w:szCs w:val="18"/>
          <w:lang w:eastAsia="es-MX"/>
        </w:rPr>
        <w:t>Artículo 74. </w:t>
      </w:r>
      <w:r w:rsidRPr="00383393">
        <w:rPr>
          <w:rFonts w:ascii="Arial" w:eastAsia="Times New Roman" w:hAnsi="Arial" w:cs="Arial"/>
          <w:color w:val="2F2F2F"/>
          <w:sz w:val="18"/>
          <w:szCs w:val="18"/>
          <w:lang w:eastAsia="es-MX"/>
        </w:rPr>
        <w:t>Son días de descanso obligatorio:</w:t>
      </w:r>
    </w:p>
    <w:p w:rsidR="00383393" w:rsidRPr="00383393" w:rsidRDefault="00383393" w:rsidP="00383393">
      <w:pPr>
        <w:shd w:val="clear" w:color="auto" w:fill="FFFFFF"/>
        <w:spacing w:after="101" w:line="240" w:lineRule="auto"/>
        <w:ind w:hanging="576"/>
        <w:jc w:val="both"/>
        <w:rPr>
          <w:rFonts w:ascii="Arial" w:eastAsia="Times New Roman" w:hAnsi="Arial" w:cs="Arial"/>
          <w:color w:val="2F2F2F"/>
          <w:sz w:val="18"/>
          <w:szCs w:val="18"/>
          <w:lang w:eastAsia="es-MX"/>
        </w:rPr>
      </w:pPr>
      <w:r w:rsidRPr="00383393">
        <w:rPr>
          <w:rFonts w:ascii="Arial" w:eastAsia="Times New Roman" w:hAnsi="Arial" w:cs="Arial"/>
          <w:b/>
          <w:bCs/>
          <w:color w:val="2F2F2F"/>
          <w:sz w:val="18"/>
          <w:szCs w:val="18"/>
          <w:lang w:eastAsia="es-MX"/>
        </w:rPr>
        <w:t>I. </w:t>
      </w:r>
      <w:r w:rsidRPr="00383393">
        <w:rPr>
          <w:rFonts w:ascii="Arial" w:eastAsia="Times New Roman" w:hAnsi="Arial" w:cs="Arial"/>
          <w:color w:val="2F2F2F"/>
          <w:sz w:val="18"/>
          <w:szCs w:val="18"/>
          <w:lang w:eastAsia="es-MX"/>
        </w:rPr>
        <w:t>a </w:t>
      </w:r>
      <w:r w:rsidRPr="00383393">
        <w:rPr>
          <w:rFonts w:ascii="Arial" w:eastAsia="Times New Roman" w:hAnsi="Arial" w:cs="Arial"/>
          <w:b/>
          <w:bCs/>
          <w:color w:val="2F2F2F"/>
          <w:sz w:val="18"/>
          <w:szCs w:val="18"/>
          <w:lang w:eastAsia="es-MX"/>
        </w:rPr>
        <w:t>VI. ...</w:t>
      </w:r>
    </w:p>
    <w:p w:rsidR="00383393" w:rsidRPr="00383393" w:rsidRDefault="00383393" w:rsidP="00383393">
      <w:pPr>
        <w:shd w:val="clear" w:color="auto" w:fill="FFFFFF"/>
        <w:spacing w:after="101" w:line="240" w:lineRule="auto"/>
        <w:ind w:hanging="576"/>
        <w:jc w:val="both"/>
        <w:rPr>
          <w:rFonts w:ascii="Arial" w:eastAsia="Times New Roman" w:hAnsi="Arial" w:cs="Arial"/>
          <w:color w:val="2F2F2F"/>
          <w:sz w:val="18"/>
          <w:szCs w:val="18"/>
          <w:lang w:eastAsia="es-MX"/>
        </w:rPr>
      </w:pPr>
      <w:r w:rsidRPr="00383393">
        <w:rPr>
          <w:rFonts w:ascii="Arial" w:eastAsia="Times New Roman" w:hAnsi="Arial" w:cs="Arial"/>
          <w:b/>
          <w:bCs/>
          <w:color w:val="2F2F2F"/>
          <w:sz w:val="18"/>
          <w:szCs w:val="18"/>
          <w:lang w:eastAsia="es-MX"/>
        </w:rPr>
        <w:t>VII.</w:t>
      </w:r>
      <w:r w:rsidRPr="00383393">
        <w:rPr>
          <w:rFonts w:ascii="Arial" w:eastAsia="Times New Roman" w:hAnsi="Arial" w:cs="Arial"/>
          <w:color w:val="2F2F2F"/>
          <w:sz w:val="20"/>
          <w:szCs w:val="20"/>
          <w:lang w:eastAsia="es-MX"/>
        </w:rPr>
        <w:t>     </w:t>
      </w:r>
      <w:r w:rsidRPr="00383393">
        <w:rPr>
          <w:rFonts w:ascii="Arial" w:eastAsia="Times New Roman" w:hAnsi="Arial" w:cs="Arial"/>
          <w:color w:val="2F2F2F"/>
          <w:sz w:val="18"/>
          <w:szCs w:val="18"/>
          <w:lang w:eastAsia="es-MX"/>
        </w:rPr>
        <w:t>El 1o. de octubre de cada seis años, cuando corresponda a la transmisión del Poder Ejecutivo Federal;</w:t>
      </w:r>
    </w:p>
    <w:p w:rsidR="00383393" w:rsidRPr="00383393" w:rsidRDefault="00383393" w:rsidP="00383393">
      <w:pPr>
        <w:shd w:val="clear" w:color="auto" w:fill="FFFFFF"/>
        <w:spacing w:after="101" w:line="240" w:lineRule="auto"/>
        <w:ind w:hanging="576"/>
        <w:jc w:val="both"/>
        <w:rPr>
          <w:rFonts w:ascii="Arial" w:eastAsia="Times New Roman" w:hAnsi="Arial" w:cs="Arial"/>
          <w:color w:val="2F2F2F"/>
          <w:sz w:val="18"/>
          <w:szCs w:val="18"/>
          <w:lang w:eastAsia="es-MX"/>
        </w:rPr>
      </w:pPr>
      <w:r w:rsidRPr="00383393">
        <w:rPr>
          <w:rFonts w:ascii="Arial" w:eastAsia="Times New Roman" w:hAnsi="Arial" w:cs="Arial"/>
          <w:b/>
          <w:bCs/>
          <w:color w:val="2F2F2F"/>
          <w:sz w:val="18"/>
          <w:szCs w:val="18"/>
          <w:lang w:eastAsia="es-MX"/>
        </w:rPr>
        <w:t>VIII. </w:t>
      </w:r>
      <w:r w:rsidRPr="00383393">
        <w:rPr>
          <w:rFonts w:ascii="Arial" w:eastAsia="Times New Roman" w:hAnsi="Arial" w:cs="Arial"/>
          <w:color w:val="2F2F2F"/>
          <w:sz w:val="18"/>
          <w:szCs w:val="18"/>
          <w:lang w:eastAsia="es-MX"/>
        </w:rPr>
        <w:t>y</w:t>
      </w:r>
      <w:r w:rsidRPr="00383393">
        <w:rPr>
          <w:rFonts w:ascii="Arial" w:eastAsia="Times New Roman" w:hAnsi="Arial" w:cs="Arial"/>
          <w:b/>
          <w:bCs/>
          <w:color w:val="2F2F2F"/>
          <w:sz w:val="18"/>
          <w:szCs w:val="18"/>
          <w:lang w:eastAsia="es-MX"/>
        </w:rPr>
        <w:t> IX. ...</w:t>
      </w:r>
    </w:p>
    <w:p w:rsidR="00383393" w:rsidRPr="00383393" w:rsidRDefault="00383393" w:rsidP="0038339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83393">
        <w:rPr>
          <w:rFonts w:ascii="Times" w:eastAsia="Times New Roman" w:hAnsi="Times" w:cs="Times"/>
          <w:b/>
          <w:bCs/>
          <w:color w:val="2F2F2F"/>
          <w:sz w:val="18"/>
          <w:szCs w:val="18"/>
          <w:lang w:eastAsia="es-MX"/>
        </w:rPr>
        <w:t>Transitorio</w:t>
      </w:r>
    </w:p>
    <w:p w:rsidR="00383393" w:rsidRPr="00383393" w:rsidRDefault="00383393" w:rsidP="00383393">
      <w:pPr>
        <w:shd w:val="clear" w:color="auto" w:fill="FFFFFF"/>
        <w:spacing w:after="101" w:line="240" w:lineRule="auto"/>
        <w:ind w:firstLine="288"/>
        <w:jc w:val="both"/>
        <w:rPr>
          <w:rFonts w:ascii="Arial" w:eastAsia="Times New Roman" w:hAnsi="Arial" w:cs="Arial"/>
          <w:color w:val="2F2F2F"/>
          <w:sz w:val="18"/>
          <w:szCs w:val="18"/>
          <w:lang w:eastAsia="es-MX"/>
        </w:rPr>
      </w:pPr>
      <w:r w:rsidRPr="00383393">
        <w:rPr>
          <w:rFonts w:ascii="Arial" w:eastAsia="Times New Roman" w:hAnsi="Arial" w:cs="Arial"/>
          <w:b/>
          <w:bCs/>
          <w:color w:val="2F2F2F"/>
          <w:sz w:val="18"/>
          <w:szCs w:val="18"/>
          <w:lang w:eastAsia="es-MX"/>
        </w:rPr>
        <w:t>Único.- </w:t>
      </w:r>
      <w:r w:rsidRPr="00383393">
        <w:rPr>
          <w:rFonts w:ascii="Arial" w:eastAsia="Times New Roman" w:hAnsi="Arial" w:cs="Arial"/>
          <w:color w:val="2F2F2F"/>
          <w:sz w:val="18"/>
          <w:szCs w:val="18"/>
          <w:lang w:eastAsia="es-MX"/>
        </w:rPr>
        <w:t>El presente Decreto entrará en vigor al día siguiente de su publicación en el Diario Oficial de la Federación.</w:t>
      </w:r>
    </w:p>
    <w:p w:rsidR="00383393" w:rsidRPr="00383393" w:rsidRDefault="00383393" w:rsidP="00383393">
      <w:pPr>
        <w:shd w:val="clear" w:color="auto" w:fill="FFFFFF"/>
        <w:spacing w:after="101" w:line="240" w:lineRule="auto"/>
        <w:ind w:firstLine="288"/>
        <w:jc w:val="both"/>
        <w:rPr>
          <w:rFonts w:ascii="Arial" w:eastAsia="Times New Roman" w:hAnsi="Arial" w:cs="Arial"/>
          <w:color w:val="2F2F2F"/>
          <w:sz w:val="18"/>
          <w:szCs w:val="18"/>
          <w:lang w:eastAsia="es-MX"/>
        </w:rPr>
      </w:pPr>
      <w:r w:rsidRPr="00383393">
        <w:rPr>
          <w:rFonts w:ascii="Arial" w:eastAsia="Times New Roman" w:hAnsi="Arial" w:cs="Arial"/>
          <w:color w:val="2F2F2F"/>
          <w:sz w:val="18"/>
          <w:szCs w:val="18"/>
          <w:lang w:eastAsia="es-MX"/>
        </w:rPr>
        <w:t xml:space="preserve">Ciudad de México, a 24 de septiembre de 2024.- </w:t>
      </w:r>
      <w:proofErr w:type="spellStart"/>
      <w:r w:rsidRPr="00383393">
        <w:rPr>
          <w:rFonts w:ascii="Arial" w:eastAsia="Times New Roman" w:hAnsi="Arial" w:cs="Arial"/>
          <w:color w:val="2F2F2F"/>
          <w:sz w:val="18"/>
          <w:szCs w:val="18"/>
          <w:lang w:eastAsia="es-MX"/>
        </w:rPr>
        <w:t>Sen</w:t>
      </w:r>
      <w:proofErr w:type="spellEnd"/>
      <w:r w:rsidRPr="00383393">
        <w:rPr>
          <w:rFonts w:ascii="Arial" w:eastAsia="Times New Roman" w:hAnsi="Arial" w:cs="Arial"/>
          <w:color w:val="2F2F2F"/>
          <w:sz w:val="18"/>
          <w:szCs w:val="18"/>
          <w:lang w:eastAsia="es-MX"/>
        </w:rPr>
        <w:t>. </w:t>
      </w:r>
      <w:r w:rsidRPr="00383393">
        <w:rPr>
          <w:rFonts w:ascii="Arial" w:eastAsia="Times New Roman" w:hAnsi="Arial" w:cs="Arial"/>
          <w:b/>
          <w:bCs/>
          <w:color w:val="2F2F2F"/>
          <w:sz w:val="18"/>
          <w:szCs w:val="18"/>
          <w:lang w:eastAsia="es-MX"/>
        </w:rPr>
        <w:t>Gerardo Fernández Noroña</w:t>
      </w:r>
      <w:r w:rsidRPr="00383393">
        <w:rPr>
          <w:rFonts w:ascii="Arial" w:eastAsia="Times New Roman" w:hAnsi="Arial" w:cs="Arial"/>
          <w:color w:val="2F2F2F"/>
          <w:sz w:val="18"/>
          <w:szCs w:val="18"/>
          <w:lang w:eastAsia="es-MX"/>
        </w:rPr>
        <w:t>, Presidente.- </w:t>
      </w:r>
      <w:proofErr w:type="spellStart"/>
      <w:r w:rsidRPr="00383393">
        <w:rPr>
          <w:rFonts w:ascii="Arial" w:eastAsia="Times New Roman" w:hAnsi="Arial" w:cs="Arial"/>
          <w:color w:val="2F2F2F"/>
          <w:sz w:val="18"/>
          <w:szCs w:val="18"/>
          <w:lang w:eastAsia="es-MX"/>
        </w:rPr>
        <w:t>Dip</w:t>
      </w:r>
      <w:proofErr w:type="spellEnd"/>
      <w:r w:rsidRPr="00383393">
        <w:rPr>
          <w:rFonts w:ascii="Arial" w:eastAsia="Times New Roman" w:hAnsi="Arial" w:cs="Arial"/>
          <w:color w:val="2F2F2F"/>
          <w:sz w:val="18"/>
          <w:szCs w:val="18"/>
          <w:lang w:eastAsia="es-MX"/>
        </w:rPr>
        <w:t>. </w:t>
      </w:r>
      <w:r w:rsidRPr="00383393">
        <w:rPr>
          <w:rFonts w:ascii="Arial" w:eastAsia="Times New Roman" w:hAnsi="Arial" w:cs="Arial"/>
          <w:b/>
          <w:bCs/>
          <w:color w:val="2F2F2F"/>
          <w:sz w:val="18"/>
          <w:szCs w:val="18"/>
          <w:lang w:eastAsia="es-MX"/>
        </w:rPr>
        <w:t>Sergio Carlos Gutiérrez Luna</w:t>
      </w:r>
      <w:r w:rsidRPr="00383393">
        <w:rPr>
          <w:rFonts w:ascii="Arial" w:eastAsia="Times New Roman" w:hAnsi="Arial" w:cs="Arial"/>
          <w:color w:val="2F2F2F"/>
          <w:sz w:val="18"/>
          <w:szCs w:val="18"/>
          <w:lang w:eastAsia="es-MX"/>
        </w:rPr>
        <w:t xml:space="preserve">, Vicepresidente en funciones de Presidente.- </w:t>
      </w:r>
      <w:proofErr w:type="spellStart"/>
      <w:r w:rsidRPr="00383393">
        <w:rPr>
          <w:rFonts w:ascii="Arial" w:eastAsia="Times New Roman" w:hAnsi="Arial" w:cs="Arial"/>
          <w:color w:val="2F2F2F"/>
          <w:sz w:val="18"/>
          <w:szCs w:val="18"/>
          <w:lang w:eastAsia="es-MX"/>
        </w:rPr>
        <w:t>Sen</w:t>
      </w:r>
      <w:proofErr w:type="spellEnd"/>
      <w:r w:rsidRPr="00383393">
        <w:rPr>
          <w:rFonts w:ascii="Arial" w:eastAsia="Times New Roman" w:hAnsi="Arial" w:cs="Arial"/>
          <w:color w:val="2F2F2F"/>
          <w:sz w:val="18"/>
          <w:szCs w:val="18"/>
          <w:lang w:eastAsia="es-MX"/>
        </w:rPr>
        <w:t>. </w:t>
      </w:r>
      <w:r w:rsidRPr="00383393">
        <w:rPr>
          <w:rFonts w:ascii="Arial" w:eastAsia="Times New Roman" w:hAnsi="Arial" w:cs="Arial"/>
          <w:b/>
          <w:bCs/>
          <w:color w:val="2F2F2F"/>
          <w:sz w:val="18"/>
          <w:szCs w:val="18"/>
          <w:lang w:eastAsia="es-MX"/>
        </w:rPr>
        <w:t>Verónica Noemí Camino </w:t>
      </w:r>
      <w:proofErr w:type="spellStart"/>
      <w:r w:rsidRPr="00383393">
        <w:rPr>
          <w:rFonts w:ascii="Arial" w:eastAsia="Times New Roman" w:hAnsi="Arial" w:cs="Arial"/>
          <w:b/>
          <w:bCs/>
          <w:color w:val="2F2F2F"/>
          <w:sz w:val="18"/>
          <w:szCs w:val="18"/>
          <w:lang w:eastAsia="es-MX"/>
        </w:rPr>
        <w:t>Farjat</w:t>
      </w:r>
      <w:proofErr w:type="spellEnd"/>
      <w:r w:rsidRPr="00383393">
        <w:rPr>
          <w:rFonts w:ascii="Arial" w:eastAsia="Times New Roman" w:hAnsi="Arial" w:cs="Arial"/>
          <w:color w:val="2F2F2F"/>
          <w:sz w:val="18"/>
          <w:szCs w:val="18"/>
          <w:lang w:eastAsia="es-MX"/>
        </w:rPr>
        <w:t xml:space="preserve">, Secretaria.- </w:t>
      </w:r>
      <w:proofErr w:type="spellStart"/>
      <w:r w:rsidRPr="00383393">
        <w:rPr>
          <w:rFonts w:ascii="Arial" w:eastAsia="Times New Roman" w:hAnsi="Arial" w:cs="Arial"/>
          <w:color w:val="2F2F2F"/>
          <w:sz w:val="18"/>
          <w:szCs w:val="18"/>
          <w:lang w:eastAsia="es-MX"/>
        </w:rPr>
        <w:t>Dip</w:t>
      </w:r>
      <w:proofErr w:type="spellEnd"/>
      <w:r w:rsidRPr="00383393">
        <w:rPr>
          <w:rFonts w:ascii="Arial" w:eastAsia="Times New Roman" w:hAnsi="Arial" w:cs="Arial"/>
          <w:color w:val="2F2F2F"/>
          <w:sz w:val="18"/>
          <w:szCs w:val="18"/>
          <w:lang w:eastAsia="es-MX"/>
        </w:rPr>
        <w:t>. </w:t>
      </w:r>
      <w:r w:rsidRPr="00383393">
        <w:rPr>
          <w:rFonts w:ascii="Arial" w:eastAsia="Times New Roman" w:hAnsi="Arial" w:cs="Arial"/>
          <w:b/>
          <w:bCs/>
          <w:color w:val="2F2F2F"/>
          <w:sz w:val="18"/>
          <w:szCs w:val="18"/>
          <w:lang w:eastAsia="es-MX"/>
        </w:rPr>
        <w:t>Pedro Vázquez González</w:t>
      </w:r>
      <w:r w:rsidRPr="00383393">
        <w:rPr>
          <w:rFonts w:ascii="Arial" w:eastAsia="Times New Roman" w:hAnsi="Arial" w:cs="Arial"/>
          <w:color w:val="2F2F2F"/>
          <w:sz w:val="18"/>
          <w:szCs w:val="18"/>
          <w:lang w:eastAsia="es-MX"/>
        </w:rPr>
        <w:t>, Secretario.- Rúbricas.</w:t>
      </w:r>
      <w:r w:rsidRPr="00383393">
        <w:rPr>
          <w:rFonts w:ascii="Arial" w:eastAsia="Times New Roman" w:hAnsi="Arial" w:cs="Arial"/>
          <w:b/>
          <w:bCs/>
          <w:color w:val="2F2F2F"/>
          <w:sz w:val="18"/>
          <w:szCs w:val="18"/>
          <w:lang w:eastAsia="es-MX"/>
        </w:rPr>
        <w:t>"</w:t>
      </w:r>
    </w:p>
    <w:p w:rsidR="00383393" w:rsidRPr="00383393" w:rsidRDefault="00383393" w:rsidP="00383393">
      <w:pPr>
        <w:shd w:val="clear" w:color="auto" w:fill="FFFFFF"/>
        <w:spacing w:after="101" w:line="240" w:lineRule="auto"/>
        <w:ind w:firstLine="288"/>
        <w:jc w:val="both"/>
        <w:rPr>
          <w:rFonts w:ascii="Arial" w:eastAsia="Times New Roman" w:hAnsi="Arial" w:cs="Arial"/>
          <w:color w:val="2F2F2F"/>
          <w:sz w:val="18"/>
          <w:szCs w:val="18"/>
          <w:lang w:eastAsia="es-MX"/>
        </w:rPr>
      </w:pPr>
      <w:r w:rsidRPr="00383393">
        <w:rPr>
          <w:rFonts w:ascii="Arial" w:eastAsia="Times New Roman" w:hAnsi="Arial" w:cs="Arial"/>
          <w:color w:val="2F2F2F"/>
          <w:sz w:val="18"/>
          <w:szCs w:val="18"/>
          <w:lang w:eastAsia="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27 de septiembre de 2024.- </w:t>
      </w:r>
      <w:r w:rsidRPr="00383393">
        <w:rPr>
          <w:rFonts w:ascii="Arial" w:eastAsia="Times New Roman" w:hAnsi="Arial" w:cs="Arial"/>
          <w:b/>
          <w:bCs/>
          <w:color w:val="2F2F2F"/>
          <w:sz w:val="18"/>
          <w:szCs w:val="18"/>
          <w:lang w:eastAsia="es-MX"/>
        </w:rPr>
        <w:t>Andrés Manuel López Obrador</w:t>
      </w:r>
      <w:r w:rsidRPr="00383393">
        <w:rPr>
          <w:rFonts w:ascii="Arial" w:eastAsia="Times New Roman" w:hAnsi="Arial" w:cs="Arial"/>
          <w:color w:val="2F2F2F"/>
          <w:sz w:val="18"/>
          <w:szCs w:val="18"/>
          <w:lang w:eastAsia="es-MX"/>
        </w:rPr>
        <w:t>.- Rúbrica.- La Secretaria de Gobernación, </w:t>
      </w:r>
      <w:r w:rsidRPr="00383393">
        <w:rPr>
          <w:rFonts w:ascii="Arial" w:eastAsia="Times New Roman" w:hAnsi="Arial" w:cs="Arial"/>
          <w:b/>
          <w:bCs/>
          <w:color w:val="2F2F2F"/>
          <w:sz w:val="18"/>
          <w:szCs w:val="18"/>
          <w:lang w:eastAsia="es-MX"/>
        </w:rPr>
        <w:t>Luisa María Alcalde Luján</w:t>
      </w:r>
      <w:r w:rsidRPr="00383393">
        <w:rPr>
          <w:rFonts w:ascii="Arial" w:eastAsia="Times New Roman" w:hAnsi="Arial" w:cs="Arial"/>
          <w:color w:val="2F2F2F"/>
          <w:sz w:val="18"/>
          <w:szCs w:val="18"/>
          <w:lang w:eastAsia="es-MX"/>
        </w:rPr>
        <w:t>.- Rúbrica.</w:t>
      </w:r>
    </w:p>
    <w:p w:rsidR="00383393" w:rsidRDefault="00383393" w:rsidP="00383393">
      <w:pPr>
        <w:jc w:val="both"/>
      </w:pPr>
    </w:p>
    <w:sectPr w:rsidR="0038339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393"/>
    <w:rsid w:val="00383393"/>
    <w:rsid w:val="008173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39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39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984511">
      <w:bodyDiv w:val="1"/>
      <w:marLeft w:val="0"/>
      <w:marRight w:val="0"/>
      <w:marTop w:val="0"/>
      <w:marBottom w:val="0"/>
      <w:divBdr>
        <w:top w:val="none" w:sz="0" w:space="0" w:color="auto"/>
        <w:left w:val="none" w:sz="0" w:space="0" w:color="auto"/>
        <w:bottom w:val="none" w:sz="0" w:space="0" w:color="auto"/>
        <w:right w:val="none" w:sz="0" w:space="0" w:color="auto"/>
      </w:divBdr>
      <w:divsChild>
        <w:div w:id="1911161053">
          <w:marLeft w:val="0"/>
          <w:marRight w:val="0"/>
          <w:marTop w:val="0"/>
          <w:marBottom w:val="101"/>
          <w:divBdr>
            <w:top w:val="none" w:sz="0" w:space="0" w:color="auto"/>
            <w:left w:val="none" w:sz="0" w:space="0" w:color="auto"/>
            <w:bottom w:val="none" w:sz="0" w:space="0" w:color="auto"/>
            <w:right w:val="none" w:sz="0" w:space="0" w:color="auto"/>
          </w:divBdr>
        </w:div>
        <w:div w:id="822090882">
          <w:marLeft w:val="0"/>
          <w:marRight w:val="0"/>
          <w:marTop w:val="0"/>
          <w:marBottom w:val="101"/>
          <w:divBdr>
            <w:top w:val="none" w:sz="0" w:space="0" w:color="auto"/>
            <w:left w:val="none" w:sz="0" w:space="0" w:color="auto"/>
            <w:bottom w:val="none" w:sz="0" w:space="0" w:color="auto"/>
            <w:right w:val="none" w:sz="0" w:space="0" w:color="auto"/>
          </w:divBdr>
        </w:div>
        <w:div w:id="1129131940">
          <w:marLeft w:val="0"/>
          <w:marRight w:val="0"/>
          <w:marTop w:val="101"/>
          <w:marBottom w:val="101"/>
          <w:divBdr>
            <w:top w:val="none" w:sz="0" w:space="0" w:color="auto"/>
            <w:left w:val="none" w:sz="0" w:space="0" w:color="auto"/>
            <w:bottom w:val="none" w:sz="0" w:space="0" w:color="auto"/>
            <w:right w:val="none" w:sz="0" w:space="0" w:color="auto"/>
          </w:divBdr>
        </w:div>
        <w:div w:id="870844296">
          <w:marLeft w:val="0"/>
          <w:marRight w:val="0"/>
          <w:marTop w:val="0"/>
          <w:marBottom w:val="101"/>
          <w:divBdr>
            <w:top w:val="none" w:sz="0" w:space="0" w:color="auto"/>
            <w:left w:val="none" w:sz="0" w:space="0" w:color="auto"/>
            <w:bottom w:val="none" w:sz="0" w:space="0" w:color="auto"/>
            <w:right w:val="none" w:sz="0" w:space="0" w:color="auto"/>
          </w:divBdr>
        </w:div>
        <w:div w:id="70861067">
          <w:marLeft w:val="0"/>
          <w:marRight w:val="0"/>
          <w:marTop w:val="0"/>
          <w:marBottom w:val="101"/>
          <w:divBdr>
            <w:top w:val="none" w:sz="0" w:space="0" w:color="auto"/>
            <w:left w:val="none" w:sz="0" w:space="0" w:color="auto"/>
            <w:bottom w:val="none" w:sz="0" w:space="0" w:color="auto"/>
            <w:right w:val="none" w:sz="0" w:space="0" w:color="auto"/>
          </w:divBdr>
        </w:div>
        <w:div w:id="1638608008">
          <w:marLeft w:val="0"/>
          <w:marRight w:val="0"/>
          <w:marTop w:val="0"/>
          <w:marBottom w:val="101"/>
          <w:divBdr>
            <w:top w:val="none" w:sz="0" w:space="0" w:color="auto"/>
            <w:left w:val="none" w:sz="0" w:space="0" w:color="auto"/>
            <w:bottom w:val="none" w:sz="0" w:space="0" w:color="auto"/>
            <w:right w:val="none" w:sz="0" w:space="0" w:color="auto"/>
          </w:divBdr>
        </w:div>
        <w:div w:id="2107455181">
          <w:marLeft w:val="0"/>
          <w:marRight w:val="0"/>
          <w:marTop w:val="0"/>
          <w:marBottom w:val="101"/>
          <w:divBdr>
            <w:top w:val="none" w:sz="0" w:space="0" w:color="auto"/>
            <w:left w:val="none" w:sz="0" w:space="0" w:color="auto"/>
            <w:bottom w:val="none" w:sz="0" w:space="0" w:color="auto"/>
            <w:right w:val="none" w:sz="0" w:space="0" w:color="auto"/>
          </w:divBdr>
        </w:div>
        <w:div w:id="1877044156">
          <w:marLeft w:val="1152"/>
          <w:marRight w:val="0"/>
          <w:marTop w:val="0"/>
          <w:marBottom w:val="101"/>
          <w:divBdr>
            <w:top w:val="none" w:sz="0" w:space="0" w:color="auto"/>
            <w:left w:val="none" w:sz="0" w:space="0" w:color="auto"/>
            <w:bottom w:val="none" w:sz="0" w:space="0" w:color="auto"/>
            <w:right w:val="none" w:sz="0" w:space="0" w:color="auto"/>
          </w:divBdr>
        </w:div>
        <w:div w:id="874972427">
          <w:marLeft w:val="1152"/>
          <w:marRight w:val="0"/>
          <w:marTop w:val="0"/>
          <w:marBottom w:val="101"/>
          <w:divBdr>
            <w:top w:val="none" w:sz="0" w:space="0" w:color="auto"/>
            <w:left w:val="none" w:sz="0" w:space="0" w:color="auto"/>
            <w:bottom w:val="none" w:sz="0" w:space="0" w:color="auto"/>
            <w:right w:val="none" w:sz="0" w:space="0" w:color="auto"/>
          </w:divBdr>
        </w:div>
        <w:div w:id="228154118">
          <w:marLeft w:val="1152"/>
          <w:marRight w:val="0"/>
          <w:marTop w:val="0"/>
          <w:marBottom w:val="101"/>
          <w:divBdr>
            <w:top w:val="none" w:sz="0" w:space="0" w:color="auto"/>
            <w:left w:val="none" w:sz="0" w:space="0" w:color="auto"/>
            <w:bottom w:val="none" w:sz="0" w:space="0" w:color="auto"/>
            <w:right w:val="none" w:sz="0" w:space="0" w:color="auto"/>
          </w:divBdr>
        </w:div>
        <w:div w:id="596718587">
          <w:marLeft w:val="0"/>
          <w:marRight w:val="0"/>
          <w:marTop w:val="101"/>
          <w:marBottom w:val="101"/>
          <w:divBdr>
            <w:top w:val="none" w:sz="0" w:space="0" w:color="auto"/>
            <w:left w:val="none" w:sz="0" w:space="0" w:color="auto"/>
            <w:bottom w:val="none" w:sz="0" w:space="0" w:color="auto"/>
            <w:right w:val="none" w:sz="0" w:space="0" w:color="auto"/>
          </w:divBdr>
        </w:div>
        <w:div w:id="1089812668">
          <w:marLeft w:val="0"/>
          <w:marRight w:val="0"/>
          <w:marTop w:val="0"/>
          <w:marBottom w:val="101"/>
          <w:divBdr>
            <w:top w:val="none" w:sz="0" w:space="0" w:color="auto"/>
            <w:left w:val="none" w:sz="0" w:space="0" w:color="auto"/>
            <w:bottom w:val="none" w:sz="0" w:space="0" w:color="auto"/>
            <w:right w:val="none" w:sz="0" w:space="0" w:color="auto"/>
          </w:divBdr>
        </w:div>
        <w:div w:id="740640804">
          <w:marLeft w:val="0"/>
          <w:marRight w:val="0"/>
          <w:marTop w:val="0"/>
          <w:marBottom w:val="101"/>
          <w:divBdr>
            <w:top w:val="none" w:sz="0" w:space="0" w:color="auto"/>
            <w:left w:val="none" w:sz="0" w:space="0" w:color="auto"/>
            <w:bottom w:val="none" w:sz="0" w:space="0" w:color="auto"/>
            <w:right w:val="none" w:sz="0" w:space="0" w:color="auto"/>
          </w:divBdr>
        </w:div>
        <w:div w:id="63033106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1649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2024-09-30T14:26:00Z</dcterms:created>
  <dcterms:modified xsi:type="dcterms:W3CDTF">2024-09-30T14:27:00Z</dcterms:modified>
</cp:coreProperties>
</file>