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22" w:rsidRDefault="00180F22" w:rsidP="00180F2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180F22">
        <w:rPr>
          <w:rFonts w:ascii="Verdana" w:eastAsia="Times New Roman" w:hAnsi="Verdana" w:cs="Times"/>
          <w:b/>
          <w:bCs/>
          <w:color w:val="0070C0"/>
          <w:kern w:val="36"/>
          <w:sz w:val="24"/>
          <w:szCs w:val="20"/>
          <w:lang w:eastAsia="es-MX"/>
        </w:rPr>
        <w:t xml:space="preserve">Resolución por la que se acepta la solicitud de parte interesada y </w:t>
      </w:r>
      <w:bookmarkStart w:id="0" w:name="_GoBack"/>
      <w:r w:rsidRPr="00180F22">
        <w:rPr>
          <w:rFonts w:ascii="Verdana" w:eastAsia="Times New Roman" w:hAnsi="Verdana" w:cs="Times"/>
          <w:b/>
          <w:bCs/>
          <w:color w:val="0070C0"/>
          <w:kern w:val="36"/>
          <w:sz w:val="24"/>
          <w:szCs w:val="20"/>
          <w:lang w:eastAsia="es-MX"/>
        </w:rPr>
        <w:t>se declara el inicio de la investigación antidumping sobre las importaciones de globos de plástico metalizado originarias de la República Popular China</w:t>
      </w:r>
      <w:bookmarkEnd w:id="0"/>
      <w:r w:rsidRPr="00180F22">
        <w:rPr>
          <w:rFonts w:ascii="Verdana" w:eastAsia="Times New Roman" w:hAnsi="Verdana" w:cs="Times"/>
          <w:b/>
          <w:bCs/>
          <w:color w:val="0070C0"/>
          <w:kern w:val="36"/>
          <w:sz w:val="24"/>
          <w:szCs w:val="20"/>
          <w:lang w:eastAsia="es-MX"/>
        </w:rPr>
        <w:t>, independien</w:t>
      </w:r>
      <w:r>
        <w:rPr>
          <w:rFonts w:ascii="Verdana" w:eastAsia="Times New Roman" w:hAnsi="Verdana" w:cs="Times"/>
          <w:b/>
          <w:bCs/>
          <w:color w:val="0070C0"/>
          <w:kern w:val="36"/>
          <w:sz w:val="24"/>
          <w:szCs w:val="20"/>
          <w:lang w:eastAsia="es-MX"/>
        </w:rPr>
        <w:t xml:space="preserve">temente del país de procedencia </w:t>
      </w:r>
    </w:p>
    <w:p w:rsidR="00180F22" w:rsidRPr="00180F22" w:rsidRDefault="00180F22" w:rsidP="00180F2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26 de junio de 2017)</w:t>
      </w:r>
    </w:p>
    <w:p w:rsidR="00180F22" w:rsidRPr="00180F22" w:rsidRDefault="00180F22" w:rsidP="00180F2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180F22">
        <w:rPr>
          <w:rFonts w:ascii="Verdana" w:eastAsia="Times New Roman" w:hAnsi="Verdana" w:cs="Arial"/>
          <w:b/>
          <w:bCs/>
          <w:color w:val="2F2F2F"/>
          <w:sz w:val="20"/>
          <w:szCs w:val="20"/>
          <w:lang w:eastAsia="es-MX"/>
        </w:rPr>
        <w:t>Al margen un sello con el Escudo Nacional, que dice: Estados Unidos Mexicanos.- Secretaría de Economía.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RESOLUCIÓN POR LA QUE SE ACEPTA LA SOLICITUD DE PARTE INTERESADA Y SE DECLARA EL INICIO DE LA INVESTIGACIÓN ANTIDUMPING SOBRE LAS IMPORTACIONES DE GLOBOS DE PLÁSTICO METALIZADO ORIGINARIAS DE LA REPÚBLICA POPULAR CHINA, INDEPENDIENTEMENTE DEL PAÍS DE PROCEDENCIA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Visto para resolver en la etapa inicial el expediente administrativo 01/17 radicado en la Unidad de Prácticas Comerciales Internacionales (UPCI) de la Secretaría de Economía (la "Secretaría"), se emite la presente Resolución de conformidad con los siguientes</w:t>
      </w:r>
    </w:p>
    <w:p w:rsidR="00180F22" w:rsidRPr="00180F22" w:rsidRDefault="00180F22" w:rsidP="00180F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80F22">
        <w:rPr>
          <w:rFonts w:ascii="Verdana" w:eastAsia="Times New Roman" w:hAnsi="Verdana" w:cs="Times"/>
          <w:b/>
          <w:bCs/>
          <w:color w:val="2F2F2F"/>
          <w:sz w:val="20"/>
          <w:szCs w:val="20"/>
          <w:lang w:eastAsia="es-MX"/>
        </w:rPr>
        <w:t>RESULTANDOS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 Solicitud</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1. </w:t>
      </w:r>
      <w:r w:rsidRPr="00180F22">
        <w:rPr>
          <w:rFonts w:ascii="Verdana" w:eastAsia="Times New Roman" w:hAnsi="Verdana" w:cs="Arial"/>
          <w:color w:val="2F2F2F"/>
          <w:sz w:val="20"/>
          <w:szCs w:val="20"/>
          <w:lang w:eastAsia="es-MX"/>
        </w:rPr>
        <w:t>El 22 de febrero de 2017 Convertidora Industrial, S.A.B. de C.V. ("Conver" o la "Solicitante"), solicitó el inicio de la investigación administrativa por prácticas desleales de comercio internacional, en su modalidad de discriminación de precios, sobre las importaciones de globos de plástico metalizado originarias de la República Popular China ("China"), independientemente del país de procedencia.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w:t>
      </w:r>
      <w:r w:rsidRPr="00180F22">
        <w:rPr>
          <w:rFonts w:ascii="Verdana" w:eastAsia="Times New Roman" w:hAnsi="Verdana" w:cs="Arial"/>
          <w:color w:val="2F2F2F"/>
          <w:sz w:val="20"/>
          <w:szCs w:val="20"/>
          <w:lang w:eastAsia="es-MX"/>
        </w:rPr>
        <w:t>Conver manifestó que la creciente presencia de globos de plástico metalizado de China en el mercado mexicano, a precios cada vez más bajos, ha causado una importante afectación, de forma que es inminente un daño importante y es necesario aplicar cuotas compensatorias para evitar que se agrave la afectación a la rama de producción nacional de dicho producto.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3. </w:t>
      </w:r>
      <w:r w:rsidRPr="00180F22">
        <w:rPr>
          <w:rFonts w:ascii="Verdana" w:eastAsia="Times New Roman" w:hAnsi="Verdana" w:cs="Arial"/>
          <w:color w:val="2F2F2F"/>
          <w:sz w:val="20"/>
          <w:szCs w:val="20"/>
          <w:lang w:eastAsia="es-MX"/>
        </w:rPr>
        <w:t>Propuso como periodo investigado el comprendido de julio de 2015 a junio de 2016 y como periodo de análisis de daño el comprendido de julio de 2013 a junio de 2016.</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 Solicitante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4. </w:t>
      </w:r>
      <w:r w:rsidRPr="00180F22">
        <w:rPr>
          <w:rFonts w:ascii="Verdana" w:eastAsia="Times New Roman" w:hAnsi="Verdana" w:cs="Arial"/>
          <w:color w:val="2F2F2F"/>
          <w:sz w:val="20"/>
          <w:szCs w:val="20"/>
          <w:lang w:eastAsia="es-MX"/>
        </w:rPr>
        <w:t>Conver es una empresa constituida conforme a las leyes mexicanas. Su principal objeto consiste en la compra, venta, maquila, diseño, fabricación, conversión, transformación, elaboración, importación y exportación de toda clase de artículos de cualquier material utilizable para envolturas, envases, empaques y sus derivados, incluyendo todo tipo de globos, productos y componentes para los mismos. Señaló como domicilio para recibir notificaciones el ubicado en Prolongación Paseo de la Reforma No. 600, edificio Plaza Reforma, despacho 010-B, Col. Santa Fe Peña Blanca, C.P. 01210, Ciudad de México.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 Producto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 Descripción general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5. </w:t>
      </w:r>
      <w:r w:rsidRPr="00180F22">
        <w:rPr>
          <w:rFonts w:ascii="Verdana" w:eastAsia="Times New Roman" w:hAnsi="Verdana" w:cs="Arial"/>
          <w:color w:val="2F2F2F"/>
          <w:sz w:val="20"/>
          <w:szCs w:val="20"/>
          <w:lang w:eastAsia="es-MX"/>
        </w:rPr>
        <w:t xml:space="preserve">La Solicitante señaló que el producto objeto de investigación se conoce comercialmente como globos de plástico metalizado, globos metálicos o globos </w:t>
      </w:r>
      <w:r w:rsidRPr="00180F22">
        <w:rPr>
          <w:rFonts w:ascii="Verdana" w:eastAsia="Times New Roman" w:hAnsi="Verdana" w:cs="Arial"/>
          <w:color w:val="2F2F2F"/>
          <w:sz w:val="20"/>
          <w:szCs w:val="20"/>
          <w:lang w:eastAsia="es-MX"/>
        </w:rPr>
        <w:lastRenderedPageBreak/>
        <w:t>metalizados, que son recipientes de material flexible laminado de dos caras, de nylon o poliéster, adheridos en todo su perímetro, salvo por donde se inflan, mediante una película de polietileno. También se conocen como "foil balloons" y aunque el aluminio no es un insumo para su fabricación, se denomina así por la apariencia de aluminio que tiene el poliéster o nylon cuando llevan color metalizado.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6. </w:t>
      </w:r>
      <w:r w:rsidRPr="00180F22">
        <w:rPr>
          <w:rFonts w:ascii="Verdana" w:eastAsia="Times New Roman" w:hAnsi="Verdana" w:cs="Arial"/>
          <w:color w:val="2F2F2F"/>
          <w:sz w:val="20"/>
          <w:szCs w:val="20"/>
          <w:lang w:eastAsia="es-MX"/>
        </w:rPr>
        <w:t>Indicó que cuando comenzó la fabricación de globos de plástico metalizado todos eran de color metálico, por eso se afianzó su nombre comercial como "globos de plástico metalizado" o "globos metálicos"; no obstante, en los últimos años se han popularizado los globos con colores no metálicos o mates, pero que siguen el mismo proceso de fabricación y usan los mismos insumos; a pesar de ello, siguen llamándose comercialmente "globos de plástico metalizado", y así se conocen en la industria y en el mercado.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Características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7. </w:t>
      </w:r>
      <w:r w:rsidRPr="00180F22">
        <w:rPr>
          <w:rFonts w:ascii="Verdana" w:eastAsia="Times New Roman" w:hAnsi="Verdana" w:cs="Arial"/>
          <w:color w:val="2F2F2F"/>
          <w:sz w:val="20"/>
          <w:szCs w:val="20"/>
          <w:lang w:eastAsia="es-MX"/>
        </w:rPr>
        <w:t>La Solicitante señaló que las siguientes características describen el producto objeto de investigación: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globeo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8. </w:t>
      </w:r>
      <w:r w:rsidRPr="00180F22">
        <w:rPr>
          <w:rFonts w:ascii="Verdana" w:eastAsia="Times New Roman" w:hAnsi="Verdana" w:cs="Arial"/>
          <w:color w:val="2F2F2F"/>
          <w:sz w:val="20"/>
          <w:szCs w:val="20"/>
          <w:lang w:eastAsia="es-MX"/>
        </w:rPr>
        <w:t>Conver indicó que el diseño, dimensiones, colores y figuras del producto objeto de investigación pueden variar entre un globo y otro, pero no por ello dejan de formar parte de la cobertura del producto objeto de investigación.</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 Tratamiento arancelario</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9. </w:t>
      </w:r>
      <w:r w:rsidRPr="00180F22">
        <w:rPr>
          <w:rFonts w:ascii="Verdana" w:eastAsia="Times New Roman" w:hAnsi="Verdana" w:cs="Arial"/>
          <w:color w:val="2F2F2F"/>
          <w:sz w:val="20"/>
          <w:szCs w:val="20"/>
          <w:lang w:eastAsia="es-MX"/>
        </w:rPr>
        <w:t>La Solicitante indicó que el producto objeto de investigación ingresa a través de las fracciones arancelarias 9503.00.23 y 9505.90.99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180F22" w:rsidRPr="00180F22" w:rsidTr="00180F22">
        <w:trPr>
          <w:trHeight w:val="319"/>
        </w:trPr>
        <w:tc>
          <w:tcPr>
            <w:tcW w:w="776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88" w:line="240" w:lineRule="auto"/>
              <w:jc w:val="center"/>
              <w:divId w:val="964769969"/>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Descripción arancelaria</w:t>
            </w:r>
          </w:p>
        </w:tc>
      </w:tr>
      <w:tr w:rsidR="00180F22" w:rsidRPr="00180F22" w:rsidTr="00180F22">
        <w:trPr>
          <w:trHeight w:val="304"/>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88"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Codificación arancelaria</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88"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Descripción</w:t>
            </w:r>
          </w:p>
        </w:tc>
      </w:tr>
      <w:tr w:rsidR="00180F22" w:rsidRPr="00180F22" w:rsidTr="00180F22">
        <w:trPr>
          <w:trHeight w:val="304"/>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Capítulo 95</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Juguetes, juegos y artículos para recreo o deporte; sus partes y accesorios.</w:t>
            </w:r>
          </w:p>
        </w:tc>
      </w:tr>
      <w:tr w:rsidR="00180F22" w:rsidRPr="00180F22" w:rsidTr="00180F22">
        <w:trPr>
          <w:trHeight w:val="95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Partida 9503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Triciclos, patinetes, coches de pedal y juguetes similares con ruedas; coches ysillas de ruedas para muñecas o muñecos; muñecas o muñecos; los demásjuguetes; modelos reducidos y modelos similares, para entretenimiento, incluso animados; rompecabezas de cualquier clase.</w:t>
            </w:r>
          </w:p>
        </w:tc>
      </w:tr>
      <w:tr w:rsidR="00180F22" w:rsidRPr="00180F22" w:rsidTr="00180F22">
        <w:trPr>
          <w:trHeight w:val="95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Subpartida 9503.00</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Triciclos, patinetes, coches de pedal y juguetes similares con ruedas; coches ysillas de ruedas para muñecas o muñecos; muñecas o muñecos; los demásjuguetes; modelos reducidos y modelos similares, para entretenimiento, incluso animados; rompecabezas de cualquier clase.</w:t>
            </w:r>
          </w:p>
        </w:tc>
      </w:tr>
      <w:tr w:rsidR="00180F22" w:rsidRPr="00180F22" w:rsidTr="00180F22">
        <w:trPr>
          <w:trHeight w:val="52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Fracción 9503.00.23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Juguetes inflables, incluso las pelotas de juguete fabricadas exclusivamente de materias plásticas, excepto lo comprendido en la fracción 9503.00.22.</w:t>
            </w:r>
          </w:p>
        </w:tc>
      </w:tr>
      <w:tr w:rsidR="00180F22" w:rsidRPr="00180F22" w:rsidTr="00180F22">
        <w:trPr>
          <w:trHeight w:val="52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Partida 9505</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Artículos para fiestas, carnaval u otras diversiones, incluidos los de magia yartículos sorpresa.</w:t>
            </w:r>
          </w:p>
        </w:tc>
      </w:tr>
      <w:tr w:rsidR="00180F22" w:rsidRPr="00180F22" w:rsidTr="00180F22">
        <w:trPr>
          <w:trHeight w:val="304"/>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Subpartida 9505.90</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Los demás.</w:t>
            </w:r>
          </w:p>
        </w:tc>
      </w:tr>
      <w:tr w:rsidR="00180F22" w:rsidRPr="00180F22" w:rsidTr="00180F22">
        <w:trPr>
          <w:trHeight w:val="319"/>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Fracción 9505.90.99</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88"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Los demás.</w:t>
            </w:r>
          </w:p>
        </w:tc>
      </w:tr>
    </w:tbl>
    <w:p w:rsidR="00180F22" w:rsidRPr="00180F22" w:rsidRDefault="00180F22" w:rsidP="00180F22">
      <w:pPr>
        <w:shd w:val="clear" w:color="auto" w:fill="FFFFFF"/>
        <w:spacing w:after="88"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Fuente: Sistema de Información Arancelaria Vía Internet (SIAVI).</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10. </w:t>
      </w:r>
      <w:r w:rsidRPr="00180F22">
        <w:rPr>
          <w:rFonts w:ascii="Verdana" w:eastAsia="Times New Roman" w:hAnsi="Verdana" w:cs="Arial"/>
          <w:color w:val="2F2F2F"/>
          <w:sz w:val="20"/>
          <w:szCs w:val="20"/>
          <w:lang w:eastAsia="es-MX"/>
        </w:rPr>
        <w:t>La unidad de medida para operaciones comerciales son piezas, cajas, decenas, docenas, millares y juegos; conforme a la TIGIE, es el kilogramo.</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11. </w:t>
      </w:r>
      <w:r w:rsidRPr="00180F22">
        <w:rPr>
          <w:rFonts w:ascii="Verdana" w:eastAsia="Times New Roman" w:hAnsi="Verdana" w:cs="Arial"/>
          <w:color w:val="2F2F2F"/>
          <w:sz w:val="20"/>
          <w:szCs w:val="20"/>
          <w:lang w:eastAsia="es-MX"/>
        </w:rPr>
        <w:t>De acuerdo con el SIAVI, las importaciones que ingresan a través de las fracciones arancelarias 9503.00.23 y 9505.90.99 de la TIGIE están sujetas a un arancel ad valorem del 15% para los países con los que México no tiene celebrados tratados de libre comercio o acuerdos de integración.</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 Proceso productivo</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12. </w:t>
      </w:r>
      <w:r w:rsidRPr="00180F22">
        <w:rPr>
          <w:rFonts w:ascii="Verdana" w:eastAsia="Times New Roman" w:hAnsi="Verdana" w:cs="Arial"/>
          <w:color w:val="2F2F2F"/>
          <w:sz w:val="20"/>
          <w:szCs w:val="20"/>
          <w:lang w:eastAsia="es-MX"/>
        </w:rPr>
        <w:t>La Solicitante indicó que los principales insumos para la fabricación del producto objeto de investigación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rsidR="00180F22" w:rsidRPr="00180F22" w:rsidRDefault="00180F22" w:rsidP="00180F22">
      <w:pPr>
        <w:shd w:val="clear" w:color="auto" w:fill="FFFFFF"/>
        <w:spacing w:after="88"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13. </w:t>
      </w:r>
      <w:r w:rsidRPr="00180F22">
        <w:rPr>
          <w:rFonts w:ascii="Verdana" w:eastAsia="Times New Roman" w:hAnsi="Verdana" w:cs="Arial"/>
          <w:color w:val="2F2F2F"/>
          <w:sz w:val="20"/>
          <w:szCs w:val="20"/>
          <w:lang w:eastAsia="es-MX"/>
        </w:rPr>
        <w:t>La Solicitante señaló que, en general, el proceso productivo de los globos de plástico metalizado se describe conforme a lo siguiente:</w:t>
      </w:r>
    </w:p>
    <w:p w:rsidR="00180F22" w:rsidRPr="00180F22" w:rsidRDefault="00180F22" w:rsidP="00180F22">
      <w:pPr>
        <w:shd w:val="clear" w:color="auto" w:fill="FFFFFF"/>
        <w:spacing w:after="88"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Inicia con la recepción de las materias primas (películas de nylon y de poliéster, resinas de polietileno, adhesivos y tintas, entre otros) en la zona de almacén.</w:t>
      </w:r>
    </w:p>
    <w:p w:rsidR="00180F22" w:rsidRPr="00180F22" w:rsidRDefault="00180F22" w:rsidP="00180F22">
      <w:pPr>
        <w:shd w:val="clear" w:color="auto" w:fill="FFFFFF"/>
        <w:spacing w:after="88"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Con las resinas de polietileno, se crea una película de polietileno, mediante un proceso de coextrusión.</w:t>
      </w:r>
    </w:p>
    <w:p w:rsidR="00180F22" w:rsidRPr="00180F22" w:rsidRDefault="00180F22" w:rsidP="00180F22">
      <w:pPr>
        <w:shd w:val="clear" w:color="auto" w:fill="FFFFFF"/>
        <w:spacing w:after="88"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xml:space="preserve">     Con la película de polietileno y la película de nylon o poliéster, se lleva a cabo la laminación. El sustrato en el que se imprime un globo de plástico metalizado consiste de 50% película de nylon o poliéster y 50% película de polietileno. La presencia de este último es </w:t>
      </w:r>
      <w:proofErr w:type="gramStart"/>
      <w:r w:rsidRPr="00180F22">
        <w:rPr>
          <w:rFonts w:ascii="Verdana" w:eastAsia="Times New Roman" w:hAnsi="Verdana" w:cs="Arial"/>
          <w:color w:val="2F2F2F"/>
          <w:sz w:val="20"/>
          <w:szCs w:val="20"/>
          <w:lang w:eastAsia="es-MX"/>
        </w:rPr>
        <w:t>necesaria</w:t>
      </w:r>
      <w:proofErr w:type="gramEnd"/>
      <w:r w:rsidRPr="00180F22">
        <w:rPr>
          <w:rFonts w:ascii="Verdana" w:eastAsia="Times New Roman" w:hAnsi="Verdana" w:cs="Arial"/>
          <w:color w:val="2F2F2F"/>
          <w:sz w:val="20"/>
          <w:szCs w:val="20"/>
          <w:lang w:eastAsia="es-MX"/>
        </w:rPr>
        <w:t xml:space="preserve"> porque las películas de nylon o poliéster no se pueden adherir a sí mismas, por tanto, la película plástica de polietileno que va en el interior del globo tiene la única función de adherir las dos caras del globo, mientras que la película metalizada se encarga de dar resistencia al mismo. De esta forma, el proceso de manufactura involucra la combinación de una película de nylon o poliéster con una película de polietileno sumamente delgada.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Una vez que la película laminada está lista y se cura por unos días, se continúa con el proceso de impresión que empieza por la creación de los grabados que contienen los diseños de cada globo; los grabados se montan en las impresoras, y con éstas se imprime la película.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e.</w:t>
      </w:r>
      <w:r w:rsidRPr="00180F22">
        <w:rPr>
          <w:rFonts w:ascii="Verdana" w:eastAsia="Times New Roman" w:hAnsi="Verdana" w:cs="Arial"/>
          <w:color w:val="2F2F2F"/>
          <w:sz w:val="20"/>
          <w:szCs w:val="20"/>
          <w:lang w:eastAsia="es-MX"/>
        </w:rPr>
        <w:t>     Posteriormente, se pasa al proceso de globeo, en el cual la película impresa se corta con la forma del globo, se sella y, mediante un estricto control de calidad, se prueba que no tenga fisuras que permitan que se salga el helio o aire, según corresponda.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Finalmente, se etiqueta y se empaca.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 Normas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14. </w:t>
      </w:r>
      <w:r w:rsidRPr="00180F22">
        <w:rPr>
          <w:rFonts w:ascii="Verdana" w:eastAsia="Times New Roman" w:hAnsi="Verdana" w:cs="Arial"/>
          <w:color w:val="2F2F2F"/>
          <w:sz w:val="20"/>
          <w:szCs w:val="20"/>
          <w:lang w:eastAsia="es-MX"/>
        </w:rPr>
        <w:t>La Solicitante señaló que los globos de plástico metalizado deben cumplir con la norma NOM 015-SCFI-2007 de "Información comercial-etiquetado para juguetes".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 Usos y funciones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15. </w:t>
      </w:r>
      <w:r w:rsidRPr="00180F22">
        <w:rPr>
          <w:rFonts w:ascii="Verdana" w:eastAsia="Times New Roman" w:hAnsi="Verdana" w:cs="Arial"/>
          <w:color w:val="2F2F2F"/>
          <w:sz w:val="20"/>
          <w:szCs w:val="20"/>
          <w:lang w:eastAsia="es-MX"/>
        </w:rPr>
        <w:t>La Solicitante indicó que los principales usos y funciones de los globos de plástico metalizado son: para uso decorativo, como juguete de niños y como medio de expresión social.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 Partes interesadas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16. </w:t>
      </w:r>
      <w:r w:rsidRPr="00180F22">
        <w:rPr>
          <w:rFonts w:ascii="Verdana" w:eastAsia="Times New Roman" w:hAnsi="Verdana" w:cs="Arial"/>
          <w:color w:val="2F2F2F"/>
          <w:sz w:val="20"/>
          <w:szCs w:val="20"/>
          <w:lang w:eastAsia="es-MX"/>
        </w:rPr>
        <w:t>Los posibles importadores y exportadores que podrían tener interés en comparecer en la investigación, y de que tiene conocimiento la Secretaría son: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 Importadores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89"/>
      </w:tblGrid>
      <w:tr w:rsidR="00180F22" w:rsidRPr="00180F22" w:rsidTr="00180F22">
        <w:trPr>
          <w:trHeight w:val="66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Abjota,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 de Mayo No. 29-A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Clara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55540, Ecatepec, Estado de México</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Acuérdate de Abril,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 Interior 10</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Administración de RH Alcantar,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Comerciantes No. 5395</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Arcos de Guadalupe</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45030, Zapopan, Jalisco</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Adrián Ramírez Estrada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Álvaro Obregón S/N</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10 de Abril</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83459, San </w:t>
            </w:r>
            <w:r w:rsidRPr="00180F22">
              <w:rPr>
                <w:rFonts w:ascii="Verdana" w:eastAsia="Times New Roman" w:hAnsi="Verdana" w:cs="Arial"/>
                <w:color w:val="000000"/>
                <w:sz w:val="20"/>
                <w:szCs w:val="20"/>
                <w:lang w:eastAsia="es-MX"/>
              </w:rPr>
              <w:lastRenderedPageBreak/>
              <w:t>Luis Río Colorado, Sonora</w:t>
            </w:r>
          </w:p>
        </w:tc>
      </w:tr>
      <w:tr w:rsidR="00180F22" w:rsidRPr="00180F22" w:rsidTr="00180F22">
        <w:trPr>
          <w:trHeight w:val="88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Ahuacan Logk,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Prolongación 100 Metros, Edificio B6-2, Interior 504</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Tenayo</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54140, Tlalnepantla de Baz, Estado de México</w:t>
            </w:r>
          </w:p>
        </w:tc>
      </w:tr>
      <w:tr w:rsidR="00180F22" w:rsidRPr="00180F22" w:rsidTr="00180F22">
        <w:trPr>
          <w:trHeight w:val="65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Alejandro Federico San Pedro Gutiérrez</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 la Reyna No. 472</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Jardín de San Ignacio</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45040, Zapopan, Jalisco</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Alfredo Sebastián Domínguez García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Libertad No. 700</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Comercial</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83449, San Luis Río Colorado, Sonora</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Almacenes Distribuidores de la Frontera,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Plutarco Elías Calles No. 744 Norte</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Progresista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32310, Juárez, Chihuahua</w:t>
            </w:r>
          </w:p>
        </w:tc>
      </w:tr>
      <w:tr w:rsidR="00180F22" w:rsidRPr="00180F22" w:rsidTr="00180F22">
        <w:trPr>
          <w:trHeight w:val="65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Amscan de México,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Circuito de la Productividad No. 223-A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Parque Industrial Guadalajara Las Pintas</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45690, El Salto, Jalisco</w:t>
            </w:r>
          </w:p>
        </w:tc>
      </w:tr>
      <w:tr w:rsidR="00180F22" w:rsidRPr="00180F22" w:rsidTr="00180F22">
        <w:trPr>
          <w:trHeight w:val="65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Arcoef,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 de Mayo No. 14</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Manzanillo Centro</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28200, Manzanillo, Colima</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Armandi Servicios Profesionales,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San Juan de los Lagos No. 411 Altos</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del Moral</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37340, León, Guanajuato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89"/>
      </w:tblGrid>
      <w:tr w:rsidR="00180F22" w:rsidRPr="00180F22" w:rsidTr="00180F22">
        <w:trPr>
          <w:trHeight w:val="7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Artesanías Naturales la Esperanza, S.A. deC.V.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República de Uruguay No. 80</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06000, Ciudad de México</w:t>
            </w:r>
          </w:p>
        </w:tc>
      </w:tr>
      <w:tr w:rsidR="00180F22" w:rsidRPr="00180F22" w:rsidTr="00180F22">
        <w:trPr>
          <w:trHeight w:val="76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Artículos Canider, S.A. de C.V.</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33 No. 210</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Campestre Guadalupana</w:t>
            </w:r>
          </w:p>
          <w:p w:rsidR="00180F22" w:rsidRPr="00180F22" w:rsidRDefault="00180F22" w:rsidP="00180F22">
            <w:pPr>
              <w:spacing w:after="2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57120, Nezahualcóyotl, Estado deMéxico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Artículos Míos del Oriente, S. de R.L.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Arandas No. 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Cuautlancingo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72700, Cuautlancingo, Puebla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Astro Comercializadora,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Garita de Otay No. 210</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Tijuana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C.P. 22435, Tijuana, Baja California</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Autotransportes Especializados Romji,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Retorno Margaritas No. 43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Izcalli Ecatepec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55030, Ecatepec, Estado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Batercell,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Nezahualcóyotl No. 79</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06080,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Beraca Comestibles,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Paseo Triunfo de la República No. 2408, Interior 6</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Partido Escobedo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32330, Juárez, Chihuahua</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Blanc Plus,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Isla de la Concepción No. 82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Prado Vallejo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54170, Tlalnepantla de Baz, Estado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Br Química,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Belén No. 183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 Barranquitas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44280, Guadalajara, Jalisco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Brenda Corona Andrés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Fray Junípero Serra No. 115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de Otay</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22509, Tijuana, Baja California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Buntu Kuma,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Rabaul Edificio 25, Entrada 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Unidad Cuitláhuac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02500,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Caliserimex, S.C.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Juárez No. 507</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Luis Río Colorado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83449, Hermosillo, Sonora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Camitrans,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Luis Moya No. 87, Departamento 112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06070, Ciudad de México</w:t>
            </w:r>
          </w:p>
        </w:tc>
      </w:tr>
      <w:tr w:rsidR="00180F22" w:rsidRPr="00180F22" w:rsidTr="00180F22">
        <w:trPr>
          <w:trHeight w:val="84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Cargo Servicios Profesionales, S. de R.L.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Carretera Federal Libre San Lucas Todos los Santos Km. 1.9, 11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Brisas del Pacífico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23473, Los Cabos, Baja California Sur</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Carmen Fernanda Murillo Sotelo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Topacio No. 3015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Eduwiges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44580, Guadalajara, Jalisco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Casa Biblos,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Labrador No. 1668</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Providencia Quinta Sección</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44638, Guadalajara,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Casa Enrique de Monterrey,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Mariano Arista No. 211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Monterrey</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64000, Monterrey, Nuevo León</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Central Anáhuac,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Paseo de la Reforma No. 505, Piso 30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Cuauhtémoc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06500, Ciudad de México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Chaeny,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244"/>
      </w:tblGrid>
      <w:tr w:rsidR="00180F22" w:rsidRPr="00180F22" w:rsidTr="00180F22">
        <w:trPr>
          <w:trHeight w:val="73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CLA Pliego,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Hacienda Buenavista No. 314</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 la Hacienda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76180, Santiago de Querétaro,Querétaro</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CLS Commercial and Logistic Shipping,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Vasco de Quiroga No. 101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Los Gavilanes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37270, León, </w:t>
            </w:r>
            <w:r w:rsidRPr="00180F22">
              <w:rPr>
                <w:rFonts w:ascii="Verdana" w:eastAsia="Times New Roman" w:hAnsi="Verdana" w:cs="Arial"/>
                <w:color w:val="000000"/>
                <w:sz w:val="20"/>
                <w:szCs w:val="20"/>
                <w:lang w:eastAsia="es-MX"/>
              </w:rPr>
              <w:lastRenderedPageBreak/>
              <w:t>Guanajuato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33.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Coloring Caps,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Francisco Murguía No. 141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Valle de Guadalupe Ecatepec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55270, Ecatepec, Estado de México</w:t>
            </w:r>
          </w:p>
        </w:tc>
      </w:tr>
      <w:tr w:rsidR="00180F22" w:rsidRPr="00180F22" w:rsidTr="00180F22">
        <w:trPr>
          <w:trHeight w:val="87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 Internacional de Estilos,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Vialidad las Torres No. 100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Mateo Atenco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52105, San Mateo Atenco, Estado deMéxico</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Californiana,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Sinaloa No. 15-3</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Manglito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23060, La Paz, Baja California Sur</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Chavena,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Hermanos Escobar No. 2751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América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32575, Juárez, Chihuahua</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Cielo Mar y Tierra,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198 No. 613</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Pensador Mexicano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15510, Ciudad de México</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e Importadora GYA,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Ex-Arzobispado No. 14</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Daniel Garza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11830, Ciudad de México</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39.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e Importadora Padiza,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Morelos Norte No. 450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Riveras del Celio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59810, Jacona, Michoacán</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e Importadora Rodalu,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República de Bolivia No. 41, Manzana 016</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87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Exelaris, S. de R.L.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Prolongación Corregidora Sur No. 37</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Villas del Sur</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76040, Santiago de Querétaro,Querétaro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Grams,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Leona Vicario No. 134</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de Dios</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44360, Guadalajara, Jalisco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Heiidy,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Ignacio Pichardo Pagaza, Manzana 10, Lote 24, Planta Baja, Local A</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Ecatepec</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55290, Ecatepec, Estado de México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44.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Industrial y EmpresarialJofamex,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Huastecos No. 1011</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Viveros 2</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88240, Nuevo Laredo, Tamaulipas</w:t>
            </w:r>
          </w:p>
        </w:tc>
      </w:tr>
      <w:tr w:rsidR="00180F22" w:rsidRPr="00180F22" w:rsidTr="00180F22">
        <w:trPr>
          <w:trHeight w:val="87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Internacional Hopmar,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Ricardo B. Anaya No. 1533</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Providencia</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78390, San Luis Potosí, San Luis Potosí</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Jesjor México,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Leviar,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Luross,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Centenario No. 1701</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Bosques de Tarango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01580,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89"/>
      </w:tblGrid>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Comercializadora México Americana, S. deR.L. </w:t>
            </w:r>
            <w:proofErr w:type="gramStart"/>
            <w:r w:rsidRPr="00180F22">
              <w:rPr>
                <w:rFonts w:ascii="Verdana" w:eastAsia="Times New Roman" w:hAnsi="Verdana" w:cs="Arial"/>
                <w:color w:val="000000"/>
                <w:sz w:val="20"/>
                <w:szCs w:val="20"/>
                <w:lang w:eastAsia="es-MX"/>
              </w:rPr>
              <w:t>de</w:t>
            </w:r>
            <w:proofErr w:type="gramEnd"/>
            <w:r w:rsidRPr="00180F22">
              <w:rPr>
                <w:rFonts w:ascii="Verdana" w:eastAsia="Times New Roman" w:hAnsi="Verdana" w:cs="Arial"/>
                <w:color w:val="000000"/>
                <w:sz w:val="20"/>
                <w:szCs w:val="20"/>
                <w:lang w:eastAsia="es-MX"/>
              </w:rPr>
              <w:t xml:space="preserv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Nextengo No. 78</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Cruz Acayucan</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02770, Ciudad de México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Ninnerarte, S. de R.L. deC.V.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Río Júcar No. 800</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Los Nogales</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32350, Juárez, Chihuahua</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Ocever,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Miguel de Servantes Saavedra 397/23,</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Irrigación</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11500,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Rotbel,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Héroes de Granaditas No. 171</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Sol de Oriente,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18</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87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Visión del Valle,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Calzada Mariano Escobedo No. 114, Interior 3-B</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Anáhuac</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11320,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Xi-Li,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González Ortega No. 10, Interior 7 y 8</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 Área 3</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Comercio e Importaciones Jucapa, S.A. deC.V.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De Las Granjas No. 113</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Jardín Azpeitia</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02530,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Comercio Exterior Lumahe,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Cerrada Dalia No. 153</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Cristóbal</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16080,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Comerintra Mundial,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Miraflores No. 837</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Miravalle</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03580, Ciudad de México</w:t>
            </w:r>
          </w:p>
        </w:tc>
      </w:tr>
      <w:tr w:rsidR="00180F22" w:rsidRPr="00180F22" w:rsidTr="00180F22">
        <w:trPr>
          <w:trHeight w:val="75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Compañía Interamericana de Negocios,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37 No. 106</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Moctezuma</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15520, Ciudad de México</w:t>
            </w:r>
          </w:p>
        </w:tc>
      </w:tr>
      <w:tr w:rsidR="00180F22" w:rsidRPr="00180F22" w:rsidTr="00180F22">
        <w:trPr>
          <w:trHeight w:val="64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Concepto e Imagen Digital, S.A. de C.V.</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Arzobispado No. 14</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Observatorio</w:t>
            </w:r>
          </w:p>
          <w:p w:rsidR="00180F22" w:rsidRPr="00180F22" w:rsidRDefault="00180F22" w:rsidP="00180F22">
            <w:pPr>
              <w:spacing w:after="23"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11860,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Conecciones Internacionales y Comercio,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José Vargas No. 50</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Tapeixtles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28239, Manzanillo, Colima</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62.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Confección Textil de México Elohim,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Miguel Hidalgo No. 838, Interior 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91700, Veracruz, Veracruz</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Confecciones Jomage,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Perla No. 82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Pedregal</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72350, Puebla, Puebla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Contacto Punto Empresarial,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Nuevo León No. 240, Interior 203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Hipódromo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06100,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Convergram México, S. de R.L.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Rio de la Loza No. 2078-A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Atlas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44870, Guadalajara, Jalisco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Corporación Saleduhec,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Ajusco No. 49, Interior 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Portales Norte</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03303,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Corporativo Aduanal Morris,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9 No. 175, Local 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Moctezuma Segunda Sección</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15530,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134"/>
      </w:tblGrid>
      <w:tr w:rsidR="00180F22" w:rsidRPr="00180F22" w:rsidTr="00180F22">
        <w:trPr>
          <w:trHeight w:val="68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68.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Corporativo Comercial e Industrial delNoroeste,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Alejandro Von Humboldt No. 17502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Tijuana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22500, Tijuana, Baja California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Corporativo Escomexa,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Conchitas No. 4629, Suite 36</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Lomas de la Victoria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45607, Zapopan, Jalisco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Corporativo Internacional de ComercioShijeheca,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602 No. 208, Interior 10</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de Aragón Tercera Sección</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07970,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Cositas Orientales en México,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Argentina No. 61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Creaciones Saya,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Vid No. 272, Interior 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Creciendo Riendo y Aprendiendo, S. de R.L. de M.I.</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Retorno Margaritas </w:t>
            </w:r>
            <w:r w:rsidRPr="00180F22">
              <w:rPr>
                <w:rFonts w:ascii="Verdana" w:eastAsia="Times New Roman" w:hAnsi="Verdana" w:cs="Arial"/>
                <w:color w:val="000000"/>
                <w:sz w:val="20"/>
                <w:szCs w:val="20"/>
                <w:lang w:eastAsia="es-MX"/>
              </w:rPr>
              <w:lastRenderedPageBreak/>
              <w:t>No. 43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Izcalli Ecatepec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55030, Ecatepec, Estado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74.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Dava Importaciones,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DEMP,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Prolongación Paseo de la Reforma No. 51,Interior 704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Paseo de las Lomas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01330,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Denice Alvarado Ríos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Bellas Artes No. 17686</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Otay</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Desarrollo y Proyectos Lama,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 las Granjas No. 113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Jardín Azpeitia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02530,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Diseños Gelga,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Plaza San Roque No. 106</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Rosario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37340, León, Guanajuato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Ariel,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Xocongo No. 65, Piso 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Tránsito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06820,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80.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Artesanal,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Miguel Negrete No. 875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22000, Tijuana, Baja California</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de Muñecos y Pelotas,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Vicente Riva Palacio No. 354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64000, Monterrey, Nuevo León</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Fesa,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Industria Maderera No. 142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Industrial</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45130, Zapopan,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Gemini,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Díaz Ordaz No. 15503</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Ramos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22116, Tijuana, Baja California</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S+E,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Jesús del Monte No. 37</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Huixquilucan</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52764, Huixquilucan, Estado de México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Distribuidora Toymark,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Belisario Domínguez No. 58</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Centro Área 2</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86.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Dulces las Delicias,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Galeana No. 1501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Ana Tepetitlán</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45230, Zapopan,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Ecopen,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De Las Granjas No. 239, Interior 6-B</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Jardín Azpeitia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02530,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523"/>
      </w:tblGrid>
      <w:tr w:rsidR="00180F22" w:rsidRPr="00180F22" w:rsidTr="00180F22">
        <w:trPr>
          <w:trHeight w:val="594"/>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EIC Global,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Tuxpan No. 41, Departamento 101-A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Roma Sur</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06760, Ciudad de México</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Enlace de Comercio Internacional Mercantil,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República de Brasil No. 1570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Alamitos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21210, Mexicali, Baja California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Escamexport,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Margaritas No. 153</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Atenor Salas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03010, Ciudad de México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Ethem,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González Ortega No. 11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87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92.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Factor Sales de México,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Calzada Constitución 2A y Guerrero No. 240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Cuauhtémoc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83400, San Luis Río Colorado, Sonora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Factory Br5,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Callejón Pio Pico No. 2400</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Zona Este</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22000, Tijuana, Baja California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Fernando Ávalos Fernández</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Carretera Libre a Ensenada Km. 20 FTE</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Gas Costa Azul</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22710, Rosarito, Baja California</w:t>
            </w:r>
          </w:p>
        </w:tc>
      </w:tr>
      <w:tr w:rsidR="00180F22" w:rsidRPr="00180F22" w:rsidTr="00180F22">
        <w:trPr>
          <w:trHeight w:val="7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Fiestas Land,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Río Tamazunchale No. 328</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Del Valle</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66220, San Pedro Garza García, Nuevo León</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Flelicom,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Gorrión 1A y 2A Sección No. 1431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8 de Julio</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44910, Guadalajara,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Flexo Universal,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3 No. 1374</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Zona Industrial</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44940, Guadalajara,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Fuhrer &amp; Stark,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655 No. 76, Interior 7, 4-A y 5-A</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de Aragón</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07979, Ciudad de </w:t>
            </w:r>
            <w:r w:rsidRPr="00180F22">
              <w:rPr>
                <w:rFonts w:ascii="Verdana" w:eastAsia="Times New Roman" w:hAnsi="Verdana" w:cs="Arial"/>
                <w:color w:val="000000"/>
                <w:sz w:val="20"/>
                <w:szCs w:val="20"/>
                <w:lang w:eastAsia="es-MX"/>
              </w:rPr>
              <w:lastRenderedPageBreak/>
              <w:t>México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99.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GCC Soluciones,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Caracol No. 171, Lote 1</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La Joya II</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28869, Manzanillo, Colima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GIFT Express,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Coba Smza No. 35, Mzna. L 27</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Sector Infonavit</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77509, Cancún, Quintana Roo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Globoprint,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Industria Maderera No. 142</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Zapopan Industrial Norte</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45130, Zapopan, Jalisco</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Globos al Mayoreo, S. de R.L.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Insurgentes No. 829, Interior 3</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Los Álamos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22110, Tijuana, Baja California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Globos Qualatex de Pioneer,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San Bernardo No. 301, Letra A y B</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Corredor Industrial Sanctorum</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72730, Cuautlancingo, Puebla</w:t>
            </w:r>
          </w:p>
        </w:tc>
      </w:tr>
      <w:tr w:rsidR="00180F22" w:rsidRPr="00180F22" w:rsidTr="00180F22">
        <w:trPr>
          <w:trHeight w:val="63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Greentaste, S.A. de C.V.</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Cerrada de Miguel Noreña No. 27</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José Insurgentes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03900, Ciudad de México</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105.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Comercial RO-CO,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San Buenaventura No. 211</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Miravista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66050, General Escobedo, Nuevo León</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Empresarial al Comercio Exterior,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184 No. 621</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Pensador Mexicano</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15510, Ciudad de México</w:t>
            </w:r>
          </w:p>
        </w:tc>
      </w:tr>
      <w:tr w:rsidR="00180F22" w:rsidRPr="00180F22" w:rsidTr="00180F22">
        <w:trPr>
          <w:trHeight w:val="6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Galway,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Amores No. 927-10</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Del Valle</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03100,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616"/>
      </w:tblGrid>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Importador SRCC,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Membrillo No. 277</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Logístico VAP,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Privada Alcantud, Manzana 6, Lote 4, Interior 106</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Real Del Cid</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55767, Tecámac, Estado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Parisina,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Venustiano Carranza No. 77</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06000, Ciudad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Guillermo Beltrán Fonseca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Tercera Oeste 17686 No. 124</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Otay</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22430, Tijuana, </w:t>
            </w:r>
            <w:r w:rsidRPr="00180F22">
              <w:rPr>
                <w:rFonts w:ascii="Verdana" w:eastAsia="Times New Roman" w:hAnsi="Verdana" w:cs="Arial"/>
                <w:color w:val="000000"/>
                <w:sz w:val="20"/>
                <w:szCs w:val="20"/>
                <w:lang w:eastAsia="es-MX"/>
              </w:rPr>
              <w:lastRenderedPageBreak/>
              <w:t>Baja California</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112.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HAK Logistics,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Insurgentes, Manzana 6, Lote 14</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Tierra Blanca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55020, Ecatepec, Estado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Héctor Daniel Arce Manjarrez</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Garita de Otay No. 462</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Vista Alamar</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22435, Tijuana, Baja California</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Hemsa,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5 de Mayo No. 110</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64000, Monterrey, Nuevo León</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Iberoamérica Trading,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 de Mayo No. 313, Altos</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Obregón</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37320, Guanajuato, Guanajuato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Iesga Logística,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Ajusco No. 49</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Portales Sur</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03300, Ciudad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 &amp; Export Itzayana,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Pensamiento No. 842</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Los Laureles</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91726, Veracruz, Veracruz</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 &amp; Export RHUEL,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Membrillo No. 277</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119.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 Management, S. de R.L.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Indiana No. 408</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María Isabel Norte</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32409, Juárez, Chihuahua</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Keila,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Irapuato No. 51</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Benito Juárez</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57000, Nezahualcóyotl, Estado deMéxico</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León de Oriente,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República de Costa Rica No. 54</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Olimpic, S. de R.L.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Fray Junípero Serra No. 115, Interior 326</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de Otay</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Saith,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Shing-Gon,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74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Universales Manolo, S.A. deC.V.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 de Mayo No. 1203</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72000, Puebla, Puebla</w:t>
            </w:r>
          </w:p>
        </w:tc>
      </w:tr>
      <w:tr w:rsidR="00180F22" w:rsidRPr="00180F22" w:rsidTr="00180F22">
        <w:trPr>
          <w:trHeight w:val="63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Vapel, S.A. de C.V.</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Costero No. 1000</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Bellas Artes</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22435, Tijuana, Baja California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127.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Xing Chew,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688"/>
      </w:tblGrid>
      <w:tr w:rsidR="00180F22" w:rsidRPr="00180F22" w:rsidTr="00180F22">
        <w:trPr>
          <w:trHeight w:val="58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Importadora 168,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Central No. 45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Industrial Vallejo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07700,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Importadora Habimex,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Homero No. 538, Interior 801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Chapultepec Morales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11560,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Importadora HGMD,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Paseo del Alba, Edificio J1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Cuautitlán Izcalli</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54750, Cuautitlán Izcalli, Estado deMéxico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Impulsora Euro,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Damián Carmona No. 485-B</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Zapata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64390, Monterrey, Nuevo León</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Info Trade,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Circunvalación Oriente No. 128</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Del Moral</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37160, León, Guanajuato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Interbussines,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28 de Noviembre No. 37</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Lomas del Mar</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28864, Manzanillo, Colima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134.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Interjar,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Amberes No. 38, Interior 102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Juárez</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06600,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Intermetro de Acuña, S. de R.L.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Zacatecas No. 505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Rosa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26220, Ciudad Acuña, Coahuila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Intermodal Services Agency,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Bosque de Ciruelos No. 180</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Bosques de las Lomas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11700,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Isabel Cristina Echeagaray Casillas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Fray Junípero Serra No. 115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de Otay</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Isipros Ingenieros Industriales de México,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Bruno Traven No. 2, Interior 201-A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General Anaya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03340,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 &amp; P Enterprises,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198 No. 604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Peñón de los Baños</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15520,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JAC Imports,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Poniente No. 9, Manzana 11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Cuchilla del Tesoro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07900, Ciudad de México</w:t>
            </w:r>
          </w:p>
        </w:tc>
      </w:tr>
      <w:tr w:rsidR="00180F22" w:rsidRPr="00180F22" w:rsidTr="00180F22">
        <w:trPr>
          <w:trHeight w:val="72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141.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Jacobo Rosendo Pérez Ruiz</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Enida Carlos G. Calles No. 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Cuauhtémoc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83400, San Luis Río Colorado, Sonora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Jaime Daniel Baños Kern</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Juan Alonso de Torres No. 1401-2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Valle del Campestre</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37150, León, Guanajuato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Jilhan,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González Ortega No. 11</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JK Trading Comercializadora,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R. Alatorre No. 3674</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del Nilo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44860, Guadalajara, Jalisco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José Cruz Francisco Montalvo Lugo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Fernando Montes de Oca No. 82</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Simón Ticumac</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03660,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JR Toys,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Correo Mayor No. 9</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06060, Ciudad de México</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Juan Guillermo Villa Sánchez</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Garita de Otay No. 526</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Tijuana</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22435, Tijuana, Baja California</w:t>
            </w:r>
          </w:p>
        </w:tc>
      </w:tr>
      <w:tr w:rsidR="00180F22" w:rsidRPr="00180F22" w:rsidTr="00180F22">
        <w:trPr>
          <w:trHeight w:val="6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Juan Manuel Casillas Vázquez</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Fray Junípero Serra No. 115</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Garita de Otay</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22509, Tijuana, Baja California</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3276"/>
      </w:tblGrid>
      <w:tr w:rsidR="00180F22" w:rsidRPr="00180F22" w:rsidTr="00180F22">
        <w:trPr>
          <w:trHeight w:val="56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Justao Internacional, S.A. de C.V.</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González Ortega No. 3</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5"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Kartec,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Bellas Artes No. 17686</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Internacional</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Komerco Hodiau,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Pensador Mexicano No. 5</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Cristóbal Centro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55000, Ecatepec, Estado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 Zota de Oro,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201</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Laihloo,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Del Carmen No. 82</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 Área 3</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LAO Commercial Services,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Oriente 182 No. 357</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Moctezuma Segunda Sección</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15530, Tlalnepantla de Baz, Estado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Lempres,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Del Carmen No. 82 y 86</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06000, Ciudad de 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Lice Logistica Internacional, S. de R.L.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Bellas Artes No. 17686</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Internacional</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Literatura Bíblica Arco Iris, A.C.</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Ojocaliente No. 161</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Col. Ojocaliente I</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20190, Aguascalientes, Aguascalientes</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158.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Logística y Asesoría DIES,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Geranios No. 63</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 San Mateo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53240, Naucalpan de Juárez, Estado de 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Logistics Service Brakev,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33 No. 210</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Campestre Guadalupana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57120, Nezahualcóyotl, Estado deMéxico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Logistics Service Yanvin,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33 No. 210</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Campestre Guadalupana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57120, Nezahualcóyotl, Estado deMéxico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Logistik Domhanda,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Pinon No. 268-A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Hogar y Seguridad</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02820, Ciudad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Logitronics de México,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Josefina Rendón No. 412</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Tijuana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22435, Tijuana, Baja California</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Lucero Internacional,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Héroe de Granaditas No. 171</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06200, Ciudad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Magogos de México,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Correo Mayor No. 201-C</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Mango Operaciones México, S. de R.L. deC.V.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Presidente Masaryk No. 111</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Polanco</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11570, Ciudad de 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166.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Mayoreo Iluminación LDLED,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Colorín No. 1840</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Paraísos del Colli</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45069, Zapopan, Jalisco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MCI Sinergia México,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Lago Aral Sección Lagos 4A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Jardines de Morelos</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55070, Ecatepec, Estado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089"/>
      </w:tblGrid>
      <w:tr w:rsidR="00180F22" w:rsidRPr="00180F22" w:rsidTr="00180F22">
        <w:trPr>
          <w:trHeight w:val="59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 4 You,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Latagunca No. 826</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Lindavista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07300, Ciudad de México</w:t>
            </w:r>
          </w:p>
        </w:tc>
      </w:tr>
      <w:tr w:rsidR="00180F22" w:rsidRPr="00180F22" w:rsidTr="00180F22">
        <w:trPr>
          <w:trHeight w:val="76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Mega Toys de México, S.A. de C.V.</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Central No. 223</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Bosques de Aragón</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57170, Nezahualcóyotl, Estado deMéxico</w:t>
            </w:r>
          </w:p>
        </w:tc>
      </w:tr>
      <w:tr w:rsidR="00180F22" w:rsidRPr="00180F22" w:rsidTr="00180F22">
        <w:trPr>
          <w:trHeight w:val="6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Melissa Mora Ojeda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Misión de Mulegé No. 2917</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Zona Urbana Río Tijuana</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22010, Tijuana, Baja California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Michelle Enrique Ramos González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Calle 595 No. 32</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de Aragón Tercera Sección</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07970, Ciudad de México</w:t>
            </w:r>
          </w:p>
        </w:tc>
      </w:tr>
      <w:tr w:rsidR="00180F22" w:rsidRPr="00180F22" w:rsidTr="00180F22">
        <w:trPr>
          <w:trHeight w:val="79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Midea México,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Arquitecto Pedro Ramírez Vázquez </w:t>
            </w:r>
            <w:r w:rsidRPr="00180F22">
              <w:rPr>
                <w:rFonts w:ascii="Verdana" w:eastAsia="Times New Roman" w:hAnsi="Verdana" w:cs="Arial"/>
                <w:color w:val="000000"/>
                <w:sz w:val="20"/>
                <w:szCs w:val="20"/>
                <w:lang w:eastAsia="es-MX"/>
              </w:rPr>
              <w:lastRenderedPageBreak/>
              <w:t>No. 200-4</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Valle Oriente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66265, San Pedro Garza García, Nuevo León</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173.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Miguel Ángel Rascón Molina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Sierra Guacomea No. 489</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Benito Juárez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84015, Nogales, Sonora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Mila Importaciones,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S/N</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Milato Importaciones,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Minería AV y Asociados,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Texcoco No. 8</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Cuchilla del Tesoro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07900,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Moda Actual Contemporánea,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Harlington No. 29</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Granjas, Valle de Guadalupe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55330, Ecatepec, Estado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Monasc Logistics,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Calzada Aviación </w:t>
            </w:r>
            <w:r w:rsidRPr="00180F22">
              <w:rPr>
                <w:rFonts w:ascii="Verdana" w:eastAsia="Times New Roman" w:hAnsi="Verdana" w:cs="Arial"/>
                <w:color w:val="000000"/>
                <w:sz w:val="20"/>
                <w:szCs w:val="20"/>
                <w:lang w:eastAsia="es-MX"/>
              </w:rPr>
              <w:lastRenderedPageBreak/>
              <w:t>No. 1101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Prohogar</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21240, Mexicali, Baja California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179.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Munay,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Monte Pelvoux No. 110</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Lomas de Chapultepec</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11000,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New Lifan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Zaragoza No. 255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Zapopan</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45200, Zapopan, Jalisco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Nihao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 de Mayo No. 29-A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Charco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55540, Ecatepec, Estado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Non Stop Logistics,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Frambuesa No. 310</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Non Stop Premium,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Frambuesa No. 310</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Núcleo de Grandeza,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Frambuesa No. 310</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Col. Nueva Santa </w:t>
            </w:r>
            <w:r w:rsidRPr="00180F22">
              <w:rPr>
                <w:rFonts w:ascii="Verdana" w:eastAsia="Times New Roman" w:hAnsi="Verdana" w:cs="Arial"/>
                <w:color w:val="000000"/>
                <w:sz w:val="20"/>
                <w:szCs w:val="20"/>
                <w:lang w:eastAsia="es-MX"/>
              </w:rPr>
              <w:lastRenderedPageBreak/>
              <w:t>María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185.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Omar Polo Cruz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Rtn. Jardines de Morelos S/N, Manzana B</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 Morelos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55070, Ecatepec, Estado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Omniglow de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Diagonal Lorenzo De La Garza No. 65-A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Ciudad Industrial</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87494, Matamoros, Tamaulipas</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One-Hundred-Years,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González Ortega No. 3</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06020, Ciudad de México</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Organización Empresarial de Alimentos,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México No. 3370, Sub Ancla 4</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Monraz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44670, Guadalajara, Jalisco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Osuru Trading de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Melchor Ocampo No. 321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82000, Mazatlán, Sinaloa</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089"/>
      </w:tblGrid>
      <w:tr w:rsidR="00180F22" w:rsidRPr="00180F22" w:rsidTr="00180F22">
        <w:trPr>
          <w:trHeight w:val="5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190.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Papelería Breva,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Prolongación Villasana No. 12045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20 de Noviembre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22100, Tijuana, Baja California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Papelería Laredo, S.A.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Guerrero No. 1639</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Fracc. Ojo Caliente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88050, Nuevo Laredo, Tamaulipas</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Personalika,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Río Orinoco Oriente No. 227, Local 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Del Valle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66220, San Pedro Garza García, Nuevo León</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Portenntum de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Apodaca No. 1604 Oriente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Nuevo Repueblo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64700, Monterrey, Nuevo León</w:t>
            </w:r>
          </w:p>
        </w:tc>
      </w:tr>
      <w:tr w:rsidR="00180F22" w:rsidRPr="00180F22" w:rsidTr="00180F22">
        <w:trPr>
          <w:trHeight w:val="59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Pravieth,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Prestigium,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La Joya No. 35208</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Lázaro Cárdenas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22510, </w:t>
            </w:r>
            <w:r w:rsidRPr="00180F22">
              <w:rPr>
                <w:rFonts w:ascii="Verdana" w:eastAsia="Times New Roman" w:hAnsi="Verdana" w:cs="Arial"/>
                <w:color w:val="000000"/>
                <w:sz w:val="20"/>
                <w:szCs w:val="20"/>
                <w:lang w:eastAsia="es-MX"/>
              </w:rPr>
              <w:lastRenderedPageBreak/>
              <w:t>Tijuana, Baja California</w:t>
            </w:r>
          </w:p>
        </w:tc>
      </w:tr>
      <w:tr w:rsidR="00180F22" w:rsidRPr="00180F22" w:rsidTr="00180F22">
        <w:trPr>
          <w:trHeight w:val="79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196.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Productora Internacional de Bebidas,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Autopista Libramiento a Chihuahua No. 701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Delicias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33029, Ciudad Delicias, Chihuahua</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Productos Decorativos Color´s,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Santa Cruz, Manzana 4, Lote 6</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Cruz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55767, Tecámac, Estado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Promociones Below 0,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Carolina No. 84</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Ciudad de los Deportes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03710,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Proregalo,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Bahía de Santa Bárbara No. 38</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Verónica Anzures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11300, Ciudad de México</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Proveedora de Seguridad Industrial deChihuahua,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Lateral Periférico de la Juventud No. 9905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Ignacio Allende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31410, Chihuahua, </w:t>
            </w:r>
            <w:r w:rsidRPr="00180F22">
              <w:rPr>
                <w:rFonts w:ascii="Verdana" w:eastAsia="Times New Roman" w:hAnsi="Verdana" w:cs="Arial"/>
                <w:color w:val="000000"/>
                <w:sz w:val="20"/>
                <w:szCs w:val="20"/>
                <w:lang w:eastAsia="es-MX"/>
              </w:rPr>
              <w:lastRenderedPageBreak/>
              <w:t>Chihuahua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201.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Regalos Mundo Arcoíris,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Aztecas No. 31-5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Morelos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06200, Ciudad de México</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Representaciones Internacionales JYR,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Camino al Milagro No. 104</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Milagro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66634, Apodaca, Nuevo León</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Rincón Canela de Baja California,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Garita de Otay No. 526</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Tijuana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22435, Tijuana, Baja California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Rofel Distribuciones,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Coras No. 447</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Ajusco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04300,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Rubio de B.C.,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Carretera a San Luis Km. 7.5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González Ortega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21600, Mexicali, Baja California</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Sagui Internacional,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Carretera a Dulces Nombres No. 781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Parque Industrial Valle de las Flores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C.P. 67110, Guadalupe, Nuevo León</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207.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Samanxi Comercio Global,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Bermudas No. 309, Interior B-3</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Cosmopolita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02670, Ciudad de México</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Sealand International Logistics Services,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Norte 192 No. 681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Pensador Mexicano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15510,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Sendya International,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República de Colombia No. 51</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79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Servicios de Importación Pc, S. de R.L. deC.V.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Prolongación Paseo de la Reforma No. 1235</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Cuajimalpa de Morelos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05348, Ciudad de México</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446"/>
      </w:tblGrid>
      <w:tr w:rsidR="00180F22" w:rsidRPr="00180F22" w:rsidTr="00180F22">
        <w:trPr>
          <w:trHeight w:val="65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Servicios Integrales de Importación, S. de R.L.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Lázaro Cárdenas No. 2540</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Maestros Universitarios</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22457, Tijuana, Baja California</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212.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Servicios Logísticos e Integrales de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Olivos No. 452</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Chávez</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21440, Tecate, Baja California</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Servicios Profesionales Ramgel,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Bruma No. 99</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Jardines del Moral</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37160, León, Guanajuato</w:t>
            </w:r>
          </w:p>
        </w:tc>
      </w:tr>
      <w:tr w:rsidR="00180F22" w:rsidRPr="00180F22" w:rsidTr="00180F22">
        <w:trPr>
          <w:trHeight w:val="79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Servicola Promotional Company,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Del Río No. 8</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Industrial Alce Blanco</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53730, Naucalpan de Juárez, Estado de México</w:t>
            </w:r>
          </w:p>
        </w:tc>
      </w:tr>
      <w:tr w:rsidR="00180F22" w:rsidRPr="00180F22" w:rsidTr="00180F22">
        <w:trPr>
          <w:trHeight w:val="6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Spin Master México,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Guillermo González Camarena No. 1450,Interior 5-A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Santa Fe</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01210, Ciudad de México</w:t>
            </w:r>
          </w:p>
        </w:tc>
      </w:tr>
      <w:tr w:rsidR="00180F22" w:rsidRPr="00180F22" w:rsidTr="00180F22">
        <w:trPr>
          <w:trHeight w:val="55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1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St. Trading Group, S.A. de C.V.</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Marcelino García Barragán No. 1667</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Ciudad Universitaria</w:t>
            </w:r>
          </w:p>
          <w:p w:rsidR="00180F22" w:rsidRPr="00180F22" w:rsidRDefault="00180F22" w:rsidP="00180F22">
            <w:pPr>
              <w:spacing w:after="1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44840, Guadalajara, Jalisco</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Supermercados Internacionales HEB,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Hidalgo No. 2405</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Obispado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64060, Monterrey, Nuevo León</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Superrabbit,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Leandro Valle No. 287</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Irapuato Centro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C.P. 36500, Irapuato, Guanajuato</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219.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Taliesin West Importaciones, S. de R.L. deC.V.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Río Jucar No. 800</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Los Nogales</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32350, Juárez, Chihuahua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Teresa de Jesús Ibarra Estrada</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Fray Junípero Serra No. 115</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de Otay</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Teza Import &amp; Export,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Javier Mina No. 557</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San Juan de Dios</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44360, Guadalajara, Jalisco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The Best Maquilas,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Kelvin No. 8</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Anzures</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11590, Ciudad de México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Tial Importaciones,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Guanábana No. 105</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Nueva Santa María</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02800, Ciudad de México</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Tianwang Internacional,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 Interior108</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TLC Border Solutions,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Garita de Otay No. 9260</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Vista Alamar</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C.P. 22430, Tijuana, </w:t>
            </w:r>
            <w:r w:rsidRPr="00180F22">
              <w:rPr>
                <w:rFonts w:ascii="Verdana" w:eastAsia="Times New Roman" w:hAnsi="Verdana" w:cs="Arial"/>
                <w:color w:val="000000"/>
                <w:sz w:val="20"/>
                <w:szCs w:val="20"/>
                <w:lang w:eastAsia="es-MX"/>
              </w:rPr>
              <w:lastRenderedPageBreak/>
              <w:t>Baja California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226.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TLC Importex del Noroeste,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Luis Donaldo Colosio No. 10</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Obrera</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04100, Encino Nogales, Sonora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Toneles y Vasijas,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Ajusco No. 49, Interior 4</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Portales Norte</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03303, Ciudad de México</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Top Mart Holdings, S.A.P.I.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Paseo de las Palmas No. 239</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Lomas Virrelles, Lomas de Chapultepec Quinta Sección</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11000, Ciudad de México</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Trading Freight Fowarding,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Montes de Oca No. 22620</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Villa Fontana</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22560, Tijuana, Baja California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Unique Party Goods,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Roble No. 384</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Urdiales</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64430, Monterrey, Nuevo León</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231.</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Unlimited International Commerce,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Blvd. Bellas Artes No. 17686</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Garita Internacional</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22430, Tijuana, Baja California</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232.</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Vara Importaciones,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Paseo Triunfo de la República No. 2708, Interior L-6</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Partido Escobedo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32330, Juárez, Chihuahua</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089"/>
      </w:tblGrid>
      <w:tr w:rsidR="00180F22" w:rsidRPr="00180F22" w:rsidTr="00180F22">
        <w:trPr>
          <w:trHeight w:val="50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233.</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Vela Trading Servicios,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San Juan de los Lagos No. 411</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Industrial</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37340, León, Guanajuato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234.</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Vonetty,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Plaza Niza No. 17441</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Delicias</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22510, Tijuana, Baja California</w:t>
            </w:r>
          </w:p>
        </w:tc>
      </w:tr>
      <w:tr w:rsidR="00180F22" w:rsidRPr="00180F22" w:rsidTr="00180F22">
        <w:trPr>
          <w:trHeight w:val="63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235.</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Waldos Dolar Mart de México,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Paseo Cucapah No. 16822</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Lago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22210, Tijuana, Baja California</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236.</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Wemp Fashion,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Insurgentes, Manzana 6, Lote 14</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El Calvario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55020, Ecatepec, Estado de México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237.</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Wenjel,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Manuel de la Peña y Peña No. 14</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Centro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06010, Ciudad de México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238.</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Yawill,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Francisco Murguía No. 141, Manzana 68</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Granjas Valle de Guadalupe</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55270, Ecatepec, Estado de México</w:t>
            </w:r>
          </w:p>
        </w:tc>
      </w:tr>
      <w:tr w:rsidR="00180F22" w:rsidRPr="00180F22" w:rsidTr="00180F22">
        <w:trPr>
          <w:trHeight w:val="52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239.</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 Hong Ding, S.A.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Poniente 134 No. 682, Bodega C</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Industrial Vallejo</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02300, Ciudad de México</w:t>
            </w:r>
          </w:p>
        </w:tc>
      </w:tr>
      <w:tr w:rsidR="00180F22" w:rsidRPr="00180F22" w:rsidTr="00180F22">
        <w:trPr>
          <w:trHeight w:val="654"/>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240.</w:t>
            </w:r>
          </w:p>
        </w:tc>
        <w:tc>
          <w:tcPr>
            <w:tcW w:w="2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Zag Moto Importaciones, S. de R.L. de C.V.</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Av. Ejército Mexicano No. 650</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 Lauro Aguirre</w:t>
            </w:r>
          </w:p>
          <w:p w:rsidR="00180F22" w:rsidRPr="00180F22" w:rsidRDefault="00180F22" w:rsidP="00180F22">
            <w:pPr>
              <w:spacing w:after="7"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C.P. 89140, Tampico, Tamaulipas</w:t>
            </w:r>
          </w:p>
        </w:tc>
      </w:tr>
    </w:tbl>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Importadores de los que no se tienen datos de localización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3051"/>
      </w:tblGrid>
      <w:tr w:rsidR="00180F22" w:rsidRPr="00180F22" w:rsidTr="00180F22">
        <w:trPr>
          <w:trHeight w:val="1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A.O.I. Logística,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Adolfo Ramírez Funcke,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Blanca Alicia Alcocer Pacheco</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Bling,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Camrod Servicios Comerciales Internacionales,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Chun Zin Internacional,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Comercialización y Servicio de Nogales,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Fiesta Regia,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Comercializadora Saac,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Cristal Vianey Félix Ávila</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Desarrollo Comercial, S.A. </w:t>
            </w:r>
            <w:r w:rsidRPr="00180F22">
              <w:rPr>
                <w:rFonts w:ascii="Verdana" w:eastAsia="Times New Roman" w:hAnsi="Verdana" w:cs="Arial"/>
                <w:color w:val="000000"/>
                <w:sz w:val="20"/>
                <w:szCs w:val="20"/>
                <w:lang w:eastAsia="es-MX"/>
              </w:rPr>
              <w:lastRenderedPageBreak/>
              <w:t>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12.</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Ensambles y Adornos,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Erika Selenne Aguirre Osuna</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Estrategias Aduanales Rodza,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Grupo Lomir,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Helg Group,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Importaciones Dannca,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Importadora Jhasselin,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Industrializadora Pares,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Itsimagical México,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Juan Christian Estrada Reyes</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Karen Innovaciones,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Line Brief,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Logística Universal de México LUM,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25.</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Marina Hernández Hernández</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Meggi,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27.</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Mercado Aviña,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28.</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Morales Landin Importadores,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Operadora Futurama,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30.</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Oscar Raymundo Torres Soto</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31.</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Palola Distribuciones,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32.</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Proyectos Mercadotécnicos Vazse,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33.</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Recuerdos Para Siempre,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34.</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Rubí Diseños y Creaciones,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35.</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Ruvalcaba Fantasías y Novedades,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36.</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SGI Comercial, S.A. de C.V.</w:t>
            </w:r>
          </w:p>
        </w:tc>
      </w:tr>
      <w:tr w:rsidR="00180F22" w:rsidRPr="00180F22" w:rsidTr="00180F22">
        <w:trPr>
          <w:trHeight w:val="27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37.</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Surtidora Comercial del </w:t>
            </w:r>
            <w:r w:rsidRPr="00180F22">
              <w:rPr>
                <w:rFonts w:ascii="Verdana" w:eastAsia="Times New Roman" w:hAnsi="Verdana" w:cs="Arial"/>
                <w:color w:val="000000"/>
                <w:sz w:val="20"/>
                <w:szCs w:val="20"/>
                <w:lang w:eastAsia="es-MX"/>
              </w:rPr>
              <w:lastRenderedPageBreak/>
              <w:t>Pacífico,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38.</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Tz3, S. de R.L.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39.</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Vacheron,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40.</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Villa Ahumada Multiservicios, S.A. de C.V.</w:t>
            </w:r>
          </w:p>
        </w:tc>
      </w:tr>
      <w:tr w:rsidR="00180F22" w:rsidRPr="00180F22" w:rsidTr="00180F22">
        <w:trPr>
          <w:trHeight w:val="15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41.</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Welch Allyn de México, S. de R.L. de C.V.</w:t>
            </w:r>
          </w:p>
        </w:tc>
      </w:tr>
      <w:tr w:rsidR="00180F22" w:rsidRPr="00180F22" w:rsidTr="00180F22">
        <w:trPr>
          <w:trHeight w:val="1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42.</w:t>
            </w:r>
          </w:p>
        </w:tc>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Xóchitl Valentina Valencia Obeso</w:t>
            </w:r>
          </w:p>
        </w:tc>
      </w:tr>
    </w:tbl>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 Exportadores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739"/>
      </w:tblGrid>
      <w:tr w:rsidR="00180F22" w:rsidRPr="00180F22" w:rsidTr="00180F22">
        <w:trPr>
          <w:trHeight w:val="411"/>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ABI USA Sales Corporation 4550 Maywood Ave. Vernon, California Zip Code 90058, United States of America</w:t>
            </w:r>
          </w:p>
        </w:tc>
      </w:tr>
      <w:tr w:rsidR="00180F22" w:rsidRPr="00180F22" w:rsidTr="00180F22">
        <w:trPr>
          <w:trHeight w:val="3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American Greetings Corporation OneAmerican Blvd. Cleveland, Ohio Zip Code44145-8151, United States of America</w:t>
            </w:r>
          </w:p>
        </w:tc>
      </w:tr>
      <w:tr w:rsidR="00180F22" w:rsidRPr="00180F22" w:rsidTr="00180F22">
        <w:trPr>
          <w:trHeight w:val="3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Americhina International, Inc. 917 SouthAlameda St. Los Angeles, California Zip Code 90021, 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Amscan the Party People</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80 Grasslands Rd.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Elmsford, New York Zip Code 10523, 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Ana Marketing, Int.</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287 Kraemer Cir</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Brea, California Zip Code 92821, UnitedStates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Anagram International,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7700 Anagram Dr.</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Eden Prairie, Minnesota Zip Code 55344,United States of America</w:t>
            </w:r>
          </w:p>
        </w:tc>
      </w:tr>
      <w:tr w:rsidR="00180F22" w:rsidRPr="00180F22" w:rsidTr="00180F22">
        <w:trPr>
          <w:trHeight w:val="55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Ansafe Industrial Safety Products Limited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20 Tianzhi Rd., Puli Innovation Plaza 4th Floor Hefei Zip Code 230088, Anhui, China</w:t>
            </w:r>
          </w:p>
        </w:tc>
      </w:tr>
      <w:tr w:rsidR="00180F22" w:rsidRPr="00180F22" w:rsidTr="00180F22">
        <w:trPr>
          <w:trHeight w:val="55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Asny Craft Factory/Luckyballoons Limited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2nd FanMo Rd., ShiMei Village, WanjiangTown Dongguan Zip Code 523040,Guangdong, China</w:t>
            </w:r>
          </w:p>
        </w:tc>
      </w:tr>
      <w:tr w:rsidR="00180F22" w:rsidRPr="00180F22" w:rsidTr="00180F22">
        <w:trPr>
          <w:trHeight w:val="44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B&amp;H Publishing Group</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One Life Way Plaza Nashville, Tennessee Zip Code 37234, 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Bargain Wholesale</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4000 Union Pacific Ave.</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Commerce, California Zip Code 90023,United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Bazic Products Bangkit USA,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10511 Valley Blvd.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 Monte, California Zip Code 91731, 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Boatswains Locker,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931 W. 18th St.</w:t>
            </w:r>
          </w:p>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Costa Mesa, California Zip Code 92627,United States of America</w:t>
            </w:r>
          </w:p>
        </w:tc>
      </w:tr>
      <w:tr w:rsidR="00180F22" w:rsidRPr="00180F22" w:rsidTr="00180F22">
        <w:trPr>
          <w:trHeight w:val="719"/>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Branders.com,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11870 Hialeah Gardens Blvd. Unit 129B-297</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Hialeah Gardens, Florida Zip Code 33018,United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Chintina National Group,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9th St.</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90021,United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Creative Converting,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255 </w:t>
            </w:r>
            <w:proofErr w:type="gramStart"/>
            <w:r w:rsidRPr="00180F22">
              <w:rPr>
                <w:rFonts w:ascii="Verdana" w:eastAsia="Times New Roman" w:hAnsi="Verdana" w:cs="Arial"/>
                <w:color w:val="000000"/>
                <w:sz w:val="20"/>
                <w:szCs w:val="20"/>
                <w:lang w:val="en-US" w:eastAsia="es-MX"/>
              </w:rPr>
              <w:t>Spring</w:t>
            </w:r>
            <w:proofErr w:type="gramEnd"/>
            <w:r w:rsidRPr="00180F22">
              <w:rPr>
                <w:rFonts w:ascii="Verdana" w:eastAsia="Times New Roman" w:hAnsi="Verdana" w:cs="Arial"/>
                <w:color w:val="000000"/>
                <w:sz w:val="20"/>
                <w:szCs w:val="20"/>
                <w:lang w:val="en-US" w:eastAsia="es-MX"/>
              </w:rPr>
              <w:t xml:space="preserve"> St.</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lastRenderedPageBreak/>
              <w:t>Clintonville, Wisconsin Zip Code 54929, United States of America</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CTI Industries</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 Consul Rd.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Rugby Warwickshire Zip Code CV21IPB,England, United Kingdom</w:t>
            </w:r>
          </w:p>
        </w:tc>
      </w:tr>
      <w:tr w:rsidR="00180F22" w:rsidRPr="00180F22" w:rsidTr="00180F22">
        <w:trPr>
          <w:trHeight w:val="602"/>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Decor Craft, Inc.</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133 Mathewson St.</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Providence, Rhode Island Zip Code 02903,United States of America</w:t>
            </w:r>
          </w:p>
        </w:tc>
      </w:tr>
      <w:tr w:rsidR="00180F22" w:rsidRPr="00180F22" w:rsidTr="00180F22">
        <w:trPr>
          <w:trHeight w:val="484"/>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Dexian Yiwu Import &amp; Export, Co. Ltd.</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Chazhou North Rd., Fuitan Building</w:t>
            </w:r>
          </w:p>
          <w:p w:rsidR="00180F22" w:rsidRPr="00180F22" w:rsidRDefault="00180F22" w:rsidP="00180F22">
            <w:pPr>
              <w:spacing w:after="24"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Zip Code 322000, Zhejiang, China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Dollar Empire LLC.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4423 E Bandini Blvd.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713"/>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Editorial Mundo Hispano/Baptist SpanishHouse</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7000 Alabama St.</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 Paso, Texas Zip Code 79904, UnitedStates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 Dorado Trading Company</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2325 W Midway Blvd.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Broomfield, Colorado Zip Code 80020,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Factor Sales, Inc.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676 North Archibald St.</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Luis, Arizona Zip Code 85349, UnitedStates of America</w:t>
            </w:r>
          </w:p>
        </w:tc>
      </w:tr>
      <w:tr w:rsidR="00180F22" w:rsidRPr="00180F22" w:rsidTr="00180F22">
        <w:trPr>
          <w:trHeight w:val="591"/>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Fast Import &amp; Export, LLC.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552 Alta Rd. St. B1</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Diego, California Zip Code 92154, United States of America</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79"/>
      </w:tblGrid>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Fierno, LLC.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3065 Beyer Blvd.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Diego, California Zip Code 92154,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Four Seasons General Merchandise</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2801 E. Vernon</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90058,United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Gala Trading Limited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13 Bridge St., Thrapston</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Ketterin, Northamptonshire Zip CodeNN144JW, United Kingdom</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Ganz USA, LLC.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140 Colony Center Dr. Ste. 100</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Woodstock, Georgia Zip Code 30188,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Global E-Grow, Co. Ltd.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Block Minqi Xili Town</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Nanshan District Zip Code 518055,Shenzhen, China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Global Impex Connections, Inc.</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2637 Viaduct Valdez</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Palos Verdes Estates, California Zip Code90274,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Global Video, LLC.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2317 Hunters Ridge Dr.</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Irving, Texas Zip </w:t>
            </w:r>
            <w:r w:rsidRPr="00180F22">
              <w:rPr>
                <w:rFonts w:ascii="Verdana" w:eastAsia="Times New Roman" w:hAnsi="Verdana" w:cs="Arial"/>
                <w:color w:val="000000"/>
                <w:sz w:val="20"/>
                <w:szCs w:val="20"/>
                <w:lang w:val="en-US" w:eastAsia="es-MX"/>
              </w:rPr>
              <w:lastRenderedPageBreak/>
              <w:t>Code 75063,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31.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Golden Bell Products, Inc.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1200 N. Jefferson St. M.</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Anaheim, California Zip Code 92807,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Good Impex Corporation</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2637 Via Valdes</w:t>
            </w:r>
          </w:p>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Palos Verdes Península, California Zip Code 90274, United States of America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Good Seller, Co. Ltd.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113 Qiushi Rd., Beiyuan</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r w:rsidR="00180F22" w:rsidRPr="00180F22" w:rsidTr="00180F22">
        <w:trPr>
          <w:trHeight w:val="47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Great Flow Int</w:t>
            </w:r>
            <w:proofErr w:type="gramStart"/>
            <w:r w:rsidRPr="00180F22">
              <w:rPr>
                <w:rFonts w:ascii="Verdana" w:eastAsia="Times New Roman" w:hAnsi="Verdana" w:cs="Arial"/>
                <w:color w:val="000000"/>
                <w:sz w:val="20"/>
                <w:szCs w:val="20"/>
                <w:lang w:val="en-US" w:eastAsia="es-MX"/>
              </w:rPr>
              <w:t>./</w:t>
            </w:r>
            <w:proofErr w:type="gramEnd"/>
            <w:r w:rsidRPr="00180F22">
              <w:rPr>
                <w:rFonts w:ascii="Verdana" w:eastAsia="Times New Roman" w:hAnsi="Verdana" w:cs="Arial"/>
                <w:color w:val="000000"/>
                <w:sz w:val="20"/>
                <w:szCs w:val="20"/>
                <w:lang w:val="en-US" w:eastAsia="es-MX"/>
              </w:rPr>
              <w:t>L Development, Ltd.</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Seven St.</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Zip Code 322000, Zhejiang, China</w:t>
            </w:r>
          </w:p>
        </w:tc>
      </w:tr>
      <w:tr w:rsidR="00180F22" w:rsidRPr="00180F22" w:rsidTr="00180F22">
        <w:trPr>
          <w:trHeight w:val="596"/>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HF Trading, Inc.</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1981 Belgrave Ave.</w:t>
            </w:r>
          </w:p>
          <w:p w:rsidR="00180F22" w:rsidRPr="00180F22" w:rsidRDefault="00180F22" w:rsidP="00180F22">
            <w:pPr>
              <w:spacing w:after="22"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Huntington Park, California Zip Code 90255, United States of America</w:t>
            </w:r>
          </w:p>
        </w:tc>
      </w:tr>
      <w:tr w:rsidR="00180F22" w:rsidRPr="00180F22" w:rsidTr="00180F22">
        <w:trPr>
          <w:trHeight w:val="72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Hong Kong Fuda International TradingIndustry, Co. Ltd.</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5-401, Building 2, No. 518</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37.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Hot Focus,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1253 W State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Ontario, California Zip Code 91762, UnitedStates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Hott Products Unlimited</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20700 Dearborn S.</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Chatsworth, California Zip Code 91311,United 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Int´L Stationery Imports,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9865 Marconi Dr. Ste. 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Diego, California Zip Code 92154, United 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Jacobsen West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1715 S Holbrook Ln. Ste. 102</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Tempe, Arizona Zip Code 85281, UnitedStates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JC Sales General Merchandise Wholesale</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2600 S. Soto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90058,United 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JCF Wholesale Foods,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2375 Michael Faraday Dr. Ste. 7</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Diego, California Zip Code 92154, United 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Joker Party Supply</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1512 E. Olympic Blvd.</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Los Angeles, California Zip Code 90021,United </w:t>
            </w:r>
            <w:r w:rsidRPr="00180F22">
              <w:rPr>
                <w:rFonts w:ascii="Verdana" w:eastAsia="Times New Roman" w:hAnsi="Verdana" w:cs="Arial"/>
                <w:color w:val="000000"/>
                <w:sz w:val="20"/>
                <w:szCs w:val="20"/>
                <w:lang w:val="en-US" w:eastAsia="es-MX"/>
              </w:rPr>
              <w:lastRenderedPageBreak/>
              <w:t>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44.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Kinnex International,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122 Winston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90013,United 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Kole Imports,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24600 Main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Carson, California Zip Code 90745, UnitedStates of America</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79"/>
      </w:tblGrid>
      <w:tr w:rsidR="00180F22" w:rsidRPr="00180F22" w:rsidTr="00180F22">
        <w:trPr>
          <w:trHeight w:val="55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L&amp;P Import Corp.</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3724 East 26th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Lucky Star Import &amp; Export, Inc.</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1640 N. Indiana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90063,United States of America</w:t>
            </w:r>
          </w:p>
        </w:tc>
      </w:tr>
      <w:tr w:rsidR="00180F22" w:rsidRPr="00180F22" w:rsidTr="00180F22">
        <w:trPr>
          <w:trHeight w:val="72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Mans Trading Company</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A-39, Flat No. 202, Second Floor, KrishnaApartment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Neb Sarai Zip Code 10068, New Delhi, India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Markets Sources, Inc. (Commercial)</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P.O. Box 13348</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Spokane Valley, Washington Zip Code 99213, United States of America</w:t>
            </w:r>
          </w:p>
        </w:tc>
      </w:tr>
      <w:tr w:rsidR="00180F22" w:rsidRPr="00180F22" w:rsidTr="00180F22">
        <w:trPr>
          <w:trHeight w:val="72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Maswell International Limited</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lastRenderedPageBreak/>
              <w:t>Rm. 1101 11 F San Toi Building No 139,Connaught Rd. Central</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Fujian Zip Code 999077, Hong Kong, China</w:t>
            </w:r>
          </w:p>
        </w:tc>
      </w:tr>
      <w:tr w:rsidR="00180F22" w:rsidRPr="00180F22" w:rsidTr="00180F22">
        <w:trPr>
          <w:trHeight w:val="60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MBA Trading Group</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16253 Gale St.</w:t>
            </w:r>
          </w:p>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City of Industry, California Zip Code 91745,United States of America</w:t>
            </w:r>
          </w:p>
        </w:tc>
      </w:tr>
      <w:tr w:rsidR="00180F22" w:rsidRPr="00180F22" w:rsidTr="00180F22">
        <w:trPr>
          <w:trHeight w:val="66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Midea Electric Trading (Singapore), Co. Pte. 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50 Raffles Place No. 38-05</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Singapore Land Tower Zip Code 048623,Singapore</w:t>
            </w:r>
          </w:p>
        </w:tc>
      </w:tr>
      <w:tr w:rsidR="00180F22" w:rsidRPr="00180F22" w:rsidTr="00180F22">
        <w:trPr>
          <w:trHeight w:val="43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MKTO Catal Importaciones, S.L.</w:t>
            </w:r>
          </w:p>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Ctra. De Lorca</w:t>
            </w:r>
          </w:p>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Pulpi, Almería Zip Code 04640, España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Natural Star,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2226 E. 52nd St.</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New Crown Wholesale,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2455 East Vernon Ave.</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90025, UnitedStates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Hooya Imp. &amp; Exp., Co. 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8 Lianfeng Industrial Zone</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Lishe ShiQi Town YinZhou, Ningbo </w:t>
            </w:r>
            <w:r w:rsidRPr="00180F22">
              <w:rPr>
                <w:rFonts w:ascii="Verdana" w:eastAsia="Times New Roman" w:hAnsi="Verdana" w:cs="Arial"/>
                <w:color w:val="000000"/>
                <w:sz w:val="20"/>
                <w:szCs w:val="20"/>
                <w:lang w:val="en-US" w:eastAsia="es-MX"/>
              </w:rPr>
              <w:lastRenderedPageBreak/>
              <w:t>Zip Code 315154, Zhejiang, China</w:t>
            </w:r>
          </w:p>
        </w:tc>
      </w:tr>
      <w:tr w:rsidR="00180F22" w:rsidRPr="00180F22" w:rsidTr="00180F22">
        <w:trPr>
          <w:trHeight w:val="66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V.K. Industry &amp; Trading Limited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18th Floor, Yuehu Jinmao Tower No. 225, Liu Ting St.</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Haishu District Zip Code 315010, Ningbo,China</w:t>
            </w:r>
          </w:p>
        </w:tc>
      </w:tr>
      <w:tr w:rsidR="00180F22" w:rsidRPr="00180F22" w:rsidTr="00180F22">
        <w:trPr>
          <w:trHeight w:val="66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Winnprime Import and Export, Co.Ltd.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Winnprime Industrial Flat C, 8/F</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Bihua Block China Town, Ningbo Zip Code315043, Zhejiang, China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Zhongrui Import &amp; Export, Co. 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12/F Changchun Mansion, No. 159</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Lingqiao Rd., Ningbo Zip Code 315040,Zhejiang, China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OKK Trading,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2721 East 45th St.</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Oriental Trading Company,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P.O. Box 2308</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Omaha, Nebraska Zip Code 68103-2308,United 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Peace and Rich Import,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2202 Troy Ave.</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South El Monte, California Zip Code 91733-2538, United 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63.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Pioneer Balloon Company</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5000 E. 29th St. North</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Wichita, Kansas Zip Code 67220-2111, United 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Portofino International Trading USA,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6541 E. Washington Blvd.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City of Commerce, California Zip Code90040, United 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Premium Balloon Accessories, Inc.</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6935 Ridge Rd. P.O. Box 352</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Sharon Center, Ohio Zip Code 44274-0352, United States of America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Provision-ISR Limited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No.101, Block 1, Huanuo Building</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Chiwan 6th Rd., Nanshan Zip Code 518067, Shenzhen, China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Publicaciones Faro de Gracia</w:t>
            </w:r>
          </w:p>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 Box 1043</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Graham, North Carolina Zip Code 27253,United States of America</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314"/>
      </w:tblGrid>
      <w:tr w:rsidR="00180F22" w:rsidRPr="00180F22" w:rsidTr="00180F22">
        <w:trPr>
          <w:trHeight w:val="777"/>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Qingdao Huiyuanfeng Import &amp; Export, Co.Ltd.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Room 202, Unit 1, Building 7, Xiawang EDistrict</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Yiwu City, Jinhua Zip Code 322000, Zhejiang, </w:t>
            </w:r>
            <w:r w:rsidRPr="00180F22">
              <w:rPr>
                <w:rFonts w:ascii="Verdana" w:eastAsia="Times New Roman" w:hAnsi="Verdana" w:cs="Arial"/>
                <w:color w:val="000000"/>
                <w:sz w:val="20"/>
                <w:szCs w:val="20"/>
                <w:lang w:val="en-US" w:eastAsia="es-MX"/>
              </w:rPr>
              <w:lastRenderedPageBreak/>
              <w:t>China</w:t>
            </w:r>
          </w:p>
        </w:tc>
      </w:tr>
      <w:tr w:rsidR="00180F22" w:rsidRPr="00180F22" w:rsidTr="00180F22">
        <w:trPr>
          <w:trHeight w:val="548"/>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69.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Rainbow Trade, Co. Ltd.</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601 Jingxiujiannan</w:t>
            </w:r>
          </w:p>
          <w:p w:rsidR="00180F22" w:rsidRPr="00180F22" w:rsidRDefault="00180F22" w:rsidP="00180F22">
            <w:pPr>
              <w:spacing w:after="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MeiLong Rd., Shenzhen Zip Code 518109,Guangdong,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Rhode Island Novelty</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350 Commerce Dr.</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Fall River, Massachusetts Zip Code 02720,United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S.B. Custom Furniture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6200 Avalon Blvd.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90003-1635,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Seek International Trading Limited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Floor 2 of Building 118, Jiangnan 4th Area</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Sew Many Parts</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933 Shroyer Rd.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Dayton, Ohio Zip Code 45419,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Shantou Dihua Trading,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71 Hengshan Rd. Longhu</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Shantou Zip Code 515041, Guangdong,China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Shantou Lifa Trading,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69 Hengshan Rd.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Longhu District, Shantou Zip Code </w:t>
            </w:r>
            <w:r w:rsidRPr="00180F22">
              <w:rPr>
                <w:rFonts w:ascii="Verdana" w:eastAsia="Times New Roman" w:hAnsi="Verdana" w:cs="Arial"/>
                <w:color w:val="000000"/>
                <w:sz w:val="20"/>
                <w:szCs w:val="20"/>
                <w:lang w:val="en-US" w:eastAsia="es-MX"/>
              </w:rPr>
              <w:lastRenderedPageBreak/>
              <w:t>515000,Guangdong, China</w:t>
            </w:r>
          </w:p>
        </w:tc>
      </w:tr>
      <w:tr w:rsidR="00180F22" w:rsidRPr="00180F22" w:rsidTr="00180F22">
        <w:trPr>
          <w:trHeight w:val="707"/>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76.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Shenzhen Xinqicai Trade,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3/F, No. 5, The Five Alley, Nanwan St., Jixia Village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Long Gang Zone Zip Code 518000,Shenzhen, China</w:t>
            </w:r>
          </w:p>
        </w:tc>
      </w:tr>
      <w:tr w:rsidR="00180F22" w:rsidRPr="00180F22" w:rsidTr="00180F22">
        <w:trPr>
          <w:trHeight w:val="55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Siu &amp; Sons International Trading Corporation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2460 Viking Way Richmond Zip Code V6V1N2, British Columbia, Canada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Super Nature,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9661 Telstar Ave.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 Monte, California Zip Code 91733,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Supreme Silk</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2240 East Locust Ct.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Ontario, California Zip Code 91769, UnitedStates of America</w:t>
            </w:r>
          </w:p>
        </w:tc>
      </w:tr>
      <w:tr w:rsidR="00180F22" w:rsidRPr="00180F22" w:rsidTr="00180F22">
        <w:trPr>
          <w:trHeight w:val="707"/>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Suzhou Xingcheng Emulsion Products Co.</w:t>
            </w:r>
            <w:proofErr w:type="gramStart"/>
            <w:r w:rsidRPr="00180F22">
              <w:rPr>
                <w:rFonts w:ascii="Verdana" w:eastAsia="Times New Roman" w:hAnsi="Verdana" w:cs="Arial"/>
                <w:color w:val="000000"/>
                <w:sz w:val="20"/>
                <w:szCs w:val="20"/>
                <w:lang w:val="en-US" w:eastAsia="es-MX"/>
              </w:rPr>
              <w:t>,Ltd</w:t>
            </w:r>
            <w:proofErr w:type="gramEnd"/>
            <w:r w:rsidRPr="00180F22">
              <w:rPr>
                <w:rFonts w:ascii="Verdana" w:eastAsia="Times New Roman" w:hAnsi="Verdana" w:cs="Arial"/>
                <w:color w:val="000000"/>
                <w:sz w:val="20"/>
                <w:szCs w:val="20"/>
                <w:lang w:val="en-US" w:eastAsia="es-MX"/>
              </w:rPr>
              <w: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No.185 Huashan Rd., Tongan Town, Suzhou New District</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Suzhou Zip Code 215000, Jiangsu,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TCB Imports,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4151 Bandini Blvd.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Total Branding Limited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Belbins Business Park 13, Cupernham </w:t>
            </w:r>
            <w:r w:rsidRPr="00180F22">
              <w:rPr>
                <w:rFonts w:ascii="Verdana" w:eastAsia="Times New Roman" w:hAnsi="Verdana" w:cs="Arial"/>
                <w:color w:val="000000"/>
                <w:sz w:val="20"/>
                <w:szCs w:val="20"/>
                <w:lang w:val="en-US" w:eastAsia="es-MX"/>
              </w:rPr>
              <w:lastRenderedPageBreak/>
              <w:t>Ln.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Romsey Zip Code SO51 7JF, United Kingdom</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83.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Toy Plus International, S.A.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Cocosolo, Warehouses 3-2A Y 3-3A</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Colon Free Zone Ruc.2074702-1-752121,Panamá</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Turtle King Corporation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3288 East Vernon Ave.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Vernon, California Zip Code 90058, UnitedStates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Uma Enterprise,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350 W Apra St.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Compton, California Zip Code 90220,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Unimex Trading Company, L.C.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12014 Sara Rd.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Laredo, Texas Zip Code 78045, UnitedStates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Unique Industries,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4750 League Island Blvd.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Philadelphia, Pennsylvania Zip Code 19112,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USA-MEX Group, LLC.</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2365 Michael Faraday Dr.</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San Diego, California Zip Code 92154,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89.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USI Floral Imports,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5827 Smithway St.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Commerce, California Zip Code 90040,United States of America</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2149"/>
      </w:tblGrid>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Vida Enterprise Corporation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901 Alameda St.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Los Angeles, California Zip Code 90021,United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Visan Stationery Products</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8684 Ave. De La Fuente 9</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San Diego, California Zip Code 92154,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Viva America Craft,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6042 Primrose Ave.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Temple City, California Zip Code 91780-2033,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Whenzhou Yunhui Rain Tool,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Zhenglou Lianfeng Rd. 8</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Pingyang Zip Code 325200, Zhejiang,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94.</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Winner International,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1557 Chico Ave.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South El Monte, California Zip Code 91733, 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95.</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Wintime, Inc.</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930 S. Alameda St.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lastRenderedPageBreak/>
              <w:t>Los Angeles, California Zip Code 90021,United States of America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96.</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WT World Trade Corporation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7362 Remcon Circle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El Paso, Texas Zip Code 79912, UnitedStates of America</w:t>
            </w:r>
          </w:p>
        </w:tc>
      </w:tr>
      <w:tr w:rsidR="00180F22" w:rsidRPr="00180F22" w:rsidTr="00180F22">
        <w:trPr>
          <w:trHeight w:val="707"/>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97.</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Changyuan Imp. &amp; Exp.,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Rm. 902, Block A, Jinfuyuan, 8020Choucheng St.</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Jinhua Zip Code 322000, Zhejiang, China</w:t>
            </w:r>
          </w:p>
        </w:tc>
      </w:tr>
      <w:tr w:rsidR="00180F22" w:rsidRPr="00180F22" w:rsidTr="00180F22">
        <w:trPr>
          <w:trHeight w:val="707"/>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98.</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Hengyun Import and Export Co, Limited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35 Ivor Place</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Lower Ground Zip Code NW1 6EA, London, United Kingdom</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99.</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Sunshine Trade,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No. 185 Sufu Rd. Suxi Town</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100.</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Yuyao Hualun Import and Export,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Rm. 21 A4 Donghaishuguang, No. 455 East Zhongshan Rd.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Zip Code 315000, Zhejiang, China</w:t>
            </w:r>
          </w:p>
        </w:tc>
      </w:tr>
      <w:tr w:rsidR="00180F22" w:rsidRPr="00180F22" w:rsidTr="00180F22">
        <w:trPr>
          <w:trHeight w:val="59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101.</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 Jiang Sijia Trade,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lastRenderedPageBreak/>
              <w:t>2F No. 472-2 Ixicheng Rd.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r w:rsidR="00180F22" w:rsidRPr="00180F22" w:rsidTr="00180F22">
        <w:trPr>
          <w:trHeight w:val="82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102.</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Zhejiang Onetouch Business Service, Co. Ltd.</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 xml:space="preserve">710-712 Shun Hing Square, Di WangCommercial Ctr. 5002 Shennan Rd. </w:t>
            </w:r>
            <w:r w:rsidRPr="00180F22">
              <w:rPr>
                <w:rFonts w:ascii="Verdana" w:eastAsia="Times New Roman" w:hAnsi="Verdana" w:cs="Arial"/>
                <w:color w:val="000000"/>
                <w:sz w:val="20"/>
                <w:szCs w:val="20"/>
                <w:lang w:eastAsia="es-MX"/>
              </w:rPr>
              <w:t>East</w:t>
            </w:r>
          </w:p>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Shenzhen Zip Code 518008, Guangdong,China</w:t>
            </w:r>
          </w:p>
        </w:tc>
      </w:tr>
      <w:tr w:rsidR="00180F22" w:rsidRPr="00180F22" w:rsidTr="00180F22">
        <w:trPr>
          <w:trHeight w:val="840"/>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103.</w:t>
            </w:r>
          </w:p>
        </w:tc>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Zhejiang Yiwu China Small-Commodities City Trading, Co. Ltd.</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G5-19909, 2nd Section International TradeMarket, Jinhua</w:t>
            </w:r>
          </w:p>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Zip Code 322000, Zhejiang, China</w:t>
            </w:r>
          </w:p>
        </w:tc>
      </w:tr>
    </w:tbl>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180F22">
        <w:rPr>
          <w:rFonts w:ascii="Verdana" w:eastAsia="Times New Roman" w:hAnsi="Verdana" w:cs="Arial"/>
          <w:color w:val="2F2F2F"/>
          <w:sz w:val="20"/>
          <w:szCs w:val="20"/>
          <w:lang w:val="en-US"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180F22">
        <w:rPr>
          <w:rFonts w:ascii="Verdana" w:eastAsia="Times New Roman" w:hAnsi="Verdana" w:cs="Arial"/>
          <w:color w:val="2F2F2F"/>
          <w:sz w:val="20"/>
          <w:szCs w:val="20"/>
          <w:lang w:val="en-US"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 Exportadores de los que no se tienen datos de localización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77"/>
      </w:tblGrid>
      <w:tr w:rsidR="00180F22" w:rsidRPr="00180F22" w:rsidTr="00180F22">
        <w:trPr>
          <w:trHeight w:val="188"/>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Aihua Holding Group,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AMCO International, Co.</w:t>
            </w:r>
          </w:p>
        </w:tc>
      </w:tr>
      <w:tr w:rsidR="00180F22" w:rsidRPr="00180F22" w:rsidTr="00180F22">
        <w:trPr>
          <w:trHeight w:val="29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Anfu County Chunhe Foreign Trade,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Aquaspa Corp.</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 xml:space="preserve">Asia Star Import and Export, Co. </w:t>
            </w:r>
            <w:r w:rsidRPr="00180F22">
              <w:rPr>
                <w:rFonts w:ascii="Verdana" w:eastAsia="Times New Roman" w:hAnsi="Verdana" w:cs="Arial"/>
                <w:color w:val="000000"/>
                <w:sz w:val="20"/>
                <w:szCs w:val="20"/>
                <w:lang w:eastAsia="es-MX"/>
              </w:rPr>
              <w:t>Limited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 &amp; I Collections, Inc.</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BX3 China, Inc.</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Candies Supplier, Inc.</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Cashmere Pashimina Group, Inc.</w:t>
            </w:r>
          </w:p>
        </w:tc>
      </w:tr>
      <w:tr w:rsidR="00180F22" w:rsidRPr="00180F22" w:rsidTr="00180F22">
        <w:trPr>
          <w:trHeight w:val="29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Chaoan County Falali Printing IndustryLimited,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Chaoan Hengsheng Industrial,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Charmind Investment Limited</w:t>
            </w:r>
          </w:p>
        </w:tc>
      </w:tr>
      <w:tr w:rsidR="00180F22" w:rsidRPr="00180F22" w:rsidTr="00180F22">
        <w:trPr>
          <w:trHeight w:val="29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 xml:space="preserve">Chongqing Lifan Industry (Group) Imp. </w:t>
            </w:r>
            <w:r w:rsidRPr="00180F22">
              <w:rPr>
                <w:rFonts w:ascii="Verdana" w:eastAsia="Times New Roman" w:hAnsi="Verdana" w:cs="Arial"/>
                <w:color w:val="000000"/>
                <w:sz w:val="20"/>
                <w:szCs w:val="20"/>
                <w:lang w:eastAsia="es-MX"/>
              </w:rPr>
              <w:t>&amp;Exp.,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Deussophi Hong Kong,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Emay Craft,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Familia Imp and Exp, Co. Ltd.</w:t>
            </w:r>
          </w:p>
        </w:tc>
      </w:tr>
      <w:tr w:rsidR="00180F22" w:rsidRPr="00180F22" w:rsidTr="00180F22">
        <w:trPr>
          <w:trHeight w:val="29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Ganghong International Trading, Co. Limited</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393"/>
      </w:tblGrid>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Gemini Trade Company, Inc.</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GNP International Company Limited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Halsall Toys Hong Kong Limited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Hendray Trading, Co. Ltd.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 xml:space="preserve">HK Xingchi Import &amp; Export, Co. </w:t>
            </w:r>
            <w:r w:rsidRPr="00180F22">
              <w:rPr>
                <w:rFonts w:ascii="Verdana" w:eastAsia="Times New Roman" w:hAnsi="Verdana" w:cs="Arial"/>
                <w:color w:val="000000"/>
                <w:sz w:val="20"/>
                <w:szCs w:val="20"/>
                <w:lang w:eastAsia="es-MX"/>
              </w:rPr>
              <w:t>Limited</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Holiday Products</w:t>
            </w:r>
          </w:p>
        </w:tc>
      </w:tr>
      <w:tr w:rsidR="00180F22" w:rsidRPr="00180F22" w:rsidTr="00180F22">
        <w:trPr>
          <w:trHeight w:val="17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3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Hongkong Modu Trading Limited</w:t>
            </w:r>
          </w:p>
        </w:tc>
      </w:tr>
      <w:tr w:rsidR="00180F22" w:rsidRPr="00180F22" w:rsidTr="00180F22">
        <w:trPr>
          <w:trHeight w:val="28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Imperial Entertainment International Limited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Intermetro Industries Corporation</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J&amp;F Wholesale, Inc. / </w:t>
            </w:r>
            <w:r w:rsidRPr="00180F22">
              <w:rPr>
                <w:rFonts w:ascii="Verdana" w:eastAsia="Times New Roman" w:hAnsi="Verdana" w:cs="Arial"/>
                <w:color w:val="000000"/>
                <w:sz w:val="20"/>
                <w:szCs w:val="20"/>
                <w:lang w:eastAsia="es-MX"/>
              </w:rPr>
              <w:lastRenderedPageBreak/>
              <w:t>La Mexicana</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28.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Jinsheng Trading (HK) Limited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Join International Trading, Co. Ltd.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Kings Trading International, Co. Limited</w:t>
            </w:r>
          </w:p>
        </w:tc>
      </w:tr>
      <w:tr w:rsidR="00180F22" w:rsidRPr="00180F22" w:rsidTr="00180F22">
        <w:trPr>
          <w:trHeight w:val="28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Lianyungang Huibang Import and Export,Ltd.</w:t>
            </w:r>
          </w:p>
        </w:tc>
      </w:tr>
      <w:tr w:rsidR="00180F22" w:rsidRPr="00180F22" w:rsidTr="00180F22">
        <w:trPr>
          <w:trHeight w:val="281"/>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Lianyungang Shilin International Trade, Co. Ltd.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Longwell Industrial Limited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Lucky Max International Limited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Luckyballoons Limited</w:t>
            </w:r>
          </w:p>
        </w:tc>
      </w:tr>
      <w:tr w:rsidR="00180F22" w:rsidRPr="00180F22" w:rsidTr="00180F22">
        <w:trPr>
          <w:trHeight w:val="163"/>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6"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Masswealth Trading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Milken International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Nextrade International Limited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Bairong International Trade,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Haishu High Lan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Ningbo Linyoo International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Performance Food Group Inc. Dba RomaArizona</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Premium Wholesale</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Punto FA S.L.</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Qingdao Jiyangfeng Imp. &amp; Exp Corp.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Qingdao Junjihui International Trading, Co.Ltd.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Rome Da Industrial, Co.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Roth Turf Service</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 xml:space="preserve">Servicola Company </w:t>
            </w:r>
            <w:r w:rsidRPr="00180F22">
              <w:rPr>
                <w:rFonts w:ascii="Verdana" w:eastAsia="Times New Roman" w:hAnsi="Verdana" w:cs="Arial"/>
                <w:color w:val="000000"/>
                <w:sz w:val="20"/>
                <w:szCs w:val="20"/>
                <w:lang w:eastAsia="es-MX"/>
              </w:rPr>
              <w:lastRenderedPageBreak/>
              <w:t>Limited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50.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Shandong Fortune International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Shanghai Boshang International Trade,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Shanghai Unique Imp. &amp; Exp. Corp.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Shen Zhen Nan Fei Yan Technology,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Shenzhen Jiada Zhong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Shenzhen Jingxing Mei Commercial &amp; Trade,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Simple Symbol,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Sinoven International Group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Stahlwerk Welding Group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Unique Far East,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Wham-O International,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Wuhan Sanxin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Xiament Betopper Mining Machinery,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Xiong Xiang Xinhuarui Plastic,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Yite Trading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Amanda Import &amp;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Avatar Import and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Banner Import &amp;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City Heer,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Dongwei Imp. &amp; Exp.,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 xml:space="preserve">Yiwu Eagle Import &amp; </w:t>
            </w:r>
            <w:r w:rsidRPr="00180F22">
              <w:rPr>
                <w:rFonts w:ascii="Verdana" w:eastAsia="Times New Roman" w:hAnsi="Verdana" w:cs="Arial"/>
                <w:color w:val="000000"/>
                <w:sz w:val="20"/>
                <w:szCs w:val="20"/>
                <w:lang w:val="en-US" w:eastAsia="es-MX"/>
              </w:rPr>
              <w:lastRenderedPageBreak/>
              <w:t>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71.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Everwin Import and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Guang Xun Import &amp;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Hongyun Import and Export,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Morenice Imp &amp; Exp,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Pei Yi Trading,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Yiwu Qiangsheng International FreightForwarding</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Shengzhuang Trading, Co. Limited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Titan Import &amp;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Yiwu Trustever Import and Export,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80.</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Yiwu Xietu Trading Company</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81.</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 xml:space="preserve">Yiwu Yishun Import &amp; Export, Co. </w:t>
            </w:r>
            <w:r w:rsidRPr="00180F22">
              <w:rPr>
                <w:rFonts w:ascii="Verdana" w:eastAsia="Times New Roman" w:hAnsi="Verdana" w:cs="Arial"/>
                <w:color w:val="000000"/>
                <w:sz w:val="20"/>
                <w:szCs w:val="20"/>
                <w:lang w:eastAsia="es-MX"/>
              </w:rPr>
              <w:t>Limited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val="en-US" w:eastAsia="es-MX"/>
              </w:rPr>
              <w:t>Yiwu Yishun Import and Export, Co. </w:t>
            </w:r>
            <w:r w:rsidRPr="00180F22">
              <w:rPr>
                <w:rFonts w:ascii="Verdana" w:eastAsia="Times New Roman" w:hAnsi="Verdana" w:cs="Arial"/>
                <w:color w:val="000000"/>
                <w:sz w:val="20"/>
                <w:szCs w:val="20"/>
                <w:lang w:eastAsia="es-MX"/>
              </w:rPr>
              <w:t>Limited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83.</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 Jiang Heng Ji International Trade, Co.Limited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84.</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 Jiang Yi Feng International FreightTransportation,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85.</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Zhejiang Hanyang, Co. Ltd.</w:t>
            </w:r>
          </w:p>
        </w:tc>
      </w:tr>
      <w:tr w:rsidR="00180F22" w:rsidRPr="00180F22" w:rsidTr="00180F22">
        <w:trPr>
          <w:trHeight w:val="157"/>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86.</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Zhejiang Hengyi Petrochemicals, Co. Ltd.</w:t>
            </w:r>
          </w:p>
        </w:tc>
      </w:tr>
      <w:tr w:rsidR="00180F22" w:rsidRPr="00180F22" w:rsidTr="00180F22">
        <w:trPr>
          <w:trHeight w:val="27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87.</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Zhejiang Wanbang International Trade, Co.Limited</w:t>
            </w:r>
          </w:p>
        </w:tc>
      </w:tr>
    </w:tbl>
    <w:p w:rsidR="00180F22" w:rsidRPr="00180F22" w:rsidRDefault="00180F22" w:rsidP="00180F22">
      <w:pPr>
        <w:spacing w:after="0" w:line="240" w:lineRule="auto"/>
        <w:rPr>
          <w:rFonts w:ascii="Verdana" w:eastAsia="Times New Roman" w:hAnsi="Verdana" w:cs="Times New Roman"/>
          <w:vanish/>
          <w:sz w:val="20"/>
          <w:szCs w:val="20"/>
          <w:lang w:val="en-US"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2077"/>
      </w:tblGrid>
      <w:tr w:rsidR="00180F22" w:rsidRPr="00180F22" w:rsidTr="00180F22">
        <w:trPr>
          <w:trHeight w:val="255"/>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88.</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val="en-US" w:eastAsia="es-MX"/>
              </w:rPr>
            </w:pPr>
            <w:r w:rsidRPr="00180F22">
              <w:rPr>
                <w:rFonts w:ascii="Verdana" w:eastAsia="Times New Roman" w:hAnsi="Verdana" w:cs="Arial"/>
                <w:color w:val="000000"/>
                <w:sz w:val="20"/>
                <w:szCs w:val="20"/>
                <w:lang w:val="en-US" w:eastAsia="es-MX"/>
              </w:rPr>
              <w:t>Zhejiang Xuanwei Import &amp; Export, Co. Ltd.</w:t>
            </w:r>
          </w:p>
        </w:tc>
      </w:tr>
      <w:tr w:rsidR="00180F22" w:rsidRPr="00180F22" w:rsidTr="00180F22">
        <w:trPr>
          <w:trHeight w:val="290"/>
        </w:trPr>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lastRenderedPageBreak/>
              <w:t>89.</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80F22" w:rsidRPr="00180F22" w:rsidRDefault="00180F22" w:rsidP="00180F22">
            <w:pPr>
              <w:spacing w:after="20"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Zongheng International Enterprise GroupLimited</w:t>
            </w:r>
          </w:p>
        </w:tc>
      </w:tr>
    </w:tbl>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 Gobierno</w:t>
      </w:r>
    </w:p>
    <w:p w:rsidR="00180F22" w:rsidRPr="00180F22" w:rsidRDefault="00180F22" w:rsidP="00180F22">
      <w:pPr>
        <w:shd w:val="clear" w:color="auto" w:fill="FFFFFF"/>
        <w:spacing w:after="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Consejero de Asuntos Económicos y Comerciales</w:t>
      </w:r>
    </w:p>
    <w:p w:rsidR="00180F22" w:rsidRPr="00180F22" w:rsidRDefault="00180F22" w:rsidP="00180F22">
      <w:pPr>
        <w:shd w:val="clear" w:color="auto" w:fill="FFFFFF"/>
        <w:spacing w:after="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Embajada de China en México</w:t>
      </w:r>
    </w:p>
    <w:p w:rsidR="00180F22" w:rsidRPr="00180F22" w:rsidRDefault="00180F22" w:rsidP="00180F22">
      <w:pPr>
        <w:shd w:val="clear" w:color="auto" w:fill="FFFFFF"/>
        <w:spacing w:after="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Platón No. 317</w:t>
      </w:r>
    </w:p>
    <w:p w:rsidR="00180F22" w:rsidRPr="00180F22" w:rsidRDefault="00180F22" w:rsidP="00180F22">
      <w:pPr>
        <w:shd w:val="clear" w:color="auto" w:fill="FFFFFF"/>
        <w:spacing w:after="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Col. Polanco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C.P. 11560, Ciudad de México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 Prevención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17. </w:t>
      </w:r>
      <w:r w:rsidRPr="00180F22">
        <w:rPr>
          <w:rFonts w:ascii="Verdana" w:eastAsia="Times New Roman" w:hAnsi="Verdana" w:cs="Arial"/>
          <w:color w:val="2F2F2F"/>
          <w:sz w:val="20"/>
          <w:szCs w:val="20"/>
          <w:lang w:eastAsia="es-MX"/>
        </w:rPr>
        <w:t>El 19 de abril de 2017 la Solicitante respondió la prevención que la Secretaría le formuló el 17 de marzo de 2017.</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 Argumentos y medios de prueba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18. </w:t>
      </w:r>
      <w:r w:rsidRPr="00180F22">
        <w:rPr>
          <w:rFonts w:ascii="Verdana" w:eastAsia="Times New Roman" w:hAnsi="Verdana" w:cs="Arial"/>
          <w:color w:val="2F2F2F"/>
          <w:sz w:val="20"/>
          <w:szCs w:val="20"/>
          <w:lang w:eastAsia="es-MX"/>
        </w:rPr>
        <w:t>Con la finalidad de acreditar la práctica desleal de comercio internacional, en su modalidad de discriminación de precios, la Solicitante argumentó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El periodo de recopilación de datos se actualizó al comprendido de septiembre de 2013 a agosto de 2016, por cuanto hace al periodo analizado, y de septiembre de 2015 a agosto de 2016, por cuanto hace al periodo investigado, toda vez que en la medida que se consideren las importaciones posteriores a junio de 2016, se reduce la exactitud de las mediciones fundamentales para determinar los efectos de las importaciones objeto de dumping sobre la rama de producción nacional, ya que el comportamiento de los importadores cambió, de realizar un gran número de sus operaciones de importación exclusivamente de globos de plástico metalizado a cada mes más y en forma creciente de globos de plástico metalizado con otros productos. Por lo que se tuvo que decidir sobre realizar la actualización de información de importaciones que fuera lo mínimo indispensable para evitar añadir información con mayor sesgo, pero que a su vez fuera aceptable desde el punto de vista de los precedentes o exigencias legales.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 actualización del periodo de recopilación de datos a agosto de 2016 no contraviene ninguna disposición legal ni práctica administrativa, menos aún si se consideran las características específicas del caso, que ha requerido de tiempo para recabar información exacta y objetiva sobre los indicadores vitales que requiere la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 Discriminación de precios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 Precio de exportación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El precio de exportación presentado se aproximó a partir de los precios promedio de todas las operaciones de importación del producto objeto de investigación que ingresaron a través de las fracciones arancelarias 9503.00.23 y 9505.90.99 de la TIGIE, reportadas ante el Servicio de Administración Tributaria (SAT), en el periodo investigado, toda vez que en dicha fuente no se indica el tipo de producto ni su tamaño.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xml:space="preserve">    Los importadores deberán presentar la información para acreditar si los precios de importación de globos de plástico metalizado de China reportados ante el SAT son netos de descuentos y reembolsos al importador, toda vez que para Conver no fue </w:t>
      </w:r>
      <w:r w:rsidRPr="00180F22">
        <w:rPr>
          <w:rFonts w:ascii="Verdana" w:eastAsia="Times New Roman" w:hAnsi="Verdana" w:cs="Arial"/>
          <w:color w:val="2F2F2F"/>
          <w:sz w:val="20"/>
          <w:szCs w:val="20"/>
          <w:lang w:eastAsia="es-MX"/>
        </w:rPr>
        <w:lastRenderedPageBreak/>
        <w:t>posible identificarlo. En su caso, la Secretaría deberá realizar el ajuste necesario para una comparación equitativa, de conformidad con el artículo 2.4 del Acuerdo relativo a la Aplicación del Artículo VI del Acuerdo General sobre Aranceles Aduaneros y Comercio de 1994 (el "Acuerdo Antidumping").</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El precio de exportación debe ajustarse para llevarlo a nivel comercial libre a bordo ("FOB" por las siglas en inglés de Free on Board) puerto de China, por los conceptos de flete marítimo y crédito.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 Valor normal</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Las investigaciones antidumping sobre bienes cuyo origen es China pueden iniciar bajo el supuesto de que es una economía de no mercado, de acuerdo con el párrafo 15 del Protocolo de Adhesión de China a la Organización Mundial del Comercio (OMC), el cual dispone que China debe demostrar criterios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de</w:t>
      </w:r>
      <w:proofErr w:type="gramEnd"/>
      <w:r w:rsidRPr="00180F22">
        <w:rPr>
          <w:rFonts w:ascii="Verdana" w:eastAsia="Times New Roman" w:hAnsi="Verdana" w:cs="Arial"/>
          <w:color w:val="2F2F2F"/>
          <w:sz w:val="20"/>
          <w:szCs w:val="20"/>
          <w:lang w:eastAsia="es-MX"/>
        </w:rPr>
        <w:t xml:space="preserve"> economía de mercado establecidos en las leyes del país importador, para que se le trate como tal.</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Existe la presunción legal de que China es una economía de no mercado, toda vez que el fundamento legal de dicha presunción sigue vigente y no expiró en diciembre de 2016. Trasladar la carga probatoria de demostrar que China es una economía de no mercado a la Solicitante carece de fundamento legal.</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w:t>
      </w:r>
      <w:r w:rsidRPr="00180F22">
        <w:rPr>
          <w:rFonts w:ascii="Verdana" w:eastAsia="Times New Roman" w:hAnsi="Verdana" w:cs="Arial"/>
          <w:color w:val="2F2F2F"/>
          <w:sz w:val="20"/>
          <w:szCs w:val="20"/>
          <w:lang w:eastAsia="es-MX"/>
        </w:rPr>
        <w:t>    En China prevalecen condiciones de economía de no mercado, en razón de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000000"/>
          <w:sz w:val="20"/>
          <w:szCs w:val="20"/>
          <w:lang w:eastAsia="es-MX"/>
        </w:rPr>
        <w:t>a.</w:t>
      </w:r>
      <w:r w:rsidRPr="00180F22">
        <w:rPr>
          <w:rFonts w:ascii="Verdana" w:eastAsia="Times New Roman" w:hAnsi="Verdana" w:cs="Arial"/>
          <w:color w:val="2F2F2F"/>
          <w:sz w:val="20"/>
          <w:szCs w:val="20"/>
          <w:lang w:eastAsia="es-MX"/>
        </w:rPr>
        <w:t>    </w:t>
      </w:r>
      <w:r w:rsidRPr="00180F22">
        <w:rPr>
          <w:rFonts w:ascii="Verdana" w:eastAsia="Times New Roman" w:hAnsi="Verdana" w:cs="Arial"/>
          <w:color w:val="000000"/>
          <w:sz w:val="20"/>
          <w:szCs w:val="20"/>
          <w:lang w:eastAsia="es-MX"/>
        </w:rPr>
        <w:t>las distorsiones de la economía china debido a la intervención gubernamental la hacen inadecuada para ser considerada como una economía de mercado</w:t>
      </w:r>
      <w:r w:rsidRPr="00180F22">
        <w:rPr>
          <w:rFonts w:ascii="Verdana" w:eastAsia="Times New Roman" w:hAnsi="Verdana" w:cs="Arial"/>
          <w:color w:val="2F2F2F"/>
          <w:sz w:val="20"/>
          <w:szCs w:val="20"/>
          <w:lang w:eastAsia="es-MX"/>
        </w:rPr>
        <w:t>. La intervención gubernamental alcanza todas las esferas de la economía china y sectores productivos, pues tiene que ver con el control para definir planes económicos a nivel macro y micro, por zonas geográficas y de la economía en general. El sector productor chino de globos de plástico metalizado no puede quedar exento de dicha intervención;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se</w:t>
      </w:r>
      <w:r w:rsidRPr="00180F22">
        <w:rPr>
          <w:rFonts w:ascii="Verdana" w:eastAsia="Times New Roman" w:hAnsi="Verdana" w:cs="Arial"/>
          <w:color w:val="000000"/>
          <w:sz w:val="20"/>
          <w:szCs w:val="20"/>
          <w:lang w:eastAsia="es-MX"/>
        </w:rPr>
        <w:t> estimula el comercio en China vía la reducción artificial de los precios en una gran diversidad de productos, a través de subsidios y manipulación del tipo de cambio del yuan frente al dólar (moneda de curso legal en los Estados Unidos). Asimismo, las industrias reciben apoyos gubernamentales para incrementar sus exportaciones, tales como subsidios financieros, servicios públicos subsidiados, incentivos fiscales, tasas de interés subsidiadas, entre otras;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000000"/>
          <w:sz w:val="20"/>
          <w:szCs w:val="20"/>
          <w:lang w:eastAsia="es-MX"/>
        </w:rPr>
        <w:t>c.</w:t>
      </w:r>
      <w:r w:rsidRPr="00180F22">
        <w:rPr>
          <w:rFonts w:ascii="Verdana" w:eastAsia="Times New Roman" w:hAnsi="Verdana" w:cs="Arial"/>
          <w:color w:val="2F2F2F"/>
          <w:sz w:val="20"/>
          <w:szCs w:val="20"/>
          <w:lang w:eastAsia="es-MX"/>
        </w:rPr>
        <w:t>    </w:t>
      </w:r>
      <w:r w:rsidRPr="00180F22">
        <w:rPr>
          <w:rFonts w:ascii="Verdana" w:eastAsia="Times New Roman" w:hAnsi="Verdana" w:cs="Arial"/>
          <w:color w:val="000000"/>
          <w:sz w:val="20"/>
          <w:szCs w:val="20"/>
          <w:lang w:eastAsia="es-MX"/>
        </w:rPr>
        <w:t>no se han eliminado del todo las medidas que distorsionan los precios. Se otorgan devoluciones, reducciones o exenciones de impuestos y otros pagos que ordinariamente las empresas constituidas en China pagarían al gobierno, supeditadas a la condición de que las empresas compren productos nacionales con preferencia a los importados o que cumplan determinados criterios relativos a los resultados de exportación;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las políticas de subsidios, apoyos y beneficios en China impiden que los precios de los insumos, producción y distribución sean determinados por las leyes del mercado y traen como consecuencia precios artificialmente bajos;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000000"/>
          <w:sz w:val="20"/>
          <w:szCs w:val="20"/>
          <w:lang w:eastAsia="es-MX"/>
        </w:rPr>
        <w:t>e.</w:t>
      </w:r>
      <w:r w:rsidRPr="00180F22">
        <w:rPr>
          <w:rFonts w:ascii="Verdana" w:eastAsia="Times New Roman" w:hAnsi="Verdana" w:cs="Arial"/>
          <w:color w:val="2F2F2F"/>
          <w:sz w:val="20"/>
          <w:szCs w:val="20"/>
          <w:lang w:eastAsia="es-MX"/>
        </w:rPr>
        <w:t>    </w:t>
      </w:r>
      <w:r w:rsidRPr="00180F22">
        <w:rPr>
          <w:rFonts w:ascii="Verdana" w:eastAsia="Times New Roman" w:hAnsi="Verdana" w:cs="Arial"/>
          <w:color w:val="000000"/>
          <w:sz w:val="20"/>
          <w:szCs w:val="20"/>
          <w:lang w:eastAsia="es-MX"/>
        </w:rPr>
        <w:t>los salarios de la región de Guangdong, donde se encuentran los productores de globos de plástico metalizado, no se determinan mediante libre negociación entre trabajadores y patrones, toda vez que el gobierno decidió congelar el salario mínimo durante 2016 y 2017 para ayudar a los manufactureros a cortar costos. Al mantener el costo de la mano de obra bajo en dicha región, se interviene en el costo de producción y se evita que dicho factor se rija por principios de mercado,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000000"/>
          <w:sz w:val="20"/>
          <w:szCs w:val="20"/>
          <w:lang w:eastAsia="es-MX"/>
        </w:rPr>
        <w:lastRenderedPageBreak/>
        <w:t>f.</w:t>
      </w:r>
      <w:r w:rsidRPr="00180F22">
        <w:rPr>
          <w:rFonts w:ascii="Verdana" w:eastAsia="Times New Roman" w:hAnsi="Verdana" w:cs="Arial"/>
          <w:color w:val="2F2F2F"/>
          <w:sz w:val="20"/>
          <w:szCs w:val="20"/>
          <w:lang w:eastAsia="es-MX"/>
        </w:rPr>
        <w:t>     </w:t>
      </w:r>
      <w:r w:rsidRPr="00180F22">
        <w:rPr>
          <w:rFonts w:ascii="Verdana" w:eastAsia="Times New Roman" w:hAnsi="Verdana" w:cs="Arial"/>
          <w:color w:val="000000"/>
          <w:sz w:val="20"/>
          <w:szCs w:val="20"/>
          <w:lang w:eastAsia="es-MX"/>
        </w:rPr>
        <w:t>China no satisface los criterios para ser una economía de mercado, según los enuncian los Estados Unidos, la Unión Europea o Canadá, países que no han reconocido a China como una economía de mercado.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Estados Unidos cumple con los requisitos previstos por los artículos 33 de la Ley de Comercio Exterior (LCE) y 48 del Reglamento de la Ley de Comercio Exterior (RLCE) para ser considerado como país sustituto de China, en razón de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fabrica mercancía similar a la investigada;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únicamente existen en el mundo cinco países productores de globos de plástico metalizado, además de México: China, los Estados Unidos, Italia, España y Reino Unido;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es el único país productor de la mercancía similar que se asemeja a China en número de productores de globos de plástico metalizado, por lo que la capacidad instalada para la producción de dicho producto en ambos países es más comparable que con la de los otros países;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en ambos países se siguen procesos que derivan en productos muy semejantes entre sí. Las similitudes en los procesos de fabricación derivan del uso de insumos y procesos productivos muy similares;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ambos países tienen disponibilidad y consumen los principales insumos del producto objeto de investigación de manera importante (nylon y polietileno);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China y los Estados Unidos son los principales consumidores y productores de electricidad en el mundo. Asimismo, dada la población existente en ambos países, la mano de obra es un factor abundante y a pesar de la diferencia de cifras entre ambos países, ningún otro país productor de globos de plástico metalizado aparece cercano a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los factores de producción que se utilizan intensivamente en la fabricación de globos de plástico metalizado en China y los Estados Unidos son similares, siendo intensivos en capital por el tipo de tecnología que se emplea en el proceso productivo;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w:t>
      </w:r>
      <w:r w:rsidRPr="00180F22">
        <w:rPr>
          <w:rFonts w:ascii="Verdana" w:eastAsia="Times New Roman" w:hAnsi="Verdana" w:cs="Arial"/>
          <w:color w:val="2F2F2F"/>
          <w:sz w:val="20"/>
          <w:szCs w:val="20"/>
          <w:lang w:eastAsia="es-MX"/>
        </w:rPr>
        <w:t>    las importaciones de los Estados Unidos de productos por las fracciones arancelarias 9503.0000.71 y 9503.0000.73 son relevantes, con lo cual se puede estimar un consumo relevante de dichos productos,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respecto a la capacidad exportadora de ambos países, los datos disponibles muestran que Estados Unidos es un país productor de globos de plástico metalizado que se asemeja a China, siendo el quinto país con más exportaciones de las subpartidas 9503.00 y 9505.90, por las que se comercializan los globos de plástico metalizado.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w:t>
      </w:r>
      <w:r w:rsidRPr="00180F22">
        <w:rPr>
          <w:rFonts w:ascii="Verdana" w:eastAsia="Times New Roman" w:hAnsi="Verdana" w:cs="Arial"/>
          <w:color w:val="2F2F2F"/>
          <w:sz w:val="20"/>
          <w:szCs w:val="20"/>
          <w:lang w:eastAsia="es-MX"/>
        </w:rPr>
        <w:t>    Estados Unidos es un país con economía de mercado, en razón de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los países miembros de la OMC son economías de mercado, en tanto no se señale lo contrario, ya sea en sus protocolos de adhesión, o bien, en los exámenes de políticas comerciales llevados a cabo por la OMC;</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continúa con su compromiso de respeto a la aplicación de políticas comerciales abiertas, lo que se traduce en una economía no intervenida por el gobierno, sino dirigida por las fuerzas del mercado y sus actores. Asimismo, su régimen de inversión extranjera es abierto y liberal, es un firme defensor del Acuerdo sobre Facilitación del Comercio y participa activamente en negociaciones encaminadas a una mayor liberalización del comercio;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c.</w:t>
      </w:r>
      <w:r w:rsidRPr="00180F22">
        <w:rPr>
          <w:rFonts w:ascii="Verdana" w:eastAsia="Times New Roman" w:hAnsi="Verdana" w:cs="Arial"/>
          <w:color w:val="2F2F2F"/>
          <w:sz w:val="20"/>
          <w:szCs w:val="20"/>
          <w:lang w:eastAsia="es-MX"/>
        </w:rPr>
        <w:t>    en los Estados Unidos, las decisiones de mercado se toman de manera libre por empresas e individuos que gozan de una flexibilidad notable para expandir capital, tomar decisiones en torno al empleo y el desarrollo de nuevos productos, lo que corresponde a criterios de una economía de mercado;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es una economía orientada hacia el mercado y su moneda se mantiene como una de las más fuertes a nivel mundial y la más popular a nivel mundial de las reservas. Asimismo, en los Estados Unidos es bienvenida la inversión extranjera directa y su gobierno federal otorga igualdad de trato, tanto a inversiones domésticas como extranjeras,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tiene una economía de mercado en la que los productores y consumidores determinan el tipo de bienes y servicios producidos y sus precios. Además, los individuos y empresas privadas controlan los factores de producción y son libres de contratar trabajadores y adquirir insumos para sus productos.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K.</w:t>
      </w:r>
      <w:r w:rsidRPr="00180F22">
        <w:rPr>
          <w:rFonts w:ascii="Verdana" w:eastAsia="Times New Roman" w:hAnsi="Verdana" w:cs="Arial"/>
          <w:color w:val="2F2F2F"/>
          <w:sz w:val="20"/>
          <w:szCs w:val="20"/>
          <w:lang w:eastAsia="es-MX"/>
        </w:rPr>
        <w:t>    Para calcular el valor normal, se considera razonable utilizar referencias de precios de globos de plástico metalizado destinados al consumo interno en el mercado de los Estados Unidos, obtenidas a partir de las listas de precios de Pioneer Balloon Company ("Qualatex") y Anagram International, Inc. ("Anagram").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L.</w:t>
      </w:r>
      <w:r w:rsidRPr="00180F22">
        <w:rPr>
          <w:rFonts w:ascii="Verdana" w:eastAsia="Times New Roman" w:hAnsi="Verdana" w:cs="Arial"/>
          <w:color w:val="2F2F2F"/>
          <w:sz w:val="20"/>
          <w:szCs w:val="20"/>
          <w:lang w:eastAsia="es-MX"/>
        </w:rPr>
        <w:t>    Las referencias de precios obtenidas de Qualatex y Anagram son representativas del mercado interno de los Estados Unidos, ya que dichas empresas son las principales productoras de globos en dicho país, con una participación de mercado conjunta de entre 65% y 75%.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M.</w:t>
      </w:r>
      <w:r w:rsidRPr="00180F22">
        <w:rPr>
          <w:rFonts w:ascii="Verdana" w:eastAsia="Times New Roman" w:hAnsi="Verdana" w:cs="Arial"/>
          <w:color w:val="2F2F2F"/>
          <w:sz w:val="20"/>
          <w:szCs w:val="20"/>
          <w:lang w:eastAsia="es-MX"/>
        </w:rPr>
        <w:t>    Derivado de que las referencias de precios internos en el mercado de los Estados Unidos tienen como base información de precios de lista, deben ajustarse por concepto de descuentos y/o bonificaciones a los distribuidores y crédito.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N.</w:t>
      </w:r>
      <w:r w:rsidRPr="00180F22">
        <w:rPr>
          <w:rFonts w:ascii="Verdana" w:eastAsia="Times New Roman" w:hAnsi="Verdana" w:cs="Arial"/>
          <w:color w:val="2F2F2F"/>
          <w:sz w:val="20"/>
          <w:szCs w:val="20"/>
          <w:lang w:eastAsia="es-MX"/>
        </w:rPr>
        <w:t>    Se deben utilizar como base para el cálculo del valor normal las referencias de precios en el mercado interno de los Estados Unidos, por haberse demostrado los supuestos para tomar en cuenta dichos precios. No obstante, se presenta como alternativa para el cálculo del valor normal una metodología basada en la aproximación de precios en el mercado interno de China, para el caso que la Secretaría considere que la primera opción es insuficiente, y se tenga una alternativa de mostrar que los fabricantes chinos exportan globos de plástico metalizado a México a precios significativamente más bajos que los internos o los de exportación a terceros países, implicando elevados márgenes de discriminación de precios. Para tal efecto, se proporcionan referencias de precios de globos de plástico metalizado en el mercado interno de China, correspondientes a la información de cada empresa fabricante o comercializadora que ofrece y cotiza el producto objeto de investigación en la plataforma de Internet Alibaba.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O.</w:t>
      </w:r>
      <w:r w:rsidRPr="00180F22">
        <w:rPr>
          <w:rFonts w:ascii="Verdana" w:eastAsia="Times New Roman" w:hAnsi="Verdana" w:cs="Arial"/>
          <w:color w:val="2F2F2F"/>
          <w:sz w:val="20"/>
          <w:szCs w:val="20"/>
          <w:lang w:eastAsia="es-MX"/>
        </w:rPr>
        <w:t>    A partir de las cotizaciones de precios internos de globos de plástico metalizado en China se puede estimar un precio representativo, ya que son aplicables a mercados internos o de exportación, mercados a los que normalmente habría un precio más bajo, por lo que, aun siendo una alternativa conservadora, muestra que existen considerables márgenes de dumping cuando se exportan globos a México.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Daño y causalidad</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P.</w:t>
      </w:r>
      <w:r w:rsidRPr="00180F22">
        <w:rPr>
          <w:rFonts w:ascii="Verdana" w:eastAsia="Times New Roman" w:hAnsi="Verdana" w:cs="Arial"/>
          <w:color w:val="2F2F2F"/>
          <w:sz w:val="20"/>
          <w:szCs w:val="20"/>
          <w:lang w:eastAsia="es-MX"/>
        </w:rPr>
        <w:t>    Conver representó aproximadamente el 98% de la producción total nacional de globos de plástico metalizado en 2014 y 2015, porcentaje que es una proporción importante de la producción nacional de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dicho</w:t>
      </w:r>
      <w:proofErr w:type="gramEnd"/>
      <w:r w:rsidRPr="00180F22">
        <w:rPr>
          <w:rFonts w:ascii="Verdana" w:eastAsia="Times New Roman" w:hAnsi="Verdana" w:cs="Arial"/>
          <w:color w:val="2F2F2F"/>
          <w:sz w:val="20"/>
          <w:szCs w:val="20"/>
          <w:lang w:eastAsia="es-MX"/>
        </w:rPr>
        <w:t xml:space="preserve"> producto, en términos del artículo 4.1 del Acuerdo Antidumping. Únicamente realizó importaciones de muestras del producto objeto de investigación durante el </w:t>
      </w:r>
      <w:r w:rsidRPr="00180F22">
        <w:rPr>
          <w:rFonts w:ascii="Verdana" w:eastAsia="Times New Roman" w:hAnsi="Verdana" w:cs="Arial"/>
          <w:color w:val="2F2F2F"/>
          <w:sz w:val="20"/>
          <w:szCs w:val="20"/>
          <w:lang w:eastAsia="es-MX"/>
        </w:rPr>
        <w:lastRenderedPageBreak/>
        <w:t>periodo investigado, por lo que dichas importaciones no fueron consideradas dentro de su análisis.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Q.</w:t>
      </w:r>
      <w:r w:rsidRPr="00180F22">
        <w:rPr>
          <w:rFonts w:ascii="Verdana" w:eastAsia="Times New Roman" w:hAnsi="Verdana" w:cs="Arial"/>
          <w:color w:val="2F2F2F"/>
          <w:sz w:val="20"/>
          <w:szCs w:val="20"/>
          <w:lang w:eastAsia="es-MX"/>
        </w:rPr>
        <w:t>    Las importaciones de globos de plástico metalizado originarias de China han registrado aumentos sustanciales durante el periodo analizado, tanto en términos absolutos como en relación con la producción nacional y el Consumo Nacional Aparente (CNA), lo que ha ocasionado una afectación a la rama de producción nacional y pone en riesgo a la industria de globos de plástico metalizado en México.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R.</w:t>
      </w:r>
      <w:r w:rsidRPr="00180F22">
        <w:rPr>
          <w:rFonts w:ascii="Verdana" w:eastAsia="Times New Roman" w:hAnsi="Verdana" w:cs="Arial"/>
          <w:color w:val="2F2F2F"/>
          <w:sz w:val="20"/>
          <w:szCs w:val="20"/>
          <w:lang w:eastAsia="es-MX"/>
        </w:rPr>
        <w:t>    Más de la mitad de las importaciones de globos de plástico metalizado a México provinieron de China durante el periodo investigado, mismas que presentaron un aumento de más del 100% en el periodo analizado, mientras que en el periodo investigado el aumento fue de 72.6%, con respecto al periodo anterior comparable, y no existen elementos para suponer que esa tendencia cambiará, pues el mercado creció durante el periodo investigado. El aumento de las importaciones, en cantidades cada vez más elevadas, se explica por el precio tan bajo de las mismas.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S.</w:t>
      </w:r>
      <w:r w:rsidRPr="00180F22">
        <w:rPr>
          <w:rFonts w:ascii="Verdana" w:eastAsia="Times New Roman" w:hAnsi="Verdana" w:cs="Arial"/>
          <w:color w:val="2F2F2F"/>
          <w:sz w:val="20"/>
          <w:szCs w:val="20"/>
          <w:lang w:eastAsia="es-MX"/>
        </w:rPr>
        <w:t>    Los precios del producto objeto de investigación se posicionaron por debajo de los precios del producto nacional similar y de las importaciones de otros países. China posee los precios de importación más bajos durante el periodo analizado, siendo significativamente más bajos que el precio de referencia internacional, que es el precio de importación de los Estados Unidos.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T.</w:t>
      </w:r>
      <w:r w:rsidRPr="00180F22">
        <w:rPr>
          <w:rFonts w:ascii="Verdana" w:eastAsia="Times New Roman" w:hAnsi="Verdana" w:cs="Arial"/>
          <w:color w:val="2F2F2F"/>
          <w:sz w:val="20"/>
          <w:szCs w:val="20"/>
          <w:lang w:eastAsia="es-MX"/>
        </w:rPr>
        <w:t>    El nivel de precios del producto objeto de investigación, aunado al tamaño de China a nivel mundial y su potencial disponible para exportar dicho producto a México, ha impactado negativamente en los precios de la industria nacional. En el periodo analizado, la Solicitante tuvo que disminuir sus precios debido a la presión de los precios chinos, para poder mantener su participación de mercado, lo cual le impide subir el precio ante los costos crecientes, derivado de que los insumos se encuentran dolarizados.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U.</w:t>
      </w:r>
      <w:r w:rsidRPr="00180F22">
        <w:rPr>
          <w:rFonts w:ascii="Verdana" w:eastAsia="Times New Roman" w:hAnsi="Verdana" w:cs="Arial"/>
          <w:color w:val="2F2F2F"/>
          <w:sz w:val="20"/>
          <w:szCs w:val="20"/>
          <w:lang w:eastAsia="es-MX"/>
        </w:rPr>
        <w:t>    De continuar las tendencias registradas en el periodo investigado, aun en un escenario conservador, se proyecta que en el corto plazo la rentabilidad de Conver desaparezca por completo y tenga que suspender operaciones.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V.</w:t>
      </w:r>
      <w:r w:rsidRPr="00180F22">
        <w:rPr>
          <w:rFonts w:ascii="Verdana" w:eastAsia="Times New Roman" w:hAnsi="Verdana" w:cs="Arial"/>
          <w:color w:val="2F2F2F"/>
          <w:sz w:val="20"/>
          <w:szCs w:val="20"/>
          <w:lang w:eastAsia="es-MX"/>
        </w:rPr>
        <w:t>    Las importaciones de globos de plástico metalizado de China representan una amenaza de daño inminente para la rama de producción nacional, cuyos efectos ya comenzaron a notarse, con el deterioro de algunos indicadores financieros y económicos de Conver.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W.</w:t>
      </w:r>
      <w:r w:rsidRPr="00180F22">
        <w:rPr>
          <w:rFonts w:ascii="Verdana" w:eastAsia="Times New Roman" w:hAnsi="Verdana" w:cs="Arial"/>
          <w:color w:val="2F2F2F"/>
          <w:sz w:val="20"/>
          <w:szCs w:val="20"/>
          <w:lang w:eastAsia="es-MX"/>
        </w:rPr>
        <w:t>   Clientes de Conver están sustituyendo compras de producto nacional por producto importado e incluso algunos han disminuido sus compras durante el periodo investigado. Las empresas distribuidoras que son el principal canal de comercialización disminuyeron sus compras de globos de plástico metalizado de fabricación nacional durante el periodo investigado, a causa de los bajos precios de los globos de plástico metalizado que ofrece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X.</w:t>
      </w:r>
      <w:r w:rsidRPr="00180F22">
        <w:rPr>
          <w:rFonts w:ascii="Verdana" w:eastAsia="Times New Roman" w:hAnsi="Verdana" w:cs="Arial"/>
          <w:color w:val="2F2F2F"/>
          <w:sz w:val="20"/>
          <w:szCs w:val="20"/>
          <w:lang w:eastAsia="es-MX"/>
        </w:rPr>
        <w:t>    Las ventas en valor de la Solicitante disminuyeron de manera significativa durante el periodo investigado, respecto al periodo comparable previo, como resultado de la caída de los precios que ha sufrido, ante la competencia desleal de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Y.</w:t>
      </w:r>
      <w:r w:rsidRPr="00180F22">
        <w:rPr>
          <w:rFonts w:ascii="Verdana" w:eastAsia="Times New Roman" w:hAnsi="Verdana" w:cs="Arial"/>
          <w:color w:val="2F2F2F"/>
          <w:sz w:val="20"/>
          <w:szCs w:val="20"/>
          <w:lang w:eastAsia="es-MX"/>
        </w:rPr>
        <w:t>    La producción destinada al mercado interno presentó un crecimiento de 7% en el periodo investigado, respecto del periodo anterior comparable, mientras que el CNA aumentó en el mismo periodo 32.5%. Lo anterior, es indicio de que las importaciones de globos de plástico metalizado de China producen efectos negativos en la rama de producción nacional, al limitar la producción destinada al mercado interno, como consecuencia de no poder colocar su producto, a pesar del aumento significativo del CNA.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Z.</w:t>
      </w:r>
      <w:r w:rsidRPr="00180F22">
        <w:rPr>
          <w:rFonts w:ascii="Verdana" w:eastAsia="Times New Roman" w:hAnsi="Verdana" w:cs="Arial"/>
          <w:color w:val="2F2F2F"/>
          <w:sz w:val="20"/>
          <w:szCs w:val="20"/>
          <w:lang w:eastAsia="es-MX"/>
        </w:rPr>
        <w:t>    Conver se preparó con inversiones para sostener el ritmo de crecimiento del mercado, por lo que de no haberse registrado un crecimiento significativo del volumen importado de globos de plástico metalizado de origen chino a precios dumping en el mercado mexicano, la rama de producción nacional habría registrado un crecimiento muy similar al registrado por el CNA.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AA.</w:t>
      </w:r>
      <w:r w:rsidRPr="00180F22">
        <w:rPr>
          <w:rFonts w:ascii="Verdana" w:eastAsia="Times New Roman" w:hAnsi="Verdana" w:cs="Arial"/>
          <w:color w:val="2F2F2F"/>
          <w:sz w:val="20"/>
          <w:szCs w:val="20"/>
          <w:lang w:eastAsia="es-MX"/>
        </w:rPr>
        <w:t>  El ritmo de pérdida de participación de la producción nacional de globos de plástico metalizado en los últimos meses, muestra la gravedad del problema para la rama de producción nacional, misma que podría perder completamente el mercado nacional en un lapso relativamente corto de continuar esta tendencia, ya que no puede reducir sus precios a los niveles de los globos de plástico metalizado chinos sin incurrir en pérdidas.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BB.</w:t>
      </w:r>
      <w:r w:rsidRPr="00180F22">
        <w:rPr>
          <w:rFonts w:ascii="Verdana" w:eastAsia="Times New Roman" w:hAnsi="Verdana" w:cs="Arial"/>
          <w:color w:val="2F2F2F"/>
          <w:sz w:val="20"/>
          <w:szCs w:val="20"/>
          <w:lang w:eastAsia="es-MX"/>
        </w:rPr>
        <w:t>  La capacidad utilizada aumentó ligeramente durante el periodo analizado, respecto al periodo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comparable</w:t>
      </w:r>
      <w:proofErr w:type="gramEnd"/>
      <w:r w:rsidRPr="00180F22">
        <w:rPr>
          <w:rFonts w:ascii="Verdana" w:eastAsia="Times New Roman" w:hAnsi="Verdana" w:cs="Arial"/>
          <w:color w:val="2F2F2F"/>
          <w:sz w:val="20"/>
          <w:szCs w:val="20"/>
          <w:lang w:eastAsia="es-MX"/>
        </w:rPr>
        <w:t xml:space="preserve"> previo, sin embargo, el crecimiento es principalmente por el aumento en las ventas al mercado externo. Al respecto, la colocación de producto en el mercado externo ha permitido aminorar el daño producido por la competencia desleal en el mercado interno, pero es inminente que el daño se agravará y hará insostenibles las operaciones.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CC.</w:t>
      </w:r>
      <w:r w:rsidRPr="00180F22">
        <w:rPr>
          <w:rFonts w:ascii="Verdana" w:eastAsia="Times New Roman" w:hAnsi="Verdana" w:cs="Arial"/>
          <w:color w:val="2F2F2F"/>
          <w:sz w:val="20"/>
          <w:szCs w:val="20"/>
          <w:lang w:eastAsia="es-MX"/>
        </w:rPr>
        <w:t>  Ante el crecimiento del mercado de globos metálicos que se observa desde 2013, en 2014 y 2015 la Solicitante decidió adquirir nuevas máquinas de globeo, con la expectativa de aumentar su producción dirigida al mercado interno. Sin embargo, debido a la imposibilidad de colocar la producción que se esperaba, al aumentar la demanda del mercado de globos metálicos en México y la capacidad productiva de Conver, por la creciente participación de las importaciones de origen chino a precios muy bajos en el mercado nacional, no se ha podido utilizar toda la capacidad instalada, ya que las ventas internas en unidades han caído y se espera que en el corto plazo caigan aún más, ampliando con ello la capacidadociosa.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DD.</w:t>
      </w:r>
      <w:r w:rsidRPr="00180F22">
        <w:rPr>
          <w:rFonts w:ascii="Verdana" w:eastAsia="Times New Roman" w:hAnsi="Verdana" w:cs="Arial"/>
          <w:color w:val="2F2F2F"/>
          <w:sz w:val="20"/>
          <w:szCs w:val="20"/>
          <w:lang w:eastAsia="es-MX"/>
        </w:rPr>
        <w:t>  El comportamiento de los activos totales, el flujo de caja y los principales indicadores financieros ha presentado un deterioro. En el caso del margen operativo, éste ha caído durante el periodo investigado, respecto al periodo comparable previo. Asimismo, los principales ratios financieros, como son los activos totales, el ratio circulante, la prueba del ácido y el flujo de caja, han presentado ya una disminución durante el periodo analizado, el cual se acentuó en el periodo investigado, por lo que la Solicitante se encontraría en una situación precaria para solventar el siguiente periodo.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EE.</w:t>
      </w:r>
      <w:r w:rsidRPr="00180F22">
        <w:rPr>
          <w:rFonts w:ascii="Verdana" w:eastAsia="Times New Roman" w:hAnsi="Verdana" w:cs="Arial"/>
          <w:color w:val="2F2F2F"/>
          <w:sz w:val="20"/>
          <w:szCs w:val="20"/>
          <w:lang w:eastAsia="es-MX"/>
        </w:rPr>
        <w:t>  A partir de la situación de la rama de producción nacional y las condiciones distorsionadas del mercado mexicano durante el periodo investigado, generadas por la penetración del producto originario de China, las proyecciones para el periodo posterior al investigado demuestran que, de no imponerse cuotas compensatorias a las importaciones de globos de plástico metalizado de origen chino, se observaría una afectación importante en los indicadores económicos y financieros de la rama de producción nacional, en razón de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las importaciones de globos de plástico metalizado de origen chino podrían aumentar en el periodo proyectado, representando casi el 70% de las importaciones totales, lo que reduciría la producción y ventas al mercado interno, generando un desplazamiento importante de la producción nacional;</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con la caída en el volumen de ventas y precio al mercado interno, se prevé que los ingresos por ventas al mercado interno disminuyan. Lo anterior, aun manteniendo el volumen y el precio de ventas al mercado externo en valores iguales que en el periodo investigado, representaría una disminución en los ingresos por ventas totales;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c.</w:t>
      </w:r>
      <w:r w:rsidRPr="00180F22">
        <w:rPr>
          <w:rFonts w:ascii="Verdana" w:eastAsia="Times New Roman" w:hAnsi="Verdana" w:cs="Arial"/>
          <w:color w:val="2F2F2F"/>
          <w:sz w:val="20"/>
          <w:szCs w:val="20"/>
          <w:lang w:eastAsia="es-MX"/>
        </w:rPr>
        <w:t>    como resultado de la caída en ventas y precio al mercado interno, se pronostican pérdidas operativas. Lo que, en conjunto con un aumento del costo de la mercancía vendida, da como resultado que la utilidad bruta caiga de manera significativa,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derivado de la caída proyectada de la producción, la utilización de la capacidad instalada también se reduciría.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FF.</w:t>
      </w:r>
      <w:r w:rsidRPr="00180F22">
        <w:rPr>
          <w:rFonts w:ascii="Verdana" w:eastAsia="Times New Roman" w:hAnsi="Verdana" w:cs="Arial"/>
          <w:color w:val="2F2F2F"/>
          <w:sz w:val="20"/>
          <w:szCs w:val="20"/>
          <w:lang w:eastAsia="es-MX"/>
        </w:rPr>
        <w:t>  Debido al crecimiento del mercado, la situación de la rama de producción nacional no ha sido peor, sin embargo, de no imponerse cuotas compensatorias a las importaciones de globos de plástico metalizado de origen chino, empeorará la afectación a la rama de producción nacional en el corto plazo.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GG.</w:t>
      </w:r>
      <w:r w:rsidRPr="00180F22">
        <w:rPr>
          <w:rFonts w:ascii="Verdana" w:eastAsia="Times New Roman" w:hAnsi="Verdana" w:cs="Arial"/>
          <w:color w:val="2F2F2F"/>
          <w:sz w:val="20"/>
          <w:szCs w:val="20"/>
          <w:lang w:eastAsia="es-MX"/>
        </w:rPr>
        <w:t> México es un destino importante para los globos de plástico metalizado originarios de China, en razón de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en el periodo analizado, el producto objeto de investigación se abrió espacios en canales donde no competía, como tiendas al menudeo, persistiendo en los distribuidores de mayoreo;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el crecimiento de la demanda hace a México un mercado atractivo, lo que se ve en el crecimiento que presentó el CNA durante el periodo analizado, como señal de un mercado en crecimiento idóneo para recibir el flujo de exportación de China,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México se ubica como el segundo destino más importante al que China exportó en 2015.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HH.</w:t>
      </w:r>
      <w:r w:rsidRPr="00180F22">
        <w:rPr>
          <w:rFonts w:ascii="Verdana" w:eastAsia="Times New Roman" w:hAnsi="Verdana" w:cs="Arial"/>
          <w:color w:val="2F2F2F"/>
          <w:sz w:val="20"/>
          <w:szCs w:val="20"/>
          <w:lang w:eastAsia="es-MX"/>
        </w:rPr>
        <w:t>  En los últimos años, China consolidó su prevalencia como el principal país exportador de las subpartidas 9503.00 y 9505.00 donde se comercializan los globos de plástico metalizado a nivel mundial. Las exportaciones de China representaron el 71% de las exportaciones mundiales en 2015, lo que la confirma como un jugador indiscutible en el mercado.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Las exportaciones de China al mundo de 2013 a 2015 crecieron 46.72% y las destinadas a México tuvieron un incremento de 61.57%, y aun mayor para el producto investigado de 266.41%. Al respecto, la rápida aceleración en el ritmo de las importaciones de globos de plástico metalizado de China en el periodo investigado es muestra de la facilidad con que China puede exportar grandes cantidades de producto en periodos relativamente cortos.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JJ.</w:t>
      </w:r>
      <w:r w:rsidRPr="00180F22">
        <w:rPr>
          <w:rFonts w:ascii="Verdana" w:eastAsia="Times New Roman" w:hAnsi="Verdana" w:cs="Arial"/>
          <w:color w:val="2F2F2F"/>
          <w:sz w:val="20"/>
          <w:szCs w:val="20"/>
          <w:lang w:eastAsia="es-MX"/>
        </w:rPr>
        <w:t>   No se conoce ni se considera ningún otro factor distinto a las importaciones en condiciones de competencia desleal de China, que haya causado afectación a la rama de producción nacional en el periodo investigado, ni que amenace causar daño a la misma, considerando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ningún país tiene precios tan bajos como China. El precio de los globos de plástico metalizado de China está muy por debajo del precio promedio mundial y es el más bajo de todos los orígenes,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 demanda de globos de plástico metalizado ha ido en aumento, por lo que no se trata de un problema en el mercado y es claramente previsible que este seguirá creciendo.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19. </w:t>
      </w:r>
      <w:r w:rsidRPr="00180F22">
        <w:rPr>
          <w:rFonts w:ascii="Verdana" w:eastAsia="Times New Roman" w:hAnsi="Verdana" w:cs="Arial"/>
          <w:color w:val="2F2F2F"/>
          <w:sz w:val="20"/>
          <w:szCs w:val="20"/>
          <w:lang w:eastAsia="es-MX"/>
        </w:rPr>
        <w:t>La Solicitante presentó:</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Listado de importaciones realizadas a través de las fracciones arancelarias 9503.00.23 y 9505.90.99 de la TIGIE, para el periodo de enero de 2013 a agosto de 2016 y resumen muestra para el periodo de enero de 2013 a junio de 2016, cuya fuente es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Metodología para la depuración de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C.</w:t>
      </w:r>
      <w:r w:rsidRPr="00180F22">
        <w:rPr>
          <w:rFonts w:ascii="Verdana" w:eastAsia="Times New Roman" w:hAnsi="Verdana" w:cs="Arial"/>
          <w:color w:val="2F2F2F"/>
          <w:sz w:val="20"/>
          <w:szCs w:val="20"/>
          <w:lang w:eastAsia="es-MX"/>
        </w:rPr>
        <w:t>    Volumen, valor y precio de las importaciones totales de globos de plástico metalizado en México para el periodo analizado, por país de origen, cuya fuente es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Listado de claves de los pedimentos de importación y exportación, elaborado por Conver, con base en información del Anexo 22 de las Reglas Generales en Materia de Comercio Exterior.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Información sobre diversos pedimentos de importación correspondientes a operaciones realizadas a través de las fracciones arancelarias 9503.00.23 y 9505.90.99 de la TIGIE e impresiones de la Ventanilla Digital Mexicana de Comercio Exterior (www.ventanillaunica.gob.mx), con información de valor y comercialización de operaciones de importación de globos de plástico metalizado y sus facturas correspondientes.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Precio de exportación y ajustes de la mercancía clasificada en las fracciones arancelarias 9503.00.23 y 9505.90.99 de la TIGIE, originarias de China, en el periodo investigado, obtenido a partir de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Cálculo de ajustes al precio de exportación por concepto de crédito y flete de China a México, cuya fuente es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w:t>
      </w:r>
      <w:r w:rsidRPr="00180F22">
        <w:rPr>
          <w:rFonts w:ascii="Verdana" w:eastAsia="Times New Roman" w:hAnsi="Verdana" w:cs="Arial"/>
          <w:color w:val="2F2F2F"/>
          <w:sz w:val="20"/>
          <w:szCs w:val="20"/>
          <w:lang w:eastAsia="es-MX"/>
        </w:rPr>
        <w:t>    Impresión de pantalla de la página de Internet del Banco Mundial (http://datos.bancomundial.org) que contiene la tasa de interés activa de China para 2015.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Copia de una factura de flete para globos de plástico metalizado de China a México del 31 de diciembre de 2015.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w:t>
      </w:r>
      <w:r w:rsidRPr="00180F22">
        <w:rPr>
          <w:rFonts w:ascii="Verdana" w:eastAsia="Times New Roman" w:hAnsi="Verdana" w:cs="Arial"/>
          <w:color w:val="2F2F2F"/>
          <w:sz w:val="20"/>
          <w:szCs w:val="20"/>
          <w:lang w:eastAsia="es-MX"/>
        </w:rPr>
        <w:t>    Imágenes de globos de plástico metalizado importados de China, con detalle del importador.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K.</w:t>
      </w:r>
      <w:r w:rsidRPr="00180F22">
        <w:rPr>
          <w:rFonts w:ascii="Verdana" w:eastAsia="Times New Roman" w:hAnsi="Verdana" w:cs="Arial"/>
          <w:color w:val="2F2F2F"/>
          <w:sz w:val="20"/>
          <w:szCs w:val="20"/>
          <w:lang w:eastAsia="es-MX"/>
        </w:rPr>
        <w:t>    Recibo de compra de globos de plástico metalizado del 23 de septiembre de 2016, con detalles de la operación, así como las características físicas e imágenes del producto adquirido.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L.</w:t>
      </w:r>
      <w:r w:rsidRPr="00180F22">
        <w:rPr>
          <w:rFonts w:ascii="Verdana" w:eastAsia="Times New Roman" w:hAnsi="Verdana" w:cs="Arial"/>
          <w:color w:val="2F2F2F"/>
          <w:sz w:val="20"/>
          <w:szCs w:val="20"/>
          <w:lang w:eastAsia="es-MX"/>
        </w:rPr>
        <w:t>    Información general de la empresa Papelería Breva, S.A. de C.V., obtenida de la página de Internetwww.empleonuevo.com del 22 de marzo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M.</w:t>
      </w:r>
      <w:r w:rsidRPr="00180F22">
        <w:rPr>
          <w:rFonts w:ascii="Verdana" w:eastAsia="Times New Roman" w:hAnsi="Verdana" w:cs="Arial"/>
          <w:color w:val="2F2F2F"/>
          <w:sz w:val="20"/>
          <w:szCs w:val="20"/>
          <w:lang w:eastAsia="es-MX"/>
        </w:rPr>
        <w:t>    Catálogo de productos de la empresa Latex Occidental Exportadora, S.A. de C.V., obtenido de su página de Internet www.globospayaso.com.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N.</w:t>
      </w:r>
      <w:r w:rsidRPr="00180F22">
        <w:rPr>
          <w:rFonts w:ascii="Verdana" w:eastAsia="Times New Roman" w:hAnsi="Verdana" w:cs="Arial"/>
          <w:color w:val="2F2F2F"/>
          <w:sz w:val="20"/>
          <w:szCs w:val="20"/>
          <w:lang w:eastAsia="es-MX"/>
        </w:rPr>
        <w:t>    Cálculo del valor normal en el mercado interno de los Estados Unidos y sus ajustes, calculado a partir de referencias de precios en el mercado interno de los Estados Unidos obtenidas de las empresas Qualatex y Anagram.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O.</w:t>
      </w:r>
      <w:r w:rsidRPr="00180F22">
        <w:rPr>
          <w:rFonts w:ascii="Verdana" w:eastAsia="Times New Roman" w:hAnsi="Verdana" w:cs="Arial"/>
          <w:color w:val="2F2F2F"/>
          <w:sz w:val="20"/>
          <w:szCs w:val="20"/>
          <w:lang w:eastAsia="es-MX"/>
        </w:rPr>
        <w:t>    Carta emitida por el presidente de Anagram el 19 de enero de 2017, por la cual proporciona a la Solicitante la lista de precios de distribuidor de globos de plástico metalizado en el mercado interno de los Estados Unidos para 2016, por tamaño, pieza y kilogramo.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P.</w:t>
      </w:r>
      <w:r w:rsidRPr="00180F22">
        <w:rPr>
          <w:rFonts w:ascii="Verdana" w:eastAsia="Times New Roman" w:hAnsi="Verdana" w:cs="Arial"/>
          <w:color w:val="2F2F2F"/>
          <w:sz w:val="20"/>
          <w:szCs w:val="20"/>
          <w:lang w:eastAsia="es-MX"/>
        </w:rPr>
        <w:t>    Lista de precios de distribuidor de Qualatex para globos de plástico metalizado en el mercado interno de los Estados Unidos a febrero de 2016, por tamaño, pieza y kilogramo.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Q.</w:t>
      </w:r>
      <w:r w:rsidRPr="00180F22">
        <w:rPr>
          <w:rFonts w:ascii="Verdana" w:eastAsia="Times New Roman" w:hAnsi="Verdana" w:cs="Arial"/>
          <w:color w:val="2F2F2F"/>
          <w:sz w:val="20"/>
          <w:szCs w:val="20"/>
          <w:lang w:eastAsia="es-MX"/>
        </w:rPr>
        <w:t>    Catálogos de globos de plástico metalizado de Qualatex para 2016 y de Anagram para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R.</w:t>
      </w:r>
      <w:r w:rsidRPr="00180F22">
        <w:rPr>
          <w:rFonts w:ascii="Verdana" w:eastAsia="Times New Roman" w:hAnsi="Verdana" w:cs="Arial"/>
          <w:color w:val="2F2F2F"/>
          <w:sz w:val="20"/>
          <w:szCs w:val="20"/>
          <w:lang w:eastAsia="es-MX"/>
        </w:rPr>
        <w:t>    Precio de globos de plástico metalizado en el mercado interno de los Estados Unidos en 2016, por tamaño, cuya fuente son las listas de precios de distribuidor de dos empresas estadounidenses.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S.</w:t>
      </w:r>
      <w:r w:rsidRPr="00180F22">
        <w:rPr>
          <w:rFonts w:ascii="Verdana" w:eastAsia="Times New Roman" w:hAnsi="Verdana" w:cs="Arial"/>
          <w:color w:val="2F2F2F"/>
          <w:sz w:val="20"/>
          <w:szCs w:val="20"/>
          <w:lang w:eastAsia="es-MX"/>
        </w:rPr>
        <w:t>    Carta expedida por The Balloon Council el 21 de octubre de 2016, con información sobre la participación de Anagram y Qualatex en el mercado interno de globos de plástico metalizado de los Estados Unidos.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T.</w:t>
      </w:r>
      <w:r w:rsidRPr="00180F22">
        <w:rPr>
          <w:rFonts w:ascii="Verdana" w:eastAsia="Times New Roman" w:hAnsi="Verdana" w:cs="Arial"/>
          <w:color w:val="2F2F2F"/>
          <w:sz w:val="20"/>
          <w:szCs w:val="20"/>
          <w:lang w:eastAsia="es-MX"/>
        </w:rPr>
        <w:t>    Volumen de ventas al mercado interno de globos de plástico metalizado de Convergram México, S. de R.L. de C.V. ("Convergram") para el periodo investigado.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U.</w:t>
      </w:r>
      <w:r w:rsidRPr="00180F22">
        <w:rPr>
          <w:rFonts w:ascii="Verdana" w:eastAsia="Times New Roman" w:hAnsi="Verdana" w:cs="Arial"/>
          <w:color w:val="2F2F2F"/>
          <w:sz w:val="20"/>
          <w:szCs w:val="20"/>
          <w:lang w:eastAsia="es-MX"/>
        </w:rPr>
        <w:t>    Impresiones de pantalla del sistema de ventas de Conver, con el reporte detallado de sus ventas totales de globos de plástico metalizado en el mercado interno para el periodo investigado, por tamaño.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V.</w:t>
      </w:r>
      <w:r w:rsidRPr="00180F22">
        <w:rPr>
          <w:rFonts w:ascii="Verdana" w:eastAsia="Times New Roman" w:hAnsi="Verdana" w:cs="Arial"/>
          <w:color w:val="2F2F2F"/>
          <w:sz w:val="20"/>
          <w:szCs w:val="20"/>
          <w:lang w:eastAsia="es-MX"/>
        </w:rPr>
        <w:t>    Metodología para la conversión de medida de globos de plástico metalizado de pieza a kilogramos, elaborado por la Solicitante el 7 de febrero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W.</w:t>
      </w:r>
      <w:r w:rsidRPr="00180F22">
        <w:rPr>
          <w:rFonts w:ascii="Verdana" w:eastAsia="Times New Roman" w:hAnsi="Verdana" w:cs="Arial"/>
          <w:color w:val="2F2F2F"/>
          <w:sz w:val="20"/>
          <w:szCs w:val="20"/>
          <w:lang w:eastAsia="es-MX"/>
        </w:rPr>
        <w:t>   Factor de conversión de medida de globos de plástico metalizado de cajas a kilogramos, así como las impresiones de pantalla del sistema de ingreso de mercancía de la Solicitante, con información sobre la conversión de caja a piezas.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X.</w:t>
      </w:r>
      <w:r w:rsidRPr="00180F22">
        <w:rPr>
          <w:rFonts w:ascii="Verdana" w:eastAsia="Times New Roman" w:hAnsi="Verdana" w:cs="Arial"/>
          <w:color w:val="2F2F2F"/>
          <w:sz w:val="20"/>
          <w:szCs w:val="20"/>
          <w:lang w:eastAsia="es-MX"/>
        </w:rPr>
        <w:t>    Reporte titulado "Evaluación del marco jurídico normativo y de las políticas que regulan la economía china y su impacto en la competencia internacional" del 25 de junio de 2015, elaborado por AEGIS Europe.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Y.</w:t>
      </w:r>
      <w:r w:rsidRPr="00180F22">
        <w:rPr>
          <w:rFonts w:ascii="Verdana" w:eastAsia="Times New Roman" w:hAnsi="Verdana" w:cs="Arial"/>
          <w:color w:val="2F2F2F"/>
          <w:sz w:val="20"/>
          <w:szCs w:val="20"/>
          <w:lang w:eastAsia="es-MX"/>
        </w:rPr>
        <w:t>    Declaración escrita de Alan H. Price ante la Comisión Estados Unidos-China de Revisión Económica y de Seguridad del 24 de febrero de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Z.</w:t>
      </w:r>
      <w:r w:rsidRPr="00180F22">
        <w:rPr>
          <w:rFonts w:ascii="Verdana" w:eastAsia="Times New Roman" w:hAnsi="Verdana" w:cs="Arial"/>
          <w:color w:val="2F2F2F"/>
          <w:sz w:val="20"/>
          <w:szCs w:val="20"/>
          <w:lang w:eastAsia="es-MX"/>
        </w:rPr>
        <w:t>    Resultado de una búsqueda para globos en las páginas de Internet de las bolsas de valores Shanghai Stock Exchange (www.english.sse.com) y HKEX Group (www.hkex.com) del 22 de marzo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AA.</w:t>
      </w:r>
      <w:r w:rsidRPr="00180F22">
        <w:rPr>
          <w:rFonts w:ascii="Verdana" w:eastAsia="Times New Roman" w:hAnsi="Verdana" w:cs="Arial"/>
          <w:color w:val="2F2F2F"/>
          <w:sz w:val="20"/>
          <w:szCs w:val="20"/>
          <w:lang w:eastAsia="es-MX"/>
        </w:rPr>
        <w:t>  Cuadro comparativo de las características físicas de los globos de plástico metalizado de China y de los Estados Unidos, con información obtenida de las páginas de Internet de dos empresas estadounidenses, así como de diversas empresas productoras en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BB.</w:t>
      </w:r>
      <w:r w:rsidRPr="00180F22">
        <w:rPr>
          <w:rFonts w:ascii="Verdana" w:eastAsia="Times New Roman" w:hAnsi="Verdana" w:cs="Arial"/>
          <w:color w:val="2F2F2F"/>
          <w:sz w:val="20"/>
          <w:szCs w:val="20"/>
          <w:lang w:eastAsia="es-MX"/>
        </w:rPr>
        <w:t>  Reporte de gastos de mano de obra, gastos de fábrica y depreciaciones de Conver, acumulado a los meses de septiembre y diciembre de 2015, así como a septiembre de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CC.</w:t>
      </w:r>
      <w:r w:rsidRPr="00180F22">
        <w:rPr>
          <w:rFonts w:ascii="Verdana" w:eastAsia="Times New Roman" w:hAnsi="Verdana" w:cs="Arial"/>
          <w:color w:val="2F2F2F"/>
          <w:sz w:val="20"/>
          <w:szCs w:val="20"/>
          <w:lang w:eastAsia="es-MX"/>
        </w:rPr>
        <w:t>  Información sobre la producción y consumo mundial de electricidad en 2015, obtenida de la página de Internet de la consultora Enerdata (www.enerdata.net).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DD.</w:t>
      </w:r>
      <w:r w:rsidRPr="00180F22">
        <w:rPr>
          <w:rFonts w:ascii="Verdana" w:eastAsia="Times New Roman" w:hAnsi="Verdana" w:cs="Arial"/>
          <w:color w:val="2F2F2F"/>
          <w:sz w:val="20"/>
          <w:szCs w:val="20"/>
          <w:lang w:eastAsia="es-MX"/>
        </w:rPr>
        <w:t>  Carta expedida por The Balloon Council el 19 de enero de 2017, con información sobre los países productores de globos de plástico metalizado en el mundo.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EE.</w:t>
      </w:r>
      <w:r w:rsidRPr="00180F22">
        <w:rPr>
          <w:rFonts w:ascii="Verdana" w:eastAsia="Times New Roman" w:hAnsi="Verdana" w:cs="Arial"/>
          <w:color w:val="2F2F2F"/>
          <w:sz w:val="20"/>
          <w:szCs w:val="20"/>
          <w:lang w:eastAsia="es-MX"/>
        </w:rPr>
        <w:t>  Valor de las exportaciones realizadas por la fracción 9503.0000.00 del Sistema Armonizado y las importaciones por las fracciones 9503.0000.71 y 9503.0000.73 del Sistema Armonizado de los Estados Unidos para los años de 2013 a 2016, por país, cuya fuente es la página de Internet de la Comisión de Comercio Internacional de los Estados Unidos (www.usitc.gov).</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FF.</w:t>
      </w:r>
      <w:r w:rsidRPr="00180F22">
        <w:rPr>
          <w:rFonts w:ascii="Verdana" w:eastAsia="Times New Roman" w:hAnsi="Verdana" w:cs="Arial"/>
          <w:color w:val="2F2F2F"/>
          <w:sz w:val="20"/>
          <w:szCs w:val="20"/>
          <w:lang w:eastAsia="es-MX"/>
        </w:rPr>
        <w:t>  Listado de productores de globos de plástico metalizado en China y en los Estados Unidos, con datos de localización obtenidos de diversas páginas de Internet.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GG.</w:t>
      </w:r>
      <w:r w:rsidRPr="00180F22">
        <w:rPr>
          <w:rFonts w:ascii="Verdana" w:eastAsia="Times New Roman" w:hAnsi="Verdana" w:cs="Arial"/>
          <w:color w:val="2F2F2F"/>
          <w:sz w:val="20"/>
          <w:szCs w:val="20"/>
          <w:lang w:eastAsia="es-MX"/>
        </w:rPr>
        <w:t> Impresiones de las páginas de Internet de los productores de globos de plástico metalizado de China y de los Estados Unidos del 4, 14, 15 y 16 de noviembre de 2016, con información general de las empresas.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HH.</w:t>
      </w:r>
      <w:r w:rsidRPr="00180F22">
        <w:rPr>
          <w:rFonts w:ascii="Verdana" w:eastAsia="Times New Roman" w:hAnsi="Verdana" w:cs="Arial"/>
          <w:color w:val="2F2F2F"/>
          <w:sz w:val="20"/>
          <w:szCs w:val="20"/>
          <w:lang w:eastAsia="es-MX"/>
        </w:rPr>
        <w:t>  Cálculo del valor normal en el mercado interno de China y sus ajustes, obtenido a partir de diversas cotizaciones de precios en el mercado interno de China, obtenidas de la página de Internet www.alibaba.com.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Listado de productores y comercializadores de globos de plástico metalizado en China, con información general de las empresas y el porcentaje de participación de las exportaciones en el total de sus ventas, obtenida de la página de Internet www.alibaba.com el 11 de abril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JJ.</w:t>
      </w:r>
      <w:r w:rsidRPr="00180F22">
        <w:rPr>
          <w:rFonts w:ascii="Verdana" w:eastAsia="Times New Roman" w:hAnsi="Verdana" w:cs="Arial"/>
          <w:color w:val="2F2F2F"/>
          <w:sz w:val="20"/>
          <w:szCs w:val="20"/>
          <w:lang w:eastAsia="es-MX"/>
        </w:rPr>
        <w:t>   Listado de cotizaciones de precios de diversas empresas chinas para globos de plástico metalizado en el mercado interno de China, obtenidas de la página de Internet www.alibaba.com, del 3, 4, 5, 6, 7 y 11 de abril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KK.</w:t>
      </w:r>
      <w:r w:rsidRPr="00180F22">
        <w:rPr>
          <w:rFonts w:ascii="Verdana" w:eastAsia="Times New Roman" w:hAnsi="Verdana" w:cs="Arial"/>
          <w:color w:val="2F2F2F"/>
          <w:sz w:val="20"/>
          <w:szCs w:val="20"/>
          <w:lang w:eastAsia="es-MX"/>
        </w:rPr>
        <w:t>  Estimación de la inflación para los meses comprendidos en el periodo de agosto de 2016 a febrero de 2017, cuya fuente es la página de Internet de Global Rates (www.globalrates.com).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LL.</w:t>
      </w:r>
      <w:r w:rsidRPr="00180F22">
        <w:rPr>
          <w:rFonts w:ascii="Verdana" w:eastAsia="Times New Roman" w:hAnsi="Verdana" w:cs="Arial"/>
          <w:color w:val="2F2F2F"/>
          <w:sz w:val="20"/>
          <w:szCs w:val="20"/>
          <w:lang w:eastAsia="es-MX"/>
        </w:rPr>
        <w:t>  Estimación del margen de discriminación de precios del producto objeto de investigación para el periodo investigado.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MM.</w:t>
      </w:r>
      <w:r w:rsidRPr="00180F22">
        <w:rPr>
          <w:rFonts w:ascii="Verdana" w:eastAsia="Times New Roman" w:hAnsi="Verdana" w:cs="Arial"/>
          <w:color w:val="2F2F2F"/>
          <w:sz w:val="20"/>
          <w:szCs w:val="20"/>
          <w:lang w:eastAsia="es-MX"/>
        </w:rPr>
        <w:t> Tipo de cambio promedio mensual y anual, de enero de 2013 a julio de 2016, para solventar obligaciones denominadas en dólares, pagaderas en México, cuya fuente es la página de Internet del Banco de México, (www.banxico.org.mx).</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NN.</w:t>
      </w:r>
      <w:r w:rsidRPr="00180F22">
        <w:rPr>
          <w:rFonts w:ascii="Verdana" w:eastAsia="Times New Roman" w:hAnsi="Verdana" w:cs="Arial"/>
          <w:color w:val="2F2F2F"/>
          <w:sz w:val="20"/>
          <w:szCs w:val="20"/>
          <w:lang w:eastAsia="es-MX"/>
        </w:rPr>
        <w:t>  Listado de empresas importadoras de globos de plástico metalizado de China identificadas de acuerdo a su relación comercial con el proveedor chino, cuya fuente es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OO.</w:t>
      </w:r>
      <w:r w:rsidRPr="00180F22">
        <w:rPr>
          <w:rFonts w:ascii="Verdana" w:eastAsia="Times New Roman" w:hAnsi="Verdana" w:cs="Arial"/>
          <w:color w:val="2F2F2F"/>
          <w:sz w:val="20"/>
          <w:szCs w:val="20"/>
          <w:lang w:eastAsia="es-MX"/>
        </w:rPr>
        <w:t> Listados de importadores y exportadores del producto objeto de investigación en el periodo analizado, con datos de localización obtenidos de diversas páginas de Internet.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PP.</w:t>
      </w:r>
      <w:r w:rsidRPr="00180F22">
        <w:rPr>
          <w:rFonts w:ascii="Verdana" w:eastAsia="Times New Roman" w:hAnsi="Verdana" w:cs="Arial"/>
          <w:color w:val="2F2F2F"/>
          <w:sz w:val="20"/>
          <w:szCs w:val="20"/>
          <w:lang w:eastAsia="es-MX"/>
        </w:rPr>
        <w:t>  Descripción física, especificaciones e imágenes del producto objeto de investigación y del similar de producción nacional, cuya fuente es la información de Conver, así como las páginas de Internet de diversas empresas en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QQ.</w:t>
      </w:r>
      <w:r w:rsidRPr="00180F22">
        <w:rPr>
          <w:rFonts w:ascii="Verdana" w:eastAsia="Times New Roman" w:hAnsi="Verdana" w:cs="Arial"/>
          <w:color w:val="2F2F2F"/>
          <w:sz w:val="20"/>
          <w:szCs w:val="20"/>
          <w:lang w:eastAsia="es-MX"/>
        </w:rPr>
        <w:t> Catálogo de Conver con las fotografías y especificaciones técnicas de los globos de plástico metalizado de fabricación nacional.</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RR.</w:t>
      </w:r>
      <w:r w:rsidRPr="00180F22">
        <w:rPr>
          <w:rFonts w:ascii="Verdana" w:eastAsia="Times New Roman" w:hAnsi="Verdana" w:cs="Arial"/>
          <w:color w:val="2F2F2F"/>
          <w:sz w:val="20"/>
          <w:szCs w:val="20"/>
          <w:lang w:eastAsia="es-MX"/>
        </w:rPr>
        <w:t>  Análisis de laboratorio realizados por el Centro de Investigación en Química Aplicada el 10 de febrero de 2017, sobre la estructura de los globos de plástico metalizado de fabricación nacional y de origen chino.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SS.</w:t>
      </w:r>
      <w:r w:rsidRPr="00180F22">
        <w:rPr>
          <w:rFonts w:ascii="Verdana" w:eastAsia="Times New Roman" w:hAnsi="Verdana" w:cs="Arial"/>
          <w:color w:val="2F2F2F"/>
          <w:sz w:val="20"/>
          <w:szCs w:val="20"/>
          <w:lang w:eastAsia="es-MX"/>
        </w:rPr>
        <w:t>  Muestras físicas de globos de plástico metalizado de fabricación nacional y de origen chino.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TT.</w:t>
      </w:r>
      <w:r w:rsidRPr="00180F22">
        <w:rPr>
          <w:rFonts w:ascii="Verdana" w:eastAsia="Times New Roman" w:hAnsi="Verdana" w:cs="Arial"/>
          <w:color w:val="2F2F2F"/>
          <w:sz w:val="20"/>
          <w:szCs w:val="20"/>
          <w:lang w:eastAsia="es-MX"/>
        </w:rPr>
        <w:t>  Diagrama y video del proceso productivo utilizado por Conver para fabricar globos de plástico metalizado.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UU.</w:t>
      </w:r>
      <w:r w:rsidRPr="00180F22">
        <w:rPr>
          <w:rFonts w:ascii="Verdana" w:eastAsia="Times New Roman" w:hAnsi="Verdana" w:cs="Arial"/>
          <w:color w:val="2F2F2F"/>
          <w:sz w:val="20"/>
          <w:szCs w:val="20"/>
          <w:lang w:eastAsia="es-MX"/>
        </w:rPr>
        <w:t>  Diagrama del proceso productivo de globos de plástico metalizado en China e impresiones de la página de Internet http://www.alibaba.com del 7 de junio y 1 de noviembre de 2016 y 18 de enero de 2017, que contienen el proceso productivo de diversas empresas chinas para el producto objeto de investigación.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VV.</w:t>
      </w:r>
      <w:r w:rsidRPr="00180F22">
        <w:rPr>
          <w:rFonts w:ascii="Verdana" w:eastAsia="Times New Roman" w:hAnsi="Verdana" w:cs="Arial"/>
          <w:color w:val="2F2F2F"/>
          <w:sz w:val="20"/>
          <w:szCs w:val="20"/>
          <w:lang w:eastAsia="es-MX"/>
        </w:rPr>
        <w:t>  Cuadro comparativo de los procesos productivos de los globos de plástico metalizado originarios de China y de fabricación nacional, elaborados con información de Conver, así como de las páginas de Internet de diversas empresas en China.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WW.</w:t>
      </w:r>
      <w:r w:rsidRPr="00180F22">
        <w:rPr>
          <w:rFonts w:ascii="Verdana" w:eastAsia="Times New Roman" w:hAnsi="Verdana" w:cs="Arial"/>
          <w:color w:val="2F2F2F"/>
          <w:sz w:val="20"/>
          <w:szCs w:val="20"/>
          <w:lang w:eastAsia="es-MX"/>
        </w:rPr>
        <w:t>Información sobre el proceso productivo de globos de látex, obtenida de las páginas de Internet www.balloonhq.com y www.tiendadeglobos.com del 12 de enero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XX.</w:t>
      </w:r>
      <w:r w:rsidRPr="00180F22">
        <w:rPr>
          <w:rFonts w:ascii="Verdana" w:eastAsia="Times New Roman" w:hAnsi="Verdana" w:cs="Arial"/>
          <w:color w:val="2F2F2F"/>
          <w:sz w:val="20"/>
          <w:szCs w:val="20"/>
          <w:lang w:eastAsia="es-MX"/>
        </w:rPr>
        <w:t>  Norma Oficial Mexicana NOM-015-SCFI-2007 "Información comercial-etiquetado para juguetes".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YY.</w:t>
      </w:r>
      <w:r w:rsidRPr="00180F22">
        <w:rPr>
          <w:rFonts w:ascii="Verdana" w:eastAsia="Times New Roman" w:hAnsi="Verdana" w:cs="Arial"/>
          <w:color w:val="2F2F2F"/>
          <w:sz w:val="20"/>
          <w:szCs w:val="20"/>
          <w:lang w:eastAsia="es-MX"/>
        </w:rPr>
        <w:t>  Copia de diversas notas de compra del producto objeto de investigación en México, así como una fotografía de su exhibición.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ZZ.</w:t>
      </w:r>
      <w:r w:rsidRPr="00180F22">
        <w:rPr>
          <w:rFonts w:ascii="Verdana" w:eastAsia="Times New Roman" w:hAnsi="Verdana" w:cs="Arial"/>
          <w:color w:val="2F2F2F"/>
          <w:sz w:val="20"/>
          <w:szCs w:val="20"/>
          <w:lang w:eastAsia="es-MX"/>
        </w:rPr>
        <w:t>  Estudio de mercado con información sobre la participación de las empresas fabricantes de globos de plástico metalizado en México para 2014 y 2015, elaborado por la consultora Reliable Source, S.C. ("Reliable Source") el 14 de abril de 2016 y nota metodológica del 17 de enero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AAA.</w:t>
      </w:r>
      <w:r w:rsidRPr="00180F22">
        <w:rPr>
          <w:rFonts w:ascii="Verdana" w:eastAsia="Times New Roman" w:hAnsi="Verdana" w:cs="Arial"/>
          <w:color w:val="2F2F2F"/>
          <w:sz w:val="20"/>
          <w:szCs w:val="20"/>
          <w:lang w:eastAsia="es-MX"/>
        </w:rPr>
        <w:t>           Carta emitida por el director general de la empresa consultora Reliable Source el 5 de abril de 2017, mediante la cual informa la fecha de conclusión de la actualización a 2016 del estudio de mercado referido en el punto anterior.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BBB.</w:t>
      </w:r>
      <w:r w:rsidRPr="00180F22">
        <w:rPr>
          <w:rFonts w:ascii="Verdana" w:eastAsia="Times New Roman" w:hAnsi="Verdana" w:cs="Arial"/>
          <w:color w:val="2F2F2F"/>
          <w:sz w:val="20"/>
          <w:szCs w:val="20"/>
          <w:lang w:eastAsia="es-MX"/>
        </w:rPr>
        <w:t>           Estimación del CNA de globos de plástico metalizado para los periodos julio 2013-junio 2014, julio 2014-junio 2015, julio 2015-junio 2016 y proyecciones para julio 2016-junio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CCC.</w:t>
      </w:r>
      <w:r w:rsidRPr="00180F22">
        <w:rPr>
          <w:rFonts w:ascii="Verdana" w:eastAsia="Times New Roman" w:hAnsi="Verdana" w:cs="Arial"/>
          <w:color w:val="2F2F2F"/>
          <w:sz w:val="20"/>
          <w:szCs w:val="20"/>
          <w:lang w:eastAsia="es-MX"/>
        </w:rPr>
        <w:t>           Listado de exportaciones por las fracciones arancelarias 9503.00.23 y 9505.90.99 de la TIGIE de enero de 2013 a junio de 2016, cuya fuente es la base de datos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DDD.</w:t>
      </w:r>
      <w:r w:rsidRPr="00180F22">
        <w:rPr>
          <w:rFonts w:ascii="Verdana" w:eastAsia="Times New Roman" w:hAnsi="Verdana" w:cs="Arial"/>
          <w:color w:val="2F2F2F"/>
          <w:sz w:val="20"/>
          <w:szCs w:val="20"/>
          <w:lang w:eastAsia="es-MX"/>
        </w:rPr>
        <w:t>           Muestra del listado de exportaciones por las fracciones arancelarias 9503.00.23 y 9505.90.99 de la TIGIE de enero de 2013 a junio de 2016, cuya fuente es la base de datos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EEE.</w:t>
      </w:r>
      <w:r w:rsidRPr="00180F22">
        <w:rPr>
          <w:rFonts w:ascii="Verdana" w:eastAsia="Times New Roman" w:hAnsi="Verdana" w:cs="Arial"/>
          <w:color w:val="2F2F2F"/>
          <w:sz w:val="20"/>
          <w:szCs w:val="20"/>
          <w:lang w:eastAsia="es-MX"/>
        </w:rPr>
        <w:t>Margen de subvaloración de precios del producto objeto de investigación, elaborado por Conver, a partir de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FFF.</w:t>
      </w:r>
      <w:r w:rsidRPr="00180F22">
        <w:rPr>
          <w:rFonts w:ascii="Verdana" w:eastAsia="Times New Roman" w:hAnsi="Verdana" w:cs="Arial"/>
          <w:color w:val="2F2F2F"/>
          <w:sz w:val="20"/>
          <w:szCs w:val="20"/>
          <w:lang w:eastAsia="es-MX"/>
        </w:rPr>
        <w:t> Análisis paralelo de las importaciones del producto investigado, precio de exportación, margen de discriminación de precios, CNA, así como de los indicadores económicos y financieros de la rama de producción nacional, con la corrección de un dato atípico encontrado por la Solicitante en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GGG.</w:t>
      </w:r>
      <w:r w:rsidRPr="00180F22">
        <w:rPr>
          <w:rFonts w:ascii="Verdana" w:eastAsia="Times New Roman" w:hAnsi="Verdana" w:cs="Arial"/>
          <w:color w:val="2F2F2F"/>
          <w:sz w:val="20"/>
          <w:szCs w:val="20"/>
          <w:lang w:eastAsia="es-MX"/>
        </w:rPr>
        <w:t>           Valor y volumen de las exportaciones de China por las fracciones 9505.90.00 y 9503.00.90 del Sistema Armonizado, por país, para 2013, 2014 y 2015, así como su participación porcentual en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cuya</w:t>
      </w:r>
      <w:proofErr w:type="gramEnd"/>
      <w:r w:rsidRPr="00180F22">
        <w:rPr>
          <w:rFonts w:ascii="Verdana" w:eastAsia="Times New Roman" w:hAnsi="Verdana" w:cs="Arial"/>
          <w:color w:val="2F2F2F"/>
          <w:sz w:val="20"/>
          <w:szCs w:val="20"/>
          <w:lang w:eastAsia="es-MX"/>
        </w:rPr>
        <w:t xml:space="preserve"> fuente es Datamyne.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HHH.</w:t>
      </w:r>
      <w:r w:rsidRPr="00180F22">
        <w:rPr>
          <w:rFonts w:ascii="Verdana" w:eastAsia="Times New Roman" w:hAnsi="Verdana" w:cs="Arial"/>
          <w:color w:val="2F2F2F"/>
          <w:sz w:val="20"/>
          <w:szCs w:val="20"/>
          <w:lang w:eastAsia="es-MX"/>
        </w:rPr>
        <w:t>           Carta expedida por The Balloon Council el 26 de enero de 2017, con información sobre la producción y consumo mundial de globos de plástico metalizado en 2015, por país.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III.</w:t>
      </w:r>
      <w:r w:rsidRPr="00180F22">
        <w:rPr>
          <w:rFonts w:ascii="Verdana" w:eastAsia="Times New Roman" w:hAnsi="Verdana" w:cs="Arial"/>
          <w:color w:val="2F2F2F"/>
          <w:sz w:val="20"/>
          <w:szCs w:val="20"/>
          <w:lang w:eastAsia="es-MX"/>
        </w:rPr>
        <w:t>    Cotización de globos de plástico metalizado de China para los Estados Unidos emitida por una empresa china el 23 de octubre de 2015.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JJJ.</w:t>
      </w:r>
      <w:r w:rsidRPr="00180F22">
        <w:rPr>
          <w:rFonts w:ascii="Verdana" w:eastAsia="Times New Roman" w:hAnsi="Verdana" w:cs="Arial"/>
          <w:color w:val="2F2F2F"/>
          <w:sz w:val="20"/>
          <w:szCs w:val="20"/>
          <w:lang w:eastAsia="es-MX"/>
        </w:rPr>
        <w:t> Estudio sobre una inversión de la Solicitante del 6 de julio de 2016, elaborado por la empresa Especialistas en Valuación y Asesoría Industrial, S.C.</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KKK.</w:t>
      </w:r>
      <w:r w:rsidRPr="00180F22">
        <w:rPr>
          <w:rFonts w:ascii="Verdana" w:eastAsia="Times New Roman" w:hAnsi="Verdana" w:cs="Arial"/>
          <w:color w:val="2F2F2F"/>
          <w:sz w:val="20"/>
          <w:szCs w:val="20"/>
          <w:lang w:eastAsia="es-MX"/>
        </w:rPr>
        <w:t>           Diagrama de la estructura corporativa de Conver.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LLL.</w:t>
      </w:r>
      <w:r w:rsidRPr="00180F22">
        <w:rPr>
          <w:rFonts w:ascii="Verdana" w:eastAsia="Times New Roman" w:hAnsi="Verdana" w:cs="Arial"/>
          <w:color w:val="2F2F2F"/>
          <w:sz w:val="20"/>
          <w:szCs w:val="20"/>
          <w:lang w:eastAsia="es-MX"/>
        </w:rPr>
        <w:t> Listado de los principales clientes de Convergram en el mercado interno, con información sobre el valor y volumen vendido en los periodos septiembre de 2014-agosto de 2015 y septiembre de 2015-agosto de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MMM.</w:t>
      </w:r>
      <w:r w:rsidRPr="00180F22">
        <w:rPr>
          <w:rFonts w:ascii="Verdana" w:eastAsia="Times New Roman" w:hAnsi="Verdana" w:cs="Arial"/>
          <w:color w:val="2F2F2F"/>
          <w:sz w:val="20"/>
          <w:szCs w:val="20"/>
          <w:lang w:eastAsia="es-MX"/>
        </w:rPr>
        <w:t>          Los siguientes indicadores: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a.</w:t>
      </w:r>
      <w:r w:rsidRPr="00180F22">
        <w:rPr>
          <w:rFonts w:ascii="Verdana" w:eastAsia="Times New Roman" w:hAnsi="Verdana" w:cs="Arial"/>
          <w:color w:val="2F2F2F"/>
          <w:sz w:val="20"/>
          <w:szCs w:val="20"/>
          <w:lang w:eastAsia="es-MX"/>
        </w:rPr>
        <w:t>    económicos de la Solicitante, consistentes en valor y volumen de producción, ventas al mercado interno, externo y totales, importaciones, empleo, inventarios, así como precios de venta en el mercado interno y externo, flete interno y salarios, para cada uno de los meses de 2013, 2014, 2015 y de enero a agosto de 2016, con proyecciones para el periodo septiembre de 2016-agosto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del mercado nacional de globos de plástico metalizado, consistentes en volumen de producción, volumen y precios de ventas de la rama de producción nacional al mercado interno y de exportación, así como volumen y valor de importaciones originarias de China y de otros países, para cada uno de los meses del periodo comprendido de enero de 2013 a agosto de 2016 y proyecciones para el periodo comprendido de septiembre de 2016 a agosto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económicos de la industria nacional de globos de plástico metalizado y de Conver, consistentes en volumen de producción, capacidad instalada y su utilización, empleo e inversiones en capital fijo, para los periodos septiembre de 2013-agosto de 2014, septiembre de 2014-agosto de 2015 y septiembre de 2015-agosto de 2016,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económicos de la industria de globos de plástico metalizado en China, consistentes en capacidad instalada, producción, ventas al mercado interno, inventarios y exportaciones totales a México y a otros países, para los años de 2013 a 2016 y proyecciones para 2017, elaborado con información de la empresa Datamyne, Inc. ("Datamyne"), The Balloon Council y la base de importaciones del SAT.</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NNN.</w:t>
      </w:r>
      <w:r w:rsidRPr="00180F22">
        <w:rPr>
          <w:rFonts w:ascii="Verdana" w:eastAsia="Times New Roman" w:hAnsi="Verdana" w:cs="Arial"/>
          <w:color w:val="2F2F2F"/>
          <w:sz w:val="20"/>
          <w:szCs w:val="20"/>
          <w:lang w:eastAsia="es-MX"/>
        </w:rPr>
        <w:t>           Proyecciones de los principales indicadores económicos y financieros de la rama de producción nacional, para el periodo septiembre de 2016-agosto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OOO.</w:t>
      </w:r>
      <w:r w:rsidRPr="00180F22">
        <w:rPr>
          <w:rFonts w:ascii="Verdana" w:eastAsia="Times New Roman" w:hAnsi="Verdana" w:cs="Arial"/>
          <w:color w:val="2F2F2F"/>
          <w:sz w:val="20"/>
          <w:szCs w:val="20"/>
          <w:lang w:eastAsia="es-MX"/>
        </w:rPr>
        <w:t>           Los siguientes estados financieros: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consolidados de Conver al 31 de diciembre de 2013 y 2012, al 31 de diciembre de 2014 y 2013 y al 31 de diciembre de 2015 y 2014, así como estados de resultados a junio de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auditados de Conver para el tercer y cuarto trimestre de 2016,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de costos, ventas y utilidades de la Solicitante para la mercancía nacional, al mercado interno, externo y producto importado, para los periodos septiembre de 2013-agosto de 2014, septiembre de 2014-agosto de 2015, septiembre de 2015-agosto de 2016, así como proyecciones para el periodo septiembre de 2016-agosto de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PPP.</w:t>
      </w:r>
      <w:r w:rsidRPr="00180F22">
        <w:rPr>
          <w:rFonts w:ascii="Verdana" w:eastAsia="Times New Roman" w:hAnsi="Verdana" w:cs="Arial"/>
          <w:color w:val="2F2F2F"/>
          <w:sz w:val="20"/>
          <w:szCs w:val="20"/>
          <w:lang w:eastAsia="es-MX"/>
        </w:rPr>
        <w:t>Lista de los países exportadores e importadores de las subpartidas 9503.00 y 9505.90 del Sistema Armonizado, por volumen, valor y precio, en 2013, 2014, 2015 y 2016, así como las bases de exportaciones e importaciones obtenidas de la United Nations Commodity Trade Statistics Database ("UN Comtrade").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QQQ.</w:t>
      </w:r>
      <w:r w:rsidRPr="00180F22">
        <w:rPr>
          <w:rFonts w:ascii="Verdana" w:eastAsia="Times New Roman" w:hAnsi="Verdana" w:cs="Arial"/>
          <w:color w:val="2F2F2F"/>
          <w:sz w:val="20"/>
          <w:szCs w:val="20"/>
          <w:lang w:eastAsia="es-MX"/>
        </w:rPr>
        <w:t>           Extractos de los siguientes documentos: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Ley de los Impuestos Generales de Importación y de Exportación;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Exámenes de las Políticas Comerciales de China número WT/TPR/S/342 y de los Estados Unidos número WT/TPR/S/350, elaborados por el Órgano de Examen de las Políticas Comerciales de la OMC el 15 de junio y 14 de noviembre de 2016, respectivamente;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"Reporte al congreso del cumplimiento de China a la OMC 2015" emitido por el Representante de Comercio de los Estados Unidos en diciembre de 2015;</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"Informe Trimestral" de julio-septiembre de 2015 del Banco de México, con información sobre la inflación y el tipo de cambio,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e.</w:t>
      </w:r>
      <w:r w:rsidRPr="00180F22">
        <w:rPr>
          <w:rFonts w:ascii="Verdana" w:eastAsia="Times New Roman" w:hAnsi="Verdana" w:cs="Arial"/>
          <w:color w:val="2F2F2F"/>
          <w:sz w:val="20"/>
          <w:szCs w:val="20"/>
          <w:lang w:eastAsia="es-MX"/>
        </w:rPr>
        <w:t>    "Informe Semanal del Vocero" del 7 al 11 de noviembre de 2016, obtenido de la página del Gobierno de la República (www.gob.mx), con información sobre el tipo de cambio.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RRR.</w:t>
      </w:r>
      <w:r w:rsidRPr="00180F22">
        <w:rPr>
          <w:rFonts w:ascii="Verdana" w:eastAsia="Times New Roman" w:hAnsi="Verdana" w:cs="Arial"/>
          <w:color w:val="2F2F2F"/>
          <w:sz w:val="20"/>
          <w:szCs w:val="20"/>
          <w:lang w:eastAsia="es-MX"/>
        </w:rPr>
        <w:t>           Las siguientes comunicaciones electrónicas: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del 23 de octubre de 2015, emitida por personal de una empresa china, mediante la cual remite una cotización de globos de plástico metalizado de China para los Estados Unidos;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del 18 de enero de 2017, emitida por un empleado de Anagram, con un diagrama de flujo del proceso productivo que se emplea para la fabricación de globos de plástico metalizado;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del 20 de enero de 2017, emitida por un directivo de Qualatex, con información sobre su producción en Canadá y Japón;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del 20 de enero de 2017, emitida por un empleado de Anagram, con información sobre sus ventas de globos de plástico metalizado en el mercado interno de los Estados Unidos en el periodo del 1 de julio de 2015 al 30 de junio de 2016;</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del 22 de marzo de 2017, emitida por un directivo de The Balloon Council, mediante la cual informa que la información sobre la producción y consumo mundial de globos de plástico metalizado para 2016 aún no se encuentra disponible,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del 6 de abril de 2017, emitida por un empleado de la empresa Artoy Trading, LLC., mediante la cual informa que su empresa no comercializa globos de plástico metalizado.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SSS.</w:t>
      </w:r>
      <w:r w:rsidRPr="00180F22">
        <w:rPr>
          <w:rFonts w:ascii="Verdana" w:eastAsia="Times New Roman" w:hAnsi="Verdana" w:cs="Arial"/>
          <w:color w:val="2F2F2F"/>
          <w:sz w:val="20"/>
          <w:szCs w:val="20"/>
          <w:lang w:eastAsia="es-MX"/>
        </w:rPr>
        <w:t>Las siguientes publicaciones: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"The World Factbook", obtenida de la página de Internet de la Agencia Central de Inteligencia de los Estados Unidos (www.cia.gov) el 25 de enero de 2017, con información sobre la economía de los Estados Unidos, así como la fuerza laboral mundial en 2016, por país;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"Country Guides: United States" de diciembre de 2014, obtenida de la página de Internet de HSBC Global Connections (www.globalconnections.hsbc.com), con información sobre la economía de los Estados Unidos;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"U.S. Economic System", obtenida de la página de Internet de The USA Online (www.theusaonline.com) el 29 de marzo de 2017, con información sobre la economía de los Estados Unidos;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"Resinas de Polietileno de Alta Densidad" de octubre de 2014, obtenida de la página de Internet www.ihs.com, con información sobre la producción y consumo mundial de polietileno y nylon,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"Encuesta sobre las expectativas de los especialistas en economía del sector privado: Marzo de 2017" elaborada por el Banco de México el 3 de abril de 2017, con proyecciones sobre inflación y tipo de cambio para 2017.</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TTT.</w:t>
      </w:r>
      <w:r w:rsidRPr="00180F22">
        <w:rPr>
          <w:rFonts w:ascii="Verdana" w:eastAsia="Times New Roman" w:hAnsi="Verdana" w:cs="Arial"/>
          <w:color w:val="2F2F2F"/>
          <w:sz w:val="20"/>
          <w:szCs w:val="20"/>
          <w:lang w:eastAsia="es-MX"/>
        </w:rPr>
        <w:t> Las siguientes notas periodísticas: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"4 Consecuencias de la intervención gubernamental en los mercados de China" del 27 de febrero de 2016, obtenida de la página de Internet www.investopedia.com,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"Guangdong congelará el salario mínimo de la provincia por dos años" del 4 de marzo de 2016, obtenida de la página de Internet de China Economic Review (www.chinaeconomicreview.com).</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UUU.</w:t>
      </w:r>
      <w:r w:rsidRPr="00180F22">
        <w:rPr>
          <w:rFonts w:ascii="Verdana" w:eastAsia="Times New Roman" w:hAnsi="Verdana" w:cs="Arial"/>
          <w:color w:val="2F2F2F"/>
          <w:sz w:val="20"/>
          <w:szCs w:val="20"/>
          <w:lang w:eastAsia="es-MX"/>
        </w:rPr>
        <w:t>           Impresión de las páginas de Internet de diversas empresas, con información sobre los productos que comercializan.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G. Requerimientos de información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20. </w:t>
      </w:r>
      <w:r w:rsidRPr="00180F22">
        <w:rPr>
          <w:rFonts w:ascii="Verdana" w:eastAsia="Times New Roman" w:hAnsi="Verdana" w:cs="Arial"/>
          <w:color w:val="2F2F2F"/>
          <w:sz w:val="20"/>
          <w:szCs w:val="20"/>
          <w:lang w:eastAsia="es-MX"/>
        </w:rPr>
        <w:t>La Secretaría se allegó de información relacionada con operaciones de importación de diversos agentes aduanales.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21. </w:t>
      </w:r>
      <w:r w:rsidRPr="00180F22">
        <w:rPr>
          <w:rFonts w:ascii="Verdana" w:eastAsia="Times New Roman" w:hAnsi="Verdana" w:cs="Arial"/>
          <w:color w:val="2F2F2F"/>
          <w:sz w:val="20"/>
          <w:szCs w:val="20"/>
          <w:lang w:eastAsia="es-MX"/>
        </w:rPr>
        <w:t>El 28 de abril de 2017 la Secretaría requirió a la Cámara Nacional de la Industria de Transformación (CANACINTRA), la Cámara de la Industria de Transformación de Nuevo León (CAINTRA) y la Cámara Regional de la Industria de Transformación del Estado de Jalisco (CAREINTRA), para que indicaran si dentro de sus afiliados existen productores de globos de plástico metalizado y, en su caso, proporcionaran el volumen de producción por empresa y su participación porcentual para 2013, 2014, 2015 y 2016. El 8 y 10 de mayo de 2017 la CAINTRA presentó su respuesta al requerimiento de información.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22. </w:t>
      </w:r>
      <w:r w:rsidRPr="00180F22">
        <w:rPr>
          <w:rFonts w:ascii="Verdana" w:eastAsia="Times New Roman" w:hAnsi="Verdana" w:cs="Arial"/>
          <w:color w:val="2F2F2F"/>
          <w:sz w:val="20"/>
          <w:szCs w:val="20"/>
          <w:lang w:eastAsia="es-MX"/>
        </w:rPr>
        <w:t>El 2 de mayo de 2017 la Secretaría requirió a Innovación en Plástico, S.A. de C.V. ("Innovación en Plástico"), para que señalara si es productora de globos de plástico metalizado y, en su caso, proporcionara su volumen de producción para el periodo analizado, manifestara su posición respecto a la presente investigación e indicara si tiene conocimiento de otros productores nacionales de globos de plástico metalizado. El 10 de mayo de 2017 Innovación en Plástico presentó su respuesta al requerimiento de información.</w:t>
      </w:r>
    </w:p>
    <w:p w:rsidR="00180F22" w:rsidRPr="00180F22" w:rsidRDefault="00180F22" w:rsidP="00180F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80F22">
        <w:rPr>
          <w:rFonts w:ascii="Verdana" w:eastAsia="Times New Roman" w:hAnsi="Verdana" w:cs="Times"/>
          <w:b/>
          <w:bCs/>
          <w:color w:val="2F2F2F"/>
          <w:sz w:val="20"/>
          <w:szCs w:val="20"/>
          <w:lang w:eastAsia="es-MX"/>
        </w:rPr>
        <w:t>CONSIDERANDOS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 Competencia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23. </w:t>
      </w:r>
      <w:r w:rsidRPr="00180F22">
        <w:rPr>
          <w:rFonts w:ascii="Verdana" w:eastAsia="Times New Roman" w:hAnsi="Verdana" w:cs="Arial"/>
          <w:color w:val="2F2F2F"/>
          <w:sz w:val="20"/>
          <w:szCs w:val="20"/>
          <w:lang w:eastAsia="es-MX"/>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Antidumping, y 5 fracción VII y 52 fracciones I y II de la 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 Legislación aplicable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24. </w:t>
      </w:r>
      <w:r w:rsidRPr="00180F22">
        <w:rPr>
          <w:rFonts w:ascii="Verdana" w:eastAsia="Times New Roman" w:hAnsi="Verdana" w:cs="Arial"/>
          <w:color w:val="2F2F2F"/>
          <w:sz w:val="20"/>
          <w:szCs w:val="20"/>
          <w:lang w:eastAsia="es-MX"/>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 Protección de la información confidencial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25. </w:t>
      </w:r>
      <w:r w:rsidRPr="00180F22">
        <w:rPr>
          <w:rFonts w:ascii="Verdana" w:eastAsia="Times New Roman" w:hAnsi="Verdana" w:cs="Arial"/>
          <w:color w:val="2F2F2F"/>
          <w:sz w:val="20"/>
          <w:szCs w:val="20"/>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 Legitimidad procesal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26. </w:t>
      </w:r>
      <w:r w:rsidRPr="00180F22">
        <w:rPr>
          <w:rFonts w:ascii="Verdana" w:eastAsia="Times New Roman" w:hAnsi="Verdana" w:cs="Arial"/>
          <w:color w:val="2F2F2F"/>
          <w:sz w:val="20"/>
          <w:szCs w:val="20"/>
          <w:lang w:eastAsia="es-MX"/>
        </w:rPr>
        <w:t>De conformidad con lo señalado en los puntos 91 a 100 de la presente Resolución, la Secretaría determina que Conver está legitimada para solicitar el inicio de la presente investigación, de conformidad con los artículos 5.4 del Acuerdo Antidumping y 50 de la 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 Periodo investigado y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27. </w:t>
      </w:r>
      <w:r w:rsidRPr="00180F22">
        <w:rPr>
          <w:rFonts w:ascii="Verdana" w:eastAsia="Times New Roman" w:hAnsi="Verdana" w:cs="Arial"/>
          <w:color w:val="2F2F2F"/>
          <w:sz w:val="20"/>
          <w:szCs w:val="20"/>
          <w:lang w:eastAsia="es-MX"/>
        </w:rPr>
        <w:t>La Solicitante propuso como periodo investigado el comprendido de julio de 2015 a junio de 2016 y como periodo de análisis de daño el comprendido de julio de 2013 a junio de 2016.</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28. </w:t>
      </w:r>
      <w:r w:rsidRPr="00180F22">
        <w:rPr>
          <w:rFonts w:ascii="Verdana" w:eastAsia="Times New Roman" w:hAnsi="Verdana" w:cs="Arial"/>
          <w:color w:val="2F2F2F"/>
          <w:sz w:val="20"/>
          <w:szCs w:val="20"/>
          <w:lang w:eastAsia="es-MX"/>
        </w:rPr>
        <w:t>Con fundamento en el artículo 76 del RLCE y de acuerdo con la recomendación del Comité de Prácticas Antidumping de la OMC (documento G/ADP/6 adoptado el 5 de mayo de 2000) que precisa que el periodo de recopilación de datos debe ser normalmente de doce meses y terminar lo más cercano posible a la fecha de inicio de la investigación, la Secretaría previno a Conver para que actualizara la información presentada.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29. </w:t>
      </w:r>
      <w:r w:rsidRPr="00180F22">
        <w:rPr>
          <w:rFonts w:ascii="Verdana" w:eastAsia="Times New Roman" w:hAnsi="Verdana" w:cs="Arial"/>
          <w:color w:val="2F2F2F"/>
          <w:sz w:val="20"/>
          <w:szCs w:val="20"/>
          <w:lang w:eastAsia="es-MX"/>
        </w:rPr>
        <w:t>En su respuesta a la prevención, Conver manifestó que a partir de los meses posteriores a junio de 2016, el comportamiento de los importadores cambió, de realizar un gran número de sus operaciones de importación exclusivamente de globos de plástico metalizado a cada mes más y en forma creciente de globos de plástico metalizado con otros productos, por lo que al aumentar significativamente el volumen de importaciones de globos de plástico metalizado con otros productos es indispensable incluir al menos una proporción de dichos registros.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30. </w:t>
      </w:r>
      <w:r w:rsidRPr="00180F22">
        <w:rPr>
          <w:rFonts w:ascii="Verdana" w:eastAsia="Times New Roman" w:hAnsi="Verdana" w:cs="Arial"/>
          <w:color w:val="2F2F2F"/>
          <w:sz w:val="20"/>
          <w:szCs w:val="20"/>
          <w:lang w:eastAsia="es-MX"/>
        </w:rPr>
        <w:t>Señaló que en la medida que se agreguen volúmenes de globos que ingresaron mezclados con otros productos, se reduce la exactitud de las mediciones fundamentales para determinar los efectos de las importaciones objeto de dumping sobre la rama de producción nacional, por lo que tuvo que decidir entre realizar la actualización de información de importaciones que fuera lo mínimo indispensable para evitar añadir información con mayor sesgo, pero que, a su vez, fuera aceptable desde el punto de vista de los precedentes o exigencias legales, por lo que actualizó la información considerando como periodo analizado el comprendido de septiembre de 2013 a agosto de 2016 y como periodo investigado el comprendido de septiembre de 2015 a agosto de 2016.</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31. </w:t>
      </w:r>
      <w:r w:rsidRPr="00180F22">
        <w:rPr>
          <w:rFonts w:ascii="Verdana" w:eastAsia="Times New Roman" w:hAnsi="Verdana" w:cs="Arial"/>
          <w:color w:val="2F2F2F"/>
          <w:sz w:val="20"/>
          <w:szCs w:val="20"/>
          <w:lang w:eastAsia="es-MX"/>
        </w:rPr>
        <w:t>La Secretaría analizó la justificación presentada por Conver y consideró que el periodo de recopilación de datos actualizado que propone es razonable, tomando en cuenta las complicaciones en el análisis de la información que no es posible solventar debido a las limitaciones materiales y temporales prácticas que enfrentan los productores nacionales para recopilar la información, ya que no cuenta con el acceso a los pedimentos de importación, lo cual reduce la exactitud de la información en cuanto a la identificación específica del producto objeto de investigación para determinar los efectos de las importaciones objeto de dumping sobre la rama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32. </w:t>
      </w:r>
      <w:r w:rsidRPr="00180F22">
        <w:rPr>
          <w:rFonts w:ascii="Verdana" w:eastAsia="Times New Roman" w:hAnsi="Verdana" w:cs="Arial"/>
          <w:color w:val="2F2F2F"/>
          <w:sz w:val="20"/>
          <w:szCs w:val="20"/>
          <w:lang w:eastAsia="es-MX"/>
        </w:rPr>
        <w:t>Por lo anterior, de conformidad con lo previsto en el artículo 76 del RLCE y la recomendación del Comité de Prácticas Antidumping de la OMC, se fija como periodo de investigación el comprendido del 1 de septiembre de 2015 al 31 de agosto de 2016 y como periodo de análisis de daño el comprendido del 1 de septiembre de 2013 al 31 de agosto de 2016, los cuales fueron utilizados para el análisis de la solicitud.</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 Información que la Secretaría no tomó en cuenta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33. </w:t>
      </w:r>
      <w:r w:rsidRPr="00180F22">
        <w:rPr>
          <w:rFonts w:ascii="Verdana" w:eastAsia="Times New Roman" w:hAnsi="Verdana" w:cs="Arial"/>
          <w:color w:val="2F2F2F"/>
          <w:sz w:val="20"/>
          <w:szCs w:val="20"/>
          <w:lang w:eastAsia="es-MX"/>
        </w:rPr>
        <w:t>La Secretaría determinó no tomar en cuenta la información correspondiente a producción de la industria china fabricante de globos de plástico metalizado, así como producción y consumo de globos metálicos en piezas por país en 2015, cuya fuente es The Balloon Council y que aportó la Solicitante en los documentos descritos en el punto 19 incisos HHH y MMM.d, de la presente Resolución, toda vez que no se justificó el carácter de confidencial asignado por Conver, al no encuadrar en alguno de los supuestos previstos en los artículos 6.5 del Acuerdo Antidumping y 149 del RLCE.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 Análisis de discriminación de precios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 Precio de exportación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34. </w:t>
      </w:r>
      <w:r w:rsidRPr="00180F22">
        <w:rPr>
          <w:rFonts w:ascii="Verdana" w:eastAsia="Times New Roman" w:hAnsi="Verdana" w:cs="Arial"/>
          <w:color w:val="2F2F2F"/>
          <w:sz w:val="20"/>
          <w:szCs w:val="20"/>
          <w:lang w:eastAsia="es-MX"/>
        </w:rPr>
        <w:t xml:space="preserve">Para el cálculo del precio de exportación, la Solicitante presentó las operaciones de importación de globos de plástico metalizado que se realizaron en el periodo septiembre de 2015-agosto de 2016 y que ingresaron por las fracciones arancelarias </w:t>
      </w:r>
      <w:r w:rsidRPr="00180F22">
        <w:rPr>
          <w:rFonts w:ascii="Verdana" w:eastAsia="Times New Roman" w:hAnsi="Verdana" w:cs="Arial"/>
          <w:color w:val="2F2F2F"/>
          <w:sz w:val="20"/>
          <w:szCs w:val="20"/>
          <w:lang w:eastAsia="es-MX"/>
        </w:rPr>
        <w:lastRenderedPageBreak/>
        <w:t>9503.00.23 y 9505.90.99 de la TIGIE, a partir de la base de importaciones que obtuvo del SAT.</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35. </w:t>
      </w:r>
      <w:r w:rsidRPr="00180F22">
        <w:rPr>
          <w:rFonts w:ascii="Verdana" w:eastAsia="Times New Roman" w:hAnsi="Verdana" w:cs="Arial"/>
          <w:color w:val="2F2F2F"/>
          <w:sz w:val="20"/>
          <w:szCs w:val="20"/>
          <w:lang w:eastAsia="es-MX"/>
        </w:rPr>
        <w:t>Debido a que por ambas fracciones arancelarias ingresa tanto producto investigado como no investigado, la Solicitante propuso la metodología para la identificación de los globos de plástico metalizado que se describe a continuación: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mediante procedimientos automáticos de búsqueda en Excel, identificó las operaciones que incluían la palabra "globo", sin importar su material, así como sus distintas variantes y faltas de ortografía. La Solicitante nombró a este conjunto de operaciones subconjunto "SUB1";</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aplicó un segundo filtro y ubicó las descripciones que contenían además de la palabra "globos", las palabras "metálicos" y "metalizados", y los identificó como "Categoría 1: producto objeto de investigación" (CAT1). Excluyó las importaciones que contenían la palabra "muestra" en la descripción de producto, así como aquellas de origen distinto al del país investigado;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posteriormente, del resto de las operaciones de la CAT1 identificó las importaciones que en un mismo registro contenían, además de los globos metálicos, otros productos que no son investigados. Estas operaciones las clasificó como "Categoría 2: producto objeto de investigación mezclado con otros productos". Para ello, indicó que, si una operación contiene dos productos, se considerará una proporción del 50% para cada uno y así se aplicarían las proporciones, dependiendo del número de productos que contenga la operación;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las importaciones originarias de Canadá y Japón se excluyeron, porque en esos países no se producen globos de plástico metalizado;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las operaciones aún sin clasificar del conjunto SUB1 fueron ordenadas en: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"Categoría 3: globos que no se identifica su material", es decir, operaciones que contenían únicamente la palabra "globos" sin especificar el material,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"Categoría 4: globos que no se identifica su material con otros productos", operaciones que contenían la palabra "globos" con productos distintos al investigado.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sin embargo, la Solicitante señaló que con la finalidad de no sobreestimar el precio de exportación optó por un enfoque conservador, aplicando mayores condicionales a los criterios de clasificación:</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para las categorías 2 y 4, en las que dijo identificar el producto objeto de investigación, estimó el número de productos que contenía cada operación de importación, el precio unitario y su participación en el volumen total para China en el periodo investigado. Posteriormente, comparó el precio implícito de las operaciones con el precio promedio ponderado que estimó, considerando las categorías 1 y 3. Incluyó en el cálculo del precio de exportación las importaciones con diferencias mínimas entre ambos precios y que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presentaran</w:t>
      </w:r>
      <w:proofErr w:type="gramEnd"/>
      <w:r w:rsidRPr="00180F22">
        <w:rPr>
          <w:rFonts w:ascii="Verdana" w:eastAsia="Times New Roman" w:hAnsi="Verdana" w:cs="Arial"/>
          <w:color w:val="2F2F2F"/>
          <w:sz w:val="20"/>
          <w:szCs w:val="20"/>
          <w:lang w:eastAsia="es-MX"/>
        </w:rPr>
        <w:t xml:space="preserve"> una participación acumulada menor o igual al porcentaje de globos de plástico metalizado por registro,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para la categoría 3, identificó el material del producto mediante la consulta del perfil de cada importador y sus distintos proveedores, a través de búsquedas de catálogos en Internet, revisión de pedimentos de importación o mediante su conocimiento del mercado y visitas comerciales, así como patrones encontrados en la información reportada en la base de datos.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consideró en la base de importaciones las operaciones realizadas por la propia Solicitante y su empresa relacionada,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h.</w:t>
      </w:r>
      <w:r w:rsidRPr="00180F22">
        <w:rPr>
          <w:rFonts w:ascii="Verdana" w:eastAsia="Times New Roman" w:hAnsi="Verdana" w:cs="Arial"/>
          <w:color w:val="2F2F2F"/>
          <w:sz w:val="20"/>
          <w:szCs w:val="20"/>
          <w:lang w:eastAsia="es-MX"/>
        </w:rPr>
        <w:t>    proporcionó impresiones de la Ventanilla Digital Mexicana de Comercio Exterior, con información de valor y comercialización, para algunas operaciones de importación, copia de facturas de venta, impresiones de páginas de Internet con el perfil de las empresas importadoras, exportadoras o de las marcas comerciales, entre otros.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36. </w:t>
      </w:r>
      <w:r w:rsidRPr="00180F22">
        <w:rPr>
          <w:rFonts w:ascii="Verdana" w:eastAsia="Times New Roman" w:hAnsi="Verdana" w:cs="Arial"/>
          <w:color w:val="2F2F2F"/>
          <w:sz w:val="20"/>
          <w:szCs w:val="20"/>
          <w:lang w:eastAsia="es-MX"/>
        </w:rPr>
        <w:t>Una vez depurada la base de importaciones del SAT, Conver consideró las operaciones cuya descripción corresponde a globos de plástico metalizado, así como aquellas que identificó como este producto, con base en los criterios expuestos en los incisos e y f del punto anterior. Explicó que la presencia de accesorios no afecta la comparación equitativa entre el precio de exportación y el valor normal, ya que se comercializan de manera conjunta y no presentan diferencias.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37. </w:t>
      </w:r>
      <w:r w:rsidRPr="00180F22">
        <w:rPr>
          <w:rFonts w:ascii="Verdana" w:eastAsia="Times New Roman" w:hAnsi="Verdana" w:cs="Arial"/>
          <w:color w:val="2F2F2F"/>
          <w:sz w:val="20"/>
          <w:szCs w:val="20"/>
          <w:lang w:eastAsia="es-MX"/>
        </w:rPr>
        <w:t>Debido al nivel de información disponible, Conver señaló que la descripción de las operaciones no le permite identificar si los precios son netos de descuentos y rembolsos al importador ni la forma en que se comercializa el producto objeto de investigación (tamaño y características distintivas), por lo que estimó un precio de exportación promedio ponderado de todas las importaciones que consideró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38. </w:t>
      </w:r>
      <w:r w:rsidRPr="00180F22">
        <w:rPr>
          <w:rFonts w:ascii="Verdana" w:eastAsia="Times New Roman" w:hAnsi="Verdana" w:cs="Arial"/>
          <w:color w:val="2F2F2F"/>
          <w:sz w:val="20"/>
          <w:szCs w:val="20"/>
          <w:lang w:eastAsia="es-MX"/>
        </w:rPr>
        <w:t>Por su parte, la Secretaría se allegó del listado oficial de pedimentos de las importaciones originarias de China que ingresaron a México a través de las fracciones arancelarias 9503.00.23 y 9505.90.99 de la TIGIE, durante el periodo investigado, que obtuvo del Sistema de Información Comercial de México (SIC-M). Cotejó dicha información con la que proporcionó la Solicitante, entre otros datos, la descripción de los productos, el valor en dólares y el volumen en kilogramos, encontrando diferencias en cuanto al número de operaciones y, por tanto, en valor y volumen.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39. </w:t>
      </w:r>
      <w:r w:rsidRPr="00180F22">
        <w:rPr>
          <w:rFonts w:ascii="Verdana" w:eastAsia="Times New Roman" w:hAnsi="Verdana" w:cs="Arial"/>
          <w:color w:val="2F2F2F"/>
          <w:sz w:val="20"/>
          <w:szCs w:val="20"/>
          <w:lang w:eastAsia="es-MX"/>
        </w:rPr>
        <w:t>Por lo anterior, 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40. </w:t>
      </w:r>
      <w:r w:rsidRPr="00180F22">
        <w:rPr>
          <w:rFonts w:ascii="Verdana" w:eastAsia="Times New Roman" w:hAnsi="Verdana" w:cs="Arial"/>
          <w:color w:val="2F2F2F"/>
          <w:sz w:val="20"/>
          <w:szCs w:val="20"/>
          <w:lang w:eastAsia="es-MX"/>
        </w:rPr>
        <w:t>Para contar con mayores elementos, en cuanto a la identificación de los productos que ingresaron por las fracciones arancelarias 9503.00.23 y 9505.90.99 de la TIGIE, la Secretaría se allegó de diversos pedimentos de importación y documentación anexa a los agentes aduanales, cuya información se incorporó a la base de datos.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41. </w:t>
      </w:r>
      <w:r w:rsidRPr="00180F22">
        <w:rPr>
          <w:rFonts w:ascii="Verdana" w:eastAsia="Times New Roman" w:hAnsi="Verdana" w:cs="Arial"/>
          <w:color w:val="2F2F2F"/>
          <w:sz w:val="20"/>
          <w:szCs w:val="20"/>
          <w:lang w:eastAsia="es-MX"/>
        </w:rPr>
        <w:t>Con base en la metodología propuesta por la Solicitante, la Secretaría identificó las importaciones correspondientes al producto objeto de investigación. Acotó las importaciones, para efecto estricto de comparabilidad en el análisis de discriminación de precios, a las que se refieren al periodo investigado, originarias de China y que corresponden a la "Categoría 1", la cual se refiere, sin lugar a dudas, a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42. </w:t>
      </w:r>
      <w:r w:rsidRPr="00180F22">
        <w:rPr>
          <w:rFonts w:ascii="Verdana" w:eastAsia="Times New Roman" w:hAnsi="Verdana" w:cs="Arial"/>
          <w:color w:val="2F2F2F"/>
          <w:sz w:val="20"/>
          <w:szCs w:val="20"/>
          <w:lang w:eastAsia="es-MX"/>
        </w:rPr>
        <w:t>Con fundamento en el artículo 40 del RLCE, la Secretaría calculó un precio de exportación promedio ponderado en dólares por kilogramo para los globos de plástico metalizado de origen chino.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w:t>
      </w:r>
      <w:r w:rsidRPr="00180F22">
        <w:rPr>
          <w:rFonts w:ascii="Verdana" w:eastAsia="Times New Roman" w:hAnsi="Verdana" w:cs="Arial"/>
          <w:b/>
          <w:bCs/>
          <w:color w:val="2F2F2F"/>
          <w:sz w:val="20"/>
          <w:szCs w:val="20"/>
          <w:lang w:eastAsia="es-MX"/>
        </w:rPr>
        <w:t>Ajustes al precio de exportación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43. </w:t>
      </w:r>
      <w:r w:rsidRPr="00180F22">
        <w:rPr>
          <w:rFonts w:ascii="Verdana" w:eastAsia="Times New Roman" w:hAnsi="Verdana" w:cs="Arial"/>
          <w:color w:val="2F2F2F"/>
          <w:sz w:val="20"/>
          <w:szCs w:val="20"/>
          <w:lang w:eastAsia="es-MX"/>
        </w:rPr>
        <w:t xml:space="preserve">Conver propuso ajustar el precio de exportación por términos y condiciones de venta, en particular, por los conceptos de flete marítimo y crédito. Adicionalmente, indicó que los precios estimados incluyen el flete interno en China y seguro, razón por la cual se requiere aplicar dichos ajustes con la finalidad de llevar el precio a nivel ex </w:t>
      </w:r>
      <w:r w:rsidRPr="00180F22">
        <w:rPr>
          <w:rFonts w:ascii="Verdana" w:eastAsia="Times New Roman" w:hAnsi="Verdana" w:cs="Arial"/>
          <w:color w:val="2F2F2F"/>
          <w:sz w:val="20"/>
          <w:szCs w:val="20"/>
          <w:lang w:eastAsia="es-MX"/>
        </w:rPr>
        <w:lastRenderedPageBreak/>
        <w:t>fábrica, sin embargo, no proporcionó la información y metodología de cálculo correspondiente.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44. </w:t>
      </w:r>
      <w:r w:rsidRPr="00180F22">
        <w:rPr>
          <w:rFonts w:ascii="Verdana" w:eastAsia="Times New Roman" w:hAnsi="Verdana" w:cs="Arial"/>
          <w:color w:val="2F2F2F"/>
          <w:sz w:val="20"/>
          <w:szCs w:val="20"/>
          <w:lang w:eastAsia="es-MX"/>
        </w:rPr>
        <w:t>Explicó que los ajustes los determinó a partir de la información que razonablemente tuvo disponible, con base en la revisión de diversos pedimentos de operaciones de importación de globos de plástico metalizado de China, realizadas en el periodo investigado y considerando su ingreso por las principales aduanas de México.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 Flete marítimo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45. </w:t>
      </w:r>
      <w:r w:rsidRPr="00180F22">
        <w:rPr>
          <w:rFonts w:ascii="Verdana" w:eastAsia="Times New Roman" w:hAnsi="Verdana" w:cs="Arial"/>
          <w:color w:val="2F2F2F"/>
          <w:sz w:val="20"/>
          <w:szCs w:val="20"/>
          <w:lang w:eastAsia="es-MX"/>
        </w:rPr>
        <w:t>La Solicitante calculó el flete marítimo a partir de los pedimentos que reportaron el monto por ese concepto y el peso bruto del producto importado.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 Crédito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46. </w:t>
      </w:r>
      <w:r w:rsidRPr="00180F22">
        <w:rPr>
          <w:rFonts w:ascii="Verdana" w:eastAsia="Times New Roman" w:hAnsi="Verdana" w:cs="Arial"/>
          <w:color w:val="2F2F2F"/>
          <w:sz w:val="20"/>
          <w:szCs w:val="20"/>
          <w:lang w:eastAsia="es-MX"/>
        </w:rPr>
        <w:t>Conver presentó la tasa de interés de préstamos bancarios a corto plazo, así como la diferencia promedio en días de las fechas de pago del pedimento y la de expedición de la factura. Indicó que la tasa es la asignada al sector privado que prevalece en China. Presentó los datos publicados por el Banco Mundial correspondiente a China en 2015.</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47. </w:t>
      </w:r>
      <w:r w:rsidRPr="00180F22">
        <w:rPr>
          <w:rFonts w:ascii="Verdana" w:eastAsia="Times New Roman" w:hAnsi="Verdana" w:cs="Arial"/>
          <w:color w:val="2F2F2F"/>
          <w:sz w:val="20"/>
          <w:szCs w:val="20"/>
          <w:lang w:eastAsia="es-MX"/>
        </w:rPr>
        <w:t>Al respecto, la Secretaría considera que la diferencia en días entre la fecha de pago del pedimento y la fecha de la factura no refleja el costo financiero directo o incidental a la venta del producto objeto de investigación, toda vez que la fecha de factura refleja el momento en que se concreta la venta, mientras que la fecha de pago del pedimento se relaciona con el pago de las contribuciones y, en su caso, cuotas compensatorias, es decir, con la salida de la mercancía de la aduana del país importador. Por lo anterior, la Secretaría, en esta etapa de la investigación, considera improcedente el ajuste por crédito en los términos propuestos por la Solicitante.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iii. Determinación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48. </w:t>
      </w:r>
      <w:r w:rsidRPr="00180F22">
        <w:rPr>
          <w:rFonts w:ascii="Verdana" w:eastAsia="Times New Roman" w:hAnsi="Verdana" w:cs="Arial"/>
          <w:color w:val="2F2F2F"/>
          <w:sz w:val="20"/>
          <w:szCs w:val="20"/>
          <w:lang w:eastAsia="es-MX"/>
        </w:rPr>
        <w:t>De conformidad con los artículos 2.4 del Acuerdo Antidumping, 36 de la LCE, y 53 y 54 del RLCE, la Secretaría aceptó ajustar el precio de exportación por concepto de flete marítimo, considerando el término de venta reportado en el SIC-M y en las facturas anexas a los pedimentos de los que se allegó. Para el cálculo del flete marítimo, la Secretaría incluyó los montos observados en los pedimentos proporcionados por la Solicitante y los que se allegó.</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Valor normal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 China como economía de no mercado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49. </w:t>
      </w:r>
      <w:r w:rsidRPr="00180F22">
        <w:rPr>
          <w:rFonts w:ascii="Verdana" w:eastAsia="Times New Roman" w:hAnsi="Verdana" w:cs="Arial"/>
          <w:color w:val="2F2F2F"/>
          <w:sz w:val="20"/>
          <w:szCs w:val="20"/>
          <w:lang w:eastAsia="es-MX"/>
        </w:rPr>
        <w:t>Conver señaló que conforme a lo dispuesto en el artículo 33 de la LCE, en el caso de importaciones originarias de un país con economía centralmente planificada, el valor normal de la mercancía sujeta a prácticas desleales se calculará con base en la información de mercancías idénticas o similares originarias de un país con economía de mercado que sirva como sustituto del país que tiene una economía centralmente planificada, para propósitos del procedimiento.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50. </w:t>
      </w:r>
      <w:r w:rsidRPr="00180F22">
        <w:rPr>
          <w:rFonts w:ascii="Verdana" w:eastAsia="Times New Roman" w:hAnsi="Verdana" w:cs="Arial"/>
          <w:color w:val="2F2F2F"/>
          <w:sz w:val="20"/>
          <w:szCs w:val="20"/>
          <w:lang w:eastAsia="es-MX"/>
        </w:rPr>
        <w:t>Agregó que de acuerdo con el artículo 48 del RLCE, se entenderá por economías centralmente planificadas, independientemente del nombre con el que se designe, salvo prueba en contrario, aquellas cuyas estructuras de costos y precios no reflejen principios de mercado o en las que las empresas del sector o industria bajo investigación tengan estructuras de costos y precios que no se determinen conforme a dichos principios.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51. </w:t>
      </w:r>
      <w:r w:rsidRPr="00180F22">
        <w:rPr>
          <w:rFonts w:ascii="Verdana" w:eastAsia="Times New Roman" w:hAnsi="Verdana" w:cs="Arial"/>
          <w:color w:val="2F2F2F"/>
          <w:sz w:val="20"/>
          <w:szCs w:val="20"/>
          <w:lang w:eastAsia="es-MX"/>
        </w:rPr>
        <w:t xml:space="preserve">Señaló que en el caso particular de las investigaciones antidumping sobre bienes cuyo origen es China, éstas pueden iniciar bajo el supuesto de que se trata de </w:t>
      </w:r>
      <w:r w:rsidRPr="00180F22">
        <w:rPr>
          <w:rFonts w:ascii="Verdana" w:eastAsia="Times New Roman" w:hAnsi="Verdana" w:cs="Arial"/>
          <w:color w:val="2F2F2F"/>
          <w:sz w:val="20"/>
          <w:szCs w:val="20"/>
          <w:lang w:eastAsia="es-MX"/>
        </w:rPr>
        <w:lastRenderedPageBreak/>
        <w:t>una economía de no mercado, de acuerdo con el párrafo 15 del Protocolo de Adhesión de China a la OMC. No obstante lo anterior, proporcionó diversas pruebas con objeto de demostrar el comportamiento económico de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52. </w:t>
      </w:r>
      <w:r w:rsidRPr="00180F22">
        <w:rPr>
          <w:rFonts w:ascii="Verdana" w:eastAsia="Times New Roman" w:hAnsi="Verdana" w:cs="Arial"/>
          <w:color w:val="2F2F2F"/>
          <w:sz w:val="20"/>
          <w:szCs w:val="20"/>
          <w:lang w:eastAsia="es-MX"/>
        </w:rPr>
        <w:t>Presentó un extracto del Sexto Examen de las Políticas Comerciales de China redactado por la Secretaría de la OMC el 15 de junio de 2016 (WT/TPR/S/342), en el que se señala que la economía china estimula su comercio vía la reducción artificial de los precios en diversos productos, a través de subsidios y manipulación del tipo de cambio; apoyos gubernamentales a las empresas para incrementar sus exportaciones, como subsidios financieros, servicios públicos subsidiados, incentivos fiscales, tasas de interés subsidiadas, entre otras.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53. </w:t>
      </w:r>
      <w:r w:rsidRPr="00180F22">
        <w:rPr>
          <w:rFonts w:ascii="Verdana" w:eastAsia="Times New Roman" w:hAnsi="Verdana" w:cs="Arial"/>
          <w:color w:val="2F2F2F"/>
          <w:sz w:val="20"/>
          <w:szCs w:val="20"/>
          <w:lang w:eastAsia="es-MX"/>
        </w:rPr>
        <w:t>Puntualizó que en la publicación titulada "Evaluación del marco jurídico normativo y de las políticas que regulan la economía china y su impacto en la competencia internacional" del 25 de junio de 2015, elaborada por AEGIS Europe, se resumen puntos clave respecto a las distorsiones dentro de la economía china, por ejemplo: el papel continuo y central del Partido Comunista Chino en la economía, los 71 planes quinquenales detallados que dirigen y administran la economía, los 22 planes sectoriales de la industria nacional y los planes provinciales y locales para implementar los planes industriales nacionales. Agregó que los planes quinquenales y sectoriales impactan a toda la cadena productiva china y en todos los sectores, por lo que el sector productor de globos de plástico metalizado chino no es la excepción.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54. </w:t>
      </w:r>
      <w:r w:rsidRPr="00180F22">
        <w:rPr>
          <w:rFonts w:ascii="Verdana" w:eastAsia="Times New Roman" w:hAnsi="Verdana" w:cs="Arial"/>
          <w:color w:val="2F2F2F"/>
          <w:sz w:val="20"/>
          <w:szCs w:val="20"/>
          <w:lang w:eastAsia="es-MX"/>
        </w:rPr>
        <w:t>Asimismo, señaló que en la publicación referida en el punto anterior se evidencia el papel de las asociaciones industriales como herramienta del Estado, el papel limitado de los mercados, únicamente para bienes de consumo, la ausencia de mercados de capital, trabajo, energía y la ausencia de reglas reales de competencia, legislación de bancarrota y mecanismos para salir de los mercados, así como el control y la dirección de la inversión extranjera directa hacia el exterior.</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55. </w:t>
      </w:r>
      <w:r w:rsidRPr="00180F22">
        <w:rPr>
          <w:rFonts w:ascii="Verdana" w:eastAsia="Times New Roman" w:hAnsi="Verdana" w:cs="Arial"/>
          <w:color w:val="2F2F2F"/>
          <w:sz w:val="20"/>
          <w:szCs w:val="20"/>
          <w:lang w:eastAsia="es-MX"/>
        </w:rPr>
        <w:t>Presentó la declaración escrita de Alan H. Price ante la Comisión Estados Unidos-China de Revisión Económica y de Seguridad del 24 de febrero de 2016, en la que confirmó que China no satisface ninguno de los criterios para ser una economía de mercado, según lo enuncian los Estados Unidos, la Unión Europea y Canadá.</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56. </w:t>
      </w:r>
      <w:r w:rsidRPr="00180F22">
        <w:rPr>
          <w:rFonts w:ascii="Verdana" w:eastAsia="Times New Roman" w:hAnsi="Verdana" w:cs="Arial"/>
          <w:color w:val="2F2F2F"/>
          <w:sz w:val="20"/>
          <w:szCs w:val="20"/>
          <w:lang w:eastAsia="es-MX"/>
        </w:rPr>
        <w:t>Adicionalmente, Conver proporcionó el "Reporte al congreso del cumplimiento de China a la OMC 2015" emitido por el Representante de Comercio de los Estados Unidos en diciembre de 2015, donde se confirma que, a pesar de que el progreso se ha alcanzado en temas importantes, muchos asuntos siguen siendo materia de preocupación.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57. </w:t>
      </w:r>
      <w:r w:rsidRPr="00180F22">
        <w:rPr>
          <w:rFonts w:ascii="Verdana" w:eastAsia="Times New Roman" w:hAnsi="Verdana" w:cs="Arial"/>
          <w:color w:val="2F2F2F"/>
          <w:sz w:val="20"/>
          <w:szCs w:val="20"/>
          <w:lang w:eastAsia="es-MX"/>
        </w:rPr>
        <w:t>En vista de que la información aportada por la Solicitante no se refiere en específico al sector o industria bajo análisis, la Secretaría le previno para que, de conformidad con lo previsto en el artículo 48 del RLCE, presentara los argumentos y las pruebas que acreditaran que en la producción y venta de globos de plástico metalizado fabricado por las empresas del sector o industria en China prevalecen estructuras de costos y precios que no se determinan conforme a principios de mercado. Asimismo, se le pidió considerar en su análisis los criterios previstos en el segundo párrafo del artículo 48 del RLCE, sin que estos pudieran considerarse exhaustivos o limitativos, con la finalidad de determinar si ese sector, en particular, opera o no bajo principios de mercado.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58. </w:t>
      </w:r>
      <w:r w:rsidRPr="00180F22">
        <w:rPr>
          <w:rFonts w:ascii="Verdana" w:eastAsia="Times New Roman" w:hAnsi="Verdana" w:cs="Arial"/>
          <w:color w:val="2F2F2F"/>
          <w:sz w:val="20"/>
          <w:szCs w:val="20"/>
          <w:lang w:eastAsia="es-MX"/>
        </w:rPr>
        <w:t xml:space="preserve">Conver presentó la nota periodística "Guangdong congelará el salario mínimo de la provincia por dos años" del 4 de marzo de 2016, obtenida de la página de Internet de China Economic Review, así como el resultado de una búsqueda en las páginas de Internet de las bolsas de valores Shanghai Stock Exchange y HKEX Group, sin </w:t>
      </w:r>
      <w:r w:rsidRPr="00180F22">
        <w:rPr>
          <w:rFonts w:ascii="Verdana" w:eastAsia="Times New Roman" w:hAnsi="Verdana" w:cs="Arial"/>
          <w:color w:val="2F2F2F"/>
          <w:sz w:val="20"/>
          <w:szCs w:val="20"/>
          <w:lang w:eastAsia="es-MX"/>
        </w:rPr>
        <w:lastRenderedPageBreak/>
        <w:t>embargo, no presentó información alguna respecto a la producción y venta de globos de plástico metalizado fabricado por las empresas del sector en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59. </w:t>
      </w:r>
      <w:r w:rsidRPr="00180F22">
        <w:rPr>
          <w:rFonts w:ascii="Verdana" w:eastAsia="Times New Roman" w:hAnsi="Verdana" w:cs="Arial"/>
          <w:color w:val="2F2F2F"/>
          <w:sz w:val="20"/>
          <w:szCs w:val="20"/>
          <w:lang w:eastAsia="es-MX"/>
        </w:rPr>
        <w:t>En virtud de lo anterior, la Secretaría consideró que la información aportada por la Solicitante no sustenta la presunción de que en las empresas que producen globos de plástico metalizado en China prevalecen estructuras de costos y precios que no se determinan conforme a principios de mercado, de conformidad con los artículos 33 de la LCE y 48 del RLCE.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60. </w:t>
      </w:r>
      <w:r w:rsidRPr="00180F22">
        <w:rPr>
          <w:rFonts w:ascii="Verdana" w:eastAsia="Times New Roman" w:hAnsi="Verdana" w:cs="Arial"/>
          <w:color w:val="2F2F2F"/>
          <w:sz w:val="20"/>
          <w:szCs w:val="20"/>
          <w:lang w:eastAsia="es-MX"/>
        </w:rPr>
        <w:t>Conver presentó información referente a precios en el mercado interno de los Estados Unidos, mismo que propuso como país sustituto de China para el cálculo del valor normal, sin embargo, como consecuencia de lo descrito en el punto anterior, si bien la Secretaría analizó y valoró dicha información, considera que resulta innecesario hacer pronunciamiento alguno al respecto.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 Precios en el mercado interno de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61. </w:t>
      </w:r>
      <w:r w:rsidRPr="00180F22">
        <w:rPr>
          <w:rFonts w:ascii="Verdana" w:eastAsia="Times New Roman" w:hAnsi="Verdana" w:cs="Arial"/>
          <w:color w:val="2F2F2F"/>
          <w:sz w:val="20"/>
          <w:szCs w:val="20"/>
          <w:lang w:eastAsia="es-MX"/>
        </w:rPr>
        <w:t>La Solicitante presentó una base de datos con referencias de precios de globos de plástico metalizado en China que obtuvo de la página de Internet www.alibaba.com, con las que calculó un precio promedio en dólares por kilogramo para dicho producto. En la misma base se observan datos del proveedor, el perfil de la empresa (fabricante, comercializador o ambos), tamaño de la planta de producción, ingreso, condiciones de pago, tiempo de entrega, descripción de la mercancía y dimensiones, entre otros. Proporcionó impresiones de dicha página de Internet, para cada una de las referencias de precios incluidas en el cálculo del valor normal.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62. </w:t>
      </w:r>
      <w:r w:rsidRPr="00180F22">
        <w:rPr>
          <w:rFonts w:ascii="Verdana" w:eastAsia="Times New Roman" w:hAnsi="Verdana" w:cs="Arial"/>
          <w:color w:val="2F2F2F"/>
          <w:sz w:val="20"/>
          <w:szCs w:val="20"/>
          <w:lang w:eastAsia="es-MX"/>
        </w:rPr>
        <w:t>Mencionó que Alibaba es una plataforma de Internet líder en la venta al por mayor, donde proveedores y compradores entran en contacto, incluyendo a los productores chinos del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63. </w:t>
      </w:r>
      <w:r w:rsidRPr="00180F22">
        <w:rPr>
          <w:rFonts w:ascii="Verdana" w:eastAsia="Times New Roman" w:hAnsi="Verdana" w:cs="Arial"/>
          <w:color w:val="2F2F2F"/>
          <w:sz w:val="20"/>
          <w:szCs w:val="20"/>
          <w:lang w:eastAsia="es-MX"/>
        </w:rPr>
        <w:t>Con la información reportada en la página de Internet aludida en el punto anterior, Conver clasificó a los vendedores en dos grupos: i) productores que reportan ventas internas del producto objeto de investigación, y ii) empresas que únicamente comercializan el producto objeto de investigación. Proporcionó impresiones de dicha página de Internet, en las que se observa el perfil de las empresas. Explicó que las referencias de precios se obtuvieron de las empresas identificadas en el primer grupo, es decir, como productores chinos que reportan ventas en su mercado interno.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64. </w:t>
      </w:r>
      <w:r w:rsidRPr="00180F22">
        <w:rPr>
          <w:rFonts w:ascii="Verdana" w:eastAsia="Times New Roman" w:hAnsi="Verdana" w:cs="Arial"/>
          <w:color w:val="2F2F2F"/>
          <w:sz w:val="20"/>
          <w:szCs w:val="20"/>
          <w:lang w:eastAsia="es-MX"/>
        </w:rPr>
        <w:t>Para obtener el precio en dólares por kilogramo, empleó factores de conversión de piezas a kilogramos, de los cuales proporcionó el soporte documental.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65. </w:t>
      </w:r>
      <w:r w:rsidRPr="00180F22">
        <w:rPr>
          <w:rFonts w:ascii="Verdana" w:eastAsia="Times New Roman" w:hAnsi="Verdana" w:cs="Arial"/>
          <w:color w:val="2F2F2F"/>
          <w:sz w:val="20"/>
          <w:szCs w:val="20"/>
          <w:lang w:eastAsia="es-MX"/>
        </w:rPr>
        <w:t>La Secretaría corroboró los datos y funciones de la plataforma de Internet de la que se obtuvieron las referencias de precios y verificó el perfil, los indicadores y productos en venta, para cada una de las empresas que identificó como productores.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66. </w:t>
      </w:r>
      <w:r w:rsidRPr="00180F22">
        <w:rPr>
          <w:rFonts w:ascii="Verdana" w:eastAsia="Times New Roman" w:hAnsi="Verdana" w:cs="Arial"/>
          <w:color w:val="2F2F2F"/>
          <w:sz w:val="20"/>
          <w:szCs w:val="20"/>
          <w:lang w:eastAsia="es-MX"/>
        </w:rPr>
        <w:t>Para las empresas que cubrieron el criterio de producir, en algunas de ellas la Secretaría observó su participación en el mercado interno y la inclusión del producto objeto de investigación en sus catálogos de productos.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67. </w:t>
      </w:r>
      <w:r w:rsidRPr="00180F22">
        <w:rPr>
          <w:rFonts w:ascii="Verdana" w:eastAsia="Times New Roman" w:hAnsi="Verdana" w:cs="Arial"/>
          <w:color w:val="2F2F2F"/>
          <w:sz w:val="20"/>
          <w:szCs w:val="20"/>
          <w:lang w:eastAsia="es-MX"/>
        </w:rPr>
        <w:t>Respecto a las referencias de precios proporcionadas por la Solicitante, la Secretaría verificó que se tratara del producto objeto de investigación, que correspondiera a empresas fabricantes, los precios de venta, dimensiones, el origen y peso del producto, así como los términos y condiciones de venta.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68. </w:t>
      </w:r>
      <w:r w:rsidRPr="00180F22">
        <w:rPr>
          <w:rFonts w:ascii="Verdana" w:eastAsia="Times New Roman" w:hAnsi="Verdana" w:cs="Arial"/>
          <w:color w:val="2F2F2F"/>
          <w:sz w:val="20"/>
          <w:szCs w:val="20"/>
          <w:lang w:eastAsia="es-MX"/>
        </w:rPr>
        <w:t xml:space="preserve">La Solicitante propuso ajustar los precios por inflación, toda vez que las referencias de precios son de fechas posteriores al periodo investigado. Proporcionó el Índice de Precios al Consumidor de China obtenido de la página de Internet Global Rates (www.globalrates.com), considerando el último mes del periodo investigado hasta el dato más reciente publicado en dicho índice. A partir de esta información, </w:t>
      </w:r>
      <w:r w:rsidRPr="00180F22">
        <w:rPr>
          <w:rFonts w:ascii="Verdana" w:eastAsia="Times New Roman" w:hAnsi="Verdana" w:cs="Arial"/>
          <w:color w:val="2F2F2F"/>
          <w:sz w:val="20"/>
          <w:szCs w:val="20"/>
          <w:lang w:eastAsia="es-MX"/>
        </w:rPr>
        <w:lastRenderedPageBreak/>
        <w:t>estimó la inflación y la descontó del precio promedio calculado con información de la plataforma de Internet de Alibaba.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69. </w:t>
      </w:r>
      <w:r w:rsidRPr="00180F22">
        <w:rPr>
          <w:rFonts w:ascii="Verdana" w:eastAsia="Times New Roman" w:hAnsi="Verdana" w:cs="Arial"/>
          <w:color w:val="2F2F2F"/>
          <w:sz w:val="20"/>
          <w:szCs w:val="20"/>
          <w:lang w:eastAsia="es-MX"/>
        </w:rPr>
        <w:t>De conformidad con los artículos 2.1 y 2.4 del Acuerdo Antidumping, 31 de la LCE y 58 del RLCE, la Secretaría calculó un precio en dólares por kilogramo, a partir de las referencias de precios aportadas por Conver que cubrieran los criterios propuestos.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 Ajustes a los precios en el mercado interno de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70. </w:t>
      </w:r>
      <w:r w:rsidRPr="00180F22">
        <w:rPr>
          <w:rFonts w:ascii="Verdana" w:eastAsia="Times New Roman" w:hAnsi="Verdana" w:cs="Arial"/>
          <w:color w:val="2F2F2F"/>
          <w:sz w:val="20"/>
          <w:szCs w:val="20"/>
          <w:lang w:eastAsia="es-MX"/>
        </w:rPr>
        <w:t>La Solicitante propuso ajustar los precios aportados por crédito, y para el cálculo consideró como plazo el promedio de días del tiempo de entrega de la mercancía al cliente, las condiciones de pago (anticipos de pago) y el remanente a pagar. Proporcionó la tasa de interés a corto plazo en China que obtuvo del Banco Mundial.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71. </w:t>
      </w:r>
      <w:r w:rsidRPr="00180F22">
        <w:rPr>
          <w:rFonts w:ascii="Verdana" w:eastAsia="Times New Roman" w:hAnsi="Verdana" w:cs="Arial"/>
          <w:color w:val="2F2F2F"/>
          <w:sz w:val="20"/>
          <w:szCs w:val="20"/>
          <w:lang w:eastAsia="es-MX"/>
        </w:rPr>
        <w:t>De conformidad con los artículos 2.4 del Acuerdo Antidumping, 36 de la LCE, y 53 y 54 del RLCE, la Secretaría no aceptó ajustar el valor normal por concepto crédito en esta etapa de la investigación, ya que observó que las empresas cobran un anticipo para garantizar la venta y liquidan el pago contra entrega del producto, por lo que no se genera un gasto para financiar la venta.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 Margen de discriminación de precios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72. </w:t>
      </w:r>
      <w:r w:rsidRPr="00180F22">
        <w:rPr>
          <w:rFonts w:ascii="Verdana" w:eastAsia="Times New Roman" w:hAnsi="Verdana" w:cs="Arial"/>
          <w:color w:val="2F2F2F"/>
          <w:sz w:val="20"/>
          <w:szCs w:val="20"/>
          <w:lang w:eastAsia="es-MX"/>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globos de plástico metalizado originarias de China, que ingresaron por las fracciones arancelarias 9503.00.23 y 9505.90.99 de la TIGIE, se realizaron con un margen de discriminación de precios superior al de minimis.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 Análisis de daño y causalidad</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73. </w:t>
      </w:r>
      <w:r w:rsidRPr="00180F22">
        <w:rPr>
          <w:rFonts w:ascii="Verdana" w:eastAsia="Times New Roman" w:hAnsi="Verdana" w:cs="Arial"/>
          <w:color w:val="2F2F2F"/>
          <w:sz w:val="20"/>
          <w:szCs w:val="20"/>
          <w:lang w:eastAsia="es-MX"/>
        </w:rPr>
        <w:t>La Secretaría analizó los argumentos y las pruebas que la Solicitante aportó, a fin de determinar si existen indicios suficientes para sustentar que las importaciones de globos de plástico metalizados originarias de China, en presuntas condiciones de discriminación de precios, causaron daño a la rama de producción nacional del producto similar. Esta evaluación comprende, entre otros elementos, un examen de: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el volumen de las importaciones en presuntas condiciones de discriminación de precios, su precio y el efecto de estas en los precios internos del producto nacional similar;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 repercusión del volumen y precio de esas importaciones en los indicadores económicos y financieros de la rama de producción nacional del producto similar,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74. </w:t>
      </w:r>
      <w:r w:rsidRPr="00180F22">
        <w:rPr>
          <w:rFonts w:ascii="Verdana" w:eastAsia="Times New Roman" w:hAnsi="Verdana" w:cs="Arial"/>
          <w:color w:val="2F2F2F"/>
          <w:sz w:val="20"/>
          <w:szCs w:val="20"/>
          <w:lang w:eastAsia="es-MX"/>
        </w:rPr>
        <w:t xml:space="preserve">El análisis de los indicadores económicos y financieros de la rama de producción nacional comprende la información que proporcionó la Solicitante, ya que esta representa el 98% de la producción nacional del producto similar al que es objeto de investigación, tal como se determinó en el punto 100 de la presente Resolución. Para ello, la Secretaría consideró datos de los periodos septiembre de 2013-agosto de 2014, septiembre de 2014-agosto de 2015 y septiembre de 2015-agosto de 2016 que constituyen el periodo analizado e incluyen el periodo investigado para el análisis de discriminación de precios, así como las proyecciones del periodo posterior al </w:t>
      </w:r>
      <w:r w:rsidRPr="00180F22">
        <w:rPr>
          <w:rFonts w:ascii="Verdana" w:eastAsia="Times New Roman" w:hAnsi="Verdana" w:cs="Arial"/>
          <w:color w:val="2F2F2F"/>
          <w:sz w:val="20"/>
          <w:szCs w:val="20"/>
          <w:lang w:eastAsia="es-MX"/>
        </w:rPr>
        <w:lastRenderedPageBreak/>
        <w:t>investigado septiembre de 2016-agosto de 2017. Salvo indicación en contrario, el comportamiento de los indicadores económicos y financieros en un determinado año o periodo se analiza con respecto al inmediato anterior comparable.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 Similitud del producto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75. </w:t>
      </w:r>
      <w:r w:rsidRPr="00180F22">
        <w:rPr>
          <w:rFonts w:ascii="Verdana" w:eastAsia="Times New Roman" w:hAnsi="Verdana" w:cs="Arial"/>
          <w:color w:val="2F2F2F"/>
          <w:sz w:val="20"/>
          <w:szCs w:val="20"/>
          <w:lang w:eastAsia="es-MX"/>
        </w:rPr>
        <w:t>Conforme a lo establecido en los artículos 2.6 del Acuerdo Antidumping y 37 fracción II del RLCE, la Secretaría evaluó la información y las pruebas que la Solicitante aportó para determinar si los globos de plástico metalizado de fabricación nacional son similares al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 Características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76. </w:t>
      </w:r>
      <w:r w:rsidRPr="00180F22">
        <w:rPr>
          <w:rFonts w:ascii="Verdana" w:eastAsia="Times New Roman" w:hAnsi="Verdana" w:cs="Arial"/>
          <w:color w:val="2F2F2F"/>
          <w:sz w:val="20"/>
          <w:szCs w:val="20"/>
          <w:lang w:eastAsia="es-MX"/>
        </w:rPr>
        <w:t>La Solicitante señaló que los globos de plástico metalizado de fabricación nacional y los globos objeto de investigación tienen características similares entre sí, como las descritas en los puntos 7 y 8 de la presente Resolución. Las diferencias entre ambos productos son mínimas y se registran en aspectos no esenciales del producto, como en ligeras variaciones en colores y diseños.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77. </w:t>
      </w:r>
      <w:r w:rsidRPr="00180F22">
        <w:rPr>
          <w:rFonts w:ascii="Verdana" w:eastAsia="Times New Roman" w:hAnsi="Verdana" w:cs="Arial"/>
          <w:color w:val="2F2F2F"/>
          <w:sz w:val="20"/>
          <w:szCs w:val="20"/>
          <w:lang w:eastAsia="es-MX"/>
        </w:rPr>
        <w:t>En general, la Solicitante manifestó que tanto el producto nacional como el chino presentan las siguientes características: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4"/>
        <w:gridCol w:w="3112"/>
        <w:gridCol w:w="2977"/>
      </w:tblGrid>
      <w:tr w:rsidR="00180F22" w:rsidRPr="00180F22" w:rsidTr="00180F22">
        <w:trPr>
          <w:trHeight w:val="349"/>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Característica</w:t>
            </w:r>
          </w:p>
        </w:tc>
        <w:tc>
          <w:tcPr>
            <w:tcW w:w="3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Producto nacional</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Producto chino</w:t>
            </w:r>
          </w:p>
        </w:tc>
      </w:tr>
      <w:tr w:rsidR="00180F22" w:rsidRPr="00180F22" w:rsidTr="00180F22">
        <w:trPr>
          <w:trHeight w:val="567"/>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Materiales</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Poliéster, nylon, polietileno, adhesivos ytintas.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Poliéster, nylon, polietileno, adhesivos y tintas.</w:t>
            </w:r>
          </w:p>
        </w:tc>
      </w:tr>
      <w:tr w:rsidR="00180F22" w:rsidRPr="00180F22" w:rsidTr="00180F22">
        <w:trPr>
          <w:trHeight w:val="800"/>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Diseño</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Redondos, cuadrados, corazones, estrellas, lunas, figuras, letras y números, entre otros.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Redondos, cuadrados, corazones</w:t>
            </w:r>
            <w:proofErr w:type="gramStart"/>
            <w:r w:rsidRPr="00180F22">
              <w:rPr>
                <w:rFonts w:ascii="Verdana" w:eastAsia="Times New Roman" w:hAnsi="Verdana" w:cs="Arial"/>
                <w:color w:val="000000"/>
                <w:sz w:val="20"/>
                <w:szCs w:val="20"/>
                <w:lang w:eastAsia="es-MX"/>
              </w:rPr>
              <w:t>,estrellas</w:t>
            </w:r>
            <w:proofErr w:type="gramEnd"/>
            <w:r w:rsidRPr="00180F22">
              <w:rPr>
                <w:rFonts w:ascii="Verdana" w:eastAsia="Times New Roman" w:hAnsi="Verdana" w:cs="Arial"/>
                <w:color w:val="000000"/>
                <w:sz w:val="20"/>
                <w:szCs w:val="20"/>
                <w:lang w:eastAsia="es-MX"/>
              </w:rPr>
              <w:t>, lunas, figuras, letras y números, entre otros.</w:t>
            </w:r>
          </w:p>
        </w:tc>
      </w:tr>
      <w:tr w:rsidR="00180F22" w:rsidRPr="00180F22" w:rsidTr="00180F22">
        <w:trPr>
          <w:trHeight w:val="567"/>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Color</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Puede ser metalizado o no metalizado</w:t>
            </w:r>
            <w:proofErr w:type="gramStart"/>
            <w:r w:rsidRPr="00180F22">
              <w:rPr>
                <w:rFonts w:ascii="Verdana" w:eastAsia="Times New Roman" w:hAnsi="Verdana" w:cs="Arial"/>
                <w:color w:val="000000"/>
                <w:sz w:val="20"/>
                <w:szCs w:val="20"/>
                <w:lang w:eastAsia="es-MX"/>
              </w:rPr>
              <w:t>,mate</w:t>
            </w:r>
            <w:proofErr w:type="gramEnd"/>
            <w:r w:rsidRPr="00180F22">
              <w:rPr>
                <w:rFonts w:ascii="Verdana" w:eastAsia="Times New Roman" w:hAnsi="Verdana" w:cs="Arial"/>
                <w:color w:val="000000"/>
                <w:sz w:val="20"/>
                <w:szCs w:val="20"/>
                <w:lang w:eastAsia="es-MX"/>
              </w:rPr>
              <w:t xml:space="preserve"> y transparente.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Puede ser metalizado o no metalizado</w:t>
            </w:r>
            <w:proofErr w:type="gramStart"/>
            <w:r w:rsidRPr="00180F22">
              <w:rPr>
                <w:rFonts w:ascii="Verdana" w:eastAsia="Times New Roman" w:hAnsi="Verdana" w:cs="Arial"/>
                <w:color w:val="000000"/>
                <w:sz w:val="20"/>
                <w:szCs w:val="20"/>
                <w:lang w:eastAsia="es-MX"/>
              </w:rPr>
              <w:t>,mate</w:t>
            </w:r>
            <w:proofErr w:type="gramEnd"/>
            <w:r w:rsidRPr="00180F22">
              <w:rPr>
                <w:rFonts w:ascii="Verdana" w:eastAsia="Times New Roman" w:hAnsi="Verdana" w:cs="Arial"/>
                <w:color w:val="000000"/>
                <w:sz w:val="20"/>
                <w:szCs w:val="20"/>
                <w:lang w:eastAsia="es-MX"/>
              </w:rPr>
              <w:t xml:space="preserve"> y transparente.</w:t>
            </w:r>
          </w:p>
        </w:tc>
      </w:tr>
      <w:tr w:rsidR="00180F22" w:rsidRPr="00180F22" w:rsidTr="00180F22">
        <w:trPr>
          <w:trHeight w:val="349"/>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Tamaño</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Por ejemplo, de 4 a 36 pulgadas.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Por ejemplo, de 4 a 36 pulgadas.</w:t>
            </w:r>
          </w:p>
        </w:tc>
      </w:tr>
    </w:tbl>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78. </w:t>
      </w:r>
      <w:r w:rsidRPr="00180F22">
        <w:rPr>
          <w:rFonts w:ascii="Verdana" w:eastAsia="Times New Roman" w:hAnsi="Verdana" w:cs="Arial"/>
          <w:color w:val="2F2F2F"/>
          <w:sz w:val="20"/>
          <w:szCs w:val="20"/>
          <w:lang w:eastAsia="es-MX"/>
        </w:rPr>
        <w:t>Para sustentar sus afirmaciones, la Solicitante proporcionó un cuadro comparativo con las principales características físicas, así como fotografías de su catálogo de productos, imágenes de páginas de Internet del producto chino y muestras físicas.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79. </w:t>
      </w:r>
      <w:r w:rsidRPr="00180F22">
        <w:rPr>
          <w:rFonts w:ascii="Verdana" w:eastAsia="Times New Roman" w:hAnsi="Verdana" w:cs="Arial"/>
          <w:color w:val="2F2F2F"/>
          <w:sz w:val="20"/>
          <w:szCs w:val="20"/>
          <w:lang w:eastAsia="es-MX"/>
        </w:rPr>
        <w:t>Con base en la información anterior, la Secretaría observó que tanto el producto nacional como el producto objeto de investigación se presentan en diversas formas, tamaños, colores y diseños con diferentes estampados, por ejemplo, de personajes famosos, con mensajes conmemorativos y/o publicitarios.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80. </w:t>
      </w:r>
      <w:r w:rsidRPr="00180F22">
        <w:rPr>
          <w:rFonts w:ascii="Verdana" w:eastAsia="Times New Roman" w:hAnsi="Verdana" w:cs="Arial"/>
          <w:color w:val="2F2F2F"/>
          <w:sz w:val="20"/>
          <w:szCs w:val="20"/>
          <w:lang w:eastAsia="es-MX"/>
        </w:rPr>
        <w:t>Asimismo, la Solicitante proporcionó dos análisis de laboratorio realizados por el Centro de Investigación en Química Aplicada, acreditado por la Entidad Mexicana de Acreditación, A.C. (EMA), donde se registran los resultados obtenidos por dicho organismo al comparar estructural y químicamente globos de plástico metalizado nacionales y chinos. El análisis se realizó para dos muestras que representan las combinaciones en que se fabrican los globos de plástico metalizado: muestra 1 de nylon más polietileno y muestra 2 de poliéster más polietileno.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81. </w:t>
      </w:r>
      <w:r w:rsidRPr="00180F22">
        <w:rPr>
          <w:rFonts w:ascii="Verdana" w:eastAsia="Times New Roman" w:hAnsi="Verdana" w:cs="Arial"/>
          <w:color w:val="2F2F2F"/>
          <w:sz w:val="20"/>
          <w:szCs w:val="20"/>
          <w:lang w:eastAsia="es-MX"/>
        </w:rPr>
        <w:t xml:space="preserve">De acuerdo con los resultados de laboratorio, la Secretaría observó que tanto el producto objeto de investigación como el nacional tienen una estructura similar, dado </w:t>
      </w:r>
      <w:r w:rsidRPr="00180F22">
        <w:rPr>
          <w:rFonts w:ascii="Verdana" w:eastAsia="Times New Roman" w:hAnsi="Verdana" w:cs="Arial"/>
          <w:color w:val="2F2F2F"/>
          <w:sz w:val="20"/>
          <w:szCs w:val="20"/>
          <w:lang w:eastAsia="es-MX"/>
        </w:rPr>
        <w:lastRenderedPageBreak/>
        <w:t>que contienen los mismos elementos en la composición de esta: tintas, aglomerado aluminizado. En la muestra 1: poliamida 6 (Nylon6). En la muestra 2: polietilentereftalato (PET), poliuretano (como adhesivo) y mezcla de polietilenos: polietileno de baja densidad (PEBD) más polietileno lineal de baja densidad (PELBD).</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82. </w:t>
      </w:r>
      <w:r w:rsidRPr="00180F22">
        <w:rPr>
          <w:rFonts w:ascii="Verdana" w:eastAsia="Times New Roman" w:hAnsi="Verdana" w:cs="Arial"/>
          <w:color w:val="2F2F2F"/>
          <w:sz w:val="20"/>
          <w:szCs w:val="20"/>
          <w:lang w:eastAsia="es-MX"/>
        </w:rPr>
        <w:t>Asimismo, el resultado de laboratorio reportó una determinación sobre el número y espesor de capas en películas. A partir de ello, la Secretaría observó que ambas muestras contienen el mismo número de capas y en los espesores no se advirtieron diferencias significativas.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83. </w:t>
      </w:r>
      <w:r w:rsidRPr="00180F22">
        <w:rPr>
          <w:rFonts w:ascii="Verdana" w:eastAsia="Times New Roman" w:hAnsi="Verdana" w:cs="Arial"/>
          <w:color w:val="2F2F2F"/>
          <w:sz w:val="20"/>
          <w:szCs w:val="20"/>
          <w:lang w:eastAsia="es-MX"/>
        </w:rPr>
        <w:t>Por otra parte, la Solicitante señaló que el aspecto metalizado de los globos de plástico metalizado se le da al globo al momento de laminar la película de polietileno con la de nylon o poliéster. Agregó que puede existir producto objeto de investigación y nacional con colores no metálicos o mates.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84. </w:t>
      </w:r>
      <w:r w:rsidRPr="00180F22">
        <w:rPr>
          <w:rFonts w:ascii="Verdana" w:eastAsia="Times New Roman" w:hAnsi="Verdana" w:cs="Arial"/>
          <w:color w:val="2F2F2F"/>
          <w:sz w:val="20"/>
          <w:szCs w:val="20"/>
          <w:lang w:eastAsia="es-MX"/>
        </w:rPr>
        <w:t>De acuerdo con lo descrito en los puntos anteriores, la Secretaría determinó que existen elementos suficientes para considerar, inicialmente, que los globos de plástico metalizado de origen chino y los de fabricación nacional presentan características físicas y composición similares.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w:t>
      </w:r>
      <w:r w:rsidRPr="00180F22">
        <w:rPr>
          <w:rFonts w:ascii="Verdana" w:eastAsia="Times New Roman" w:hAnsi="Verdana" w:cs="Arial"/>
          <w:b/>
          <w:bCs/>
          <w:color w:val="2F2F2F"/>
          <w:sz w:val="20"/>
          <w:szCs w:val="20"/>
          <w:lang w:eastAsia="es-MX"/>
        </w:rPr>
        <w:t>Proceso productivo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85. </w:t>
      </w:r>
      <w:r w:rsidRPr="00180F22">
        <w:rPr>
          <w:rFonts w:ascii="Verdana" w:eastAsia="Times New Roman" w:hAnsi="Verdana" w:cs="Arial"/>
          <w:color w:val="2F2F2F"/>
          <w:sz w:val="20"/>
          <w:szCs w:val="20"/>
          <w:lang w:eastAsia="es-MX"/>
        </w:rPr>
        <w:t>La Solicitante manifestó que el producto objeto de investigación y el de fabricación nacional utilizan los mismos insumos y el proceso de producción es prácticamente el mismo, conforme a lo descrito en los puntos 12 y 13 de la presente Resolución. Para sustentar lo anterior, proporcionó diagramas de flujo de los procesos productivos, un comparativo de dichos diagramas y videos donde se observa la fabricación de ambos productos.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86. </w:t>
      </w:r>
      <w:r w:rsidRPr="00180F22">
        <w:rPr>
          <w:rFonts w:ascii="Verdana" w:eastAsia="Times New Roman" w:hAnsi="Verdana" w:cs="Arial"/>
          <w:color w:val="2F2F2F"/>
          <w:sz w:val="20"/>
          <w:szCs w:val="20"/>
          <w:lang w:eastAsia="es-MX"/>
        </w:rPr>
        <w:t>Con base en lo descrito en los puntos anteriores, la información disponible en el expediente administrativo indica que los globos de plástico metalizado de fabricación nacional y los de origen chino se fabrican a partir de los mismos insumos y mediante procesos productivos análogos.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 Normas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87. </w:t>
      </w:r>
      <w:r w:rsidRPr="00180F22">
        <w:rPr>
          <w:rFonts w:ascii="Verdana" w:eastAsia="Times New Roman" w:hAnsi="Verdana" w:cs="Arial"/>
          <w:color w:val="2F2F2F"/>
          <w:sz w:val="20"/>
          <w:szCs w:val="20"/>
          <w:lang w:eastAsia="es-MX"/>
        </w:rPr>
        <w:t>La Solicitante indicó que la norma NOM 015-SCFI-2007 de "Información comercial-etiquetado para juguetes" aplica para los globos de plástico metalizado. Para acreditarlo, proporcionó copia de la norma, en la cual se indica que tiene como objetivo establecer la información comercial que deben ostentar los juguetes que se comercialicen en el territorio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 Usos y funciones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88. </w:t>
      </w:r>
      <w:r w:rsidRPr="00180F22">
        <w:rPr>
          <w:rFonts w:ascii="Verdana" w:eastAsia="Times New Roman" w:hAnsi="Verdana" w:cs="Arial"/>
          <w:color w:val="2F2F2F"/>
          <w:sz w:val="20"/>
          <w:szCs w:val="20"/>
          <w:lang w:eastAsia="es-MX"/>
        </w:rPr>
        <w:t>La información disponible en el expediente administrativo indica que tanto los globos de plástico metalizado de fabricación nacional como los que son objeto de investigación tienen los mismos usos y funciones a que se refiere el punto 15 de la presente Resolución. Ambos productos se utilizan para uso decorativo, como juguetes de niños y medio de expresión social.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 Consumidores y canales de distribución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89. </w:t>
      </w:r>
      <w:r w:rsidRPr="00180F22">
        <w:rPr>
          <w:rFonts w:ascii="Verdana" w:eastAsia="Times New Roman" w:hAnsi="Verdana" w:cs="Arial"/>
          <w:color w:val="2F2F2F"/>
          <w:sz w:val="20"/>
          <w:szCs w:val="20"/>
          <w:lang w:eastAsia="es-MX"/>
        </w:rPr>
        <w:t>La Solicitante indicó que los globos de plástico metalizado de fabricación nacional y los de origen chino se adquieren por los mismos tipos de clientes (distribuidores mayoristas, minoristas y venta directa a tiendas detallistas), hasta llegar al punto de venta final. Con base en la información que consta en el expediente administrativo, la Secretaría observó que algunos clientes de la Solicitante realizaron importaciones del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 Determinación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90. </w:t>
      </w:r>
      <w:r w:rsidRPr="00180F22">
        <w:rPr>
          <w:rFonts w:ascii="Verdana" w:eastAsia="Times New Roman" w:hAnsi="Verdana" w:cs="Arial"/>
          <w:color w:val="2F2F2F"/>
          <w:sz w:val="20"/>
          <w:szCs w:val="20"/>
          <w:lang w:eastAsia="es-MX"/>
        </w:rPr>
        <w:t>A partir de lo descrito en los puntos anteriores, la Secretaría contó con elementos suficientes para determinar, inicialmente, que los globos de plástico metalizado de fabricación nacional son similares al producto objeto de investigación, en virtud de que tienen características físicas y composición semejantes, se fabrican con los mismos insumos y mediante procesos productivos que no muestran diferencias sustanciales y atienden a los mismos consumidores, lo que les permite cumplir las mismas funciones y ser comercialmente intercambiables, de manera que puedan considerarse similares, en términos de lo dispuesto en los artículos 2.6 del Acuerdo Antidumping y 37 fracción II del RLCE.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3. Rama de producción nacional y representatividad</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91. </w:t>
      </w:r>
      <w:r w:rsidRPr="00180F22">
        <w:rPr>
          <w:rFonts w:ascii="Verdana" w:eastAsia="Times New Roman" w:hAnsi="Verdana" w:cs="Arial"/>
          <w:color w:val="2F2F2F"/>
          <w:sz w:val="20"/>
          <w:szCs w:val="20"/>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globos de plástico metalizado, tomando en cuenta si son importadoras del producto objeto de investigación o si existen elementos para presumir que se encuentran vinculados con empresas importadoras o exportadoras del mismo.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92. </w:t>
      </w:r>
      <w:r w:rsidRPr="00180F22">
        <w:rPr>
          <w:rFonts w:ascii="Verdana" w:eastAsia="Times New Roman" w:hAnsi="Verdana" w:cs="Arial"/>
          <w:color w:val="2F2F2F"/>
          <w:sz w:val="20"/>
          <w:szCs w:val="20"/>
          <w:lang w:eastAsia="es-MX"/>
        </w:rPr>
        <w:t xml:space="preserve">La Solicitante señaló que representó el 98% de la producción nacional del producto similar al investigado en el periodo analizado y que tiene conocimiento de la existencia de otra empresa productora de globos de plástico metalizado en México con la razón social de Innovación en Plástico, S.A. de C.V. ("Innovación en Plástico") y con el nombre comercial "Balum". Para sustentar lo anterior, presentó el estudio de mercado elaborado por la empresa consultora Reliable Source que se describe en el punto 19 </w:t>
      </w:r>
      <w:proofErr w:type="gramStart"/>
      <w:r w:rsidRPr="00180F22">
        <w:rPr>
          <w:rFonts w:ascii="Verdana" w:eastAsia="Times New Roman" w:hAnsi="Verdana" w:cs="Arial"/>
          <w:color w:val="2F2F2F"/>
          <w:sz w:val="20"/>
          <w:szCs w:val="20"/>
          <w:lang w:eastAsia="es-MX"/>
        </w:rPr>
        <w:t>inciso</w:t>
      </w:r>
      <w:proofErr w:type="gramEnd"/>
      <w:r w:rsidRPr="00180F22">
        <w:rPr>
          <w:rFonts w:ascii="Verdana" w:eastAsia="Times New Roman" w:hAnsi="Verdana" w:cs="Arial"/>
          <w:color w:val="2F2F2F"/>
          <w:sz w:val="20"/>
          <w:szCs w:val="20"/>
          <w:lang w:eastAsia="es-MX"/>
        </w:rPr>
        <w:t xml:space="preserve"> ZZ de la presente Resolución.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93. </w:t>
      </w:r>
      <w:r w:rsidRPr="00180F22">
        <w:rPr>
          <w:rFonts w:ascii="Verdana" w:eastAsia="Times New Roman" w:hAnsi="Verdana" w:cs="Arial"/>
          <w:color w:val="2F2F2F"/>
          <w:sz w:val="20"/>
          <w:szCs w:val="20"/>
          <w:lang w:eastAsia="es-MX"/>
        </w:rPr>
        <w:t>Con base en dicho estudio, la Secretaría observó que la participación de la Solicitante en la producción nacional de globos de plástico metalizado fue estimada a partir del resultado de encuestas personales levantadas en 120 puntos de venta de diversas localidades del país. Con dichas encuestas se estimó la participación de los competidores, a partir de las marcas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94. </w:t>
      </w:r>
      <w:r w:rsidRPr="00180F22">
        <w:rPr>
          <w:rFonts w:ascii="Verdana" w:eastAsia="Times New Roman" w:hAnsi="Verdana" w:cs="Arial"/>
          <w:color w:val="2F2F2F"/>
          <w:sz w:val="20"/>
          <w:szCs w:val="20"/>
          <w:lang w:eastAsia="es-MX"/>
        </w:rPr>
        <w:t>La Secretaría previno a Conver para que actualizara la información del estudio de mercado a 2016, toda vez que lo presentó únicamente para 2014 y 2015. Al respecto, Conver respondió que se está llevando a cabo la actualización de dicho estudio con datos de 2016, pero que estará disponible hasta finales de abril de 2017.</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95. </w:t>
      </w:r>
      <w:r w:rsidRPr="00180F22">
        <w:rPr>
          <w:rFonts w:ascii="Verdana" w:eastAsia="Times New Roman" w:hAnsi="Verdana" w:cs="Arial"/>
          <w:color w:val="2F2F2F"/>
          <w:sz w:val="20"/>
          <w:szCs w:val="20"/>
          <w:lang w:eastAsia="es-MX"/>
        </w:rPr>
        <w:t>Por otra parte, la Secretaría realizó requerimientos de información a la CANACINTRA, la CAINTRA, la CAREINTRA, así como a la productora nacional Innovación en Plástico.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96. </w:t>
      </w:r>
      <w:r w:rsidRPr="00180F22">
        <w:rPr>
          <w:rFonts w:ascii="Verdana" w:eastAsia="Times New Roman" w:hAnsi="Verdana" w:cs="Arial"/>
          <w:color w:val="2F2F2F"/>
          <w:sz w:val="20"/>
          <w:szCs w:val="20"/>
          <w:lang w:eastAsia="es-MX"/>
        </w:rPr>
        <w:t>CAINTRA indicó que dentro de sus afiliados no hay productores de globos de plástico metalizado, en tanto que la CAREINTRA y la CANACINTRA no dieron respuesta al requerimiento que les fue formulado.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97. </w:t>
      </w:r>
      <w:r w:rsidRPr="00180F22">
        <w:rPr>
          <w:rFonts w:ascii="Verdana" w:eastAsia="Times New Roman" w:hAnsi="Verdana" w:cs="Arial"/>
          <w:color w:val="2F2F2F"/>
          <w:sz w:val="20"/>
          <w:szCs w:val="20"/>
          <w:lang w:eastAsia="es-MX"/>
        </w:rPr>
        <w:t>Por su parte, Innovación en Plástico manifestó ser productora de globos de plástico metalizado y presentó sus datos de producción para el periodo analizado e indicó que no tiene conocimiento de otros productores nacionales de globos de plástico metalizado. Asimismo, expresó que no tiene interés en formar parte de la presente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98. </w:t>
      </w:r>
      <w:r w:rsidRPr="00180F22">
        <w:rPr>
          <w:rFonts w:ascii="Verdana" w:eastAsia="Times New Roman" w:hAnsi="Verdana" w:cs="Arial"/>
          <w:color w:val="2F2F2F"/>
          <w:sz w:val="20"/>
          <w:szCs w:val="20"/>
          <w:lang w:eastAsia="es-MX"/>
        </w:rPr>
        <w:t>De acuerdo con la información descrita en los puntos anteriores, la Secretaría observó que la información proporcionada por la Solicitante es congruente con la proporcionada por la productora nacional Innovación en Plástico y confirma de manera inicial, la participación de Conver en la producción nacional de globos de plástico metalizado.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99. </w:t>
      </w:r>
      <w:r w:rsidRPr="00180F22">
        <w:rPr>
          <w:rFonts w:ascii="Verdana" w:eastAsia="Times New Roman" w:hAnsi="Verdana" w:cs="Arial"/>
          <w:color w:val="2F2F2F"/>
          <w:sz w:val="20"/>
          <w:szCs w:val="20"/>
          <w:lang w:eastAsia="es-MX"/>
        </w:rPr>
        <w:t>Con base en la información del listado oficial de pedimentos de importación del SIC-M, la Secretaría identificó que la Solicitante realizó importaciones del producto objeto de investigación, sin embargo, éstas fueron insignificantes.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100. </w:t>
      </w:r>
      <w:r w:rsidRPr="00180F22">
        <w:rPr>
          <w:rFonts w:ascii="Verdana" w:eastAsia="Times New Roman" w:hAnsi="Verdana" w:cs="Arial"/>
          <w:color w:val="2F2F2F"/>
          <w:sz w:val="20"/>
          <w:szCs w:val="20"/>
          <w:lang w:eastAsia="es-MX"/>
        </w:rPr>
        <w:t>A partir de lo descrito en los puntos anteriores, la Secretaría determinó que la Solicitante constituye una proporción importante de la producción nacional de los globos de plástico metalizado similares a los investigados, de conformidad con lo establecido en los artículos 4.1 y 5.4 del Acuerdo Antidumping, 40 y 50 de la LCE y 60, 61 y 62 del RLCE, toda vez que, en el periodo investigado, su producción representó el 98% de la producción nacional total. Adicionalmente, no se contó con elementos que indiquen que la Solicitante se encuentre vinculada a exportadores o importadores del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4. Mercado internacional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101. </w:t>
      </w:r>
      <w:r w:rsidRPr="00180F22">
        <w:rPr>
          <w:rFonts w:ascii="Verdana" w:eastAsia="Times New Roman" w:hAnsi="Verdana" w:cs="Arial"/>
          <w:color w:val="2F2F2F"/>
          <w:sz w:val="20"/>
          <w:szCs w:val="20"/>
          <w:lang w:eastAsia="es-MX"/>
        </w:rPr>
        <w:t>La Solicitante señaló que no cuenta con información referente a los principales productores y consumidores de globos de plástico metalizado en el mundo.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102. </w:t>
      </w:r>
      <w:r w:rsidRPr="00180F22">
        <w:rPr>
          <w:rFonts w:ascii="Verdana" w:eastAsia="Times New Roman" w:hAnsi="Verdana" w:cs="Arial"/>
          <w:color w:val="2F2F2F"/>
          <w:sz w:val="20"/>
          <w:szCs w:val="20"/>
          <w:lang w:eastAsia="es-MX"/>
        </w:rPr>
        <w:t>En este sentido, la Solicitante proporcionó información estadística de la UN Comtrade, referente a exportaciones de China por país de destino para 2013 a 2015 y exportaciones e importaciones mundiales del mismo periodo, para las subpartidas 9503.00 y 9505.90 del Sistema Armonizado, por donde ingresan globos de plástico metalizado.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103. </w:t>
      </w:r>
      <w:r w:rsidRPr="00180F22">
        <w:rPr>
          <w:rFonts w:ascii="Verdana" w:eastAsia="Times New Roman" w:hAnsi="Verdana" w:cs="Arial"/>
          <w:color w:val="2F2F2F"/>
          <w:sz w:val="20"/>
          <w:szCs w:val="20"/>
          <w:lang w:eastAsia="es-MX"/>
        </w:rPr>
        <w:t>De acuerdo con la información anterior, las exportaciones mundiales registraron una disminución de 22% en 2014 y crecieron 47% en 2015. El principal exportador mundial en 2015 fue China, con una participación de 71%, seguido de Alemania, República Checa y México, con 3%, respectivamente.</w:t>
      </w:r>
    </w:p>
    <w:p w:rsidR="00180F22" w:rsidRPr="00180F22" w:rsidRDefault="00180F22" w:rsidP="00180F22">
      <w:pPr>
        <w:shd w:val="clear" w:color="auto" w:fill="FFFFFF"/>
        <w:spacing w:after="101" w:line="240" w:lineRule="auto"/>
        <w:jc w:val="center"/>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Exportaciones por país de origen al mundo Subpartidas: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3"/>
        <w:gridCol w:w="1204"/>
        <w:gridCol w:w="1204"/>
        <w:gridCol w:w="1205"/>
        <w:gridCol w:w="710"/>
        <w:gridCol w:w="710"/>
        <w:gridCol w:w="711"/>
      </w:tblGrid>
      <w:tr w:rsidR="00180F22" w:rsidRPr="00180F22" w:rsidTr="00180F22">
        <w:trPr>
          <w:trHeight w:val="349"/>
        </w:trPr>
        <w:tc>
          <w:tcPr>
            <w:tcW w:w="1643"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PAÍS</w:t>
            </w:r>
          </w:p>
        </w:tc>
        <w:tc>
          <w:tcPr>
            <w:tcW w:w="361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VOLUMEN (MILES DE TONELADAS)</w:t>
            </w:r>
          </w:p>
        </w:tc>
        <w:tc>
          <w:tcPr>
            <w:tcW w:w="213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PARTICIPACIÓN (%) Vol.</w:t>
            </w:r>
          </w:p>
        </w:tc>
      </w:tr>
      <w:tr w:rsidR="00180F22" w:rsidRPr="00180F22" w:rsidTr="00180F22">
        <w:trPr>
          <w:trHeight w:val="34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0F22" w:rsidRPr="00180F22" w:rsidRDefault="00180F22" w:rsidP="00180F22">
            <w:pPr>
              <w:spacing w:after="0" w:line="240" w:lineRule="auto"/>
              <w:rPr>
                <w:rFonts w:ascii="Verdana" w:eastAsia="Times New Roman" w:hAnsi="Verdana" w:cs="Arial"/>
                <w:color w:val="000000"/>
                <w:sz w:val="20"/>
                <w:szCs w:val="20"/>
                <w:lang w:eastAsia="es-MX"/>
              </w:rPr>
            </w:pP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2013</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2014</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2015</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2013</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2014</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2015</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China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2,512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1,633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2,997</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71</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Alemania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113</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República Checa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108</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120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México</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106</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Estados Unidos</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80</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w:t>
            </w:r>
          </w:p>
        </w:tc>
      </w:tr>
      <w:tr w:rsidR="00180F22" w:rsidRPr="00180F22" w:rsidTr="00180F22">
        <w:trPr>
          <w:trHeight w:val="342"/>
        </w:trPr>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Otros países (127)</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754</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819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762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w:t>
            </w:r>
          </w:p>
        </w:tc>
      </w:tr>
      <w:tr w:rsidR="00180F22" w:rsidRPr="00180F22" w:rsidTr="00180F22">
        <w:trPr>
          <w:trHeight w:val="349"/>
        </w:trPr>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TOTAL</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3,673</w:t>
            </w:r>
          </w:p>
        </w:tc>
        <w:tc>
          <w:tcPr>
            <w:tcW w:w="12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2,863</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4,197</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r>
    </w:tbl>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Fuente: UN Comtrade.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104. </w:t>
      </w:r>
      <w:r w:rsidRPr="00180F22">
        <w:rPr>
          <w:rFonts w:ascii="Verdana" w:eastAsia="Times New Roman" w:hAnsi="Verdana" w:cs="Arial"/>
          <w:color w:val="2F2F2F"/>
          <w:sz w:val="20"/>
          <w:szCs w:val="20"/>
          <w:lang w:eastAsia="es-MX"/>
        </w:rPr>
        <w:t>Las importaciones mundiales registraron una disminución de 6% en 2014 y 3% en 2015. Los principales países importadores del mundo en 2015 fueron: Estados Unidos con 26%, seguido de China con 7% (incluye Hong Kong), Reino Unido con 6%, Alemania con 5% y Francia con 4%.</w:t>
      </w:r>
    </w:p>
    <w:p w:rsidR="00180F22" w:rsidRPr="00180F22" w:rsidRDefault="00180F22" w:rsidP="00180F22">
      <w:pPr>
        <w:shd w:val="clear" w:color="auto" w:fill="FFFFFF"/>
        <w:spacing w:after="101" w:line="240" w:lineRule="auto"/>
        <w:jc w:val="center"/>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Importaciones del mundo por país Subpartidas: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6"/>
        <w:gridCol w:w="1160"/>
        <w:gridCol w:w="1160"/>
        <w:gridCol w:w="1162"/>
        <w:gridCol w:w="709"/>
        <w:gridCol w:w="709"/>
        <w:gridCol w:w="709"/>
      </w:tblGrid>
      <w:tr w:rsidR="00180F22" w:rsidRPr="00180F22" w:rsidTr="00180F22">
        <w:trPr>
          <w:trHeight w:val="575"/>
        </w:trPr>
        <w:tc>
          <w:tcPr>
            <w:tcW w:w="191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lastRenderedPageBreak/>
              <w:t>PAÍS</w:t>
            </w:r>
          </w:p>
        </w:tc>
        <w:tc>
          <w:tcPr>
            <w:tcW w:w="348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VOLUMEN (MILES DE TONELADAS)</w:t>
            </w:r>
          </w:p>
        </w:tc>
        <w:tc>
          <w:tcPr>
            <w:tcW w:w="205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PARTICIPACIÓN (%)</w:t>
            </w:r>
            <w:r w:rsidRPr="00180F22">
              <w:rPr>
                <w:rFonts w:ascii="Verdana" w:eastAsia="Times New Roman" w:hAnsi="Verdana" w:cs="Arial"/>
                <w:color w:val="000000"/>
                <w:sz w:val="20"/>
                <w:szCs w:val="20"/>
                <w:lang w:eastAsia="es-MX"/>
              </w:rPr>
              <w:br/>
            </w:r>
            <w:r w:rsidRPr="00180F22">
              <w:rPr>
                <w:rFonts w:ascii="Verdana" w:eastAsia="Times New Roman" w:hAnsi="Verdana" w:cs="Arial"/>
                <w:b/>
                <w:bCs/>
                <w:color w:val="000000"/>
                <w:sz w:val="20"/>
                <w:szCs w:val="20"/>
                <w:lang w:eastAsia="es-MX"/>
              </w:rPr>
              <w:t>Vol.</w:t>
            </w:r>
          </w:p>
        </w:tc>
      </w:tr>
      <w:tr w:rsidR="00180F22" w:rsidRPr="00180F22" w:rsidTr="00180F22">
        <w:trPr>
          <w:trHeight w:val="34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0F22" w:rsidRPr="00180F22" w:rsidRDefault="00180F22" w:rsidP="00180F22">
            <w:pPr>
              <w:spacing w:after="0" w:line="240" w:lineRule="auto"/>
              <w:rPr>
                <w:rFonts w:ascii="Verdana" w:eastAsia="Times New Roman" w:hAnsi="Verdana" w:cs="Arial"/>
                <w:color w:val="000000"/>
                <w:sz w:val="20"/>
                <w:szCs w:val="20"/>
                <w:lang w:eastAsia="es-MX"/>
              </w:rPr>
            </w:pP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2013</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2014</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2015</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2013</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2014</w:t>
            </w:r>
          </w:p>
        </w:tc>
        <w:tc>
          <w:tcPr>
            <w:tcW w:w="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2015</w:t>
            </w:r>
          </w:p>
        </w:tc>
      </w:tr>
    </w:tbl>
    <w:p w:rsidR="00180F22" w:rsidRPr="00180F22" w:rsidRDefault="00180F22" w:rsidP="00180F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6"/>
        <w:gridCol w:w="1160"/>
        <w:gridCol w:w="1160"/>
        <w:gridCol w:w="1162"/>
        <w:gridCol w:w="684"/>
        <w:gridCol w:w="684"/>
        <w:gridCol w:w="685"/>
      </w:tblGrid>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Estados Unidos</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1,055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1,090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1,154</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26</w:t>
            </w:r>
          </w:p>
        </w:tc>
      </w:tr>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China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337</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318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293</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r>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Reino Unido</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274</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316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282</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7</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6</w:t>
            </w:r>
          </w:p>
        </w:tc>
      </w:tr>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Alemania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189</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209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w:t>
            </w:r>
          </w:p>
        </w:tc>
      </w:tr>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Francia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169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3</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4</w:t>
            </w:r>
          </w:p>
        </w:tc>
      </w:tr>
      <w:tr w:rsidR="00180F22" w:rsidRPr="00180F22" w:rsidTr="00180F22">
        <w:trPr>
          <w:trHeight w:val="342"/>
        </w:trPr>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Otros países (157)</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2,785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2,425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2,277</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58</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color w:val="000000"/>
                <w:sz w:val="20"/>
                <w:szCs w:val="20"/>
                <w:lang w:eastAsia="es-MX"/>
              </w:rPr>
              <w:t>52</w:t>
            </w:r>
          </w:p>
        </w:tc>
      </w:tr>
      <w:tr w:rsidR="00180F22" w:rsidRPr="00180F22" w:rsidTr="00180F22">
        <w:trPr>
          <w:trHeight w:val="349"/>
        </w:trPr>
        <w:tc>
          <w:tcPr>
            <w:tcW w:w="19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both"/>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TOTAL</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4,804</w:t>
            </w:r>
          </w:p>
        </w:tc>
        <w:tc>
          <w:tcPr>
            <w:tcW w:w="1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4,517</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right"/>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4,384</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c>
          <w:tcPr>
            <w:tcW w:w="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0F22" w:rsidRPr="00180F22" w:rsidRDefault="00180F22" w:rsidP="00180F22">
            <w:pPr>
              <w:spacing w:after="101" w:line="240" w:lineRule="auto"/>
              <w:jc w:val="center"/>
              <w:rPr>
                <w:rFonts w:ascii="Verdana" w:eastAsia="Times New Roman" w:hAnsi="Verdana" w:cs="Arial"/>
                <w:color w:val="000000"/>
                <w:sz w:val="20"/>
                <w:szCs w:val="20"/>
                <w:lang w:eastAsia="es-MX"/>
              </w:rPr>
            </w:pPr>
            <w:r w:rsidRPr="00180F22">
              <w:rPr>
                <w:rFonts w:ascii="Verdana" w:eastAsia="Times New Roman" w:hAnsi="Verdana" w:cs="Arial"/>
                <w:b/>
                <w:bCs/>
                <w:color w:val="000000"/>
                <w:sz w:val="20"/>
                <w:szCs w:val="20"/>
                <w:lang w:eastAsia="es-MX"/>
              </w:rPr>
              <w:t>100</w:t>
            </w:r>
          </w:p>
        </w:tc>
      </w:tr>
    </w:tbl>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Fuente: UN Comtrade.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5. Mercado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105. </w:t>
      </w:r>
      <w:r w:rsidRPr="00180F22">
        <w:rPr>
          <w:rFonts w:ascii="Verdana" w:eastAsia="Times New Roman" w:hAnsi="Verdana" w:cs="Arial"/>
          <w:color w:val="2F2F2F"/>
          <w:sz w:val="20"/>
          <w:szCs w:val="20"/>
          <w:lang w:eastAsia="es-MX"/>
        </w:rPr>
        <w:t>La Secretaría calculó el mercado nacional de globos de plástico metalizado, a través del CNA, medido como la producción nacional, más importaciones, menos exportaciones. La producción nacional se calculó con la información de la Solicitante y la de Innovación en Plástico. Las exportaciones se calcularon con base en la información que proporcionó la Solicitante para el periodo analizado. De acuerdo con lo anterior, se observó que el CNA se incrementó 26% en el periodo septiembre de 2014-agosto de 2015 y 20% en el periodo investigado, lo que significó un incremento acumulado del 52% durante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106. </w:t>
      </w:r>
      <w:r w:rsidRPr="00180F22">
        <w:rPr>
          <w:rFonts w:ascii="Verdana" w:eastAsia="Times New Roman" w:hAnsi="Verdana" w:cs="Arial"/>
          <w:color w:val="2F2F2F"/>
          <w:sz w:val="20"/>
          <w:szCs w:val="20"/>
          <w:lang w:eastAsia="es-MX"/>
        </w:rPr>
        <w:t>La producción nacional registró un crecimiento de 25% en el periodo septiembre de 2014-agosto de 2015 y del 17% en el periodo investigado, con ello, acumuló un incremento del 45% en el periodo analizado. La Producción Nacional Orientada al Mercado Interno (PNOMI) registró participaciones en el CNA de 22% en los periodos septiembre de 2013-agosto de 2014 y septiembre de 2014-agosto de 2015, respectivamente, y de 26% en el periodo investigado, lo que significó un incremento de 4 puntos porcentuales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107. </w:t>
      </w:r>
      <w:r w:rsidRPr="00180F22">
        <w:rPr>
          <w:rFonts w:ascii="Verdana" w:eastAsia="Times New Roman" w:hAnsi="Verdana" w:cs="Arial"/>
          <w:color w:val="2F2F2F"/>
          <w:sz w:val="20"/>
          <w:szCs w:val="20"/>
          <w:lang w:eastAsia="es-MX"/>
        </w:rPr>
        <w:t>Las importaciones totales obtenidas conforme a lo descrito en el punto 114 de la presente Resolución, aumentaron 24% en el periodo septiembre de 2014-agosto de 2015 y 17% en el periodo investigado, por lo que acumularon un incremento de 44% en el periodo analizado. Dichas importaciones registraron una participación en el CNA de 78% en el periodo septiembre de 2013-agosto de 2014, 76% en el periodo septiembre de 2014-agosto de 2015 y de 74% en el periodo investigado, lo que representó una disminución de 4 puntos porcentuales durante el periodo analizado.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108. </w:t>
      </w:r>
      <w:r w:rsidRPr="00180F22">
        <w:rPr>
          <w:rFonts w:ascii="Verdana" w:eastAsia="Times New Roman" w:hAnsi="Verdana" w:cs="Arial"/>
          <w:color w:val="2F2F2F"/>
          <w:sz w:val="20"/>
          <w:szCs w:val="20"/>
          <w:lang w:eastAsia="es-MX"/>
        </w:rPr>
        <w:t>Las exportaciones aumentaron 21% en el periodo septiembre de 2014-agosto de 2015 y 11% en el periodo investigado, lo que significó un incremento acumulado de 34% durante el periodo analizado.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109. </w:t>
      </w:r>
      <w:r w:rsidRPr="00180F22">
        <w:rPr>
          <w:rFonts w:ascii="Verdana" w:eastAsia="Times New Roman" w:hAnsi="Verdana" w:cs="Arial"/>
          <w:color w:val="2F2F2F"/>
          <w:sz w:val="20"/>
          <w:szCs w:val="20"/>
          <w:lang w:eastAsia="es-MX"/>
        </w:rPr>
        <w:t>La oferta nacional de los globos de plástico metalizado de origen chino y de otras fuentes de abastecimiento provino de 17 países en el periodo analizado. Los principales proveedores fueron China y los Estados Unidos, los cuales representaron, en conjunto, el 99% de las importaciones totales en el periodo investigado.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110. </w:t>
      </w:r>
      <w:r w:rsidRPr="00180F22">
        <w:rPr>
          <w:rFonts w:ascii="Verdana" w:eastAsia="Times New Roman" w:hAnsi="Verdana" w:cs="Arial"/>
          <w:color w:val="2F2F2F"/>
          <w:sz w:val="20"/>
          <w:szCs w:val="20"/>
          <w:lang w:eastAsia="es-MX"/>
        </w:rPr>
        <w:t>La Solicitante indicó que los globos de plástico metalizado de origen chino y los de fabricación nacional se distribuyen en todo el territorio nacional, principalmente, en las ciudades más importantes y se venden a través de los mismos canales de comercialización.</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111. </w:t>
      </w:r>
      <w:r w:rsidRPr="00180F22">
        <w:rPr>
          <w:rFonts w:ascii="Verdana" w:eastAsia="Times New Roman" w:hAnsi="Verdana" w:cs="Arial"/>
          <w:color w:val="2F2F2F"/>
          <w:sz w:val="20"/>
          <w:szCs w:val="20"/>
          <w:lang w:eastAsia="es-MX"/>
        </w:rPr>
        <w:t>De acuerdo con la razón social de los importadores y clientes de la Solicitante, así como la información que la Secretaría obtuvo de sus páginas de Internet, se observó que los principales clientes e importadores del producto objeto de investigación se ubicaron en ciudades de diversos estados como: Jalisco, Ciudad de México, Nuevo León, Tamaulipas, Michoacán, Sinaloa, Estado de México, San Luis Potosí, Puebla, Guanajuato y Aguascalientes. La Secretaría observó que, en general, son distribuidores, lo que permite presumir que, en efecto, los globos de plástico metalizado de origen chino y los de fabricación nacional se destinan a los mismos consumidores y mercados, lo que refleja su intercambiabilidad comercial.</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6. Análisis real y potencial de las importaciones</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112. </w:t>
      </w:r>
      <w:r w:rsidRPr="00180F22">
        <w:rPr>
          <w:rFonts w:ascii="Verdana" w:eastAsia="Times New Roman" w:hAnsi="Verdana" w:cs="Arial"/>
          <w:color w:val="2F2F2F"/>
          <w:sz w:val="20"/>
          <w:szCs w:val="20"/>
          <w:lang w:eastAsia="es-MX"/>
        </w:rPr>
        <w:t>De conformidad con lo establecido en los artículos 3.1, 3.2 y 3.7 del Acuerdo Antidumping, 41 fracción I y 42 fracción I de la LCE y 64 fracción I y 68 del RLCE, la Secretaría evaluó el comportamiento y la tendencia de las importaciones del producto objeto de investigación, efectuadas durante el periodo analizado, tanto en términos absolutos como en relación con la producción o el consumo nacional. Asimismo, analizó si el comportamiento del volumen de las importaciones originarias de China sustenta la probabilidad de que éstas aumenten sustancialmente en el futuro inmediato.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113. </w:t>
      </w:r>
      <w:r w:rsidRPr="00180F22">
        <w:rPr>
          <w:rFonts w:ascii="Verdana" w:eastAsia="Times New Roman" w:hAnsi="Verdana" w:cs="Arial"/>
          <w:color w:val="2F2F2F"/>
          <w:sz w:val="20"/>
          <w:szCs w:val="20"/>
          <w:lang w:eastAsia="es-MX"/>
        </w:rPr>
        <w:t>La Solicitante manifestó que las importaciones del producto objeto de investigación ingresan a través de las fracciones arancelarias 9503.00.23 y 9505.90.99 de la TIGIE y que por éstas ingresan productos</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distintos</w:t>
      </w:r>
      <w:proofErr w:type="gramEnd"/>
      <w:r w:rsidRPr="00180F22">
        <w:rPr>
          <w:rFonts w:ascii="Verdana" w:eastAsia="Times New Roman" w:hAnsi="Verdana" w:cs="Arial"/>
          <w:color w:val="2F2F2F"/>
          <w:sz w:val="20"/>
          <w:szCs w:val="20"/>
          <w:lang w:eastAsia="es-MX"/>
        </w:rPr>
        <w:t xml:space="preserve"> al investigado; por ello, presentó una metodología para identificar las importaciones de globos de plástico metalizado (originarias de China y de otros países), a partir de la base de importaciones del SAT, conforme a los criterios descritos en el punto 35 de la presente Resolución.</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114. </w:t>
      </w:r>
      <w:r w:rsidRPr="00180F22">
        <w:rPr>
          <w:rFonts w:ascii="Verdana" w:eastAsia="Times New Roman" w:hAnsi="Verdana" w:cs="Arial"/>
          <w:color w:val="2F2F2F"/>
          <w:sz w:val="20"/>
          <w:szCs w:val="20"/>
          <w:lang w:eastAsia="es-MX"/>
        </w:rPr>
        <w:t>Con la finalidad de estimar el valor y el volumen de las importaciones de globos de plástico metalizado, la Secretaría se allegó del listado de pedimentos de importación del SIC-M, correspondientes a las fracciones arancelarias 9503.00.23 y 9505.90.99 de la TIGIE, para el periodo analizado y consideró lo siguiente:</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identificó y consideró en su análisis las operaciones de importación cuya descripción registraba "globos metálicos", "globos metalizados", "globos" y "globo";</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se allegó de una muestra de pedimentos de importación, con sus respectivas facturas. A partir de dicha información, excluyó algunas transacciones que no correspondían al producto objeto de investigación y modificó una operación que registraba piezas en lugar de kilogramos, en particular, un pedimento de septiembre de 2015 que registraba un volumen significativo;</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la Secretaría replicó la metodología propuesta por la Solicitante que se describe en el punto 35 de la presente Resolución. Cabe señalar que al revisar la información sobre las páginas de Internet de las empresas importadoras y exportadoras, se encontró coincidencia con las afirmaciones hechas por Conver, por lo que, en general, se consideró que los criterios aplicados para identificar las importaciones son razonables, para efectos del inicio de la investigación, y</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xml:space="preserve">    la Secretaría consideró las operaciones de importación correspondientes a globos de plástico metalizado con otros productos y globos con otros productos, sin aplicar los porcentajes de proporción por operación propuestos por la Solicitante, al representar un volumen que no modificaría de manera significativa los indicios observados en esta etapa de la investigación, en promedio, el 4% del volumen total de las importaciones </w:t>
      </w:r>
      <w:r w:rsidRPr="00180F22">
        <w:rPr>
          <w:rFonts w:ascii="Verdana" w:eastAsia="Times New Roman" w:hAnsi="Verdana" w:cs="Arial"/>
          <w:color w:val="2F2F2F"/>
          <w:sz w:val="20"/>
          <w:szCs w:val="20"/>
          <w:lang w:eastAsia="es-MX"/>
        </w:rPr>
        <w:lastRenderedPageBreak/>
        <w:t>que ingresaron por las fracciones arancelarias 9503.00.23 y 9505.90.99 de la TIGIE, en el periodo analizado.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115. </w:t>
      </w:r>
      <w:r w:rsidRPr="00180F22">
        <w:rPr>
          <w:rFonts w:ascii="Verdana" w:eastAsia="Times New Roman" w:hAnsi="Verdana" w:cs="Arial"/>
          <w:color w:val="2F2F2F"/>
          <w:sz w:val="20"/>
          <w:szCs w:val="20"/>
          <w:lang w:eastAsia="es-MX"/>
        </w:rPr>
        <w:t>La Secretaría consideró que la Solicitante proporcionó la información que tuvo razonablemente a su alcance, en virtud de no tener acceso a los pedimentos de importación. No obstante, en la siguiente etapa de la investigación, se allegará de mayor información.</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116. </w:t>
      </w:r>
      <w:r w:rsidRPr="00180F22">
        <w:rPr>
          <w:rFonts w:ascii="Verdana" w:eastAsia="Times New Roman" w:hAnsi="Verdana" w:cs="Arial"/>
          <w:color w:val="2F2F2F"/>
          <w:sz w:val="20"/>
          <w:szCs w:val="20"/>
          <w:lang w:eastAsia="es-MX"/>
        </w:rPr>
        <w:t>La Solicitante señaló que se registró un crecimiento considerable en el volumen de las importaciones de globos de plástico metalizado de origen chino en el periodo analizado y el investigado, así como que no existen elementos para suponer que esa tendencia cambiará, pues el mercado creció durante el periodo investigado. También indicó que el incremento de las importaciones se debe a los precios tan bajos de las mismas.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117. </w:t>
      </w:r>
      <w:r w:rsidRPr="00180F22">
        <w:rPr>
          <w:rFonts w:ascii="Verdana" w:eastAsia="Times New Roman" w:hAnsi="Verdana" w:cs="Arial"/>
          <w:color w:val="2F2F2F"/>
          <w:sz w:val="20"/>
          <w:szCs w:val="20"/>
          <w:lang w:eastAsia="es-MX"/>
        </w:rPr>
        <w:t>Con base en la información descrita en los puntos anteriores, la Secretaría observó que las importaciones totales aumentaron 24% en el periodo septiembre de 2014-agosto de 2015 y 17% en el periodo investigado, con ello, acumularon un incremento del 44%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118. </w:t>
      </w:r>
      <w:r w:rsidRPr="00180F22">
        <w:rPr>
          <w:rFonts w:ascii="Verdana" w:eastAsia="Times New Roman" w:hAnsi="Verdana" w:cs="Arial"/>
          <w:color w:val="2F2F2F"/>
          <w:sz w:val="20"/>
          <w:szCs w:val="20"/>
          <w:lang w:eastAsia="es-MX"/>
        </w:rPr>
        <w:t>Por su parte, las importaciones originarias de China registraron un aumento de 22% en el periodo septiembre de 2014-agosto de 2015 y 45% en el periodo investigado, lo que significó un crecimiento acumulado de 76% en el periodo analizado. Dichas importaciones mostraron una participación creciente en el total importado, al representar el 39% en el periodo septiembre de 2013-agosto de 2014, 38% en el periodo septiembre de 2014-agosto de 2015 y 48% en el periodo investigado, lo que significó un incremento acumulado de 9 puntos porcentuales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119. </w:t>
      </w:r>
      <w:r w:rsidRPr="00180F22">
        <w:rPr>
          <w:rFonts w:ascii="Verdana" w:eastAsia="Times New Roman" w:hAnsi="Verdana" w:cs="Arial"/>
          <w:color w:val="2F2F2F"/>
          <w:sz w:val="20"/>
          <w:szCs w:val="20"/>
          <w:lang w:eastAsia="es-MX"/>
        </w:rPr>
        <w:t>Las importaciones originarias de países distintos a China crecieron 25% en el periodo septiembre de 2014-agosto de 2015 y en el periodo investigado registraron una caída del 1%, con lo que acumularon un crecimiento del 24%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120. </w:t>
      </w:r>
      <w:r w:rsidRPr="00180F22">
        <w:rPr>
          <w:rFonts w:ascii="Verdana" w:eastAsia="Times New Roman" w:hAnsi="Verdana" w:cs="Arial"/>
          <w:color w:val="2F2F2F"/>
          <w:sz w:val="20"/>
          <w:szCs w:val="20"/>
          <w:lang w:eastAsia="es-MX"/>
        </w:rPr>
        <w:t>La Solicitante manifestó que el incremento de las importaciones investigadas también ha significado un incremento de la participación de éstas en el CNA y, a su vez, han desplazado la participación de los globos de plástico metalizado de fabricación nacional del mercado.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121. </w:t>
      </w:r>
      <w:r w:rsidRPr="00180F22">
        <w:rPr>
          <w:rFonts w:ascii="Verdana" w:eastAsia="Times New Roman" w:hAnsi="Verdana" w:cs="Arial"/>
          <w:color w:val="2F2F2F"/>
          <w:sz w:val="20"/>
          <w:szCs w:val="20"/>
          <w:lang w:eastAsia="es-MX"/>
        </w:rPr>
        <w:t>En términos del mercado nacional, la Secretaría observó que las importaciones originarias de China tuvieron una participación en el CNA del 30% en el periodo septiembre de 2013-agosto de 2014, 29% en el periodo septiembre de 2014-agosto de 2015, mientras que en el periodo investigado incrementaron su participación a 35%, lo que significó un incremento de 6 puntos porcentuales en el periodo investigado y de 5 puntos porcentuales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122. </w:t>
      </w:r>
      <w:r w:rsidRPr="00180F22">
        <w:rPr>
          <w:rFonts w:ascii="Verdana" w:eastAsia="Times New Roman" w:hAnsi="Verdana" w:cs="Arial"/>
          <w:color w:val="2F2F2F"/>
          <w:sz w:val="20"/>
          <w:szCs w:val="20"/>
          <w:lang w:eastAsia="es-MX"/>
        </w:rPr>
        <w:t>La participación de las importaciones originarias de países distintos a China en el CNA disminuyó durante el periodo analizado 9 puntos porcentuales, al registrar una participación del 48% en el periodo septiembre de 2013-agosto de 2014, 47% en septiembre de 2014-agosto de 2015 y bajar al 39% en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123. </w:t>
      </w:r>
      <w:r w:rsidRPr="00180F22">
        <w:rPr>
          <w:rFonts w:ascii="Verdana" w:eastAsia="Times New Roman" w:hAnsi="Verdana" w:cs="Arial"/>
          <w:color w:val="2F2F2F"/>
          <w:sz w:val="20"/>
          <w:szCs w:val="20"/>
          <w:lang w:eastAsia="es-MX"/>
        </w:rPr>
        <w:t>En relación con la producción nacional, las importaciones originarias de China se mantuvieron constantes en los periodos septiembre de 2013-agosto de 2014 y septiembre de 2014-agosto de 2015, con una participación del 34%, respectivamente. Sin embargo, en el periodo investigado aumentaron 8 puntos porcentuales, para situarse en 42%. Lo anterior, significó un aumento en el periodo analizado de 8 puntos porcentuales.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124. </w:t>
      </w:r>
      <w:r w:rsidRPr="00180F22">
        <w:rPr>
          <w:rFonts w:ascii="Verdana" w:eastAsia="Times New Roman" w:hAnsi="Verdana" w:cs="Arial"/>
          <w:color w:val="2F2F2F"/>
          <w:sz w:val="20"/>
          <w:szCs w:val="20"/>
          <w:lang w:eastAsia="es-MX"/>
        </w:rPr>
        <w:t>Ante un contexto de crecimiento de mercado, de acuerdo con lo descrito en el punto 106 de la presente Resolución, la rama de producción nacional fue la que menos se benefició, al aumentar su participación en el CNA en solo 4 puntos porcentuales durante el periodo analizado, al pasar del 20% al 24%: incrementó su participación 2 puntos porcentuales en el periodo septiembre de 2014-agosto de 2015 y 1 punto porcentual en el periodo investigado; en tanto que en este último periodo, las importaciones investigadas en presuntas condiciones de discriminación de precios registraron un incremento de 6 puntos porcentuales.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125. </w:t>
      </w:r>
      <w:r w:rsidRPr="00180F22">
        <w:rPr>
          <w:rFonts w:ascii="Verdana" w:eastAsia="Times New Roman" w:hAnsi="Verdana" w:cs="Arial"/>
          <w:color w:val="2F2F2F"/>
          <w:sz w:val="20"/>
          <w:szCs w:val="20"/>
          <w:lang w:eastAsia="es-MX"/>
        </w:rPr>
        <w:t>Los resultados descritos en los puntos anteriores indican que las importaciones de globos de plástico metalizado originarias de China tuvieron un crecimiento en el periodo analizado en términos absolutos y relativos. En particular, en relación con el CNA, dichas importaciones aumentaron 6 puntos porcentuales en el periodo investigado, mientras que la PNOMI registró un incremento en el CNA de 1 punto porcentual en el mismo periodo. Este comportamiento podría atribuirse al crecimiento de las importaciones del producto objeto de investigación registrado durante el periodo analizado, situación que así lo sustenta lo descrito en el punto 118 de la presente Resolución.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126. </w:t>
      </w:r>
      <w:r w:rsidRPr="00180F22">
        <w:rPr>
          <w:rFonts w:ascii="Verdana" w:eastAsia="Times New Roman" w:hAnsi="Verdana" w:cs="Arial"/>
          <w:color w:val="2F2F2F"/>
          <w:sz w:val="20"/>
          <w:szCs w:val="20"/>
          <w:lang w:eastAsia="es-MX"/>
        </w:rPr>
        <w:t>La Solicitante manifestó que se prevé que las importaciones del producto objeto de investigación sigan creciendo al menos a la mitad de la tasa que se registró en el periodo investigado, de no existir algún evento o cambio en el mercado y que hasta el momento no se prevé que exista. Por tanto, de continuar la tendencia a la baja en los precios de dichas importaciones, la rama de producción nacional continuará siendo desplazada por el producto chino, en un corto plazo.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127. </w:t>
      </w:r>
      <w:r w:rsidRPr="00180F22">
        <w:rPr>
          <w:rFonts w:ascii="Verdana" w:eastAsia="Times New Roman" w:hAnsi="Verdana" w:cs="Arial"/>
          <w:color w:val="2F2F2F"/>
          <w:sz w:val="20"/>
          <w:szCs w:val="20"/>
          <w:lang w:eastAsia="es-MX"/>
        </w:rPr>
        <w:t>La Solicitante estimó que las importaciones de globos de plástico metalizado originarias de China podrían incrementarse 36% en el periodo septiembre de 2016-agosto de 2017. Para obtener dicha proyección, consideró que dichas importaciones aumentarían la mitad del periodo anterior comparable.</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128. </w:t>
      </w:r>
      <w:r w:rsidRPr="00180F22">
        <w:rPr>
          <w:rFonts w:ascii="Verdana" w:eastAsia="Times New Roman" w:hAnsi="Verdana" w:cs="Arial"/>
          <w:color w:val="2F2F2F"/>
          <w:sz w:val="20"/>
          <w:szCs w:val="20"/>
          <w:lang w:eastAsia="es-MX"/>
        </w:rPr>
        <w:t>Adicionalmente, señaló que las importaciones de globos de plástico metalizado originarias de otros países se mantienen constantes, derivado del crecimiento de las importaciones de origen chino que inundan el mercado nacional, por lo que, cuando mucho, colocarán en el mercado el mismo volumen del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129. </w:t>
      </w:r>
      <w:r w:rsidRPr="00180F22">
        <w:rPr>
          <w:rFonts w:ascii="Verdana" w:eastAsia="Times New Roman" w:hAnsi="Verdana" w:cs="Arial"/>
          <w:color w:val="2F2F2F"/>
          <w:sz w:val="20"/>
          <w:szCs w:val="20"/>
          <w:lang w:eastAsia="es-MX"/>
        </w:rPr>
        <w:t>La Secretaría consideró de manera inicial que la metodología propuesta por la Solicitante para estimar las importaciones de globos de plástico metalizado de China y de otros orígenes es razonable, dado que refleja el comportamiento observado en el periodo investigado y la replicó en el listado oficial de importaciones del SIC-M. Con ello, la Secretaría observó que las importaciones del producto objeto de investigación aumentarían en el periodo septiembre de 2016-agosto de 2017 en la mitad de la variación del periodo investigado, en tanto que su participación en el CNA se incrementaría en 4 puntos porcentuales, situándose en 39%.</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130. </w:t>
      </w:r>
      <w:r w:rsidRPr="00180F22">
        <w:rPr>
          <w:rFonts w:ascii="Verdana" w:eastAsia="Times New Roman" w:hAnsi="Verdana" w:cs="Arial"/>
          <w:color w:val="2F2F2F"/>
          <w:sz w:val="20"/>
          <w:szCs w:val="20"/>
          <w:lang w:eastAsia="es-MX"/>
        </w:rPr>
        <w:t>Por el contrario, la PNOMI de la rama de producción nacional representaría el 24% del CNA en el periodo proyectado, lo que significaría mantener su participación de mercado igual a la registrada en el periodo investigado, como consecuencia de la situación que se prevé que enfrente la rama de producción nacional para seguir compitiendo con niveles de precios bajos con significativos márgenes de subvaloración del producto objeto de investigación.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131. </w:t>
      </w:r>
      <w:r w:rsidRPr="00180F22">
        <w:rPr>
          <w:rFonts w:ascii="Verdana" w:eastAsia="Times New Roman" w:hAnsi="Verdana" w:cs="Arial"/>
          <w:color w:val="2F2F2F"/>
          <w:sz w:val="20"/>
          <w:szCs w:val="20"/>
          <w:lang w:eastAsia="es-MX"/>
        </w:rPr>
        <w:t xml:space="preserve">Con base en lo descrito en los puntos anteriores, la Secretaría determinó inicialmente que existen indicios suficientes que sustentan la probabilidad fundada de que en el futuro inmediato aumenten considerablemente las importaciones del producto objeto de investigación, a un nivel que, dada la tasa significativa de incremento que registraron en el mercado nacional y los precios a los que </w:t>
      </w:r>
      <w:r w:rsidRPr="00180F22">
        <w:rPr>
          <w:rFonts w:ascii="Verdana" w:eastAsia="Times New Roman" w:hAnsi="Verdana" w:cs="Arial"/>
          <w:color w:val="2F2F2F"/>
          <w:sz w:val="20"/>
          <w:szCs w:val="20"/>
          <w:lang w:eastAsia="es-MX"/>
        </w:rPr>
        <w:lastRenderedPageBreak/>
        <w:t>concurrieron, incrementen su participación en el mercado, en detrimento de la rama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7. Efectos reales y potenciales sobre los precios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132. </w:t>
      </w:r>
      <w:r w:rsidRPr="00180F22">
        <w:rPr>
          <w:rFonts w:ascii="Verdana" w:eastAsia="Times New Roman" w:hAnsi="Verdana" w:cs="Arial"/>
          <w:color w:val="2F2F2F"/>
          <w:sz w:val="20"/>
          <w:szCs w:val="20"/>
          <w:lang w:eastAsia="es-MX"/>
        </w:rPr>
        <w:t>De conformidad con los artículos 3.1, 3.2 y 3.7 del Acuerdo Antidumping, 41 fracción II y 42 fracción III de la LCE y 64 fracción II y 68 del RLCE, la Secretaría analizó si las importaciones del producto objeto de investigación concurrieron al mercado mexicano a precios considerablemente inferiores a los del producto nacional similar, o bien, si el efecto de dichas importaciones fue hacer bajar los precios internos o impedir el aumento que, en otro caso, se hubiera producido; si el nivel de precios de las importaciones del producto objeto de investigación fue determinante para explicar su comportamiento en el mercado nacional y si existen indicios que sustenten que los precios a los que se realizan harán aumentar la cantidad demandada de dichas importaciones.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133. </w:t>
      </w:r>
      <w:r w:rsidRPr="00180F22">
        <w:rPr>
          <w:rFonts w:ascii="Verdana" w:eastAsia="Times New Roman" w:hAnsi="Verdana" w:cs="Arial"/>
          <w:color w:val="2F2F2F"/>
          <w:sz w:val="20"/>
          <w:szCs w:val="20"/>
          <w:lang w:eastAsia="es-MX"/>
        </w:rPr>
        <w:t>La Solicitante manifestó que el incremento de las importaciones del producto objeto de investigación se explica completamente por sus precios bajos y los altos márgenes de discriminación de precios. Agregó que los precios de dichas importaciones se posicionaron muy por debajo de los precios de México y de las importaciones de otros países, y que estos niveles de precios, aunado al tamaño de este país a nivel mundial y el potencial disponible para exportar a México, han impactado negativamente los precios de la industria nacional, por lo que ha tenido que disminuir sus precios debido a la presión de los precios dumping de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134. </w:t>
      </w:r>
      <w:r w:rsidRPr="00180F22">
        <w:rPr>
          <w:rFonts w:ascii="Verdana" w:eastAsia="Times New Roman" w:hAnsi="Verdana" w:cs="Arial"/>
          <w:color w:val="2F2F2F"/>
          <w:sz w:val="20"/>
          <w:szCs w:val="20"/>
          <w:lang w:eastAsia="es-MX"/>
        </w:rPr>
        <w:t>Con el fin de evaluar los argumentos de la Solicitante, la Secretaría consideró la información de las importaciones, conforme a lo descrito en el punto 114 de la presente Resolución. Con base en dicha información, la Secretaría calculó los precios implícitos promedio de las importaciones del producto objeto de investigación y las de otros orígenes. Al respecto, observó que el precio promedio de las importaciones investigadas disminuyó 23% en el periodo septiembre de 2014-agosto de 2015 y se incrementó 33% en el periodo investigado, con lo que acumuló un crecimiento del 2%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135. </w:t>
      </w:r>
      <w:r w:rsidRPr="00180F22">
        <w:rPr>
          <w:rFonts w:ascii="Verdana" w:eastAsia="Times New Roman" w:hAnsi="Verdana" w:cs="Arial"/>
          <w:color w:val="2F2F2F"/>
          <w:sz w:val="20"/>
          <w:szCs w:val="20"/>
          <w:lang w:eastAsia="es-MX"/>
        </w:rPr>
        <w:t>El precio promedio de las importaciones de otros orígenes disminuyó 14% en el periodo septiembre de 2014-agosto de 2015 y 4% en el periodo investigado, lo que representó una disminución acumulada del 17%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136. </w:t>
      </w:r>
      <w:r w:rsidRPr="00180F22">
        <w:rPr>
          <w:rFonts w:ascii="Verdana" w:eastAsia="Times New Roman" w:hAnsi="Verdana" w:cs="Arial"/>
          <w:color w:val="2F2F2F"/>
          <w:sz w:val="20"/>
          <w:szCs w:val="20"/>
          <w:lang w:eastAsia="es-MX"/>
        </w:rPr>
        <w:t>Por su parte, el precio promedio de venta al mercado interno de la rama de producción nacional, medido en dólares, disminuyó 7% en el periodo septiembre de 2014-agosto de 2015 y 17% en el periodo investigado, lo que significó un decremento acumulado del 22%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137. </w:t>
      </w:r>
      <w:r w:rsidRPr="00180F22">
        <w:rPr>
          <w:rFonts w:ascii="Verdana" w:eastAsia="Times New Roman" w:hAnsi="Verdana" w:cs="Arial"/>
          <w:color w:val="2F2F2F"/>
          <w:sz w:val="20"/>
          <w:szCs w:val="20"/>
          <w:lang w:eastAsia="es-MX"/>
        </w:rPr>
        <w:t>Con la finalidad de evaluar la existencia de subvaloración, la Secretaría comparó los precios de las importaciones de globos de plástico metalizado originarias de China y de otros orígenes a nivel frontera, más gastos de internación (arancel y derechos de trámite aduanero), con el precio nacional de venta al mercado interno de la rama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138. </w:t>
      </w:r>
      <w:r w:rsidRPr="00180F22">
        <w:rPr>
          <w:rFonts w:ascii="Verdana" w:eastAsia="Times New Roman" w:hAnsi="Verdana" w:cs="Arial"/>
          <w:color w:val="2F2F2F"/>
          <w:sz w:val="20"/>
          <w:szCs w:val="20"/>
          <w:lang w:eastAsia="es-MX"/>
        </w:rPr>
        <w:t xml:space="preserve">Al respecto, la Secretaría observó que el precio promedio de las importaciones de globos de plástico metalizado originarias de China, en presuntas condiciones de discriminación de precios, se ubicó por debajo del precio nacional durante el periodo analizado: 95% en el periodo septiembre de 2013agosto de 2014, 96% en el periodo septiembre de 2014-agosto de 2015 y 94% en el periodo investigado. Con respecto al precio promedio de las importaciones de otros orígenes, la subvaloración observada en los mismos periodos fue de 88%, 90% y 86%, respectivamente. Este comportamiento sustenta el argumento de la Solicitante, en el sentido de que la subvaloración </w:t>
      </w:r>
      <w:r w:rsidRPr="00180F22">
        <w:rPr>
          <w:rFonts w:ascii="Verdana" w:eastAsia="Times New Roman" w:hAnsi="Verdana" w:cs="Arial"/>
          <w:color w:val="2F2F2F"/>
          <w:sz w:val="20"/>
          <w:szCs w:val="20"/>
          <w:lang w:eastAsia="es-MX"/>
        </w:rPr>
        <w:lastRenderedPageBreak/>
        <w:t>observada del precio de las importaciones de globos de plástico metalizado de China presionó a la baja al precio nacional, tal como se observa en la siguiente gráfica:</w:t>
      </w:r>
    </w:p>
    <w:p w:rsidR="00180F22" w:rsidRPr="00180F22" w:rsidRDefault="00180F22" w:rsidP="00180F22">
      <w:pPr>
        <w:shd w:val="clear" w:color="auto" w:fill="FFFFFF"/>
        <w:spacing w:after="101" w:line="240" w:lineRule="auto"/>
        <w:jc w:val="center"/>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Precios de las importaciones vs precio nacional y otros países</w:t>
      </w:r>
    </w:p>
    <w:p w:rsidR="00180F22" w:rsidRPr="00180F22" w:rsidRDefault="00180F22" w:rsidP="00180F22">
      <w:pPr>
        <w:shd w:val="clear" w:color="auto" w:fill="FFFFFF"/>
        <w:spacing w:after="101" w:line="240" w:lineRule="auto"/>
        <w:jc w:val="center"/>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jc w:val="center"/>
        <w:rPr>
          <w:rFonts w:ascii="Verdana" w:eastAsia="Times New Roman" w:hAnsi="Verdana" w:cs="Arial"/>
          <w:color w:val="2F2F2F"/>
          <w:sz w:val="20"/>
          <w:szCs w:val="20"/>
          <w:lang w:eastAsia="es-MX"/>
        </w:rPr>
      </w:pPr>
      <w:r w:rsidRPr="00180F22">
        <w:rPr>
          <w:rFonts w:ascii="Verdana" w:eastAsia="Times New Roman" w:hAnsi="Verdana" w:cs="Arial"/>
          <w:b/>
          <w:bCs/>
          <w:noProof/>
          <w:color w:val="2F2F2F"/>
          <w:sz w:val="20"/>
          <w:szCs w:val="20"/>
          <w:lang w:eastAsia="es-MX"/>
        </w:rPr>
        <w:drawing>
          <wp:inline distT="0" distB="0" distL="0" distR="0" wp14:anchorId="597B8CC9" wp14:editId="73D4CEF0">
            <wp:extent cx="5405755" cy="4049395"/>
            <wp:effectExtent l="0" t="0" r="4445" b="8255"/>
            <wp:docPr id="1" name="Imagen 1" descr="http://www.dof.gob.mx/imagenes_diarios/2017/06/26/MAT/seeco12_Cimg_79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06/26/MAT/seeco12_Cimg_790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5755" cy="4049395"/>
                    </a:xfrm>
                    <a:prstGeom prst="rect">
                      <a:avLst/>
                    </a:prstGeom>
                    <a:noFill/>
                    <a:ln>
                      <a:noFill/>
                    </a:ln>
                  </pic:spPr>
                </pic:pic>
              </a:graphicData>
            </a:graphic>
          </wp:inline>
        </w:drawing>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Fuente: SIC-M y la Solicitante.</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139. </w:t>
      </w:r>
      <w:r w:rsidRPr="00180F22">
        <w:rPr>
          <w:rFonts w:ascii="Verdana" w:eastAsia="Times New Roman" w:hAnsi="Verdana" w:cs="Arial"/>
          <w:color w:val="2F2F2F"/>
          <w:sz w:val="20"/>
          <w:szCs w:val="20"/>
          <w:lang w:eastAsia="es-MX"/>
        </w:rPr>
        <w:t>La Solicitante señaló que los precios de las importaciones de globos de plástico metalizado originarias de China registran importantes niveles de subvaloración y éstos siguen aumentando, dada la caída de los precios de dichas importaciones. Agregó que esta subvaloración, aunada a la gran disponibilidad de producto para exportar de China, es suficiente para dejar a la producción nacional sin clientela. Destacó que se ha visto forzada a disminuir sus precios y que, de continuar las tendencias registradas en el periodo investigado, aun en un escenario conservador, se proyecta que en el corto plazo su rentabilidad desaparezca por completo y tenga que suspender su operación.</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140. </w:t>
      </w:r>
      <w:r w:rsidRPr="00180F22">
        <w:rPr>
          <w:rFonts w:ascii="Verdana" w:eastAsia="Times New Roman" w:hAnsi="Verdana" w:cs="Arial"/>
          <w:color w:val="2F2F2F"/>
          <w:sz w:val="20"/>
          <w:szCs w:val="20"/>
          <w:lang w:eastAsia="es-MX"/>
        </w:rPr>
        <w:t>Con base en las estadísticas de importación del producto objeto de investigación que obtuvo del SAT, la Solicitante estimó que en el periodo septiembre de 2016-agosto de 2017, el precio de las importaciones originarias de China y de otros orígenes se mantendrían constantes. Por lo que se refiere al precio nacional, consideró que seguirá cayendo en el periodo posterior al investigado, con la misma tendencia a la baja del periodo investigado.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141. </w:t>
      </w:r>
      <w:r w:rsidRPr="00180F22">
        <w:rPr>
          <w:rFonts w:ascii="Verdana" w:eastAsia="Times New Roman" w:hAnsi="Verdana" w:cs="Arial"/>
          <w:color w:val="2F2F2F"/>
          <w:sz w:val="20"/>
          <w:szCs w:val="20"/>
          <w:lang w:eastAsia="es-MX"/>
        </w:rPr>
        <w:t>La Secretaría consideró razonable, de manera inicial, que para el periodo septiembre de 2016-agosto de 2017, los precios de las importaciones originarias de China y de otros orígenes, así como el precio nacional mantengan el comportamiento registrado en el periodo investigado.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142. </w:t>
      </w:r>
      <w:r w:rsidRPr="00180F22">
        <w:rPr>
          <w:rFonts w:ascii="Verdana" w:eastAsia="Times New Roman" w:hAnsi="Verdana" w:cs="Arial"/>
          <w:color w:val="2F2F2F"/>
          <w:sz w:val="20"/>
          <w:szCs w:val="20"/>
          <w:lang w:eastAsia="es-MX"/>
        </w:rPr>
        <w:t>De acuerdo con lo señalado en el punto anterior, la Secretaría replicó la metodología para estimar los precios de las importaciones de globos de plástico metalizado en las estadísticas de importación del SIC-M. Al respecto, observó que en el periodo septiembre de 2016-agosto de 2017, el precio de las importaciones originarias de China y el de otros orígenes se mantendrían constantes, en tanto que el precio de venta de la rama de producción nacional se reduciría 17%.</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143. </w:t>
      </w:r>
      <w:r w:rsidRPr="00180F22">
        <w:rPr>
          <w:rFonts w:ascii="Verdana" w:eastAsia="Times New Roman" w:hAnsi="Verdana" w:cs="Arial"/>
          <w:color w:val="2F2F2F"/>
          <w:sz w:val="20"/>
          <w:szCs w:val="20"/>
          <w:lang w:eastAsia="es-MX"/>
        </w:rPr>
        <w:t>Dicho comportamiento traería como consecuencia que los niveles de subvaloración entre el producto originario de China y el nacional sería del 93% en el periodo septiembre de 2016-agosto de 2017. Con respecto al precio de las importaciones de otros orígenes, las importaciones de China mantendrían niveles de subvaloración del 86% en el mismo periodo proyectado.</w:t>
      </w:r>
    </w:p>
    <w:p w:rsidR="00180F22" w:rsidRPr="00180F22" w:rsidRDefault="00180F22" w:rsidP="00180F22">
      <w:pPr>
        <w:shd w:val="clear" w:color="auto" w:fill="FFFFFF"/>
        <w:spacing w:after="8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144. </w:t>
      </w:r>
      <w:r w:rsidRPr="00180F22">
        <w:rPr>
          <w:rFonts w:ascii="Verdana" w:eastAsia="Times New Roman" w:hAnsi="Verdana" w:cs="Arial"/>
          <w:color w:val="2F2F2F"/>
          <w:sz w:val="20"/>
          <w:szCs w:val="20"/>
          <w:lang w:eastAsia="es-MX"/>
        </w:rPr>
        <w:t>De acuerdo con lo descrito en los puntos anteriores, la Secretaría determinó de manera inicial que durante el periodo analizado y, en particular, en el periodo investigado, las importaciones de globos de plástico metalizado originarias de China, en presuntas condiciones de discriminación de precios, se realizaron con niveles significativos de subvaloración, con respecto a los precios nacionales, así como a los precios de</w:t>
      </w:r>
    </w:p>
    <w:p w:rsidR="00180F22" w:rsidRPr="00180F22" w:rsidRDefault="00180F22" w:rsidP="00180F22">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180F22">
        <w:rPr>
          <w:rFonts w:ascii="Verdana" w:eastAsia="Times New Roman" w:hAnsi="Verdana" w:cs="Arial"/>
          <w:color w:val="2F2F2F"/>
          <w:sz w:val="20"/>
          <w:szCs w:val="20"/>
          <w:lang w:eastAsia="es-MX"/>
        </w:rPr>
        <w:t>las</w:t>
      </w:r>
      <w:proofErr w:type="gramEnd"/>
      <w:r w:rsidRPr="00180F22">
        <w:rPr>
          <w:rFonts w:ascii="Verdana" w:eastAsia="Times New Roman" w:hAnsi="Verdana" w:cs="Arial"/>
          <w:color w:val="2F2F2F"/>
          <w:sz w:val="20"/>
          <w:szCs w:val="20"/>
          <w:lang w:eastAsia="es-MX"/>
        </w:rPr>
        <w:t xml:space="preserve"> importaciones originarias de otros países. Asimismo, se estima que en el periodo septiembre de 2016-agosto de 2017 los precios nacionales disminuirán de manera significativa, como consecuencia de la subvaloración que registró el precio de las importaciones originarias de China durante el periodo analizado. Lo anterior, indica que de continuar concurriendo las importaciones del producto objeto de investigación en tales condiciones, constituirían un factor determinante para incentivar la demanda por mayores importaciones en el mercado mexicano, en detrimento de la rama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8. Efectos reales y potenciales sobre la rama de producción nacional</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145. </w:t>
      </w:r>
      <w:r w:rsidRPr="00180F22">
        <w:rPr>
          <w:rFonts w:ascii="Verdana" w:eastAsia="Times New Roman" w:hAnsi="Verdana" w:cs="Arial"/>
          <w:color w:val="2F2F2F"/>
          <w:sz w:val="20"/>
          <w:szCs w:val="20"/>
          <w:lang w:eastAsia="es-MX"/>
        </w:rPr>
        <w:t>Con fundamento en lo dispuesto en los artículos 3.1, 3.2, 3.4, 3.5 y 3.7 del Acuerdo Antidumping, 41 fracción III y 42 de la LCE y 64 fracción III y 68 del RLCE, la Secretaría evaluó los efectos reales y potenciales de las importaciones de globos de plástico metalizado originarias de China sobre los indicadores económicos y financieros de la rama de producción nacional del producto similar.</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146. </w:t>
      </w:r>
      <w:r w:rsidRPr="00180F22">
        <w:rPr>
          <w:rFonts w:ascii="Verdana" w:eastAsia="Times New Roman" w:hAnsi="Verdana" w:cs="Arial"/>
          <w:color w:val="2F2F2F"/>
          <w:sz w:val="20"/>
          <w:szCs w:val="20"/>
          <w:lang w:eastAsia="es-MX"/>
        </w:rPr>
        <w:t>La Solicitante manifestó que el aumento de las importaciones de globos de plástico metalizado originarias de China, en condiciones de discriminación de precios, ha causado y causará un daño importante sobre los indicadores económicos y financieros de la rama de producción nacional. Asimismo, indicó que sus ventas en valor han disminuido de manera significativa, como resultado de la caída en sus precios y que el daño se acelera al posicionarse el producto chino en los mercados formales, en los que anteriormente no incursionaba.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147. </w:t>
      </w:r>
      <w:r w:rsidRPr="00180F22">
        <w:rPr>
          <w:rFonts w:ascii="Verdana" w:eastAsia="Times New Roman" w:hAnsi="Verdana" w:cs="Arial"/>
          <w:color w:val="2F2F2F"/>
          <w:sz w:val="20"/>
          <w:szCs w:val="20"/>
          <w:lang w:eastAsia="es-MX"/>
        </w:rPr>
        <w:t>Por otra parte, la Solicitante mencionó que mientras la participación de su producción al mercado interno presentó un crecimiento menor al 1%, el CNA aumentó 19.2% en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148. </w:t>
      </w:r>
      <w:r w:rsidRPr="00180F22">
        <w:rPr>
          <w:rFonts w:ascii="Verdana" w:eastAsia="Times New Roman" w:hAnsi="Verdana" w:cs="Arial"/>
          <w:color w:val="2F2F2F"/>
          <w:sz w:val="20"/>
          <w:szCs w:val="20"/>
          <w:lang w:eastAsia="es-MX"/>
        </w:rPr>
        <w:t xml:space="preserve">De acuerdo con la información que obra en el expediente administrativo, la Secretaría observó que el CNA aumentó 26% en el periodo septiembre de 2014-agosto de 2015 y 20% en el periodo investigado. Ante este desempeño del mercado, la PNOMI de la rama de producción nacional se incrementó 42% en el periodo septiembre de 2014-agosto de 2015 y 26% en el periodo investigado, por lo que su participación en el CNA pasó de representar el 20% en el periodo septiembre de 2013-agosto de 2014, a 23% en el periodo septiembre de 2014-agosto de 2015 y 24% en el periodo investigado, lo que significó un incremento de mercado de 4 puntos porcentuales en el periodo analizado y de solo 1 punto porcentual en el periodoinvestigado, ante un </w:t>
      </w:r>
      <w:r w:rsidRPr="00180F22">
        <w:rPr>
          <w:rFonts w:ascii="Verdana" w:eastAsia="Times New Roman" w:hAnsi="Verdana" w:cs="Arial"/>
          <w:color w:val="2F2F2F"/>
          <w:sz w:val="20"/>
          <w:szCs w:val="20"/>
          <w:lang w:eastAsia="es-MX"/>
        </w:rPr>
        <w:lastRenderedPageBreak/>
        <w:t>incremento del mercado y una mayor participación de las importaciones del producto objeto de investigación, en presuntas condiciones de discriminación de precios.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149. </w:t>
      </w:r>
      <w:r w:rsidRPr="00180F22">
        <w:rPr>
          <w:rFonts w:ascii="Verdana" w:eastAsia="Times New Roman" w:hAnsi="Verdana" w:cs="Arial"/>
          <w:color w:val="2F2F2F"/>
          <w:sz w:val="20"/>
          <w:szCs w:val="20"/>
          <w:lang w:eastAsia="es-MX"/>
        </w:rPr>
        <w:t>El volumen de ventas al mercado interno de la rama de producción nacional aumentó 22% en el periodo septiembre de 2014-agosto de 2015 y disminuyó 2% en el periodo investigado, lo que significó un aumento acumulado del 19% en el periodo analizado. Sin embargo, la Secretaría observó que en términos de valor, las ventas internas, medidas en dólares, cayeron 18% en el periodo investigado, lo que implicó una disminución acumulada de 8%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150. </w:t>
      </w:r>
      <w:r w:rsidRPr="00180F22">
        <w:rPr>
          <w:rFonts w:ascii="Verdana" w:eastAsia="Times New Roman" w:hAnsi="Verdana" w:cs="Arial"/>
          <w:color w:val="2F2F2F"/>
          <w:sz w:val="20"/>
          <w:szCs w:val="20"/>
          <w:lang w:eastAsia="es-MX"/>
        </w:rPr>
        <w:t>La Secretaría considera de manera inicial, que la disminución del valor de las ventas internas de la rama de producción nacional, tanto en el periodo investigado como en el periodo analizado, en su conjunto, es consistente con el señalamiento de la Solicitante, en el sentido de que disminuyeron sus precios para atenuar la caída en el volumen de sus ventas, causada por los precios bajos y los niveles de subvaloración de las importaciones de globos de plástico metalizado originarias de China.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151. </w:t>
      </w:r>
      <w:r w:rsidRPr="00180F22">
        <w:rPr>
          <w:rFonts w:ascii="Verdana" w:eastAsia="Times New Roman" w:hAnsi="Verdana" w:cs="Arial"/>
          <w:color w:val="2F2F2F"/>
          <w:sz w:val="20"/>
          <w:szCs w:val="20"/>
          <w:lang w:eastAsia="es-MX"/>
        </w:rPr>
        <w:t>La Solicitante señaló que varios de sus clientes están sustituyendo sus compras de producto nacional por producto importado y que incluso algunos han disminuido sus compras durante el periodo investigado. Agregó que algunas empresas distribuidoras, que son el principal canal de comercialización, disminuyeron sus compras de globos de plástico metalizado de fabricación nacional durante el periodo investigado por causa de los bajos precios de los globos de plástico metalizado de origen chino. Asimismo, indicó que su segundo principal cliente disminuyó sus compras de producto nacional en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152. </w:t>
      </w:r>
      <w:r w:rsidRPr="00180F22">
        <w:rPr>
          <w:rFonts w:ascii="Verdana" w:eastAsia="Times New Roman" w:hAnsi="Verdana" w:cs="Arial"/>
          <w:color w:val="2F2F2F"/>
          <w:sz w:val="20"/>
          <w:szCs w:val="20"/>
          <w:lang w:eastAsia="es-MX"/>
        </w:rPr>
        <w:t>La Solicitante proporcionó las ventas a sus principales clientes para el periodo investigado y el anterior comparable, las cuales representaron el 85% de sus ventas al mercado interno. Al respecto, la Secretaría observó que estos clientes disminuyeron sus compras en volumen 1% en el periodo investigado, con una caída en el precio de venta del 33%, lo cual significó una reducción del 34% en el valor de dichas ventas.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153. </w:t>
      </w:r>
      <w:r w:rsidRPr="00180F22">
        <w:rPr>
          <w:rFonts w:ascii="Verdana" w:eastAsia="Times New Roman" w:hAnsi="Verdana" w:cs="Arial"/>
          <w:color w:val="2F2F2F"/>
          <w:sz w:val="20"/>
          <w:szCs w:val="20"/>
          <w:lang w:eastAsia="es-MX"/>
        </w:rPr>
        <w:t>La Solicitante manifestó que ha visto afectadas sus ventas internas a causa de la depredación de las importaciones chinas, y que por tal motivo ha tenido que recurrir al mercado de exportación para seguir a flote. Al respecto, la Secretaría observó que las ventas al mercado externo de la rama de producción nacional aumentaron 21% en el periodo septiembre de 2014-agosto de 2015 y 11% en el periodo investigado, por lo que acumularon un crecimiento del 34%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154. </w:t>
      </w:r>
      <w:r w:rsidRPr="00180F22">
        <w:rPr>
          <w:rFonts w:ascii="Verdana" w:eastAsia="Times New Roman" w:hAnsi="Verdana" w:cs="Arial"/>
          <w:color w:val="2F2F2F"/>
          <w:sz w:val="20"/>
          <w:szCs w:val="20"/>
          <w:lang w:eastAsia="es-MX"/>
        </w:rPr>
        <w:t>La Solicitante indicó que los inventarios que ha acumulado durante el periodo analizado son el resultado de que, a pesar del aumento en el CNA, no ha podido colocar mayor producto como consecuencia de las importaciones del producto objeto de investigación, en condiciones de discriminación de precios. Al respecto, la Secretaría advirtió que los inventarios de la rama de producción nacional aumentaron 16% en el periodo septiembre de 2014-agosto de 2015 y disminuyeron 6% en el periodo investigado, lo que significó un crecimiento acumulado del 10%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155. </w:t>
      </w:r>
      <w:r w:rsidRPr="00180F22">
        <w:rPr>
          <w:rFonts w:ascii="Verdana" w:eastAsia="Times New Roman" w:hAnsi="Verdana" w:cs="Arial"/>
          <w:color w:val="2F2F2F"/>
          <w:sz w:val="20"/>
          <w:szCs w:val="20"/>
          <w:lang w:eastAsia="es-MX"/>
        </w:rPr>
        <w:t>La Solicitante manifestó que el aumento en la capacidad utilizada se debe, principalmente, al incremento en las ventas al mercado externo y que el aumento de la capacidad instalada ha sido resultado de las inversiones realizadas.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156. </w:t>
      </w:r>
      <w:r w:rsidRPr="00180F22">
        <w:rPr>
          <w:rFonts w:ascii="Verdana" w:eastAsia="Times New Roman" w:hAnsi="Verdana" w:cs="Arial"/>
          <w:color w:val="2F2F2F"/>
          <w:sz w:val="20"/>
          <w:szCs w:val="20"/>
          <w:lang w:eastAsia="es-MX"/>
        </w:rPr>
        <w:t xml:space="preserve">La Secretaría observó que la capacidad instalada de la rama de producción nacional se incrementó 13% en el periodo septiembre de 2014-agosto de 2015 y 4% en el periodo investigado, lo que significó un crecimiento acumulado del 18% en el </w:t>
      </w:r>
      <w:r w:rsidRPr="00180F22">
        <w:rPr>
          <w:rFonts w:ascii="Verdana" w:eastAsia="Times New Roman" w:hAnsi="Verdana" w:cs="Arial"/>
          <w:color w:val="2F2F2F"/>
          <w:sz w:val="20"/>
          <w:szCs w:val="20"/>
          <w:lang w:eastAsia="es-MX"/>
        </w:rPr>
        <w:lastRenderedPageBreak/>
        <w:t>periodo analizado. La utilización de la capacidad creció 16 puntos porcentuales en el periodo analizado, al pasar de una utilización del 73% en el periodo septiembre de 2013-agosto de 2014, al 81% en el periodo septiembre de 2014-agosto de 2015 y 89% en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157. </w:t>
      </w:r>
      <w:r w:rsidRPr="00180F22">
        <w:rPr>
          <w:rFonts w:ascii="Verdana" w:eastAsia="Times New Roman" w:hAnsi="Verdana" w:cs="Arial"/>
          <w:color w:val="2F2F2F"/>
          <w:sz w:val="20"/>
          <w:szCs w:val="20"/>
          <w:lang w:eastAsia="es-MX"/>
        </w:rPr>
        <w:t>La Secretaría observó que, en efecto, el incremento en la utilización de la capacidad instalada se explicaría, principalmente, por la producción que se destina al mercado de exportación.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158. </w:t>
      </w:r>
      <w:r w:rsidRPr="00180F22">
        <w:rPr>
          <w:rFonts w:ascii="Verdana" w:eastAsia="Times New Roman" w:hAnsi="Verdana" w:cs="Arial"/>
          <w:color w:val="2F2F2F"/>
          <w:sz w:val="20"/>
          <w:szCs w:val="20"/>
          <w:lang w:eastAsia="es-MX"/>
        </w:rPr>
        <w:t>La Solicitante manifestó que el crecimiento en el nivel de empleo se debió, principalmente, al resultado de las ventas externas y que los salarios han empezado a sufrir afectaciones en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159. </w:t>
      </w:r>
      <w:r w:rsidRPr="00180F22">
        <w:rPr>
          <w:rFonts w:ascii="Verdana" w:eastAsia="Times New Roman" w:hAnsi="Verdana" w:cs="Arial"/>
          <w:color w:val="2F2F2F"/>
          <w:sz w:val="20"/>
          <w:szCs w:val="20"/>
          <w:lang w:eastAsia="es-MX"/>
        </w:rPr>
        <w:t>La Secretaría observó que el empleo de la rama de producción nacional creció 23% en el periodo septiembre de 2014-agosto de 2015 y 11% en el periodo investigado, lo que generó un crecimiento acumulado del 37% en el periodo analizado. La masa salarial aumentó 6% en el periodo septiembre de 2014-agosto de 2015 y disminuyó 3% en el periodo investigado, lo que implicó un crecimiento del 3% en el periodo analizado. La productividad laboral de la rama de producción nacional aumentó 2% en el periodo septiembre de 2014-agosto de 2015 y 3% en el periodo investigado, con lo que se registró un crecimiento acumulado del 6%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160. </w:t>
      </w:r>
      <w:r w:rsidRPr="00180F22">
        <w:rPr>
          <w:rFonts w:ascii="Verdana" w:eastAsia="Times New Roman" w:hAnsi="Verdana" w:cs="Arial"/>
          <w:color w:val="2F2F2F"/>
          <w:sz w:val="20"/>
          <w:szCs w:val="20"/>
          <w:lang w:eastAsia="es-MX"/>
        </w:rPr>
        <w:t>La Secretaría realizó la evaluación de la situación financiera de la rama de producción nacional, con base en los estados financieros dictaminados de la Solicitante, correspondientes a los ejercicios fiscales de 2013, 2014, 2015 y 2016, así como con el estado de costos, ventas y utilidades resultado de las ventas del producto similar destinadas al mercado interno para el periodo analizado y el periodo comparable posterior al investigado. La Secretaría actualizó dicha información para su comparabilidad financiera, a través del método de cambios en el nivel general de precios, con base en el Índice Nacional de Precios al Consumidor que publica el Banco de México.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161. </w:t>
      </w:r>
      <w:r w:rsidRPr="00180F22">
        <w:rPr>
          <w:rFonts w:ascii="Verdana" w:eastAsia="Times New Roman" w:hAnsi="Verdana" w:cs="Arial"/>
          <w:color w:val="2F2F2F"/>
          <w:sz w:val="20"/>
          <w:szCs w:val="20"/>
          <w:lang w:eastAsia="es-MX"/>
        </w:rPr>
        <w:t>La Solicitante afirmó que ha tenido que disminuir los precios a los que vende su mercancía, en un esfuerzo por no perder participación en el mercado nacional, como consecuencia de los bajos precios a los que se vende el producto objeto de investigación, lo que ha provocado afectaciones en las ventas al mercado interno, las utilidades, el flujo de caja, el margen operativo y el rendimiento de las inversiones. Agregó que la rentabilidad de la empresa ha disminuido y, de seguir esta tendencia, podría desaparecer por completo, lo que la obligaría a suspender operaciones.</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162. </w:t>
      </w:r>
      <w:r w:rsidRPr="00180F22">
        <w:rPr>
          <w:rFonts w:ascii="Verdana" w:eastAsia="Times New Roman" w:hAnsi="Verdana" w:cs="Arial"/>
          <w:color w:val="2F2F2F"/>
          <w:sz w:val="20"/>
          <w:szCs w:val="20"/>
          <w:lang w:eastAsia="es-MX"/>
        </w:rPr>
        <w:t>A partir del comportamiento de los volúmenes y de los precios asociados a la mercancía similar, la Secretaría observó que los ingresos por ventas al mercado interno (medidos en miles de pesos) mostraron el siguiente desempeño: en el periodo septiembre de 2014-agosto de 2015 los ingresos por ventas al mercado interno aumentaron 23%, mientras que disminuyeron 4% en el periodo investigado, lo que significó un crecimiento acumulado de 18%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163. </w:t>
      </w:r>
      <w:r w:rsidRPr="00180F22">
        <w:rPr>
          <w:rFonts w:ascii="Verdana" w:eastAsia="Times New Roman" w:hAnsi="Verdana" w:cs="Arial"/>
          <w:color w:val="2F2F2F"/>
          <w:sz w:val="20"/>
          <w:szCs w:val="20"/>
          <w:lang w:eastAsia="es-MX"/>
        </w:rPr>
        <w:t>Los costos de operación (medidos como los costos de venta más los gastos operativos), resultado de las ventas al mercado interno crecieron 22% en el periodo septiembre de 2014-agosto de 2015 y disminuyeron 3% en el periodo investigado, lo que significó un crecimiento acumulado del 18% en el periodo analizado.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164. </w:t>
      </w:r>
      <w:r w:rsidRPr="00180F22">
        <w:rPr>
          <w:rFonts w:ascii="Verdana" w:eastAsia="Times New Roman" w:hAnsi="Verdana" w:cs="Arial"/>
          <w:color w:val="2F2F2F"/>
          <w:sz w:val="20"/>
          <w:szCs w:val="20"/>
          <w:lang w:eastAsia="es-MX"/>
        </w:rPr>
        <w:t xml:space="preserve">El comportamiento de los ingresos y los costos operativos se tradujo en un desempeño negativo de los resultados operativos, ya que la Solicitante registró pérdidas asociadas a las ventas del producto similar en el mercado interno durante el periodo analizado. En el periodo septiembre de 2014-agosto de 2015, las pérdidas operativas registraron una disminución del 45%, pero en el periodo investigado éstas se profundizaron, toda vez que aumentaron 133% y alcanzaron niveles mayores a las </w:t>
      </w:r>
      <w:r w:rsidRPr="00180F22">
        <w:rPr>
          <w:rFonts w:ascii="Verdana" w:eastAsia="Times New Roman" w:hAnsi="Verdana" w:cs="Arial"/>
          <w:color w:val="2F2F2F"/>
          <w:sz w:val="20"/>
          <w:szCs w:val="20"/>
          <w:lang w:eastAsia="es-MX"/>
        </w:rPr>
        <w:lastRenderedPageBreak/>
        <w:t>pérdidas observadas en el periodo septiembre de 2013-agosto de 2014. Las pérdidas operativas acumularon, a lo largo del periodo analizado, un crecimiento del 29%.</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165. </w:t>
      </w:r>
      <w:r w:rsidRPr="00180F22">
        <w:rPr>
          <w:rFonts w:ascii="Verdana" w:eastAsia="Times New Roman" w:hAnsi="Verdana" w:cs="Arial"/>
          <w:color w:val="2F2F2F"/>
          <w:sz w:val="20"/>
          <w:szCs w:val="20"/>
          <w:lang w:eastAsia="es-MX"/>
        </w:rPr>
        <w:t>La Solicitante operó con márgenes negativos durante el periodo analizado, en razón de lo siguiente: en el periodo septiembre de 2014-agosto de 2015 la pérdida del margen aumentó 1.49 puntos porcentuales y pasó de -2.69% a -1.20%; en el periodo septiembre de 2015-agosto de 2016, el margen operativo experimentó una pérdida de -1.73 puntos porcentuales y finalizó en -2.93%. Asimismo, durante el periodo analizado se profundizó el deterioro de este indicador, toda vez que pasó de registrar un margen de -2.69% al inicio del periodo analizado a un margen de operación de -2.93% al terminó de dicho periodo.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166. </w:t>
      </w:r>
      <w:r w:rsidRPr="00180F22">
        <w:rPr>
          <w:rFonts w:ascii="Verdana" w:eastAsia="Times New Roman" w:hAnsi="Verdana" w:cs="Arial"/>
          <w:color w:val="2F2F2F"/>
          <w:sz w:val="20"/>
          <w:szCs w:val="20"/>
          <w:lang w:eastAsia="es-MX"/>
        </w:rPr>
        <w:t>La Secretaría constató, con base en la información financiera proporcionada por la Solicitante, que existen indicios de que durante el periodo analizado sus indicadores de utilidad y margen operativo se deterioraron, lo que es consistente con sus argumentos sobre el deterioro en la rentabilidad asociada a las ventas al mercado interno del producto similar al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167. </w:t>
      </w:r>
      <w:r w:rsidRPr="00180F22">
        <w:rPr>
          <w:rFonts w:ascii="Verdana" w:eastAsia="Times New Roman" w:hAnsi="Verdana" w:cs="Arial"/>
          <w:color w:val="2F2F2F"/>
          <w:sz w:val="20"/>
          <w:szCs w:val="20"/>
          <w:lang w:eastAsia="es-MX"/>
        </w:rPr>
        <w:t>La Solicitante señaló, como proyecto de inversión, la compra de máquinas y equipos de globeo y afirmó que, ante el crecimiento que había experimentado el mercado interno de globos de plástico metalizado en 2014 y 2015, decidió la compra de dichas máquinas, sin embargo, ante la llegada de las importaciones del producto objeto de investigación, éstas no han podido utilizarse. Como soporte documental presentó un avalúo realizado a dicha maquinaria. La Secretaría observó que la compra de las maquinarias que mencionó la Solicitante es una inversión ya realizada. Al respecto, en la siguiente etapa de la investigación, la Secretaría solicitará mayores elementos de análisis que le permitan valorar, a mayor profundidad, este argumento.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168. </w:t>
      </w:r>
      <w:r w:rsidRPr="00180F22">
        <w:rPr>
          <w:rFonts w:ascii="Verdana" w:eastAsia="Times New Roman" w:hAnsi="Verdana" w:cs="Arial"/>
          <w:color w:val="2F2F2F"/>
          <w:sz w:val="20"/>
          <w:szCs w:val="20"/>
          <w:lang w:eastAsia="es-MX"/>
        </w:rPr>
        <w:t>En relación con los indicadores financieros Rendimiento sobre la Inversión en Activos (ROA, por las siglas en inglés de Return of the Investment in Assets), flujo de efectivo y capacidad de reunir capital, los efectos de las importaciones del producto objeto de investigación en la industria nacional se evaluaron considerando la información de la producción del grupo o gama más restringido de productos que incluyen al producto similar al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169. </w:t>
      </w:r>
      <w:r w:rsidRPr="00180F22">
        <w:rPr>
          <w:rFonts w:ascii="Verdana" w:eastAsia="Times New Roman" w:hAnsi="Verdana" w:cs="Arial"/>
          <w:color w:val="2F2F2F"/>
          <w:sz w:val="20"/>
          <w:szCs w:val="20"/>
          <w:lang w:eastAsia="es-MX"/>
        </w:rPr>
        <w:t>El ROA de la rama de producción nacional (calculado a nivel operativo) fue positivo durante 2013, 2014, 2015 y 2016: en 2014, esta razón financiera avanzó 0.29 puntos porcentuales y pasó de 3.87% a 4.16%; en 2015, registró un avance de 0.06 puntos porcentuales y se ubicó en 4.23%, y en 2016, nuevamente registró un avance de 0.25 puntos porcentuales y terminó en 4.48%. La rentabilidad de los activos de la Solicitante acumuló una ganancia de 0.61 puntos porcentuales entre 2013 y 2016, al pasar de 3.87% a 4.48%.</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170. </w:t>
      </w:r>
      <w:r w:rsidRPr="00180F22">
        <w:rPr>
          <w:rFonts w:ascii="Verdana" w:eastAsia="Times New Roman" w:hAnsi="Verdana" w:cs="Arial"/>
          <w:color w:val="2F2F2F"/>
          <w:sz w:val="20"/>
          <w:szCs w:val="20"/>
          <w:lang w:eastAsia="es-MX"/>
        </w:rPr>
        <w:t>Por su parte, el flujo de caja operativo de la Solicitante de 2013 a 2016 acumuló una ganancia de 4,122%.</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171. </w:t>
      </w:r>
      <w:r w:rsidRPr="00180F22">
        <w:rPr>
          <w:rFonts w:ascii="Verdana" w:eastAsia="Times New Roman" w:hAnsi="Verdana" w:cs="Arial"/>
          <w:color w:val="2F2F2F"/>
          <w:sz w:val="20"/>
          <w:szCs w:val="20"/>
          <w:lang w:eastAsia="es-MX"/>
        </w:rPr>
        <w:t>Con respecto a la capacidad de reunir capital, misma que mide la capacidad de un productor para obtener los recursos financieros necesarios para llevar a cabo la actividad productiva, la Secretaría analizó este indicador, mediante el comportamiento de los índices de solvencia, apalancamiento y deuda. Al respecto, observó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si bien los niveles de solvencia y liquidez de la Solicitante mostraron resultados aceptables entre 2013 y 2016, se observó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xml:space="preserve">     la razón de circulante (relación entre activos circulantes y los pasivos a corto plazo) fue de 1.53 en 2013, 1.64 en 2014, 1.65 en 2015 y 1.43 en 2016. Lo anterior significa que, al ubicarse esta razón en un nivel mayor a 1, contó con una solvencia </w:t>
      </w:r>
      <w:r w:rsidRPr="00180F22">
        <w:rPr>
          <w:rFonts w:ascii="Verdana" w:eastAsia="Times New Roman" w:hAnsi="Verdana" w:cs="Arial"/>
          <w:color w:val="2F2F2F"/>
          <w:sz w:val="20"/>
          <w:szCs w:val="20"/>
          <w:lang w:eastAsia="es-MX"/>
        </w:rPr>
        <w:lastRenderedPageBreak/>
        <w:t>adecuada para hacer frente a sus obligaciones de corto plazo, sin embargo, se observó una tendencia de decrecimiento en este indicador, al retroceder 0.1 de unidad entre 2013 y 2016,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al tomar en cuenta la prueba de ácido (activo circulante menos el valor de los inventarios, en relación con el pasivo a corto plazo) se observó una disminución en la capacidad para hacer frente a sus obligaciones de corto plazo; esta razón, si bien presentó niveles aceptables, mostró una tendencia decreciente que, de seguir así, podría comprometer su operación. El comportamiento de la prueba de ácido en 2013 fue de 1.00, en 2014 de 1.05, en 2015 de 0.98 y en 2016 de 0.82.</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xml:space="preserve">    en cuanto al nivel de apalancamiento, se considera que una proporción del pasivo total respecto al capital contable que esté por debajo de 100% es manejable. En este sentido, se observó que el nivel de apalancamiento durante 2013, 2014, 2015 y 2016 presentó niveles superiores a 100%; al respecto, es relevante destacar que siguieron una tendencia creciente. En relación con la razón del pasivo total respecto al activo total, ésta se mantuvo en niveles aceptables, aunque con una ligera tendencia a </w:t>
      </w:r>
      <w:proofErr w:type="gramStart"/>
      <w:r w:rsidRPr="00180F22">
        <w:rPr>
          <w:rFonts w:ascii="Verdana" w:eastAsia="Times New Roman" w:hAnsi="Verdana" w:cs="Arial"/>
          <w:color w:val="2F2F2F"/>
          <w:sz w:val="20"/>
          <w:szCs w:val="20"/>
          <w:lang w:eastAsia="es-MX"/>
        </w:rPr>
        <w:t>la</w:t>
      </w:r>
      <w:proofErr w:type="gramEnd"/>
      <w:r w:rsidRPr="00180F22">
        <w:rPr>
          <w:rFonts w:ascii="Verdana" w:eastAsia="Times New Roman" w:hAnsi="Verdana" w:cs="Arial"/>
          <w:color w:val="2F2F2F"/>
          <w:sz w:val="20"/>
          <w:szCs w:val="20"/>
          <w:lang w:eastAsia="es-MX"/>
        </w:rPr>
        <w:t xml:space="preserve"> alza: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el pasivo total a capital contable fue de 120% en 2013, 137% en 2014, 144% en 2015 y 155% en 2016,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ii.</w:t>
      </w:r>
      <w:r w:rsidRPr="00180F22">
        <w:rPr>
          <w:rFonts w:ascii="Verdana" w:eastAsia="Times New Roman" w:hAnsi="Verdana" w:cs="Arial"/>
          <w:color w:val="2F2F2F"/>
          <w:sz w:val="20"/>
          <w:szCs w:val="20"/>
          <w:lang w:eastAsia="es-MX"/>
        </w:rPr>
        <w:t>    el pasivo total respecto al activo total registró niveles de 55% en 2013, 58% en 2014, 59% en 2015 y 61% en 2016.</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172. </w:t>
      </w:r>
      <w:r w:rsidRPr="00180F22">
        <w:rPr>
          <w:rFonts w:ascii="Verdana" w:eastAsia="Times New Roman" w:hAnsi="Verdana" w:cs="Arial"/>
          <w:color w:val="2F2F2F"/>
          <w:sz w:val="20"/>
          <w:szCs w:val="20"/>
          <w:lang w:eastAsia="es-MX"/>
        </w:rPr>
        <w:t>Con base en el desempeño financiero de la Solicitante, la Secretaría contó con indicios que indican que la posición financiera de la rama de producción nacional ha registrado un deterioro entre 2013 y 2016, así como en el periodo septiembre de 2013-agosto de 2016, periodo en el que la rama de producción nacional registró pérdidas operativas, una menor capacidad de reunir capital, deterioro en los niveles de liquidez y un aumento en el nivel de apalancamiento. Asimismo, se observó que existe una disminución en los precios del producto nacional similar y que el deterioro en la utilidad operativa y el margen operativo coinciden.</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173. </w:t>
      </w:r>
      <w:r w:rsidRPr="00180F22">
        <w:rPr>
          <w:rFonts w:ascii="Verdana" w:eastAsia="Times New Roman" w:hAnsi="Verdana" w:cs="Arial"/>
          <w:color w:val="2F2F2F"/>
          <w:sz w:val="20"/>
          <w:szCs w:val="20"/>
          <w:lang w:eastAsia="es-MX"/>
        </w:rPr>
        <w:t>A partir de la información que obra en el expediente administrativo y que se describió en los puntos anteriores, la Secretaría determinó de manera inicial que existen indicios suficientes para presumir que el incremento significativo de las importaciones del producto objeto de investigación, en presuntas condiciones de discriminación de precios, causaron una afectación en los indicadores económicos y financieros relevantes de la rama de producción nacional en el periodo analizado y en el periodo investigado. Entre dichos elementos, se observó que las importaciones del producto objeto de investigación compitieron en el mercado nacional con precios en presuntas condiciones de discriminación de precios, los cuales, durante el periodo analizado se ubicaron por debajo de los precios de venta al mercado interno. Las principales afectaciones seobservaron en indicadores económicos y financieros de la rama de producción nacional, tales como ventas al mercado interno, inventarios, salarios, ingresos por ventas, utilidad operativa y margen operativo.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174. </w:t>
      </w:r>
      <w:r w:rsidRPr="00180F22">
        <w:rPr>
          <w:rFonts w:ascii="Verdana" w:eastAsia="Times New Roman" w:hAnsi="Verdana" w:cs="Arial"/>
          <w:color w:val="2F2F2F"/>
          <w:sz w:val="20"/>
          <w:szCs w:val="20"/>
          <w:lang w:eastAsia="es-MX"/>
        </w:rPr>
        <w:t>La Solicitante manifestó que, si bien ya ha sufrido daño material por la llegada de las importaciones del producto objeto de investigación en condiciones de discriminación de precios, desde hace algunos meses, es inminente que el daño se agravará en el futuro inmediato, ya que estas representan una amenaza de daño para la rama de producción nacional y afectarán los indicadores económicos y financieros, conforme a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xml:space="preserve">     el incremento significativo de las importaciones de globos de plástico metalizado de origen chino en el periodo investigado, en el mercado interno, indica la probabilidad </w:t>
      </w:r>
      <w:r w:rsidRPr="00180F22">
        <w:rPr>
          <w:rFonts w:ascii="Verdana" w:eastAsia="Times New Roman" w:hAnsi="Verdana" w:cs="Arial"/>
          <w:color w:val="2F2F2F"/>
          <w:sz w:val="20"/>
          <w:szCs w:val="20"/>
          <w:lang w:eastAsia="es-MX"/>
        </w:rPr>
        <w:lastRenderedPageBreak/>
        <w:t>de que en el periodo proyectado crecerán, por lo menos, la mitad de la variación del periodo investigado,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 significativa subvaloración estimada para los precios de las importaciones de globos de plástico metalizado de China, en el periodo posterior al investigado, aunada a la gran disponibilidad de producto para exportar de China, sería suficiente para dejar a la producción nacional sin clientela.</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175. </w:t>
      </w:r>
      <w:r w:rsidRPr="00180F22">
        <w:rPr>
          <w:rFonts w:ascii="Verdana" w:eastAsia="Times New Roman" w:hAnsi="Verdana" w:cs="Arial"/>
          <w:color w:val="2F2F2F"/>
          <w:sz w:val="20"/>
          <w:szCs w:val="20"/>
          <w:lang w:eastAsia="es-MX"/>
        </w:rPr>
        <w:t>De acuerdo a lo anterior, la Solicitante proporcionó proyecciones de la afectación que causarían las importaciones del producto objeto de investigación en la rama de producción nacional, para el periodo septiembre de 2016-agosto de 2017, conforme a lo siguiente: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en un escenario conservador, estimó que las importaciones originarias de China registrarán la mitad de la tasa de crecimiento observada en el periodo investigado y las importaciones de otros países se mantendrían constantes, por lo que el CNA crecería a la mitad de la tasa a la que creció en el periodo anterior;</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las exportaciones se mantendrían constantes, al asumir que tendría compromisos con sus clientes;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la producción sería el resultado del crecimiento del CNA menos el incremento de las importaciones;</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el precio de venta al mercado interno continuaría con su tendencia de reducciones; mientras que el precio de importación permanecería constante;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estimó las ventas al mercado interno a partir de la diferencia creciente entre la producción nacional y las ventas totales (remanente del periodo); mientras que el empleo y los salarios registrarían el mismo comportamiento que la producción y la inflación, respectivamente;</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el inventario inicial corresponde al inventario final observado en el periodo investigado, mientras que el inventario final del periodo proyectado se estimó al restar el costo del producto vendido al costo del producto disponible para venta;</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las compras se estimaron de la disminución de las compras de materia prima del periodo investigado en la misma proporción que disminuiría la producción para el mercado interno;</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w:t>
      </w:r>
      <w:r w:rsidRPr="00180F22">
        <w:rPr>
          <w:rFonts w:ascii="Verdana" w:eastAsia="Times New Roman" w:hAnsi="Verdana" w:cs="Arial"/>
          <w:color w:val="2F2F2F"/>
          <w:sz w:val="20"/>
          <w:szCs w:val="20"/>
          <w:lang w:eastAsia="es-MX"/>
        </w:rPr>
        <w:t>    el ingreso por ventas al mercado interno se estimó al multiplicar el volumen de ventas en dólares por el tipo de cambio, y</w:t>
      </w:r>
    </w:p>
    <w:p w:rsidR="00180F22" w:rsidRPr="00180F22" w:rsidRDefault="00180F22" w:rsidP="00180F22">
      <w:pPr>
        <w:shd w:val="clear" w:color="auto" w:fill="FFFFFF"/>
        <w:spacing w:after="101"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los gastos de operación se obtuvieron de ajustar, por la inflación esperada, los gastos de operación observados durante el periodo investigado.</w:t>
      </w:r>
    </w:p>
    <w:p w:rsidR="00180F22" w:rsidRPr="00180F22" w:rsidRDefault="00180F22" w:rsidP="00180F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176. </w:t>
      </w:r>
      <w:r w:rsidRPr="00180F22">
        <w:rPr>
          <w:rFonts w:ascii="Verdana" w:eastAsia="Times New Roman" w:hAnsi="Verdana" w:cs="Arial"/>
          <w:color w:val="2F2F2F"/>
          <w:sz w:val="20"/>
          <w:szCs w:val="20"/>
          <w:lang w:eastAsia="es-MX"/>
        </w:rPr>
        <w:t>La Secretaría consideró de manera inicial, que la metodología propuesta por la Solicitante es razonable, ya que es congruente con el incremento significativo de las importaciones del producto objeto de investigación a precios con significativos márgenes de subvaloración observado en el periodo analizado, para evaluar el impacto en los indicadores económicos y financieros de la rama de producción nacional.</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177. </w:t>
      </w:r>
      <w:r w:rsidRPr="00180F22">
        <w:rPr>
          <w:rFonts w:ascii="Verdana" w:eastAsia="Times New Roman" w:hAnsi="Verdana" w:cs="Arial"/>
          <w:color w:val="2F2F2F"/>
          <w:sz w:val="20"/>
          <w:szCs w:val="20"/>
          <w:lang w:eastAsia="es-MX"/>
        </w:rPr>
        <w:t xml:space="preserve">De acuerdo con lo descrito en los puntos anteriores, la Secretaría consideró, inicialmente, que en un contexto de expansión del CNA del 10% en el periodo septiembre de 2016-agosto de 2017, las importaciones originarias de China se incrementarían 23% y aumentarían su participación en el mercado en 4 puntos porcentuales, en relación con el periodo investigado, lo que provocaría una afectación en el desempeño de los indicadores de la rama de producción nacional. El volumen de producción de la rama de producción nacional solo crecería 3% y su </w:t>
      </w:r>
      <w:r w:rsidRPr="00180F22">
        <w:rPr>
          <w:rFonts w:ascii="Verdana" w:eastAsia="Times New Roman" w:hAnsi="Verdana" w:cs="Arial"/>
          <w:color w:val="2F2F2F"/>
          <w:sz w:val="20"/>
          <w:szCs w:val="20"/>
          <w:lang w:eastAsia="es-MX"/>
        </w:rPr>
        <w:lastRenderedPageBreak/>
        <w:t>participación de mercado se mantendría constante, las ventas internas caerían 26%, los inventarios se incrementarían 35% y la masa salarial disminuirá 4%.</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178. </w:t>
      </w:r>
      <w:r w:rsidRPr="00180F22">
        <w:rPr>
          <w:rFonts w:ascii="Verdana" w:eastAsia="Times New Roman" w:hAnsi="Verdana" w:cs="Arial"/>
          <w:color w:val="2F2F2F"/>
          <w:sz w:val="20"/>
          <w:szCs w:val="20"/>
          <w:lang w:eastAsia="es-MX"/>
        </w:rPr>
        <w:t>El ingreso por ventas al mercado interno disminuiría 30%, mientras que los costos operativos disminuirían 27%, lo que tendría como resultado, en el periodo septiembre de 2016-agosto de 2017, un aumento en la pérdida operativa del 83%, respecto al periodo investigado. El comportamiento descrito significaría un mayor deterioro del margen operativo; deterioro que aumentaría 4.75 puntos porcentuales, respecto al observado en el periodo investigado, lo que significaría que de ser un margen operativo de -2.93%, finalizaría en un margen de -7.7%. Este comportamiento es consistente con el desempeño que mostró este indicador durante el periodo analizado, sin embargo, el deterioro se profundizaría.</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179. </w:t>
      </w:r>
      <w:r w:rsidRPr="00180F22">
        <w:rPr>
          <w:rFonts w:ascii="Verdana" w:eastAsia="Times New Roman" w:hAnsi="Verdana" w:cs="Arial"/>
          <w:color w:val="2F2F2F"/>
          <w:sz w:val="20"/>
          <w:szCs w:val="20"/>
          <w:lang w:eastAsia="es-MX"/>
        </w:rPr>
        <w:t>A partir de los resultados descritos en los puntos anteriores, la Secretaría determinó inicialmente que existen indicios suficientes para sustentar que, aunado a los efectos negativos reales ya observados en algunos indicadores relevantes de la rama de producción nacional, de continuar aumentando las importaciones del producto objeto de investigación, en presuntas condiciones de discriminación de precios al mercado mexicano y, dados los bajos niveles de precios a los que concurrirían, se profundizarían los efectos negativos en los indicadores económicos y financieros, ocasionando en un futuro inmediato un dañogeneralizado a la rama de producción nacional.</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9. Elementos adicionales</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180. </w:t>
      </w:r>
      <w:r w:rsidRPr="00180F22">
        <w:rPr>
          <w:rFonts w:ascii="Verdana" w:eastAsia="Times New Roman" w:hAnsi="Verdana" w:cs="Arial"/>
          <w:color w:val="2F2F2F"/>
          <w:sz w:val="20"/>
          <w:szCs w:val="20"/>
          <w:lang w:eastAsia="es-MX"/>
        </w:rPr>
        <w:t>Conforme a lo establecido en los artículos 3.7 del Acuerdo Antidumping, 42 de la LCE y 68 del RLCE, la Secretaría analizó los indicadores de la industria productora de globos de plástico metalizado de China, así como su potencial exportador.</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181. </w:t>
      </w:r>
      <w:r w:rsidRPr="00180F22">
        <w:rPr>
          <w:rFonts w:ascii="Verdana" w:eastAsia="Times New Roman" w:hAnsi="Verdana" w:cs="Arial"/>
          <w:color w:val="2F2F2F"/>
          <w:sz w:val="20"/>
          <w:szCs w:val="20"/>
          <w:lang w:eastAsia="es-MX"/>
        </w:rPr>
        <w:t>La Solicitante manifestó que el mercado mexicano representa un mercado atractivo para el producto de origen chino, tal como se muestra con el incremento que han tenido las importaciones del producto objeto de investigación. Señaló que China se encuentra en el segundo lugar de producción de piezas de globos de plástico metalizado, lo cual habla de su potencial exportador al mundo y, en concreto, a México.</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182. </w:t>
      </w:r>
      <w:r w:rsidRPr="00180F22">
        <w:rPr>
          <w:rFonts w:ascii="Verdana" w:eastAsia="Times New Roman" w:hAnsi="Verdana" w:cs="Arial"/>
          <w:color w:val="2F2F2F"/>
          <w:sz w:val="20"/>
          <w:szCs w:val="20"/>
          <w:lang w:eastAsia="es-MX"/>
        </w:rPr>
        <w:t>Además, la Solicitante indicó que los globos de plástico metalizado de origen chino se están posicionando con los principales distribuidores de dichos productos en México y otros grandes importadores. Lo anterior, se sustenta en el número de nuevos importadores del producto objeto de investigación en el periodo investigado (62), los cuales concentraron el 20% de las importaciones totales de origen chino en el periodo investigado.</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183. </w:t>
      </w:r>
      <w:r w:rsidRPr="00180F22">
        <w:rPr>
          <w:rFonts w:ascii="Verdana" w:eastAsia="Times New Roman" w:hAnsi="Verdana" w:cs="Arial"/>
          <w:color w:val="2F2F2F"/>
          <w:sz w:val="20"/>
          <w:szCs w:val="20"/>
          <w:lang w:eastAsia="es-MX"/>
        </w:rPr>
        <w:t>Señaló que en los últimos años China ha consolidado su prevalencia como el principal país exportador a través de las subpartidas 9503.00 y 9505.00 del Sistema Armonizado, donde se comercializan los globos de plástico metalizado a nivel mundial. Las exportaciones de China representaron en 2015 el 71% de las exportaciones mundiales, lo cual confirma que China es un jugador indiscutible en este mercado.</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184. </w:t>
      </w:r>
      <w:r w:rsidRPr="00180F22">
        <w:rPr>
          <w:rFonts w:ascii="Verdana" w:eastAsia="Times New Roman" w:hAnsi="Verdana" w:cs="Arial"/>
          <w:color w:val="2F2F2F"/>
          <w:sz w:val="20"/>
          <w:szCs w:val="20"/>
          <w:lang w:eastAsia="es-MX"/>
        </w:rPr>
        <w:t>La Solicitante indicó que no dispone de información específica de globos de plástico metalizado de la industria de China; no obstante, proporcionó estadísticas de exportación de China al mundo realizadas a través de las fracciones 9503.00.90 y 9505.90.00 del Sistema Armonizado, que obtuvo de la consultora Datamyne. Indicó que, entre otros productos, en estas fracciones se clasifican los globos de plástico metalizado. De acuerdo con dicha información, la Secretaría observó que las exportaciones totales chinas aumentaron 77%, al pasar de 94 a 166 millones de toneladas de 2013 a 2016.</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185. </w:t>
      </w:r>
      <w:r w:rsidRPr="00180F22">
        <w:rPr>
          <w:rFonts w:ascii="Verdana" w:eastAsia="Times New Roman" w:hAnsi="Verdana" w:cs="Arial"/>
          <w:color w:val="2F2F2F"/>
          <w:sz w:val="20"/>
          <w:szCs w:val="20"/>
          <w:lang w:eastAsia="es-MX"/>
        </w:rPr>
        <w:t>La Secretaría consideró de manera inicial que si bien dichas exportaciones incluyen producto no investigado, representan la mejor información disponible. No obstante, en la siguiente etapa de la investigación, la Secretaría podrá allegarse de mayores elementos de análisis, a partir de la información que proporcionen las partes interesadas comparecientes.</w:t>
      </w:r>
    </w:p>
    <w:p w:rsidR="00180F22" w:rsidRPr="00180F22" w:rsidRDefault="00180F22" w:rsidP="00180F22">
      <w:pPr>
        <w:shd w:val="clear" w:color="auto" w:fill="FFFFFF"/>
        <w:spacing w:after="82"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186. </w:t>
      </w:r>
      <w:r w:rsidRPr="00180F22">
        <w:rPr>
          <w:rFonts w:ascii="Verdana" w:eastAsia="Times New Roman" w:hAnsi="Verdana" w:cs="Arial"/>
          <w:color w:val="2F2F2F"/>
          <w:sz w:val="20"/>
          <w:szCs w:val="20"/>
          <w:lang w:eastAsia="es-MX"/>
        </w:rPr>
        <w:t>De acuerdo con la información disponible, la Secretaría observó que respecto al mercado nacional, las exportaciones de China al mundo representaron más de 150 veces el CNA y más de 120 veces la producción nacional en 2016. Los resultados descritos permiten considerar de manera inicial que China cuenta con un potencial exportador creciente, considerablemente superior, en relación con el mercado y la producción nacional, dada la asimetría que existe entre las exportaciones de China al mundo y el mercado mexicano. Lo anterior, aunado al crecimiento que registraron las importaciones del producto objeto de investigación al mercado nacional, en términos absolutos y relativos, y sus bajos niveles de precios durante el periodo analizado, constituyen elementos suficientes para presumir que existe la probabilidad fundada de quecontinúen incrementándose las importaciones originarias de China en el futuro inmediato y agraven el daño que la rama de producción nacional registró en el desempeño de sus indicadores económicos y financieros.</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10. Otros factores de daño</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187. </w:t>
      </w:r>
      <w:r w:rsidRPr="00180F22">
        <w:rPr>
          <w:rFonts w:ascii="Verdana" w:eastAsia="Times New Roman" w:hAnsi="Verdana" w:cs="Arial"/>
          <w:color w:val="2F2F2F"/>
          <w:sz w:val="20"/>
          <w:szCs w:val="20"/>
          <w:lang w:eastAsia="es-MX"/>
        </w:rPr>
        <w:t>De conformidad con lo dispuesto en los artículos 3.5 del Acuerdo Antidumping, 39 de la LCE y 69 del RLCE, la Secretaría examinó la concurrencia de factores distintos a las importaciones del producto objeto de investigación, en presuntas condiciones de discriminación de precios, que al mismo tiempo pudieran ser causa del daño a la rama de producción nacional de globos de plástico metalizado.</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188. </w:t>
      </w:r>
      <w:r w:rsidRPr="00180F22">
        <w:rPr>
          <w:rFonts w:ascii="Verdana" w:eastAsia="Times New Roman" w:hAnsi="Verdana" w:cs="Arial"/>
          <w:color w:val="2F2F2F"/>
          <w:sz w:val="20"/>
          <w:szCs w:val="20"/>
          <w:lang w:eastAsia="es-MX"/>
        </w:rPr>
        <w:t>La Solicitante manifestó que no conoce ni considera que exista algún factor distinto a la competencia desleal de China que haya causado algún tipo de afectación a la rama de producción nacional en el periodo investigado, ni que amenace causar daño a la misma.</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189. </w:t>
      </w:r>
      <w:r w:rsidRPr="00180F22">
        <w:rPr>
          <w:rFonts w:ascii="Verdana" w:eastAsia="Times New Roman" w:hAnsi="Verdana" w:cs="Arial"/>
          <w:color w:val="2F2F2F"/>
          <w:sz w:val="20"/>
          <w:szCs w:val="20"/>
          <w:lang w:eastAsia="es-MX"/>
        </w:rPr>
        <w:t>Señaló que analizó si los precios de las importaciones de globos de plástico metalizado de otros orígenes en México podrían haber afectado a la rama de producción nacional y podrían amenazar con dañarla. Sin embargo, observó que ningún otro país tiene precios tan bajos como China. Al respecto, la Secretaría observó que los volúmenes de las importaciones de globos de plástico metalizado de otros países disminuyeron en el periodo investigado y su precio promedio fue mayor que el de las importaciones originarias de China, situación que así lo sustenta el análisis descrito en el punto 138 de la presente Resolución.</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190. </w:t>
      </w:r>
      <w:r w:rsidRPr="00180F22">
        <w:rPr>
          <w:rFonts w:ascii="Verdana" w:eastAsia="Times New Roman" w:hAnsi="Verdana" w:cs="Arial"/>
          <w:color w:val="2F2F2F"/>
          <w:sz w:val="20"/>
          <w:szCs w:val="20"/>
          <w:lang w:eastAsia="es-MX"/>
        </w:rPr>
        <w:t>La Solicitante agregó que la demanda de globos de plástico metalizado ha ido en aumento, por lo que no se trata de un problema en el mercado y es claramente previsible que este seguirá creciendo. Por lo que afirmó que la demanda tampoco pudo afectar negativamente a la rama de producción nacional.</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191. </w:t>
      </w:r>
      <w:r w:rsidRPr="00180F22">
        <w:rPr>
          <w:rFonts w:ascii="Verdana" w:eastAsia="Times New Roman" w:hAnsi="Verdana" w:cs="Arial"/>
          <w:color w:val="2F2F2F"/>
          <w:sz w:val="20"/>
          <w:szCs w:val="20"/>
          <w:lang w:eastAsia="es-MX"/>
        </w:rPr>
        <w:t>En suma a lo descrito en los puntos anteriores, la Secretaría consideró de manera inicial que la información que obra en el expediente administrativo tampoco muestra una caída en las exportaciones, cambios en las innovaciones tecnológicas o en la estructura de consumo, o bien, prácticas comerciales restrictivas que afecten el desempeño de la rama de producción nacional.</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192. </w:t>
      </w:r>
      <w:r w:rsidRPr="00180F22">
        <w:rPr>
          <w:rFonts w:ascii="Verdana" w:eastAsia="Times New Roman" w:hAnsi="Verdana" w:cs="Arial"/>
          <w:color w:val="2F2F2F"/>
          <w:sz w:val="20"/>
          <w:szCs w:val="20"/>
          <w:lang w:eastAsia="es-MX"/>
        </w:rPr>
        <w:t xml:space="preserve">A partir de lo descrito en los puntos anteriores, la Secretaría determinó inicialmente que la información disponible en el expediente administrativo no indica la concurrencia de factores distintos a las importaciones del producto objeto de investigación, en presuntas condiciones de discriminación de precios, que al mismo </w:t>
      </w:r>
      <w:r w:rsidRPr="00180F22">
        <w:rPr>
          <w:rFonts w:ascii="Verdana" w:eastAsia="Times New Roman" w:hAnsi="Verdana" w:cs="Arial"/>
          <w:color w:val="2F2F2F"/>
          <w:sz w:val="20"/>
          <w:szCs w:val="20"/>
          <w:lang w:eastAsia="es-MX"/>
        </w:rPr>
        <w:lastRenderedPageBreak/>
        <w:t>tiempo, pudieran ser la causa del daño a la rama de producción nacional de globos de plástico metalizado.</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 Conclusiones</w:t>
      </w:r>
    </w:p>
    <w:p w:rsidR="00180F22" w:rsidRPr="00180F22" w:rsidRDefault="00180F22" w:rsidP="00180F22">
      <w:pPr>
        <w:shd w:val="clear" w:color="auto" w:fill="FFFFFF"/>
        <w:spacing w:after="60"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193. </w:t>
      </w:r>
      <w:r w:rsidRPr="00180F22">
        <w:rPr>
          <w:rFonts w:ascii="Verdana" w:eastAsia="Times New Roman" w:hAnsi="Verdana" w:cs="Arial"/>
          <w:color w:val="2F2F2F"/>
          <w:sz w:val="20"/>
          <w:szCs w:val="20"/>
          <w:lang w:eastAsia="es-MX"/>
        </w:rPr>
        <w:t>Con base en los resultados del análisis de los argumentos y pruebas descritas en la presente Resolución, la Secretaría concluyó inicialmente que existen elementos suficientes para presumir que durante el periodo investigado las importaciones de globos de plástico metalizado originarias de China, se efectuaron en presuntas condiciones de discriminación de precios y causaron daño a la rama de producción nacional del producto similar. Entre los principales elementos evaluados de forma integral, que sustentan esta conclusión, sin que estos puedan considerarse exhaustivos o limitativos, destacan los siguientes:</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a.</w:t>
      </w:r>
      <w:r w:rsidRPr="00180F22">
        <w:rPr>
          <w:rFonts w:ascii="Verdana" w:eastAsia="Times New Roman" w:hAnsi="Verdana" w:cs="Arial"/>
          <w:color w:val="2F2F2F"/>
          <w:sz w:val="20"/>
          <w:szCs w:val="20"/>
          <w:lang w:eastAsia="es-MX"/>
        </w:rPr>
        <w:t>     Las importaciones del producto objeto de investigación se efectuaron con un margen de discriminación de precios superior al de minimis previsto en el artículo 5.8 del Acuerdo Antidumping. En el periodo investigado dichas importaciones representaron el 48% de las importaciones totales.</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b.</w:t>
      </w:r>
      <w:r w:rsidRPr="00180F22">
        <w:rPr>
          <w:rFonts w:ascii="Verdana" w:eastAsia="Times New Roman" w:hAnsi="Verdana" w:cs="Arial"/>
          <w:color w:val="2F2F2F"/>
          <w:sz w:val="20"/>
          <w:szCs w:val="20"/>
          <w:lang w:eastAsia="es-MX"/>
        </w:rPr>
        <w:t>    Las importaciones originarias de China se incrementaron en términos absolutos y relativos. En el periodo analizado registraron un crecimiento de 76% y aumentaron su participación en el CNA en 5 puntos porcentuales. En relación con el volumen de la producción nacional, registraron un incremento de 8 puntos porcentuales, al pasar de representar el 34% en el periodo septiembre de 2013-agosto de 2014, al 42% en el periodo investigado.</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c.</w:t>
      </w:r>
      <w:r w:rsidRPr="00180F22">
        <w:rPr>
          <w:rFonts w:ascii="Verdana" w:eastAsia="Times New Roman" w:hAnsi="Verdana" w:cs="Arial"/>
          <w:color w:val="2F2F2F"/>
          <w:sz w:val="20"/>
          <w:szCs w:val="20"/>
          <w:lang w:eastAsia="es-MX"/>
        </w:rPr>
        <w:t>     Durante el periodo analizado el precio promedio de las importaciones originarias de China se ubicó por debajo del precio de venta al mercado interno de la rama de producción nacional (en porcentajes que oscilaron entre 94% y 96%) y del precio promedio de las importaciones de otros orígenes (en porcentajes entre 86% y 90%).</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d.</w:t>
      </w:r>
      <w:r w:rsidRPr="00180F22">
        <w:rPr>
          <w:rFonts w:ascii="Verdana" w:eastAsia="Times New Roman" w:hAnsi="Verdana" w:cs="Arial"/>
          <w:color w:val="2F2F2F"/>
          <w:sz w:val="20"/>
          <w:szCs w:val="20"/>
          <w:lang w:eastAsia="es-MX"/>
        </w:rPr>
        <w:t>    La Solicitante disminuyó sus precios en 22% en el periodo analizado y 17% en el periodo investigado, para enfrentar las condiciones de competencia desleal de las importaciones investigadas, por lo que existen elementos para presumir que la rama de producción nacional presenta una situación de deterioro.</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e.</w:t>
      </w:r>
      <w:r w:rsidRPr="00180F22">
        <w:rPr>
          <w:rFonts w:ascii="Verdana" w:eastAsia="Times New Roman" w:hAnsi="Verdana" w:cs="Arial"/>
          <w:color w:val="2F2F2F"/>
          <w:sz w:val="20"/>
          <w:szCs w:val="20"/>
          <w:lang w:eastAsia="es-MX"/>
        </w:rPr>
        <w:t>     El bajo precio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se agudizaría.</w:t>
      </w:r>
    </w:p>
    <w:p w:rsidR="00180F22" w:rsidRPr="00180F22" w:rsidRDefault="00180F22" w:rsidP="00180F22">
      <w:pPr>
        <w:shd w:val="clear" w:color="auto" w:fill="FFFFFF"/>
        <w:spacing w:after="60"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f.</w:t>
      </w:r>
      <w:r w:rsidRPr="00180F22">
        <w:rPr>
          <w:rFonts w:ascii="Verdana" w:eastAsia="Times New Roman" w:hAnsi="Verdana" w:cs="Arial"/>
          <w:color w:val="2F2F2F"/>
          <w:sz w:val="20"/>
          <w:szCs w:val="20"/>
          <w:lang w:eastAsia="es-MX"/>
        </w:rPr>
        <w:t>     En el periodo investigado, la concurrencia de las importaciones investigadas tuvo efectos adversos en algunos indicadores económicos y financieros relevantes de la rama de producción nacional del producto similar, entre ellos, volumen y precio de venta al mercado interno, masa salarial, ingresos por ventas, utilidad operativa, margen operativo, menor capacidad de reunir capital, pérdida de liquidez y un aumento en el nivel de apalancamiento.</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 </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g.</w:t>
      </w:r>
      <w:r w:rsidRPr="00180F22">
        <w:rPr>
          <w:rFonts w:ascii="Verdana" w:eastAsia="Times New Roman" w:hAnsi="Verdana" w:cs="Arial"/>
          <w:color w:val="2F2F2F"/>
          <w:sz w:val="20"/>
          <w:szCs w:val="20"/>
          <w:lang w:eastAsia="es-MX"/>
        </w:rPr>
        <w:t>    Aunque algunos indicadores económicos relevantes de la rama de producción nacional mostraron un desempeño positivo durante el periodo analizado, el decremento que registró el precio de las ventas al mercado interno ocasionó que la operación de la Solicitante sea con pérdidas, ya que en el periodo investigado las pérdidas operativas se profundizaron, al aumentar 133% y el margen de operación registró una pérdida de -1.7 puntos porcentuales.</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h.</w:t>
      </w:r>
      <w:r w:rsidRPr="00180F22">
        <w:rPr>
          <w:rFonts w:ascii="Verdana" w:eastAsia="Times New Roman" w:hAnsi="Verdana" w:cs="Arial"/>
          <w:color w:val="2F2F2F"/>
          <w:sz w:val="20"/>
          <w:szCs w:val="20"/>
          <w:lang w:eastAsia="es-MX"/>
        </w:rPr>
        <w:t xml:space="preserve">    El comportamiento del volumen y precio de las importaciones investigadas, son elementos que sustenta la probabilidad de que, en el futuro inmediato, dichas importaciones se incrementarán sustancialmente, en tal magnitud que continuarán desplazando a las ventas de la rama de producción nacional, aumentarán su </w:t>
      </w:r>
      <w:r w:rsidRPr="00180F22">
        <w:rPr>
          <w:rFonts w:ascii="Verdana" w:eastAsia="Times New Roman" w:hAnsi="Verdana" w:cs="Arial"/>
          <w:color w:val="2F2F2F"/>
          <w:sz w:val="20"/>
          <w:szCs w:val="20"/>
          <w:lang w:eastAsia="es-MX"/>
        </w:rPr>
        <w:lastRenderedPageBreak/>
        <w:t>participación en el mercado nacional y profundizarán el efecto negativo en los precios, situación que causará un mayor deterioro en los indicadores económicos y financieros de la rama de producción nacional.</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i.</w:t>
      </w:r>
      <w:r w:rsidRPr="00180F22">
        <w:rPr>
          <w:rFonts w:ascii="Verdana" w:eastAsia="Times New Roman" w:hAnsi="Verdana" w:cs="Arial"/>
          <w:color w:val="2F2F2F"/>
          <w:sz w:val="20"/>
          <w:szCs w:val="20"/>
          <w:lang w:eastAsia="es-MX"/>
        </w:rPr>
        <w:t>     Los resultados de las proyecciones de los indicadores económicos y financieros para el periodo posterior al investigado sugieren que se profundizaría y generalizaría el deterioro en los indicadores de la rama de producción nacional. En particular, en el periodo septiembre de 2016-agosto de 2017, la producción crecería de manera limitada (3%), su participación de mercado se mantendría constante, las ventas al mercado interno caerían (26%), la masa salarial decrecería (4%), los ingresos por ventas internas disminuirían (30%), la utilidad operativa disminuiría (83%) y se observaría un mayor deterioro del margen operativo (4.75 puntos porcentuales).</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j.</w:t>
      </w:r>
      <w:r w:rsidRPr="00180F22">
        <w:rPr>
          <w:rFonts w:ascii="Verdana" w:eastAsia="Times New Roman" w:hAnsi="Verdana" w:cs="Arial"/>
          <w:color w:val="2F2F2F"/>
          <w:sz w:val="20"/>
          <w:szCs w:val="20"/>
          <w:lang w:eastAsia="es-MX"/>
        </w:rPr>
        <w:t>     La información disponible indica que China cuenta con un potencial exportador creciente, varias veces mayor que el tamaño del mercado nacional del producto similar.</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k.</w:t>
      </w:r>
      <w:r w:rsidRPr="00180F22">
        <w:rPr>
          <w:rFonts w:ascii="Verdana" w:eastAsia="Times New Roman" w:hAnsi="Verdana" w:cs="Arial"/>
          <w:color w:val="2F2F2F"/>
          <w:sz w:val="20"/>
          <w:szCs w:val="20"/>
          <w:lang w:eastAsia="es-MX"/>
        </w:rPr>
        <w:t>     No se identificaron otros factores de daño, diferentes de las importaciones de globos de plástico metalizado originarias de China.</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194. </w:t>
      </w:r>
      <w:r w:rsidRPr="00180F22">
        <w:rPr>
          <w:rFonts w:ascii="Verdana" w:eastAsia="Times New Roman" w:hAnsi="Verdana" w:cs="Arial"/>
          <w:color w:val="2F2F2F"/>
          <w:sz w:val="20"/>
          <w:szCs w:val="20"/>
          <w:lang w:eastAsia="es-MX"/>
        </w:rPr>
        <w:t>Por lo anteriormente expuesto y con fundamento en los artículos 5 del Acuerdo Antidumping y 52 fracciones I y II de la LCE, es procedente emitir la siguiente</w:t>
      </w:r>
    </w:p>
    <w:p w:rsidR="00180F22" w:rsidRPr="00180F22" w:rsidRDefault="00180F22" w:rsidP="00180F22">
      <w:pPr>
        <w:shd w:val="clear" w:color="auto" w:fill="FFFFFF"/>
        <w:spacing w:after="96" w:line="240" w:lineRule="auto"/>
        <w:jc w:val="center"/>
        <w:rPr>
          <w:rFonts w:ascii="Verdana" w:eastAsia="Times New Roman" w:hAnsi="Verdana" w:cs="Times New Roman"/>
          <w:b/>
          <w:bCs/>
          <w:color w:val="2F2F2F"/>
          <w:sz w:val="20"/>
          <w:szCs w:val="20"/>
          <w:lang w:eastAsia="es-MX"/>
        </w:rPr>
      </w:pPr>
      <w:r w:rsidRPr="00180F22">
        <w:rPr>
          <w:rFonts w:ascii="Verdana" w:eastAsia="Times New Roman" w:hAnsi="Verdana" w:cs="Times"/>
          <w:b/>
          <w:bCs/>
          <w:color w:val="2F2F2F"/>
          <w:sz w:val="20"/>
          <w:szCs w:val="20"/>
          <w:lang w:eastAsia="es-MX"/>
        </w:rPr>
        <w:t>RESOLUCIÓN</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195. </w:t>
      </w:r>
      <w:r w:rsidRPr="00180F22">
        <w:rPr>
          <w:rFonts w:ascii="Verdana" w:eastAsia="Times New Roman" w:hAnsi="Verdana" w:cs="Arial"/>
          <w:color w:val="2F2F2F"/>
          <w:sz w:val="20"/>
          <w:szCs w:val="20"/>
          <w:lang w:eastAsia="es-MX"/>
        </w:rPr>
        <w:t>Se acepta la solicitud de parte interesada y se declara el inicio de la investigación antidumping sobre las importaciones de globos de plástico metalizado originarias de China, independientemente del país de procedencia, que ingresan por las fracciones arancelarias 9503.00.23 y 9505.90.99 de la TIGIE, o por cualquier otra.</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196. </w:t>
      </w:r>
      <w:r w:rsidRPr="00180F22">
        <w:rPr>
          <w:rFonts w:ascii="Verdana" w:eastAsia="Times New Roman" w:hAnsi="Verdana" w:cs="Arial"/>
          <w:color w:val="2F2F2F"/>
          <w:sz w:val="20"/>
          <w:szCs w:val="20"/>
          <w:lang w:eastAsia="es-MX"/>
        </w:rPr>
        <w:t>Se fija como periodo de investigación el comprendido del 1 de septiembre de 2015 al 31 de agosto de 2016 y como periodo de análisis de daño el comprendido del 1 de septiembre de 2013 al 31 de agosto de 2016.</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197. </w:t>
      </w:r>
      <w:r w:rsidRPr="00180F22">
        <w:rPr>
          <w:rFonts w:ascii="Verdana" w:eastAsia="Times New Roman" w:hAnsi="Verdana" w:cs="Arial"/>
          <w:color w:val="2F2F2F"/>
          <w:sz w:val="20"/>
          <w:szCs w:val="20"/>
          <w:lang w:eastAsia="es-MX"/>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198. </w:t>
      </w:r>
      <w:r w:rsidRPr="00180F22">
        <w:rPr>
          <w:rFonts w:ascii="Verdana" w:eastAsia="Times New Roman" w:hAnsi="Verdana" w:cs="Arial"/>
          <w:color w:val="000000"/>
          <w:sz w:val="20"/>
          <w:szCs w:val="20"/>
          <w:lang w:eastAsia="es-MX"/>
        </w:rPr>
        <w:t>Con</w:t>
      </w:r>
      <w:r w:rsidRPr="00180F22">
        <w:rPr>
          <w:rFonts w:ascii="Verdana" w:eastAsia="Times New Roman" w:hAnsi="Verdana" w:cs="Arial"/>
          <w:color w:val="2F2F2F"/>
          <w:sz w:val="20"/>
          <w:szCs w:val="20"/>
          <w:lang w:eastAsia="es-MX"/>
        </w:rPr>
        <w:t> fundamento en los artículos 6.1, 12.1 y la nota al pie de página 15 del Acuerdo Antidumping, 3 último párrafo y 53 de la LCE, los productores nacionales, importadores, exportadores, personas morales extranjeras o cualquiera persona que acredite tener interés jurídico en el resultado de esta investigación contarán con un plazo de 23 días hábiles para presentar su respuesta al formulario oficial establecido para tal efecto, los argumentos y las pruebas que estimen pertinentes. Para las personas señaladas en el punto 16 de la presente Resolución, el plazo de 23 días hábiles empezará a contar 5 días después de la fecha de envío del oficio de notificación del inicio de la presente investigación. Para los demás interesados, el plazoempezará a contar 5 días después de la publicación de la presente Resolución en el Diario Oficial de la Federación (DOF). En ambos casos el plazo concluirá a las 14:00 horas del día de su vencimiento.</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199. </w:t>
      </w:r>
      <w:r w:rsidRPr="00180F22">
        <w:rPr>
          <w:rFonts w:ascii="Verdana" w:eastAsia="Times New Roman" w:hAnsi="Verdana" w:cs="Arial"/>
          <w:color w:val="000000"/>
          <w:sz w:val="20"/>
          <w:szCs w:val="20"/>
          <w:lang w:eastAsia="es-MX"/>
        </w:rPr>
        <w:t>El</w:t>
      </w:r>
      <w:r w:rsidRPr="00180F22">
        <w:rPr>
          <w:rFonts w:ascii="Verdana" w:eastAsia="Times New Roman" w:hAnsi="Verdana" w:cs="Arial"/>
          <w:color w:val="2F2F2F"/>
          <w:sz w:val="20"/>
          <w:szCs w:val="20"/>
          <w:lang w:eastAsia="es-MX"/>
        </w:rPr>
        <w:t> formulario oficial a que se refiere el punto anterior, se podrá obtener en la oficialía de partes de la UPCI, sita en Insurgentes Sur 1940, planta baja, col. Florida, C.P. 01030, en la Ciudad de México, de lunes a viernes de 9:00 a 14:00 horas.</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200. </w:t>
      </w:r>
      <w:r w:rsidRPr="00180F22">
        <w:rPr>
          <w:rFonts w:ascii="Verdana" w:eastAsia="Times New Roman" w:hAnsi="Verdana" w:cs="Arial"/>
          <w:color w:val="2F2F2F"/>
          <w:sz w:val="20"/>
          <w:szCs w:val="20"/>
          <w:lang w:eastAsia="es-MX"/>
        </w:rPr>
        <w:t>Notifíquese la presente Resolución a las partes interesadas de que se tiene conocimiento. Las copias de traslado se ponen a disposición de cualquier parte que acredite su interés jurídico en el presente procedimiento, en el domicilio y horarios señalados en el punto anterior de esta Resolución.</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lastRenderedPageBreak/>
        <w:t>201. </w:t>
      </w:r>
      <w:r w:rsidRPr="00180F22">
        <w:rPr>
          <w:rFonts w:ascii="Verdana" w:eastAsia="Times New Roman" w:hAnsi="Verdana" w:cs="Arial"/>
          <w:color w:val="2F2F2F"/>
          <w:sz w:val="20"/>
          <w:szCs w:val="20"/>
          <w:lang w:eastAsia="es-MX"/>
        </w:rPr>
        <w:t>Comuníquese la presente Resolución al SAT para los efectos legales correspondientes.</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b/>
          <w:bCs/>
          <w:color w:val="2F2F2F"/>
          <w:sz w:val="20"/>
          <w:szCs w:val="20"/>
          <w:lang w:eastAsia="es-MX"/>
        </w:rPr>
        <w:t>202. </w:t>
      </w:r>
      <w:r w:rsidRPr="00180F22">
        <w:rPr>
          <w:rFonts w:ascii="Verdana" w:eastAsia="Times New Roman" w:hAnsi="Verdana" w:cs="Arial"/>
          <w:color w:val="2F2F2F"/>
          <w:sz w:val="20"/>
          <w:szCs w:val="20"/>
          <w:lang w:eastAsia="es-MX"/>
        </w:rPr>
        <w:t>La presente Resolución entrará en vigor al día siguiente de su publicación en el DOF.</w:t>
      </w:r>
    </w:p>
    <w:p w:rsidR="00180F22" w:rsidRPr="00180F22" w:rsidRDefault="00180F22" w:rsidP="00180F22">
      <w:pPr>
        <w:shd w:val="clear" w:color="auto" w:fill="FFFFFF"/>
        <w:spacing w:after="96" w:line="240" w:lineRule="auto"/>
        <w:ind w:firstLine="288"/>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Ciudad de México, a 9 de junio de 2017.- El Secretario de Economía, </w:t>
      </w:r>
      <w:r w:rsidRPr="00180F22">
        <w:rPr>
          <w:rFonts w:ascii="Verdana" w:eastAsia="Times New Roman" w:hAnsi="Verdana" w:cs="Arial"/>
          <w:b/>
          <w:bCs/>
          <w:color w:val="2F2F2F"/>
          <w:sz w:val="20"/>
          <w:szCs w:val="20"/>
          <w:lang w:eastAsia="es-MX"/>
        </w:rPr>
        <w:t>Ildefonso Guajardo Villarreal</w:t>
      </w:r>
      <w:r w:rsidRPr="00180F22">
        <w:rPr>
          <w:rFonts w:ascii="Verdana" w:eastAsia="Times New Roman" w:hAnsi="Verdana" w:cs="Arial"/>
          <w:color w:val="2F2F2F"/>
          <w:sz w:val="20"/>
          <w:szCs w:val="20"/>
          <w:lang w:eastAsia="es-MX"/>
        </w:rPr>
        <w:t>.-</w:t>
      </w:r>
    </w:p>
    <w:p w:rsidR="00180F22" w:rsidRPr="00180F22" w:rsidRDefault="00180F22" w:rsidP="00180F22">
      <w:pPr>
        <w:shd w:val="clear" w:color="auto" w:fill="FFFFFF"/>
        <w:spacing w:after="96" w:line="240" w:lineRule="auto"/>
        <w:jc w:val="both"/>
        <w:rPr>
          <w:rFonts w:ascii="Verdana" w:eastAsia="Times New Roman" w:hAnsi="Verdana" w:cs="Arial"/>
          <w:color w:val="2F2F2F"/>
          <w:sz w:val="20"/>
          <w:szCs w:val="20"/>
          <w:lang w:eastAsia="es-MX"/>
        </w:rPr>
      </w:pPr>
      <w:r w:rsidRPr="00180F22">
        <w:rPr>
          <w:rFonts w:ascii="Verdana" w:eastAsia="Times New Roman" w:hAnsi="Verdana" w:cs="Arial"/>
          <w:color w:val="2F2F2F"/>
          <w:sz w:val="20"/>
          <w:szCs w:val="20"/>
          <w:lang w:eastAsia="es-MX"/>
        </w:rPr>
        <w:t>Rúbrica.</w:t>
      </w:r>
    </w:p>
    <w:p w:rsidR="00F46B73" w:rsidRPr="00180F22" w:rsidRDefault="00F46B73">
      <w:pPr>
        <w:rPr>
          <w:rFonts w:ascii="Verdana" w:hAnsi="Verdana"/>
          <w:sz w:val="20"/>
          <w:szCs w:val="20"/>
        </w:rPr>
      </w:pPr>
    </w:p>
    <w:sectPr w:rsidR="00F46B73" w:rsidRPr="00180F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22"/>
    <w:rsid w:val="00180F22"/>
    <w:rsid w:val="003F14D5"/>
    <w:rsid w:val="00F46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0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80F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F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80F2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0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80F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F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80F2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7791">
      <w:bodyDiv w:val="1"/>
      <w:marLeft w:val="0"/>
      <w:marRight w:val="0"/>
      <w:marTop w:val="0"/>
      <w:marBottom w:val="0"/>
      <w:divBdr>
        <w:top w:val="none" w:sz="0" w:space="0" w:color="auto"/>
        <w:left w:val="none" w:sz="0" w:space="0" w:color="auto"/>
        <w:bottom w:val="none" w:sz="0" w:space="0" w:color="auto"/>
        <w:right w:val="none" w:sz="0" w:space="0" w:color="auto"/>
      </w:divBdr>
      <w:divsChild>
        <w:div w:id="397171126">
          <w:marLeft w:val="0"/>
          <w:marRight w:val="0"/>
          <w:marTop w:val="0"/>
          <w:marBottom w:val="101"/>
          <w:divBdr>
            <w:top w:val="none" w:sz="0" w:space="0" w:color="auto"/>
            <w:left w:val="none" w:sz="0" w:space="0" w:color="auto"/>
            <w:bottom w:val="none" w:sz="0" w:space="0" w:color="auto"/>
            <w:right w:val="none" w:sz="0" w:space="0" w:color="auto"/>
          </w:divBdr>
        </w:div>
        <w:div w:id="952174326">
          <w:marLeft w:val="0"/>
          <w:marRight w:val="0"/>
          <w:marTop w:val="0"/>
          <w:marBottom w:val="101"/>
          <w:divBdr>
            <w:top w:val="none" w:sz="0" w:space="0" w:color="auto"/>
            <w:left w:val="none" w:sz="0" w:space="0" w:color="auto"/>
            <w:bottom w:val="none" w:sz="0" w:space="0" w:color="auto"/>
            <w:right w:val="none" w:sz="0" w:space="0" w:color="auto"/>
          </w:divBdr>
        </w:div>
        <w:div w:id="540560763">
          <w:marLeft w:val="0"/>
          <w:marRight w:val="0"/>
          <w:marTop w:val="101"/>
          <w:marBottom w:val="101"/>
          <w:divBdr>
            <w:top w:val="none" w:sz="0" w:space="0" w:color="auto"/>
            <w:left w:val="none" w:sz="0" w:space="0" w:color="auto"/>
            <w:bottom w:val="none" w:sz="0" w:space="0" w:color="auto"/>
            <w:right w:val="none" w:sz="0" w:space="0" w:color="auto"/>
          </w:divBdr>
        </w:div>
        <w:div w:id="90247215">
          <w:marLeft w:val="0"/>
          <w:marRight w:val="0"/>
          <w:marTop w:val="0"/>
          <w:marBottom w:val="101"/>
          <w:divBdr>
            <w:top w:val="none" w:sz="0" w:space="0" w:color="auto"/>
            <w:left w:val="none" w:sz="0" w:space="0" w:color="auto"/>
            <w:bottom w:val="none" w:sz="0" w:space="0" w:color="auto"/>
            <w:right w:val="none" w:sz="0" w:space="0" w:color="auto"/>
          </w:divBdr>
        </w:div>
        <w:div w:id="2000422672">
          <w:marLeft w:val="0"/>
          <w:marRight w:val="0"/>
          <w:marTop w:val="0"/>
          <w:marBottom w:val="101"/>
          <w:divBdr>
            <w:top w:val="none" w:sz="0" w:space="0" w:color="auto"/>
            <w:left w:val="none" w:sz="0" w:space="0" w:color="auto"/>
            <w:bottom w:val="none" w:sz="0" w:space="0" w:color="auto"/>
            <w:right w:val="none" w:sz="0" w:space="0" w:color="auto"/>
          </w:divBdr>
        </w:div>
        <w:div w:id="199637837">
          <w:marLeft w:val="0"/>
          <w:marRight w:val="0"/>
          <w:marTop w:val="0"/>
          <w:marBottom w:val="101"/>
          <w:divBdr>
            <w:top w:val="none" w:sz="0" w:space="0" w:color="auto"/>
            <w:left w:val="none" w:sz="0" w:space="0" w:color="auto"/>
            <w:bottom w:val="none" w:sz="0" w:space="0" w:color="auto"/>
            <w:right w:val="none" w:sz="0" w:space="0" w:color="auto"/>
          </w:divBdr>
        </w:div>
        <w:div w:id="144787711">
          <w:marLeft w:val="0"/>
          <w:marRight w:val="0"/>
          <w:marTop w:val="0"/>
          <w:marBottom w:val="101"/>
          <w:divBdr>
            <w:top w:val="none" w:sz="0" w:space="0" w:color="auto"/>
            <w:left w:val="none" w:sz="0" w:space="0" w:color="auto"/>
            <w:bottom w:val="none" w:sz="0" w:space="0" w:color="auto"/>
            <w:right w:val="none" w:sz="0" w:space="0" w:color="auto"/>
          </w:divBdr>
        </w:div>
        <w:div w:id="1981030858">
          <w:marLeft w:val="0"/>
          <w:marRight w:val="0"/>
          <w:marTop w:val="0"/>
          <w:marBottom w:val="101"/>
          <w:divBdr>
            <w:top w:val="none" w:sz="0" w:space="0" w:color="auto"/>
            <w:left w:val="none" w:sz="0" w:space="0" w:color="auto"/>
            <w:bottom w:val="none" w:sz="0" w:space="0" w:color="auto"/>
            <w:right w:val="none" w:sz="0" w:space="0" w:color="auto"/>
          </w:divBdr>
        </w:div>
        <w:div w:id="1288660536">
          <w:marLeft w:val="0"/>
          <w:marRight w:val="0"/>
          <w:marTop w:val="0"/>
          <w:marBottom w:val="101"/>
          <w:divBdr>
            <w:top w:val="none" w:sz="0" w:space="0" w:color="auto"/>
            <w:left w:val="none" w:sz="0" w:space="0" w:color="auto"/>
            <w:bottom w:val="none" w:sz="0" w:space="0" w:color="auto"/>
            <w:right w:val="none" w:sz="0" w:space="0" w:color="auto"/>
          </w:divBdr>
        </w:div>
        <w:div w:id="263805939">
          <w:marLeft w:val="0"/>
          <w:marRight w:val="0"/>
          <w:marTop w:val="0"/>
          <w:marBottom w:val="101"/>
          <w:divBdr>
            <w:top w:val="none" w:sz="0" w:space="0" w:color="auto"/>
            <w:left w:val="none" w:sz="0" w:space="0" w:color="auto"/>
            <w:bottom w:val="none" w:sz="0" w:space="0" w:color="auto"/>
            <w:right w:val="none" w:sz="0" w:space="0" w:color="auto"/>
          </w:divBdr>
        </w:div>
        <w:div w:id="494685046">
          <w:marLeft w:val="0"/>
          <w:marRight w:val="0"/>
          <w:marTop w:val="0"/>
          <w:marBottom w:val="101"/>
          <w:divBdr>
            <w:top w:val="none" w:sz="0" w:space="0" w:color="auto"/>
            <w:left w:val="none" w:sz="0" w:space="0" w:color="auto"/>
            <w:bottom w:val="none" w:sz="0" w:space="0" w:color="auto"/>
            <w:right w:val="none" w:sz="0" w:space="0" w:color="auto"/>
          </w:divBdr>
        </w:div>
        <w:div w:id="184171808">
          <w:marLeft w:val="0"/>
          <w:marRight w:val="0"/>
          <w:marTop w:val="0"/>
          <w:marBottom w:val="101"/>
          <w:divBdr>
            <w:top w:val="none" w:sz="0" w:space="0" w:color="auto"/>
            <w:left w:val="none" w:sz="0" w:space="0" w:color="auto"/>
            <w:bottom w:val="none" w:sz="0" w:space="0" w:color="auto"/>
            <w:right w:val="none" w:sz="0" w:space="0" w:color="auto"/>
          </w:divBdr>
        </w:div>
        <w:div w:id="486284804">
          <w:marLeft w:val="0"/>
          <w:marRight w:val="0"/>
          <w:marTop w:val="0"/>
          <w:marBottom w:val="101"/>
          <w:divBdr>
            <w:top w:val="none" w:sz="0" w:space="0" w:color="auto"/>
            <w:left w:val="none" w:sz="0" w:space="0" w:color="auto"/>
            <w:bottom w:val="none" w:sz="0" w:space="0" w:color="auto"/>
            <w:right w:val="none" w:sz="0" w:space="0" w:color="auto"/>
          </w:divBdr>
        </w:div>
        <w:div w:id="298725071">
          <w:marLeft w:val="0"/>
          <w:marRight w:val="0"/>
          <w:marTop w:val="0"/>
          <w:marBottom w:val="101"/>
          <w:divBdr>
            <w:top w:val="none" w:sz="0" w:space="0" w:color="auto"/>
            <w:left w:val="none" w:sz="0" w:space="0" w:color="auto"/>
            <w:bottom w:val="none" w:sz="0" w:space="0" w:color="auto"/>
            <w:right w:val="none" w:sz="0" w:space="0" w:color="auto"/>
          </w:divBdr>
        </w:div>
        <w:div w:id="1638728805">
          <w:marLeft w:val="0"/>
          <w:marRight w:val="0"/>
          <w:marTop w:val="0"/>
          <w:marBottom w:val="101"/>
          <w:divBdr>
            <w:top w:val="none" w:sz="0" w:space="0" w:color="auto"/>
            <w:left w:val="none" w:sz="0" w:space="0" w:color="auto"/>
            <w:bottom w:val="none" w:sz="0" w:space="0" w:color="auto"/>
            <w:right w:val="none" w:sz="0" w:space="0" w:color="auto"/>
          </w:divBdr>
        </w:div>
        <w:div w:id="332490834">
          <w:marLeft w:val="0"/>
          <w:marRight w:val="0"/>
          <w:marTop w:val="0"/>
          <w:marBottom w:val="88"/>
          <w:divBdr>
            <w:top w:val="none" w:sz="0" w:space="0" w:color="auto"/>
            <w:left w:val="none" w:sz="0" w:space="0" w:color="auto"/>
            <w:bottom w:val="none" w:sz="0" w:space="0" w:color="auto"/>
            <w:right w:val="none" w:sz="0" w:space="0" w:color="auto"/>
          </w:divBdr>
        </w:div>
        <w:div w:id="943876568">
          <w:marLeft w:val="0"/>
          <w:marRight w:val="0"/>
          <w:marTop w:val="0"/>
          <w:marBottom w:val="88"/>
          <w:divBdr>
            <w:top w:val="none" w:sz="0" w:space="0" w:color="auto"/>
            <w:left w:val="none" w:sz="0" w:space="0" w:color="auto"/>
            <w:bottom w:val="none" w:sz="0" w:space="0" w:color="auto"/>
            <w:right w:val="none" w:sz="0" w:space="0" w:color="auto"/>
          </w:divBdr>
        </w:div>
        <w:div w:id="629163578">
          <w:marLeft w:val="0"/>
          <w:marRight w:val="0"/>
          <w:marTop w:val="0"/>
          <w:marBottom w:val="88"/>
          <w:divBdr>
            <w:top w:val="none" w:sz="0" w:space="0" w:color="auto"/>
            <w:left w:val="none" w:sz="0" w:space="0" w:color="auto"/>
            <w:bottom w:val="none" w:sz="0" w:space="0" w:color="auto"/>
            <w:right w:val="none" w:sz="0" w:space="0" w:color="auto"/>
          </w:divBdr>
        </w:div>
        <w:div w:id="964769969">
          <w:marLeft w:val="0"/>
          <w:marRight w:val="0"/>
          <w:marTop w:val="0"/>
          <w:marBottom w:val="88"/>
          <w:divBdr>
            <w:top w:val="none" w:sz="0" w:space="0" w:color="auto"/>
            <w:left w:val="none" w:sz="0" w:space="0" w:color="auto"/>
            <w:bottom w:val="none" w:sz="0" w:space="0" w:color="auto"/>
            <w:right w:val="none" w:sz="0" w:space="0" w:color="auto"/>
          </w:divBdr>
        </w:div>
        <w:div w:id="165367698">
          <w:marLeft w:val="0"/>
          <w:marRight w:val="0"/>
          <w:marTop w:val="0"/>
          <w:marBottom w:val="88"/>
          <w:divBdr>
            <w:top w:val="none" w:sz="0" w:space="0" w:color="auto"/>
            <w:left w:val="none" w:sz="0" w:space="0" w:color="auto"/>
            <w:bottom w:val="none" w:sz="0" w:space="0" w:color="auto"/>
            <w:right w:val="none" w:sz="0" w:space="0" w:color="auto"/>
          </w:divBdr>
        </w:div>
        <w:div w:id="587084125">
          <w:marLeft w:val="0"/>
          <w:marRight w:val="0"/>
          <w:marTop w:val="0"/>
          <w:marBottom w:val="88"/>
          <w:divBdr>
            <w:top w:val="none" w:sz="0" w:space="0" w:color="auto"/>
            <w:left w:val="none" w:sz="0" w:space="0" w:color="auto"/>
            <w:bottom w:val="none" w:sz="0" w:space="0" w:color="auto"/>
            <w:right w:val="none" w:sz="0" w:space="0" w:color="auto"/>
          </w:divBdr>
        </w:div>
        <w:div w:id="1176992415">
          <w:marLeft w:val="0"/>
          <w:marRight w:val="0"/>
          <w:marTop w:val="0"/>
          <w:marBottom w:val="88"/>
          <w:divBdr>
            <w:top w:val="none" w:sz="0" w:space="0" w:color="auto"/>
            <w:left w:val="none" w:sz="0" w:space="0" w:color="auto"/>
            <w:bottom w:val="none" w:sz="0" w:space="0" w:color="auto"/>
            <w:right w:val="none" w:sz="0" w:space="0" w:color="auto"/>
          </w:divBdr>
        </w:div>
        <w:div w:id="1280912611">
          <w:marLeft w:val="0"/>
          <w:marRight w:val="0"/>
          <w:marTop w:val="0"/>
          <w:marBottom w:val="88"/>
          <w:divBdr>
            <w:top w:val="none" w:sz="0" w:space="0" w:color="auto"/>
            <w:left w:val="none" w:sz="0" w:space="0" w:color="auto"/>
            <w:bottom w:val="none" w:sz="0" w:space="0" w:color="auto"/>
            <w:right w:val="none" w:sz="0" w:space="0" w:color="auto"/>
          </w:divBdr>
        </w:div>
        <w:div w:id="675033023">
          <w:marLeft w:val="0"/>
          <w:marRight w:val="0"/>
          <w:marTop w:val="0"/>
          <w:marBottom w:val="88"/>
          <w:divBdr>
            <w:top w:val="none" w:sz="0" w:space="0" w:color="auto"/>
            <w:left w:val="none" w:sz="0" w:space="0" w:color="auto"/>
            <w:bottom w:val="none" w:sz="0" w:space="0" w:color="auto"/>
            <w:right w:val="none" w:sz="0" w:space="0" w:color="auto"/>
          </w:divBdr>
        </w:div>
        <w:div w:id="1445080043">
          <w:marLeft w:val="0"/>
          <w:marRight w:val="0"/>
          <w:marTop w:val="0"/>
          <w:marBottom w:val="88"/>
          <w:divBdr>
            <w:top w:val="none" w:sz="0" w:space="0" w:color="auto"/>
            <w:left w:val="none" w:sz="0" w:space="0" w:color="auto"/>
            <w:bottom w:val="none" w:sz="0" w:space="0" w:color="auto"/>
            <w:right w:val="none" w:sz="0" w:space="0" w:color="auto"/>
          </w:divBdr>
        </w:div>
        <w:div w:id="1767461494">
          <w:marLeft w:val="0"/>
          <w:marRight w:val="0"/>
          <w:marTop w:val="0"/>
          <w:marBottom w:val="88"/>
          <w:divBdr>
            <w:top w:val="none" w:sz="0" w:space="0" w:color="auto"/>
            <w:left w:val="none" w:sz="0" w:space="0" w:color="auto"/>
            <w:bottom w:val="none" w:sz="0" w:space="0" w:color="auto"/>
            <w:right w:val="none" w:sz="0" w:space="0" w:color="auto"/>
          </w:divBdr>
        </w:div>
        <w:div w:id="441799717">
          <w:marLeft w:val="0"/>
          <w:marRight w:val="0"/>
          <w:marTop w:val="0"/>
          <w:marBottom w:val="88"/>
          <w:divBdr>
            <w:top w:val="none" w:sz="0" w:space="0" w:color="auto"/>
            <w:left w:val="none" w:sz="0" w:space="0" w:color="auto"/>
            <w:bottom w:val="none" w:sz="0" w:space="0" w:color="auto"/>
            <w:right w:val="none" w:sz="0" w:space="0" w:color="auto"/>
          </w:divBdr>
        </w:div>
        <w:div w:id="998578612">
          <w:marLeft w:val="0"/>
          <w:marRight w:val="0"/>
          <w:marTop w:val="0"/>
          <w:marBottom w:val="88"/>
          <w:divBdr>
            <w:top w:val="none" w:sz="0" w:space="0" w:color="auto"/>
            <w:left w:val="none" w:sz="0" w:space="0" w:color="auto"/>
            <w:bottom w:val="none" w:sz="0" w:space="0" w:color="auto"/>
            <w:right w:val="none" w:sz="0" w:space="0" w:color="auto"/>
          </w:divBdr>
        </w:div>
        <w:div w:id="453600403">
          <w:marLeft w:val="0"/>
          <w:marRight w:val="0"/>
          <w:marTop w:val="0"/>
          <w:marBottom w:val="88"/>
          <w:divBdr>
            <w:top w:val="none" w:sz="0" w:space="0" w:color="auto"/>
            <w:left w:val="none" w:sz="0" w:space="0" w:color="auto"/>
            <w:bottom w:val="none" w:sz="0" w:space="0" w:color="auto"/>
            <w:right w:val="none" w:sz="0" w:space="0" w:color="auto"/>
          </w:divBdr>
        </w:div>
        <w:div w:id="137456341">
          <w:marLeft w:val="0"/>
          <w:marRight w:val="0"/>
          <w:marTop w:val="0"/>
          <w:marBottom w:val="88"/>
          <w:divBdr>
            <w:top w:val="none" w:sz="0" w:space="0" w:color="auto"/>
            <w:left w:val="none" w:sz="0" w:space="0" w:color="auto"/>
            <w:bottom w:val="none" w:sz="0" w:space="0" w:color="auto"/>
            <w:right w:val="none" w:sz="0" w:space="0" w:color="auto"/>
          </w:divBdr>
        </w:div>
        <w:div w:id="639579113">
          <w:marLeft w:val="0"/>
          <w:marRight w:val="0"/>
          <w:marTop w:val="0"/>
          <w:marBottom w:val="88"/>
          <w:divBdr>
            <w:top w:val="none" w:sz="0" w:space="0" w:color="auto"/>
            <w:left w:val="none" w:sz="0" w:space="0" w:color="auto"/>
            <w:bottom w:val="none" w:sz="0" w:space="0" w:color="auto"/>
            <w:right w:val="none" w:sz="0" w:space="0" w:color="auto"/>
          </w:divBdr>
        </w:div>
        <w:div w:id="216818699">
          <w:marLeft w:val="0"/>
          <w:marRight w:val="0"/>
          <w:marTop w:val="0"/>
          <w:marBottom w:val="88"/>
          <w:divBdr>
            <w:top w:val="none" w:sz="0" w:space="0" w:color="auto"/>
            <w:left w:val="none" w:sz="0" w:space="0" w:color="auto"/>
            <w:bottom w:val="none" w:sz="0" w:space="0" w:color="auto"/>
            <w:right w:val="none" w:sz="0" w:space="0" w:color="auto"/>
          </w:divBdr>
        </w:div>
        <w:div w:id="316879372">
          <w:marLeft w:val="0"/>
          <w:marRight w:val="0"/>
          <w:marTop w:val="0"/>
          <w:marBottom w:val="88"/>
          <w:divBdr>
            <w:top w:val="none" w:sz="0" w:space="0" w:color="auto"/>
            <w:left w:val="none" w:sz="0" w:space="0" w:color="auto"/>
            <w:bottom w:val="none" w:sz="0" w:space="0" w:color="auto"/>
            <w:right w:val="none" w:sz="0" w:space="0" w:color="auto"/>
          </w:divBdr>
        </w:div>
        <w:div w:id="21444911">
          <w:marLeft w:val="0"/>
          <w:marRight w:val="0"/>
          <w:marTop w:val="0"/>
          <w:marBottom w:val="88"/>
          <w:divBdr>
            <w:top w:val="none" w:sz="0" w:space="0" w:color="auto"/>
            <w:left w:val="none" w:sz="0" w:space="0" w:color="auto"/>
            <w:bottom w:val="none" w:sz="0" w:space="0" w:color="auto"/>
            <w:right w:val="none" w:sz="0" w:space="0" w:color="auto"/>
          </w:divBdr>
        </w:div>
        <w:div w:id="1708019358">
          <w:marLeft w:val="0"/>
          <w:marRight w:val="0"/>
          <w:marTop w:val="0"/>
          <w:marBottom w:val="88"/>
          <w:divBdr>
            <w:top w:val="none" w:sz="0" w:space="0" w:color="auto"/>
            <w:left w:val="none" w:sz="0" w:space="0" w:color="auto"/>
            <w:bottom w:val="none" w:sz="0" w:space="0" w:color="auto"/>
            <w:right w:val="none" w:sz="0" w:space="0" w:color="auto"/>
          </w:divBdr>
        </w:div>
        <w:div w:id="224609199">
          <w:marLeft w:val="288"/>
          <w:marRight w:val="0"/>
          <w:marTop w:val="0"/>
          <w:marBottom w:val="88"/>
          <w:divBdr>
            <w:top w:val="none" w:sz="0" w:space="0" w:color="auto"/>
            <w:left w:val="none" w:sz="0" w:space="0" w:color="auto"/>
            <w:bottom w:val="none" w:sz="0" w:space="0" w:color="auto"/>
            <w:right w:val="none" w:sz="0" w:space="0" w:color="auto"/>
          </w:divBdr>
        </w:div>
        <w:div w:id="962930341">
          <w:marLeft w:val="0"/>
          <w:marRight w:val="0"/>
          <w:marTop w:val="0"/>
          <w:marBottom w:val="88"/>
          <w:divBdr>
            <w:top w:val="none" w:sz="0" w:space="0" w:color="auto"/>
            <w:left w:val="none" w:sz="0" w:space="0" w:color="auto"/>
            <w:bottom w:val="none" w:sz="0" w:space="0" w:color="auto"/>
            <w:right w:val="none" w:sz="0" w:space="0" w:color="auto"/>
          </w:divBdr>
        </w:div>
        <w:div w:id="679891499">
          <w:marLeft w:val="0"/>
          <w:marRight w:val="0"/>
          <w:marTop w:val="0"/>
          <w:marBottom w:val="88"/>
          <w:divBdr>
            <w:top w:val="none" w:sz="0" w:space="0" w:color="auto"/>
            <w:left w:val="none" w:sz="0" w:space="0" w:color="auto"/>
            <w:bottom w:val="none" w:sz="0" w:space="0" w:color="auto"/>
            <w:right w:val="none" w:sz="0" w:space="0" w:color="auto"/>
          </w:divBdr>
        </w:div>
        <w:div w:id="1559630143">
          <w:marLeft w:val="0"/>
          <w:marRight w:val="0"/>
          <w:marTop w:val="0"/>
          <w:marBottom w:val="88"/>
          <w:divBdr>
            <w:top w:val="none" w:sz="0" w:space="0" w:color="auto"/>
            <w:left w:val="none" w:sz="0" w:space="0" w:color="auto"/>
            <w:bottom w:val="none" w:sz="0" w:space="0" w:color="auto"/>
            <w:right w:val="none" w:sz="0" w:space="0" w:color="auto"/>
          </w:divBdr>
        </w:div>
        <w:div w:id="468474821">
          <w:marLeft w:val="0"/>
          <w:marRight w:val="0"/>
          <w:marTop w:val="0"/>
          <w:marBottom w:val="88"/>
          <w:divBdr>
            <w:top w:val="none" w:sz="0" w:space="0" w:color="auto"/>
            <w:left w:val="none" w:sz="0" w:space="0" w:color="auto"/>
            <w:bottom w:val="none" w:sz="0" w:space="0" w:color="auto"/>
            <w:right w:val="none" w:sz="0" w:space="0" w:color="auto"/>
          </w:divBdr>
        </w:div>
        <w:div w:id="1221598002">
          <w:marLeft w:val="0"/>
          <w:marRight w:val="0"/>
          <w:marTop w:val="0"/>
          <w:marBottom w:val="88"/>
          <w:divBdr>
            <w:top w:val="none" w:sz="0" w:space="0" w:color="auto"/>
            <w:left w:val="none" w:sz="0" w:space="0" w:color="auto"/>
            <w:bottom w:val="none" w:sz="0" w:space="0" w:color="auto"/>
            <w:right w:val="none" w:sz="0" w:space="0" w:color="auto"/>
          </w:divBdr>
        </w:div>
        <w:div w:id="1708025546">
          <w:marLeft w:val="288"/>
          <w:marRight w:val="0"/>
          <w:marTop w:val="0"/>
          <w:marBottom w:val="88"/>
          <w:divBdr>
            <w:top w:val="none" w:sz="0" w:space="0" w:color="auto"/>
            <w:left w:val="none" w:sz="0" w:space="0" w:color="auto"/>
            <w:bottom w:val="none" w:sz="0" w:space="0" w:color="auto"/>
            <w:right w:val="none" w:sz="0" w:space="0" w:color="auto"/>
          </w:divBdr>
        </w:div>
        <w:div w:id="95834354">
          <w:marLeft w:val="288"/>
          <w:marRight w:val="0"/>
          <w:marTop w:val="0"/>
          <w:marBottom w:val="88"/>
          <w:divBdr>
            <w:top w:val="none" w:sz="0" w:space="0" w:color="auto"/>
            <w:left w:val="none" w:sz="0" w:space="0" w:color="auto"/>
            <w:bottom w:val="none" w:sz="0" w:space="0" w:color="auto"/>
            <w:right w:val="none" w:sz="0" w:space="0" w:color="auto"/>
          </w:divBdr>
        </w:div>
        <w:div w:id="50158227">
          <w:marLeft w:val="288"/>
          <w:marRight w:val="0"/>
          <w:marTop w:val="0"/>
          <w:marBottom w:val="88"/>
          <w:divBdr>
            <w:top w:val="none" w:sz="0" w:space="0" w:color="auto"/>
            <w:left w:val="none" w:sz="0" w:space="0" w:color="auto"/>
            <w:bottom w:val="none" w:sz="0" w:space="0" w:color="auto"/>
            <w:right w:val="none" w:sz="0" w:space="0" w:color="auto"/>
          </w:divBdr>
        </w:div>
        <w:div w:id="1525287333">
          <w:marLeft w:val="288"/>
          <w:marRight w:val="0"/>
          <w:marTop w:val="0"/>
          <w:marBottom w:val="101"/>
          <w:divBdr>
            <w:top w:val="none" w:sz="0" w:space="0" w:color="auto"/>
            <w:left w:val="none" w:sz="0" w:space="0" w:color="auto"/>
            <w:bottom w:val="none" w:sz="0" w:space="0" w:color="auto"/>
            <w:right w:val="none" w:sz="0" w:space="0" w:color="auto"/>
          </w:divBdr>
        </w:div>
        <w:div w:id="401022854">
          <w:marLeft w:val="288"/>
          <w:marRight w:val="0"/>
          <w:marTop w:val="0"/>
          <w:marBottom w:val="101"/>
          <w:divBdr>
            <w:top w:val="none" w:sz="0" w:space="0" w:color="auto"/>
            <w:left w:val="none" w:sz="0" w:space="0" w:color="auto"/>
            <w:bottom w:val="none" w:sz="0" w:space="0" w:color="auto"/>
            <w:right w:val="none" w:sz="0" w:space="0" w:color="auto"/>
          </w:divBdr>
        </w:div>
        <w:div w:id="1522935521">
          <w:marLeft w:val="288"/>
          <w:marRight w:val="0"/>
          <w:marTop w:val="0"/>
          <w:marBottom w:val="101"/>
          <w:divBdr>
            <w:top w:val="none" w:sz="0" w:space="0" w:color="auto"/>
            <w:left w:val="none" w:sz="0" w:space="0" w:color="auto"/>
            <w:bottom w:val="none" w:sz="0" w:space="0" w:color="auto"/>
            <w:right w:val="none" w:sz="0" w:space="0" w:color="auto"/>
          </w:divBdr>
        </w:div>
        <w:div w:id="358431848">
          <w:marLeft w:val="288"/>
          <w:marRight w:val="0"/>
          <w:marTop w:val="0"/>
          <w:marBottom w:val="101"/>
          <w:divBdr>
            <w:top w:val="none" w:sz="0" w:space="0" w:color="auto"/>
            <w:left w:val="none" w:sz="0" w:space="0" w:color="auto"/>
            <w:bottom w:val="none" w:sz="0" w:space="0" w:color="auto"/>
            <w:right w:val="none" w:sz="0" w:space="0" w:color="auto"/>
          </w:divBdr>
        </w:div>
        <w:div w:id="1951819831">
          <w:marLeft w:val="0"/>
          <w:marRight w:val="0"/>
          <w:marTop w:val="0"/>
          <w:marBottom w:val="101"/>
          <w:divBdr>
            <w:top w:val="none" w:sz="0" w:space="0" w:color="auto"/>
            <w:left w:val="none" w:sz="0" w:space="0" w:color="auto"/>
            <w:bottom w:val="none" w:sz="0" w:space="0" w:color="auto"/>
            <w:right w:val="none" w:sz="0" w:space="0" w:color="auto"/>
          </w:divBdr>
        </w:div>
        <w:div w:id="960762438">
          <w:marLeft w:val="0"/>
          <w:marRight w:val="0"/>
          <w:marTop w:val="0"/>
          <w:marBottom w:val="101"/>
          <w:divBdr>
            <w:top w:val="none" w:sz="0" w:space="0" w:color="auto"/>
            <w:left w:val="none" w:sz="0" w:space="0" w:color="auto"/>
            <w:bottom w:val="none" w:sz="0" w:space="0" w:color="auto"/>
            <w:right w:val="none" w:sz="0" w:space="0" w:color="auto"/>
          </w:divBdr>
        </w:div>
        <w:div w:id="256524845">
          <w:marLeft w:val="0"/>
          <w:marRight w:val="0"/>
          <w:marTop w:val="0"/>
          <w:marBottom w:val="101"/>
          <w:divBdr>
            <w:top w:val="none" w:sz="0" w:space="0" w:color="auto"/>
            <w:left w:val="none" w:sz="0" w:space="0" w:color="auto"/>
            <w:bottom w:val="none" w:sz="0" w:space="0" w:color="auto"/>
            <w:right w:val="none" w:sz="0" w:space="0" w:color="auto"/>
          </w:divBdr>
        </w:div>
        <w:div w:id="1149663995">
          <w:marLeft w:val="0"/>
          <w:marRight w:val="0"/>
          <w:marTop w:val="0"/>
          <w:marBottom w:val="101"/>
          <w:divBdr>
            <w:top w:val="none" w:sz="0" w:space="0" w:color="auto"/>
            <w:left w:val="none" w:sz="0" w:space="0" w:color="auto"/>
            <w:bottom w:val="none" w:sz="0" w:space="0" w:color="auto"/>
            <w:right w:val="none" w:sz="0" w:space="0" w:color="auto"/>
          </w:divBdr>
        </w:div>
        <w:div w:id="433596389">
          <w:marLeft w:val="0"/>
          <w:marRight w:val="0"/>
          <w:marTop w:val="0"/>
          <w:marBottom w:val="101"/>
          <w:divBdr>
            <w:top w:val="none" w:sz="0" w:space="0" w:color="auto"/>
            <w:left w:val="none" w:sz="0" w:space="0" w:color="auto"/>
            <w:bottom w:val="none" w:sz="0" w:space="0" w:color="auto"/>
            <w:right w:val="none" w:sz="0" w:space="0" w:color="auto"/>
          </w:divBdr>
        </w:div>
        <w:div w:id="158548">
          <w:marLeft w:val="0"/>
          <w:marRight w:val="0"/>
          <w:marTop w:val="0"/>
          <w:marBottom w:val="101"/>
          <w:divBdr>
            <w:top w:val="none" w:sz="0" w:space="0" w:color="auto"/>
            <w:left w:val="none" w:sz="0" w:space="0" w:color="auto"/>
            <w:bottom w:val="none" w:sz="0" w:space="0" w:color="auto"/>
            <w:right w:val="none" w:sz="0" w:space="0" w:color="auto"/>
          </w:divBdr>
        </w:div>
        <w:div w:id="791629424">
          <w:marLeft w:val="0"/>
          <w:marRight w:val="0"/>
          <w:marTop w:val="0"/>
          <w:marBottom w:val="101"/>
          <w:divBdr>
            <w:top w:val="none" w:sz="0" w:space="0" w:color="auto"/>
            <w:left w:val="none" w:sz="0" w:space="0" w:color="auto"/>
            <w:bottom w:val="none" w:sz="0" w:space="0" w:color="auto"/>
            <w:right w:val="none" w:sz="0" w:space="0" w:color="auto"/>
          </w:divBdr>
        </w:div>
        <w:div w:id="1118063712">
          <w:marLeft w:val="0"/>
          <w:marRight w:val="0"/>
          <w:marTop w:val="20"/>
          <w:marBottom w:val="25"/>
          <w:divBdr>
            <w:top w:val="none" w:sz="0" w:space="0" w:color="auto"/>
            <w:left w:val="none" w:sz="0" w:space="0" w:color="auto"/>
            <w:bottom w:val="none" w:sz="0" w:space="0" w:color="auto"/>
            <w:right w:val="none" w:sz="0" w:space="0" w:color="auto"/>
          </w:divBdr>
        </w:div>
        <w:div w:id="329603879">
          <w:marLeft w:val="0"/>
          <w:marRight w:val="0"/>
          <w:marTop w:val="20"/>
          <w:marBottom w:val="25"/>
          <w:divBdr>
            <w:top w:val="none" w:sz="0" w:space="0" w:color="auto"/>
            <w:left w:val="none" w:sz="0" w:space="0" w:color="auto"/>
            <w:bottom w:val="none" w:sz="0" w:space="0" w:color="auto"/>
            <w:right w:val="none" w:sz="0" w:space="0" w:color="auto"/>
          </w:divBdr>
        </w:div>
        <w:div w:id="2015061826">
          <w:marLeft w:val="0"/>
          <w:marRight w:val="0"/>
          <w:marTop w:val="20"/>
          <w:marBottom w:val="25"/>
          <w:divBdr>
            <w:top w:val="none" w:sz="0" w:space="0" w:color="auto"/>
            <w:left w:val="none" w:sz="0" w:space="0" w:color="auto"/>
            <w:bottom w:val="none" w:sz="0" w:space="0" w:color="auto"/>
            <w:right w:val="none" w:sz="0" w:space="0" w:color="auto"/>
          </w:divBdr>
        </w:div>
        <w:div w:id="1953904334">
          <w:marLeft w:val="0"/>
          <w:marRight w:val="0"/>
          <w:marTop w:val="20"/>
          <w:marBottom w:val="25"/>
          <w:divBdr>
            <w:top w:val="none" w:sz="0" w:space="0" w:color="auto"/>
            <w:left w:val="none" w:sz="0" w:space="0" w:color="auto"/>
            <w:bottom w:val="none" w:sz="0" w:space="0" w:color="auto"/>
            <w:right w:val="none" w:sz="0" w:space="0" w:color="auto"/>
          </w:divBdr>
        </w:div>
        <w:div w:id="207767945">
          <w:marLeft w:val="0"/>
          <w:marRight w:val="0"/>
          <w:marTop w:val="20"/>
          <w:marBottom w:val="25"/>
          <w:divBdr>
            <w:top w:val="none" w:sz="0" w:space="0" w:color="auto"/>
            <w:left w:val="none" w:sz="0" w:space="0" w:color="auto"/>
            <w:bottom w:val="none" w:sz="0" w:space="0" w:color="auto"/>
            <w:right w:val="none" w:sz="0" w:space="0" w:color="auto"/>
          </w:divBdr>
        </w:div>
        <w:div w:id="732197175">
          <w:marLeft w:val="0"/>
          <w:marRight w:val="0"/>
          <w:marTop w:val="20"/>
          <w:marBottom w:val="25"/>
          <w:divBdr>
            <w:top w:val="none" w:sz="0" w:space="0" w:color="auto"/>
            <w:left w:val="none" w:sz="0" w:space="0" w:color="auto"/>
            <w:bottom w:val="none" w:sz="0" w:space="0" w:color="auto"/>
            <w:right w:val="none" w:sz="0" w:space="0" w:color="auto"/>
          </w:divBdr>
        </w:div>
        <w:div w:id="39482401">
          <w:marLeft w:val="0"/>
          <w:marRight w:val="0"/>
          <w:marTop w:val="20"/>
          <w:marBottom w:val="25"/>
          <w:divBdr>
            <w:top w:val="none" w:sz="0" w:space="0" w:color="auto"/>
            <w:left w:val="none" w:sz="0" w:space="0" w:color="auto"/>
            <w:bottom w:val="none" w:sz="0" w:space="0" w:color="auto"/>
            <w:right w:val="none" w:sz="0" w:space="0" w:color="auto"/>
          </w:divBdr>
        </w:div>
        <w:div w:id="887186929">
          <w:marLeft w:val="0"/>
          <w:marRight w:val="0"/>
          <w:marTop w:val="20"/>
          <w:marBottom w:val="25"/>
          <w:divBdr>
            <w:top w:val="none" w:sz="0" w:space="0" w:color="auto"/>
            <w:left w:val="none" w:sz="0" w:space="0" w:color="auto"/>
            <w:bottom w:val="none" w:sz="0" w:space="0" w:color="auto"/>
            <w:right w:val="none" w:sz="0" w:space="0" w:color="auto"/>
          </w:divBdr>
        </w:div>
        <w:div w:id="2127653223">
          <w:marLeft w:val="0"/>
          <w:marRight w:val="0"/>
          <w:marTop w:val="20"/>
          <w:marBottom w:val="25"/>
          <w:divBdr>
            <w:top w:val="none" w:sz="0" w:space="0" w:color="auto"/>
            <w:left w:val="none" w:sz="0" w:space="0" w:color="auto"/>
            <w:bottom w:val="none" w:sz="0" w:space="0" w:color="auto"/>
            <w:right w:val="none" w:sz="0" w:space="0" w:color="auto"/>
          </w:divBdr>
        </w:div>
        <w:div w:id="898442605">
          <w:marLeft w:val="0"/>
          <w:marRight w:val="0"/>
          <w:marTop w:val="20"/>
          <w:marBottom w:val="25"/>
          <w:divBdr>
            <w:top w:val="none" w:sz="0" w:space="0" w:color="auto"/>
            <w:left w:val="none" w:sz="0" w:space="0" w:color="auto"/>
            <w:bottom w:val="none" w:sz="0" w:space="0" w:color="auto"/>
            <w:right w:val="none" w:sz="0" w:space="0" w:color="auto"/>
          </w:divBdr>
        </w:div>
        <w:div w:id="1594243076">
          <w:marLeft w:val="0"/>
          <w:marRight w:val="0"/>
          <w:marTop w:val="20"/>
          <w:marBottom w:val="25"/>
          <w:divBdr>
            <w:top w:val="none" w:sz="0" w:space="0" w:color="auto"/>
            <w:left w:val="none" w:sz="0" w:space="0" w:color="auto"/>
            <w:bottom w:val="none" w:sz="0" w:space="0" w:color="auto"/>
            <w:right w:val="none" w:sz="0" w:space="0" w:color="auto"/>
          </w:divBdr>
        </w:div>
        <w:div w:id="468397044">
          <w:marLeft w:val="0"/>
          <w:marRight w:val="0"/>
          <w:marTop w:val="20"/>
          <w:marBottom w:val="25"/>
          <w:divBdr>
            <w:top w:val="none" w:sz="0" w:space="0" w:color="auto"/>
            <w:left w:val="none" w:sz="0" w:space="0" w:color="auto"/>
            <w:bottom w:val="none" w:sz="0" w:space="0" w:color="auto"/>
            <w:right w:val="none" w:sz="0" w:space="0" w:color="auto"/>
          </w:divBdr>
        </w:div>
        <w:div w:id="842207770">
          <w:marLeft w:val="0"/>
          <w:marRight w:val="0"/>
          <w:marTop w:val="20"/>
          <w:marBottom w:val="25"/>
          <w:divBdr>
            <w:top w:val="none" w:sz="0" w:space="0" w:color="auto"/>
            <w:left w:val="none" w:sz="0" w:space="0" w:color="auto"/>
            <w:bottom w:val="none" w:sz="0" w:space="0" w:color="auto"/>
            <w:right w:val="none" w:sz="0" w:space="0" w:color="auto"/>
          </w:divBdr>
        </w:div>
        <w:div w:id="2021273120">
          <w:marLeft w:val="0"/>
          <w:marRight w:val="0"/>
          <w:marTop w:val="20"/>
          <w:marBottom w:val="25"/>
          <w:divBdr>
            <w:top w:val="none" w:sz="0" w:space="0" w:color="auto"/>
            <w:left w:val="none" w:sz="0" w:space="0" w:color="auto"/>
            <w:bottom w:val="none" w:sz="0" w:space="0" w:color="auto"/>
            <w:right w:val="none" w:sz="0" w:space="0" w:color="auto"/>
          </w:divBdr>
        </w:div>
        <w:div w:id="381835147">
          <w:marLeft w:val="0"/>
          <w:marRight w:val="0"/>
          <w:marTop w:val="20"/>
          <w:marBottom w:val="25"/>
          <w:divBdr>
            <w:top w:val="none" w:sz="0" w:space="0" w:color="auto"/>
            <w:left w:val="none" w:sz="0" w:space="0" w:color="auto"/>
            <w:bottom w:val="none" w:sz="0" w:space="0" w:color="auto"/>
            <w:right w:val="none" w:sz="0" w:space="0" w:color="auto"/>
          </w:divBdr>
        </w:div>
        <w:div w:id="508642416">
          <w:marLeft w:val="0"/>
          <w:marRight w:val="0"/>
          <w:marTop w:val="20"/>
          <w:marBottom w:val="25"/>
          <w:divBdr>
            <w:top w:val="none" w:sz="0" w:space="0" w:color="auto"/>
            <w:left w:val="none" w:sz="0" w:space="0" w:color="auto"/>
            <w:bottom w:val="none" w:sz="0" w:space="0" w:color="auto"/>
            <w:right w:val="none" w:sz="0" w:space="0" w:color="auto"/>
          </w:divBdr>
        </w:div>
        <w:div w:id="181166447">
          <w:marLeft w:val="0"/>
          <w:marRight w:val="0"/>
          <w:marTop w:val="20"/>
          <w:marBottom w:val="25"/>
          <w:divBdr>
            <w:top w:val="none" w:sz="0" w:space="0" w:color="auto"/>
            <w:left w:val="none" w:sz="0" w:space="0" w:color="auto"/>
            <w:bottom w:val="none" w:sz="0" w:space="0" w:color="auto"/>
            <w:right w:val="none" w:sz="0" w:space="0" w:color="auto"/>
          </w:divBdr>
        </w:div>
        <w:div w:id="235866442">
          <w:marLeft w:val="0"/>
          <w:marRight w:val="0"/>
          <w:marTop w:val="20"/>
          <w:marBottom w:val="25"/>
          <w:divBdr>
            <w:top w:val="none" w:sz="0" w:space="0" w:color="auto"/>
            <w:left w:val="none" w:sz="0" w:space="0" w:color="auto"/>
            <w:bottom w:val="none" w:sz="0" w:space="0" w:color="auto"/>
            <w:right w:val="none" w:sz="0" w:space="0" w:color="auto"/>
          </w:divBdr>
        </w:div>
        <w:div w:id="1646008191">
          <w:marLeft w:val="0"/>
          <w:marRight w:val="0"/>
          <w:marTop w:val="20"/>
          <w:marBottom w:val="25"/>
          <w:divBdr>
            <w:top w:val="none" w:sz="0" w:space="0" w:color="auto"/>
            <w:left w:val="none" w:sz="0" w:space="0" w:color="auto"/>
            <w:bottom w:val="none" w:sz="0" w:space="0" w:color="auto"/>
            <w:right w:val="none" w:sz="0" w:space="0" w:color="auto"/>
          </w:divBdr>
        </w:div>
        <w:div w:id="1938102274">
          <w:marLeft w:val="0"/>
          <w:marRight w:val="0"/>
          <w:marTop w:val="20"/>
          <w:marBottom w:val="25"/>
          <w:divBdr>
            <w:top w:val="none" w:sz="0" w:space="0" w:color="auto"/>
            <w:left w:val="none" w:sz="0" w:space="0" w:color="auto"/>
            <w:bottom w:val="none" w:sz="0" w:space="0" w:color="auto"/>
            <w:right w:val="none" w:sz="0" w:space="0" w:color="auto"/>
          </w:divBdr>
        </w:div>
        <w:div w:id="425613882">
          <w:marLeft w:val="0"/>
          <w:marRight w:val="0"/>
          <w:marTop w:val="20"/>
          <w:marBottom w:val="25"/>
          <w:divBdr>
            <w:top w:val="none" w:sz="0" w:space="0" w:color="auto"/>
            <w:left w:val="none" w:sz="0" w:space="0" w:color="auto"/>
            <w:bottom w:val="none" w:sz="0" w:space="0" w:color="auto"/>
            <w:right w:val="none" w:sz="0" w:space="0" w:color="auto"/>
          </w:divBdr>
        </w:div>
        <w:div w:id="335348239">
          <w:marLeft w:val="0"/>
          <w:marRight w:val="0"/>
          <w:marTop w:val="20"/>
          <w:marBottom w:val="25"/>
          <w:divBdr>
            <w:top w:val="none" w:sz="0" w:space="0" w:color="auto"/>
            <w:left w:val="none" w:sz="0" w:space="0" w:color="auto"/>
            <w:bottom w:val="none" w:sz="0" w:space="0" w:color="auto"/>
            <w:right w:val="none" w:sz="0" w:space="0" w:color="auto"/>
          </w:divBdr>
        </w:div>
        <w:div w:id="181020573">
          <w:marLeft w:val="0"/>
          <w:marRight w:val="0"/>
          <w:marTop w:val="20"/>
          <w:marBottom w:val="25"/>
          <w:divBdr>
            <w:top w:val="none" w:sz="0" w:space="0" w:color="auto"/>
            <w:left w:val="none" w:sz="0" w:space="0" w:color="auto"/>
            <w:bottom w:val="none" w:sz="0" w:space="0" w:color="auto"/>
            <w:right w:val="none" w:sz="0" w:space="0" w:color="auto"/>
          </w:divBdr>
        </w:div>
        <w:div w:id="1141726473">
          <w:marLeft w:val="0"/>
          <w:marRight w:val="0"/>
          <w:marTop w:val="20"/>
          <w:marBottom w:val="25"/>
          <w:divBdr>
            <w:top w:val="none" w:sz="0" w:space="0" w:color="auto"/>
            <w:left w:val="none" w:sz="0" w:space="0" w:color="auto"/>
            <w:bottom w:val="none" w:sz="0" w:space="0" w:color="auto"/>
            <w:right w:val="none" w:sz="0" w:space="0" w:color="auto"/>
          </w:divBdr>
        </w:div>
        <w:div w:id="1433626501">
          <w:marLeft w:val="0"/>
          <w:marRight w:val="0"/>
          <w:marTop w:val="20"/>
          <w:marBottom w:val="25"/>
          <w:divBdr>
            <w:top w:val="none" w:sz="0" w:space="0" w:color="auto"/>
            <w:left w:val="none" w:sz="0" w:space="0" w:color="auto"/>
            <w:bottom w:val="none" w:sz="0" w:space="0" w:color="auto"/>
            <w:right w:val="none" w:sz="0" w:space="0" w:color="auto"/>
          </w:divBdr>
        </w:div>
        <w:div w:id="1868057240">
          <w:marLeft w:val="0"/>
          <w:marRight w:val="0"/>
          <w:marTop w:val="20"/>
          <w:marBottom w:val="25"/>
          <w:divBdr>
            <w:top w:val="none" w:sz="0" w:space="0" w:color="auto"/>
            <w:left w:val="none" w:sz="0" w:space="0" w:color="auto"/>
            <w:bottom w:val="none" w:sz="0" w:space="0" w:color="auto"/>
            <w:right w:val="none" w:sz="0" w:space="0" w:color="auto"/>
          </w:divBdr>
        </w:div>
        <w:div w:id="1056783259">
          <w:marLeft w:val="0"/>
          <w:marRight w:val="0"/>
          <w:marTop w:val="20"/>
          <w:marBottom w:val="25"/>
          <w:divBdr>
            <w:top w:val="none" w:sz="0" w:space="0" w:color="auto"/>
            <w:left w:val="none" w:sz="0" w:space="0" w:color="auto"/>
            <w:bottom w:val="none" w:sz="0" w:space="0" w:color="auto"/>
            <w:right w:val="none" w:sz="0" w:space="0" w:color="auto"/>
          </w:divBdr>
        </w:div>
        <w:div w:id="1288393787">
          <w:marLeft w:val="0"/>
          <w:marRight w:val="0"/>
          <w:marTop w:val="20"/>
          <w:marBottom w:val="25"/>
          <w:divBdr>
            <w:top w:val="none" w:sz="0" w:space="0" w:color="auto"/>
            <w:left w:val="none" w:sz="0" w:space="0" w:color="auto"/>
            <w:bottom w:val="none" w:sz="0" w:space="0" w:color="auto"/>
            <w:right w:val="none" w:sz="0" w:space="0" w:color="auto"/>
          </w:divBdr>
        </w:div>
        <w:div w:id="1965193860">
          <w:marLeft w:val="0"/>
          <w:marRight w:val="0"/>
          <w:marTop w:val="20"/>
          <w:marBottom w:val="25"/>
          <w:divBdr>
            <w:top w:val="none" w:sz="0" w:space="0" w:color="auto"/>
            <w:left w:val="none" w:sz="0" w:space="0" w:color="auto"/>
            <w:bottom w:val="none" w:sz="0" w:space="0" w:color="auto"/>
            <w:right w:val="none" w:sz="0" w:space="0" w:color="auto"/>
          </w:divBdr>
        </w:div>
        <w:div w:id="1148403877">
          <w:marLeft w:val="0"/>
          <w:marRight w:val="0"/>
          <w:marTop w:val="20"/>
          <w:marBottom w:val="25"/>
          <w:divBdr>
            <w:top w:val="none" w:sz="0" w:space="0" w:color="auto"/>
            <w:left w:val="none" w:sz="0" w:space="0" w:color="auto"/>
            <w:bottom w:val="none" w:sz="0" w:space="0" w:color="auto"/>
            <w:right w:val="none" w:sz="0" w:space="0" w:color="auto"/>
          </w:divBdr>
        </w:div>
        <w:div w:id="420681723">
          <w:marLeft w:val="0"/>
          <w:marRight w:val="0"/>
          <w:marTop w:val="20"/>
          <w:marBottom w:val="25"/>
          <w:divBdr>
            <w:top w:val="none" w:sz="0" w:space="0" w:color="auto"/>
            <w:left w:val="none" w:sz="0" w:space="0" w:color="auto"/>
            <w:bottom w:val="none" w:sz="0" w:space="0" w:color="auto"/>
            <w:right w:val="none" w:sz="0" w:space="0" w:color="auto"/>
          </w:divBdr>
        </w:div>
        <w:div w:id="256212367">
          <w:marLeft w:val="0"/>
          <w:marRight w:val="0"/>
          <w:marTop w:val="20"/>
          <w:marBottom w:val="25"/>
          <w:divBdr>
            <w:top w:val="none" w:sz="0" w:space="0" w:color="auto"/>
            <w:left w:val="none" w:sz="0" w:space="0" w:color="auto"/>
            <w:bottom w:val="none" w:sz="0" w:space="0" w:color="auto"/>
            <w:right w:val="none" w:sz="0" w:space="0" w:color="auto"/>
          </w:divBdr>
        </w:div>
        <w:div w:id="262878929">
          <w:marLeft w:val="0"/>
          <w:marRight w:val="0"/>
          <w:marTop w:val="20"/>
          <w:marBottom w:val="25"/>
          <w:divBdr>
            <w:top w:val="none" w:sz="0" w:space="0" w:color="auto"/>
            <w:left w:val="none" w:sz="0" w:space="0" w:color="auto"/>
            <w:bottom w:val="none" w:sz="0" w:space="0" w:color="auto"/>
            <w:right w:val="none" w:sz="0" w:space="0" w:color="auto"/>
          </w:divBdr>
        </w:div>
        <w:div w:id="451284716">
          <w:marLeft w:val="0"/>
          <w:marRight w:val="0"/>
          <w:marTop w:val="20"/>
          <w:marBottom w:val="25"/>
          <w:divBdr>
            <w:top w:val="none" w:sz="0" w:space="0" w:color="auto"/>
            <w:left w:val="none" w:sz="0" w:space="0" w:color="auto"/>
            <w:bottom w:val="none" w:sz="0" w:space="0" w:color="auto"/>
            <w:right w:val="none" w:sz="0" w:space="0" w:color="auto"/>
          </w:divBdr>
        </w:div>
        <w:div w:id="1441988">
          <w:marLeft w:val="0"/>
          <w:marRight w:val="0"/>
          <w:marTop w:val="20"/>
          <w:marBottom w:val="25"/>
          <w:divBdr>
            <w:top w:val="none" w:sz="0" w:space="0" w:color="auto"/>
            <w:left w:val="none" w:sz="0" w:space="0" w:color="auto"/>
            <w:bottom w:val="none" w:sz="0" w:space="0" w:color="auto"/>
            <w:right w:val="none" w:sz="0" w:space="0" w:color="auto"/>
          </w:divBdr>
        </w:div>
        <w:div w:id="1890729780">
          <w:marLeft w:val="0"/>
          <w:marRight w:val="0"/>
          <w:marTop w:val="20"/>
          <w:marBottom w:val="25"/>
          <w:divBdr>
            <w:top w:val="none" w:sz="0" w:space="0" w:color="auto"/>
            <w:left w:val="none" w:sz="0" w:space="0" w:color="auto"/>
            <w:bottom w:val="none" w:sz="0" w:space="0" w:color="auto"/>
            <w:right w:val="none" w:sz="0" w:space="0" w:color="auto"/>
          </w:divBdr>
        </w:div>
        <w:div w:id="1278682085">
          <w:marLeft w:val="0"/>
          <w:marRight w:val="0"/>
          <w:marTop w:val="20"/>
          <w:marBottom w:val="25"/>
          <w:divBdr>
            <w:top w:val="none" w:sz="0" w:space="0" w:color="auto"/>
            <w:left w:val="none" w:sz="0" w:space="0" w:color="auto"/>
            <w:bottom w:val="none" w:sz="0" w:space="0" w:color="auto"/>
            <w:right w:val="none" w:sz="0" w:space="0" w:color="auto"/>
          </w:divBdr>
        </w:div>
        <w:div w:id="507865399">
          <w:marLeft w:val="0"/>
          <w:marRight w:val="0"/>
          <w:marTop w:val="20"/>
          <w:marBottom w:val="25"/>
          <w:divBdr>
            <w:top w:val="none" w:sz="0" w:space="0" w:color="auto"/>
            <w:left w:val="none" w:sz="0" w:space="0" w:color="auto"/>
            <w:bottom w:val="none" w:sz="0" w:space="0" w:color="auto"/>
            <w:right w:val="none" w:sz="0" w:space="0" w:color="auto"/>
          </w:divBdr>
        </w:div>
        <w:div w:id="311646177">
          <w:marLeft w:val="0"/>
          <w:marRight w:val="0"/>
          <w:marTop w:val="20"/>
          <w:marBottom w:val="25"/>
          <w:divBdr>
            <w:top w:val="none" w:sz="0" w:space="0" w:color="auto"/>
            <w:left w:val="none" w:sz="0" w:space="0" w:color="auto"/>
            <w:bottom w:val="none" w:sz="0" w:space="0" w:color="auto"/>
            <w:right w:val="none" w:sz="0" w:space="0" w:color="auto"/>
          </w:divBdr>
        </w:div>
        <w:div w:id="1777367853">
          <w:marLeft w:val="0"/>
          <w:marRight w:val="0"/>
          <w:marTop w:val="20"/>
          <w:marBottom w:val="25"/>
          <w:divBdr>
            <w:top w:val="none" w:sz="0" w:space="0" w:color="auto"/>
            <w:left w:val="none" w:sz="0" w:space="0" w:color="auto"/>
            <w:bottom w:val="none" w:sz="0" w:space="0" w:color="auto"/>
            <w:right w:val="none" w:sz="0" w:space="0" w:color="auto"/>
          </w:divBdr>
        </w:div>
        <w:div w:id="390352730">
          <w:marLeft w:val="0"/>
          <w:marRight w:val="0"/>
          <w:marTop w:val="20"/>
          <w:marBottom w:val="25"/>
          <w:divBdr>
            <w:top w:val="none" w:sz="0" w:space="0" w:color="auto"/>
            <w:left w:val="none" w:sz="0" w:space="0" w:color="auto"/>
            <w:bottom w:val="none" w:sz="0" w:space="0" w:color="auto"/>
            <w:right w:val="none" w:sz="0" w:space="0" w:color="auto"/>
          </w:divBdr>
        </w:div>
        <w:div w:id="1510440024">
          <w:marLeft w:val="0"/>
          <w:marRight w:val="0"/>
          <w:marTop w:val="20"/>
          <w:marBottom w:val="25"/>
          <w:divBdr>
            <w:top w:val="none" w:sz="0" w:space="0" w:color="auto"/>
            <w:left w:val="none" w:sz="0" w:space="0" w:color="auto"/>
            <w:bottom w:val="none" w:sz="0" w:space="0" w:color="auto"/>
            <w:right w:val="none" w:sz="0" w:space="0" w:color="auto"/>
          </w:divBdr>
        </w:div>
        <w:div w:id="1994486518">
          <w:marLeft w:val="0"/>
          <w:marRight w:val="0"/>
          <w:marTop w:val="20"/>
          <w:marBottom w:val="25"/>
          <w:divBdr>
            <w:top w:val="none" w:sz="0" w:space="0" w:color="auto"/>
            <w:left w:val="none" w:sz="0" w:space="0" w:color="auto"/>
            <w:bottom w:val="none" w:sz="0" w:space="0" w:color="auto"/>
            <w:right w:val="none" w:sz="0" w:space="0" w:color="auto"/>
          </w:divBdr>
        </w:div>
        <w:div w:id="1679119623">
          <w:marLeft w:val="0"/>
          <w:marRight w:val="0"/>
          <w:marTop w:val="20"/>
          <w:marBottom w:val="25"/>
          <w:divBdr>
            <w:top w:val="none" w:sz="0" w:space="0" w:color="auto"/>
            <w:left w:val="none" w:sz="0" w:space="0" w:color="auto"/>
            <w:bottom w:val="none" w:sz="0" w:space="0" w:color="auto"/>
            <w:right w:val="none" w:sz="0" w:space="0" w:color="auto"/>
          </w:divBdr>
        </w:div>
        <w:div w:id="429937029">
          <w:marLeft w:val="0"/>
          <w:marRight w:val="0"/>
          <w:marTop w:val="20"/>
          <w:marBottom w:val="25"/>
          <w:divBdr>
            <w:top w:val="none" w:sz="0" w:space="0" w:color="auto"/>
            <w:left w:val="none" w:sz="0" w:space="0" w:color="auto"/>
            <w:bottom w:val="none" w:sz="0" w:space="0" w:color="auto"/>
            <w:right w:val="none" w:sz="0" w:space="0" w:color="auto"/>
          </w:divBdr>
        </w:div>
        <w:div w:id="242644267">
          <w:marLeft w:val="0"/>
          <w:marRight w:val="0"/>
          <w:marTop w:val="20"/>
          <w:marBottom w:val="25"/>
          <w:divBdr>
            <w:top w:val="none" w:sz="0" w:space="0" w:color="auto"/>
            <w:left w:val="none" w:sz="0" w:space="0" w:color="auto"/>
            <w:bottom w:val="none" w:sz="0" w:space="0" w:color="auto"/>
            <w:right w:val="none" w:sz="0" w:space="0" w:color="auto"/>
          </w:divBdr>
        </w:div>
        <w:div w:id="610749329">
          <w:marLeft w:val="0"/>
          <w:marRight w:val="0"/>
          <w:marTop w:val="20"/>
          <w:marBottom w:val="25"/>
          <w:divBdr>
            <w:top w:val="none" w:sz="0" w:space="0" w:color="auto"/>
            <w:left w:val="none" w:sz="0" w:space="0" w:color="auto"/>
            <w:bottom w:val="none" w:sz="0" w:space="0" w:color="auto"/>
            <w:right w:val="none" w:sz="0" w:space="0" w:color="auto"/>
          </w:divBdr>
        </w:div>
        <w:div w:id="117837974">
          <w:marLeft w:val="0"/>
          <w:marRight w:val="0"/>
          <w:marTop w:val="20"/>
          <w:marBottom w:val="25"/>
          <w:divBdr>
            <w:top w:val="none" w:sz="0" w:space="0" w:color="auto"/>
            <w:left w:val="none" w:sz="0" w:space="0" w:color="auto"/>
            <w:bottom w:val="none" w:sz="0" w:space="0" w:color="auto"/>
            <w:right w:val="none" w:sz="0" w:space="0" w:color="auto"/>
          </w:divBdr>
        </w:div>
        <w:div w:id="1274635555">
          <w:marLeft w:val="0"/>
          <w:marRight w:val="0"/>
          <w:marTop w:val="20"/>
          <w:marBottom w:val="25"/>
          <w:divBdr>
            <w:top w:val="none" w:sz="0" w:space="0" w:color="auto"/>
            <w:left w:val="none" w:sz="0" w:space="0" w:color="auto"/>
            <w:bottom w:val="none" w:sz="0" w:space="0" w:color="auto"/>
            <w:right w:val="none" w:sz="0" w:space="0" w:color="auto"/>
          </w:divBdr>
        </w:div>
        <w:div w:id="319237227">
          <w:marLeft w:val="0"/>
          <w:marRight w:val="0"/>
          <w:marTop w:val="20"/>
          <w:marBottom w:val="25"/>
          <w:divBdr>
            <w:top w:val="none" w:sz="0" w:space="0" w:color="auto"/>
            <w:left w:val="none" w:sz="0" w:space="0" w:color="auto"/>
            <w:bottom w:val="none" w:sz="0" w:space="0" w:color="auto"/>
            <w:right w:val="none" w:sz="0" w:space="0" w:color="auto"/>
          </w:divBdr>
        </w:div>
        <w:div w:id="159735188">
          <w:marLeft w:val="0"/>
          <w:marRight w:val="0"/>
          <w:marTop w:val="20"/>
          <w:marBottom w:val="25"/>
          <w:divBdr>
            <w:top w:val="none" w:sz="0" w:space="0" w:color="auto"/>
            <w:left w:val="none" w:sz="0" w:space="0" w:color="auto"/>
            <w:bottom w:val="none" w:sz="0" w:space="0" w:color="auto"/>
            <w:right w:val="none" w:sz="0" w:space="0" w:color="auto"/>
          </w:divBdr>
        </w:div>
        <w:div w:id="225991293">
          <w:marLeft w:val="0"/>
          <w:marRight w:val="0"/>
          <w:marTop w:val="20"/>
          <w:marBottom w:val="25"/>
          <w:divBdr>
            <w:top w:val="none" w:sz="0" w:space="0" w:color="auto"/>
            <w:left w:val="none" w:sz="0" w:space="0" w:color="auto"/>
            <w:bottom w:val="none" w:sz="0" w:space="0" w:color="auto"/>
            <w:right w:val="none" w:sz="0" w:space="0" w:color="auto"/>
          </w:divBdr>
        </w:div>
        <w:div w:id="323901748">
          <w:marLeft w:val="0"/>
          <w:marRight w:val="0"/>
          <w:marTop w:val="20"/>
          <w:marBottom w:val="25"/>
          <w:divBdr>
            <w:top w:val="none" w:sz="0" w:space="0" w:color="auto"/>
            <w:left w:val="none" w:sz="0" w:space="0" w:color="auto"/>
            <w:bottom w:val="none" w:sz="0" w:space="0" w:color="auto"/>
            <w:right w:val="none" w:sz="0" w:space="0" w:color="auto"/>
          </w:divBdr>
        </w:div>
        <w:div w:id="1232422171">
          <w:marLeft w:val="0"/>
          <w:marRight w:val="0"/>
          <w:marTop w:val="20"/>
          <w:marBottom w:val="25"/>
          <w:divBdr>
            <w:top w:val="none" w:sz="0" w:space="0" w:color="auto"/>
            <w:left w:val="none" w:sz="0" w:space="0" w:color="auto"/>
            <w:bottom w:val="none" w:sz="0" w:space="0" w:color="auto"/>
            <w:right w:val="none" w:sz="0" w:space="0" w:color="auto"/>
          </w:divBdr>
        </w:div>
        <w:div w:id="1036734038">
          <w:marLeft w:val="0"/>
          <w:marRight w:val="0"/>
          <w:marTop w:val="20"/>
          <w:marBottom w:val="25"/>
          <w:divBdr>
            <w:top w:val="none" w:sz="0" w:space="0" w:color="auto"/>
            <w:left w:val="none" w:sz="0" w:space="0" w:color="auto"/>
            <w:bottom w:val="none" w:sz="0" w:space="0" w:color="auto"/>
            <w:right w:val="none" w:sz="0" w:space="0" w:color="auto"/>
          </w:divBdr>
        </w:div>
        <w:div w:id="1741562369">
          <w:marLeft w:val="0"/>
          <w:marRight w:val="0"/>
          <w:marTop w:val="20"/>
          <w:marBottom w:val="25"/>
          <w:divBdr>
            <w:top w:val="none" w:sz="0" w:space="0" w:color="auto"/>
            <w:left w:val="none" w:sz="0" w:space="0" w:color="auto"/>
            <w:bottom w:val="none" w:sz="0" w:space="0" w:color="auto"/>
            <w:right w:val="none" w:sz="0" w:space="0" w:color="auto"/>
          </w:divBdr>
        </w:div>
        <w:div w:id="458914952">
          <w:marLeft w:val="0"/>
          <w:marRight w:val="0"/>
          <w:marTop w:val="20"/>
          <w:marBottom w:val="25"/>
          <w:divBdr>
            <w:top w:val="none" w:sz="0" w:space="0" w:color="auto"/>
            <w:left w:val="none" w:sz="0" w:space="0" w:color="auto"/>
            <w:bottom w:val="none" w:sz="0" w:space="0" w:color="auto"/>
            <w:right w:val="none" w:sz="0" w:space="0" w:color="auto"/>
          </w:divBdr>
        </w:div>
        <w:div w:id="301890588">
          <w:marLeft w:val="0"/>
          <w:marRight w:val="0"/>
          <w:marTop w:val="20"/>
          <w:marBottom w:val="25"/>
          <w:divBdr>
            <w:top w:val="none" w:sz="0" w:space="0" w:color="auto"/>
            <w:left w:val="none" w:sz="0" w:space="0" w:color="auto"/>
            <w:bottom w:val="none" w:sz="0" w:space="0" w:color="auto"/>
            <w:right w:val="none" w:sz="0" w:space="0" w:color="auto"/>
          </w:divBdr>
        </w:div>
        <w:div w:id="1882084766">
          <w:marLeft w:val="0"/>
          <w:marRight w:val="0"/>
          <w:marTop w:val="20"/>
          <w:marBottom w:val="25"/>
          <w:divBdr>
            <w:top w:val="none" w:sz="0" w:space="0" w:color="auto"/>
            <w:left w:val="none" w:sz="0" w:space="0" w:color="auto"/>
            <w:bottom w:val="none" w:sz="0" w:space="0" w:color="auto"/>
            <w:right w:val="none" w:sz="0" w:space="0" w:color="auto"/>
          </w:divBdr>
        </w:div>
        <w:div w:id="766345133">
          <w:marLeft w:val="0"/>
          <w:marRight w:val="0"/>
          <w:marTop w:val="20"/>
          <w:marBottom w:val="25"/>
          <w:divBdr>
            <w:top w:val="none" w:sz="0" w:space="0" w:color="auto"/>
            <w:left w:val="none" w:sz="0" w:space="0" w:color="auto"/>
            <w:bottom w:val="none" w:sz="0" w:space="0" w:color="auto"/>
            <w:right w:val="none" w:sz="0" w:space="0" w:color="auto"/>
          </w:divBdr>
        </w:div>
        <w:div w:id="849181936">
          <w:marLeft w:val="0"/>
          <w:marRight w:val="0"/>
          <w:marTop w:val="20"/>
          <w:marBottom w:val="25"/>
          <w:divBdr>
            <w:top w:val="none" w:sz="0" w:space="0" w:color="auto"/>
            <w:left w:val="none" w:sz="0" w:space="0" w:color="auto"/>
            <w:bottom w:val="none" w:sz="0" w:space="0" w:color="auto"/>
            <w:right w:val="none" w:sz="0" w:space="0" w:color="auto"/>
          </w:divBdr>
        </w:div>
        <w:div w:id="1037925116">
          <w:marLeft w:val="0"/>
          <w:marRight w:val="0"/>
          <w:marTop w:val="20"/>
          <w:marBottom w:val="25"/>
          <w:divBdr>
            <w:top w:val="none" w:sz="0" w:space="0" w:color="auto"/>
            <w:left w:val="none" w:sz="0" w:space="0" w:color="auto"/>
            <w:bottom w:val="none" w:sz="0" w:space="0" w:color="auto"/>
            <w:right w:val="none" w:sz="0" w:space="0" w:color="auto"/>
          </w:divBdr>
        </w:div>
        <w:div w:id="957445921">
          <w:marLeft w:val="0"/>
          <w:marRight w:val="0"/>
          <w:marTop w:val="20"/>
          <w:marBottom w:val="25"/>
          <w:divBdr>
            <w:top w:val="none" w:sz="0" w:space="0" w:color="auto"/>
            <w:left w:val="none" w:sz="0" w:space="0" w:color="auto"/>
            <w:bottom w:val="none" w:sz="0" w:space="0" w:color="auto"/>
            <w:right w:val="none" w:sz="0" w:space="0" w:color="auto"/>
          </w:divBdr>
        </w:div>
        <w:div w:id="1575512451">
          <w:marLeft w:val="0"/>
          <w:marRight w:val="0"/>
          <w:marTop w:val="20"/>
          <w:marBottom w:val="25"/>
          <w:divBdr>
            <w:top w:val="none" w:sz="0" w:space="0" w:color="auto"/>
            <w:left w:val="none" w:sz="0" w:space="0" w:color="auto"/>
            <w:bottom w:val="none" w:sz="0" w:space="0" w:color="auto"/>
            <w:right w:val="none" w:sz="0" w:space="0" w:color="auto"/>
          </w:divBdr>
        </w:div>
        <w:div w:id="1756658830">
          <w:marLeft w:val="0"/>
          <w:marRight w:val="0"/>
          <w:marTop w:val="20"/>
          <w:marBottom w:val="25"/>
          <w:divBdr>
            <w:top w:val="none" w:sz="0" w:space="0" w:color="auto"/>
            <w:left w:val="none" w:sz="0" w:space="0" w:color="auto"/>
            <w:bottom w:val="none" w:sz="0" w:space="0" w:color="auto"/>
            <w:right w:val="none" w:sz="0" w:space="0" w:color="auto"/>
          </w:divBdr>
        </w:div>
        <w:div w:id="154996257">
          <w:marLeft w:val="0"/>
          <w:marRight w:val="0"/>
          <w:marTop w:val="20"/>
          <w:marBottom w:val="15"/>
          <w:divBdr>
            <w:top w:val="none" w:sz="0" w:space="0" w:color="auto"/>
            <w:left w:val="none" w:sz="0" w:space="0" w:color="auto"/>
            <w:bottom w:val="none" w:sz="0" w:space="0" w:color="auto"/>
            <w:right w:val="none" w:sz="0" w:space="0" w:color="auto"/>
          </w:divBdr>
        </w:div>
        <w:div w:id="596593414">
          <w:marLeft w:val="0"/>
          <w:marRight w:val="0"/>
          <w:marTop w:val="20"/>
          <w:marBottom w:val="15"/>
          <w:divBdr>
            <w:top w:val="none" w:sz="0" w:space="0" w:color="auto"/>
            <w:left w:val="none" w:sz="0" w:space="0" w:color="auto"/>
            <w:bottom w:val="none" w:sz="0" w:space="0" w:color="auto"/>
            <w:right w:val="none" w:sz="0" w:space="0" w:color="auto"/>
          </w:divBdr>
        </w:div>
        <w:div w:id="1196312501">
          <w:marLeft w:val="0"/>
          <w:marRight w:val="0"/>
          <w:marTop w:val="20"/>
          <w:marBottom w:val="15"/>
          <w:divBdr>
            <w:top w:val="none" w:sz="0" w:space="0" w:color="auto"/>
            <w:left w:val="none" w:sz="0" w:space="0" w:color="auto"/>
            <w:bottom w:val="none" w:sz="0" w:space="0" w:color="auto"/>
            <w:right w:val="none" w:sz="0" w:space="0" w:color="auto"/>
          </w:divBdr>
        </w:div>
        <w:div w:id="91826503">
          <w:marLeft w:val="0"/>
          <w:marRight w:val="0"/>
          <w:marTop w:val="20"/>
          <w:marBottom w:val="15"/>
          <w:divBdr>
            <w:top w:val="none" w:sz="0" w:space="0" w:color="auto"/>
            <w:left w:val="none" w:sz="0" w:space="0" w:color="auto"/>
            <w:bottom w:val="none" w:sz="0" w:space="0" w:color="auto"/>
            <w:right w:val="none" w:sz="0" w:space="0" w:color="auto"/>
          </w:divBdr>
        </w:div>
        <w:div w:id="743265084">
          <w:marLeft w:val="0"/>
          <w:marRight w:val="0"/>
          <w:marTop w:val="20"/>
          <w:marBottom w:val="15"/>
          <w:divBdr>
            <w:top w:val="none" w:sz="0" w:space="0" w:color="auto"/>
            <w:left w:val="none" w:sz="0" w:space="0" w:color="auto"/>
            <w:bottom w:val="none" w:sz="0" w:space="0" w:color="auto"/>
            <w:right w:val="none" w:sz="0" w:space="0" w:color="auto"/>
          </w:divBdr>
        </w:div>
        <w:div w:id="1360082569">
          <w:marLeft w:val="0"/>
          <w:marRight w:val="0"/>
          <w:marTop w:val="20"/>
          <w:marBottom w:val="15"/>
          <w:divBdr>
            <w:top w:val="none" w:sz="0" w:space="0" w:color="auto"/>
            <w:left w:val="none" w:sz="0" w:space="0" w:color="auto"/>
            <w:bottom w:val="none" w:sz="0" w:space="0" w:color="auto"/>
            <w:right w:val="none" w:sz="0" w:space="0" w:color="auto"/>
          </w:divBdr>
        </w:div>
        <w:div w:id="770201319">
          <w:marLeft w:val="0"/>
          <w:marRight w:val="0"/>
          <w:marTop w:val="20"/>
          <w:marBottom w:val="15"/>
          <w:divBdr>
            <w:top w:val="none" w:sz="0" w:space="0" w:color="auto"/>
            <w:left w:val="none" w:sz="0" w:space="0" w:color="auto"/>
            <w:bottom w:val="none" w:sz="0" w:space="0" w:color="auto"/>
            <w:right w:val="none" w:sz="0" w:space="0" w:color="auto"/>
          </w:divBdr>
        </w:div>
        <w:div w:id="1919828317">
          <w:marLeft w:val="0"/>
          <w:marRight w:val="0"/>
          <w:marTop w:val="20"/>
          <w:marBottom w:val="15"/>
          <w:divBdr>
            <w:top w:val="none" w:sz="0" w:space="0" w:color="auto"/>
            <w:left w:val="none" w:sz="0" w:space="0" w:color="auto"/>
            <w:bottom w:val="none" w:sz="0" w:space="0" w:color="auto"/>
            <w:right w:val="none" w:sz="0" w:space="0" w:color="auto"/>
          </w:divBdr>
        </w:div>
        <w:div w:id="957373902">
          <w:marLeft w:val="0"/>
          <w:marRight w:val="0"/>
          <w:marTop w:val="20"/>
          <w:marBottom w:val="15"/>
          <w:divBdr>
            <w:top w:val="none" w:sz="0" w:space="0" w:color="auto"/>
            <w:left w:val="none" w:sz="0" w:space="0" w:color="auto"/>
            <w:bottom w:val="none" w:sz="0" w:space="0" w:color="auto"/>
            <w:right w:val="none" w:sz="0" w:space="0" w:color="auto"/>
          </w:divBdr>
        </w:div>
        <w:div w:id="1074857574">
          <w:marLeft w:val="0"/>
          <w:marRight w:val="0"/>
          <w:marTop w:val="20"/>
          <w:marBottom w:val="15"/>
          <w:divBdr>
            <w:top w:val="none" w:sz="0" w:space="0" w:color="auto"/>
            <w:left w:val="none" w:sz="0" w:space="0" w:color="auto"/>
            <w:bottom w:val="none" w:sz="0" w:space="0" w:color="auto"/>
            <w:right w:val="none" w:sz="0" w:space="0" w:color="auto"/>
          </w:divBdr>
        </w:div>
        <w:div w:id="225918110">
          <w:marLeft w:val="0"/>
          <w:marRight w:val="0"/>
          <w:marTop w:val="20"/>
          <w:marBottom w:val="15"/>
          <w:divBdr>
            <w:top w:val="none" w:sz="0" w:space="0" w:color="auto"/>
            <w:left w:val="none" w:sz="0" w:space="0" w:color="auto"/>
            <w:bottom w:val="none" w:sz="0" w:space="0" w:color="auto"/>
            <w:right w:val="none" w:sz="0" w:space="0" w:color="auto"/>
          </w:divBdr>
        </w:div>
        <w:div w:id="5449392">
          <w:marLeft w:val="0"/>
          <w:marRight w:val="0"/>
          <w:marTop w:val="20"/>
          <w:marBottom w:val="15"/>
          <w:divBdr>
            <w:top w:val="none" w:sz="0" w:space="0" w:color="auto"/>
            <w:left w:val="none" w:sz="0" w:space="0" w:color="auto"/>
            <w:bottom w:val="none" w:sz="0" w:space="0" w:color="auto"/>
            <w:right w:val="none" w:sz="0" w:space="0" w:color="auto"/>
          </w:divBdr>
        </w:div>
        <w:div w:id="1034186850">
          <w:marLeft w:val="0"/>
          <w:marRight w:val="0"/>
          <w:marTop w:val="20"/>
          <w:marBottom w:val="15"/>
          <w:divBdr>
            <w:top w:val="none" w:sz="0" w:space="0" w:color="auto"/>
            <w:left w:val="none" w:sz="0" w:space="0" w:color="auto"/>
            <w:bottom w:val="none" w:sz="0" w:space="0" w:color="auto"/>
            <w:right w:val="none" w:sz="0" w:space="0" w:color="auto"/>
          </w:divBdr>
        </w:div>
        <w:div w:id="117340166">
          <w:marLeft w:val="0"/>
          <w:marRight w:val="0"/>
          <w:marTop w:val="20"/>
          <w:marBottom w:val="15"/>
          <w:divBdr>
            <w:top w:val="none" w:sz="0" w:space="0" w:color="auto"/>
            <w:left w:val="none" w:sz="0" w:space="0" w:color="auto"/>
            <w:bottom w:val="none" w:sz="0" w:space="0" w:color="auto"/>
            <w:right w:val="none" w:sz="0" w:space="0" w:color="auto"/>
          </w:divBdr>
        </w:div>
        <w:div w:id="624578401">
          <w:marLeft w:val="0"/>
          <w:marRight w:val="0"/>
          <w:marTop w:val="20"/>
          <w:marBottom w:val="15"/>
          <w:divBdr>
            <w:top w:val="none" w:sz="0" w:space="0" w:color="auto"/>
            <w:left w:val="none" w:sz="0" w:space="0" w:color="auto"/>
            <w:bottom w:val="none" w:sz="0" w:space="0" w:color="auto"/>
            <w:right w:val="none" w:sz="0" w:space="0" w:color="auto"/>
          </w:divBdr>
        </w:div>
        <w:div w:id="1390687890">
          <w:marLeft w:val="0"/>
          <w:marRight w:val="0"/>
          <w:marTop w:val="20"/>
          <w:marBottom w:val="15"/>
          <w:divBdr>
            <w:top w:val="none" w:sz="0" w:space="0" w:color="auto"/>
            <w:left w:val="none" w:sz="0" w:space="0" w:color="auto"/>
            <w:bottom w:val="none" w:sz="0" w:space="0" w:color="auto"/>
            <w:right w:val="none" w:sz="0" w:space="0" w:color="auto"/>
          </w:divBdr>
        </w:div>
        <w:div w:id="95254399">
          <w:marLeft w:val="0"/>
          <w:marRight w:val="0"/>
          <w:marTop w:val="20"/>
          <w:marBottom w:val="15"/>
          <w:divBdr>
            <w:top w:val="none" w:sz="0" w:space="0" w:color="auto"/>
            <w:left w:val="none" w:sz="0" w:space="0" w:color="auto"/>
            <w:bottom w:val="none" w:sz="0" w:space="0" w:color="auto"/>
            <w:right w:val="none" w:sz="0" w:space="0" w:color="auto"/>
          </w:divBdr>
        </w:div>
        <w:div w:id="1684865649">
          <w:marLeft w:val="0"/>
          <w:marRight w:val="0"/>
          <w:marTop w:val="20"/>
          <w:marBottom w:val="15"/>
          <w:divBdr>
            <w:top w:val="none" w:sz="0" w:space="0" w:color="auto"/>
            <w:left w:val="none" w:sz="0" w:space="0" w:color="auto"/>
            <w:bottom w:val="none" w:sz="0" w:space="0" w:color="auto"/>
            <w:right w:val="none" w:sz="0" w:space="0" w:color="auto"/>
          </w:divBdr>
        </w:div>
        <w:div w:id="527187193">
          <w:marLeft w:val="0"/>
          <w:marRight w:val="0"/>
          <w:marTop w:val="20"/>
          <w:marBottom w:val="15"/>
          <w:divBdr>
            <w:top w:val="none" w:sz="0" w:space="0" w:color="auto"/>
            <w:left w:val="none" w:sz="0" w:space="0" w:color="auto"/>
            <w:bottom w:val="none" w:sz="0" w:space="0" w:color="auto"/>
            <w:right w:val="none" w:sz="0" w:space="0" w:color="auto"/>
          </w:divBdr>
        </w:div>
        <w:div w:id="730732119">
          <w:marLeft w:val="0"/>
          <w:marRight w:val="0"/>
          <w:marTop w:val="20"/>
          <w:marBottom w:val="15"/>
          <w:divBdr>
            <w:top w:val="none" w:sz="0" w:space="0" w:color="auto"/>
            <w:left w:val="none" w:sz="0" w:space="0" w:color="auto"/>
            <w:bottom w:val="none" w:sz="0" w:space="0" w:color="auto"/>
            <w:right w:val="none" w:sz="0" w:space="0" w:color="auto"/>
          </w:divBdr>
        </w:div>
        <w:div w:id="405804320">
          <w:marLeft w:val="0"/>
          <w:marRight w:val="0"/>
          <w:marTop w:val="20"/>
          <w:marBottom w:val="15"/>
          <w:divBdr>
            <w:top w:val="none" w:sz="0" w:space="0" w:color="auto"/>
            <w:left w:val="none" w:sz="0" w:space="0" w:color="auto"/>
            <w:bottom w:val="none" w:sz="0" w:space="0" w:color="auto"/>
            <w:right w:val="none" w:sz="0" w:space="0" w:color="auto"/>
          </w:divBdr>
        </w:div>
        <w:div w:id="2135756546">
          <w:marLeft w:val="0"/>
          <w:marRight w:val="0"/>
          <w:marTop w:val="20"/>
          <w:marBottom w:val="15"/>
          <w:divBdr>
            <w:top w:val="none" w:sz="0" w:space="0" w:color="auto"/>
            <w:left w:val="none" w:sz="0" w:space="0" w:color="auto"/>
            <w:bottom w:val="none" w:sz="0" w:space="0" w:color="auto"/>
            <w:right w:val="none" w:sz="0" w:space="0" w:color="auto"/>
          </w:divBdr>
        </w:div>
        <w:div w:id="1492796584">
          <w:marLeft w:val="0"/>
          <w:marRight w:val="0"/>
          <w:marTop w:val="20"/>
          <w:marBottom w:val="15"/>
          <w:divBdr>
            <w:top w:val="none" w:sz="0" w:space="0" w:color="auto"/>
            <w:left w:val="none" w:sz="0" w:space="0" w:color="auto"/>
            <w:bottom w:val="none" w:sz="0" w:space="0" w:color="auto"/>
            <w:right w:val="none" w:sz="0" w:space="0" w:color="auto"/>
          </w:divBdr>
        </w:div>
        <w:div w:id="32006560">
          <w:marLeft w:val="0"/>
          <w:marRight w:val="0"/>
          <w:marTop w:val="20"/>
          <w:marBottom w:val="15"/>
          <w:divBdr>
            <w:top w:val="none" w:sz="0" w:space="0" w:color="auto"/>
            <w:left w:val="none" w:sz="0" w:space="0" w:color="auto"/>
            <w:bottom w:val="none" w:sz="0" w:space="0" w:color="auto"/>
            <w:right w:val="none" w:sz="0" w:space="0" w:color="auto"/>
          </w:divBdr>
        </w:div>
        <w:div w:id="1845853511">
          <w:marLeft w:val="0"/>
          <w:marRight w:val="0"/>
          <w:marTop w:val="20"/>
          <w:marBottom w:val="15"/>
          <w:divBdr>
            <w:top w:val="none" w:sz="0" w:space="0" w:color="auto"/>
            <w:left w:val="none" w:sz="0" w:space="0" w:color="auto"/>
            <w:bottom w:val="none" w:sz="0" w:space="0" w:color="auto"/>
            <w:right w:val="none" w:sz="0" w:space="0" w:color="auto"/>
          </w:divBdr>
        </w:div>
        <w:div w:id="1189753348">
          <w:marLeft w:val="0"/>
          <w:marRight w:val="0"/>
          <w:marTop w:val="20"/>
          <w:marBottom w:val="15"/>
          <w:divBdr>
            <w:top w:val="none" w:sz="0" w:space="0" w:color="auto"/>
            <w:left w:val="none" w:sz="0" w:space="0" w:color="auto"/>
            <w:bottom w:val="none" w:sz="0" w:space="0" w:color="auto"/>
            <w:right w:val="none" w:sz="0" w:space="0" w:color="auto"/>
          </w:divBdr>
        </w:div>
        <w:div w:id="1404371260">
          <w:marLeft w:val="0"/>
          <w:marRight w:val="0"/>
          <w:marTop w:val="20"/>
          <w:marBottom w:val="15"/>
          <w:divBdr>
            <w:top w:val="none" w:sz="0" w:space="0" w:color="auto"/>
            <w:left w:val="none" w:sz="0" w:space="0" w:color="auto"/>
            <w:bottom w:val="none" w:sz="0" w:space="0" w:color="auto"/>
            <w:right w:val="none" w:sz="0" w:space="0" w:color="auto"/>
          </w:divBdr>
        </w:div>
        <w:div w:id="1800033094">
          <w:marLeft w:val="0"/>
          <w:marRight w:val="0"/>
          <w:marTop w:val="20"/>
          <w:marBottom w:val="15"/>
          <w:divBdr>
            <w:top w:val="none" w:sz="0" w:space="0" w:color="auto"/>
            <w:left w:val="none" w:sz="0" w:space="0" w:color="auto"/>
            <w:bottom w:val="none" w:sz="0" w:space="0" w:color="auto"/>
            <w:right w:val="none" w:sz="0" w:space="0" w:color="auto"/>
          </w:divBdr>
        </w:div>
        <w:div w:id="1463033393">
          <w:marLeft w:val="0"/>
          <w:marRight w:val="0"/>
          <w:marTop w:val="20"/>
          <w:marBottom w:val="15"/>
          <w:divBdr>
            <w:top w:val="none" w:sz="0" w:space="0" w:color="auto"/>
            <w:left w:val="none" w:sz="0" w:space="0" w:color="auto"/>
            <w:bottom w:val="none" w:sz="0" w:space="0" w:color="auto"/>
            <w:right w:val="none" w:sz="0" w:space="0" w:color="auto"/>
          </w:divBdr>
        </w:div>
        <w:div w:id="1057781341">
          <w:marLeft w:val="0"/>
          <w:marRight w:val="0"/>
          <w:marTop w:val="20"/>
          <w:marBottom w:val="15"/>
          <w:divBdr>
            <w:top w:val="none" w:sz="0" w:space="0" w:color="auto"/>
            <w:left w:val="none" w:sz="0" w:space="0" w:color="auto"/>
            <w:bottom w:val="none" w:sz="0" w:space="0" w:color="auto"/>
            <w:right w:val="none" w:sz="0" w:space="0" w:color="auto"/>
          </w:divBdr>
        </w:div>
        <w:div w:id="1958563144">
          <w:marLeft w:val="0"/>
          <w:marRight w:val="0"/>
          <w:marTop w:val="20"/>
          <w:marBottom w:val="15"/>
          <w:divBdr>
            <w:top w:val="none" w:sz="0" w:space="0" w:color="auto"/>
            <w:left w:val="none" w:sz="0" w:space="0" w:color="auto"/>
            <w:bottom w:val="none" w:sz="0" w:space="0" w:color="auto"/>
            <w:right w:val="none" w:sz="0" w:space="0" w:color="auto"/>
          </w:divBdr>
        </w:div>
        <w:div w:id="1789816456">
          <w:marLeft w:val="0"/>
          <w:marRight w:val="0"/>
          <w:marTop w:val="20"/>
          <w:marBottom w:val="15"/>
          <w:divBdr>
            <w:top w:val="none" w:sz="0" w:space="0" w:color="auto"/>
            <w:left w:val="none" w:sz="0" w:space="0" w:color="auto"/>
            <w:bottom w:val="none" w:sz="0" w:space="0" w:color="auto"/>
            <w:right w:val="none" w:sz="0" w:space="0" w:color="auto"/>
          </w:divBdr>
        </w:div>
        <w:div w:id="2054229371">
          <w:marLeft w:val="0"/>
          <w:marRight w:val="0"/>
          <w:marTop w:val="20"/>
          <w:marBottom w:val="15"/>
          <w:divBdr>
            <w:top w:val="none" w:sz="0" w:space="0" w:color="auto"/>
            <w:left w:val="none" w:sz="0" w:space="0" w:color="auto"/>
            <w:bottom w:val="none" w:sz="0" w:space="0" w:color="auto"/>
            <w:right w:val="none" w:sz="0" w:space="0" w:color="auto"/>
          </w:divBdr>
        </w:div>
        <w:div w:id="931158554">
          <w:marLeft w:val="0"/>
          <w:marRight w:val="0"/>
          <w:marTop w:val="20"/>
          <w:marBottom w:val="15"/>
          <w:divBdr>
            <w:top w:val="none" w:sz="0" w:space="0" w:color="auto"/>
            <w:left w:val="none" w:sz="0" w:space="0" w:color="auto"/>
            <w:bottom w:val="none" w:sz="0" w:space="0" w:color="auto"/>
            <w:right w:val="none" w:sz="0" w:space="0" w:color="auto"/>
          </w:divBdr>
        </w:div>
        <w:div w:id="754395882">
          <w:marLeft w:val="0"/>
          <w:marRight w:val="0"/>
          <w:marTop w:val="20"/>
          <w:marBottom w:val="15"/>
          <w:divBdr>
            <w:top w:val="none" w:sz="0" w:space="0" w:color="auto"/>
            <w:left w:val="none" w:sz="0" w:space="0" w:color="auto"/>
            <w:bottom w:val="none" w:sz="0" w:space="0" w:color="auto"/>
            <w:right w:val="none" w:sz="0" w:space="0" w:color="auto"/>
          </w:divBdr>
        </w:div>
        <w:div w:id="1779788592">
          <w:marLeft w:val="0"/>
          <w:marRight w:val="0"/>
          <w:marTop w:val="20"/>
          <w:marBottom w:val="15"/>
          <w:divBdr>
            <w:top w:val="none" w:sz="0" w:space="0" w:color="auto"/>
            <w:left w:val="none" w:sz="0" w:space="0" w:color="auto"/>
            <w:bottom w:val="none" w:sz="0" w:space="0" w:color="auto"/>
            <w:right w:val="none" w:sz="0" w:space="0" w:color="auto"/>
          </w:divBdr>
        </w:div>
        <w:div w:id="1117992706">
          <w:marLeft w:val="0"/>
          <w:marRight w:val="0"/>
          <w:marTop w:val="20"/>
          <w:marBottom w:val="15"/>
          <w:divBdr>
            <w:top w:val="none" w:sz="0" w:space="0" w:color="auto"/>
            <w:left w:val="none" w:sz="0" w:space="0" w:color="auto"/>
            <w:bottom w:val="none" w:sz="0" w:space="0" w:color="auto"/>
            <w:right w:val="none" w:sz="0" w:space="0" w:color="auto"/>
          </w:divBdr>
        </w:div>
        <w:div w:id="1330253610">
          <w:marLeft w:val="0"/>
          <w:marRight w:val="0"/>
          <w:marTop w:val="20"/>
          <w:marBottom w:val="15"/>
          <w:divBdr>
            <w:top w:val="none" w:sz="0" w:space="0" w:color="auto"/>
            <w:left w:val="none" w:sz="0" w:space="0" w:color="auto"/>
            <w:bottom w:val="none" w:sz="0" w:space="0" w:color="auto"/>
            <w:right w:val="none" w:sz="0" w:space="0" w:color="auto"/>
          </w:divBdr>
        </w:div>
        <w:div w:id="1066220912">
          <w:marLeft w:val="0"/>
          <w:marRight w:val="0"/>
          <w:marTop w:val="20"/>
          <w:marBottom w:val="15"/>
          <w:divBdr>
            <w:top w:val="none" w:sz="0" w:space="0" w:color="auto"/>
            <w:left w:val="none" w:sz="0" w:space="0" w:color="auto"/>
            <w:bottom w:val="none" w:sz="0" w:space="0" w:color="auto"/>
            <w:right w:val="none" w:sz="0" w:space="0" w:color="auto"/>
          </w:divBdr>
        </w:div>
        <w:div w:id="113252418">
          <w:marLeft w:val="0"/>
          <w:marRight w:val="0"/>
          <w:marTop w:val="20"/>
          <w:marBottom w:val="15"/>
          <w:divBdr>
            <w:top w:val="none" w:sz="0" w:space="0" w:color="auto"/>
            <w:left w:val="none" w:sz="0" w:space="0" w:color="auto"/>
            <w:bottom w:val="none" w:sz="0" w:space="0" w:color="auto"/>
            <w:right w:val="none" w:sz="0" w:space="0" w:color="auto"/>
          </w:divBdr>
        </w:div>
        <w:div w:id="449085292">
          <w:marLeft w:val="0"/>
          <w:marRight w:val="0"/>
          <w:marTop w:val="20"/>
          <w:marBottom w:val="15"/>
          <w:divBdr>
            <w:top w:val="none" w:sz="0" w:space="0" w:color="auto"/>
            <w:left w:val="none" w:sz="0" w:space="0" w:color="auto"/>
            <w:bottom w:val="none" w:sz="0" w:space="0" w:color="auto"/>
            <w:right w:val="none" w:sz="0" w:space="0" w:color="auto"/>
          </w:divBdr>
        </w:div>
        <w:div w:id="1963152492">
          <w:marLeft w:val="0"/>
          <w:marRight w:val="0"/>
          <w:marTop w:val="20"/>
          <w:marBottom w:val="15"/>
          <w:divBdr>
            <w:top w:val="none" w:sz="0" w:space="0" w:color="auto"/>
            <w:left w:val="none" w:sz="0" w:space="0" w:color="auto"/>
            <w:bottom w:val="none" w:sz="0" w:space="0" w:color="auto"/>
            <w:right w:val="none" w:sz="0" w:space="0" w:color="auto"/>
          </w:divBdr>
        </w:div>
        <w:div w:id="1379469814">
          <w:marLeft w:val="0"/>
          <w:marRight w:val="0"/>
          <w:marTop w:val="20"/>
          <w:marBottom w:val="15"/>
          <w:divBdr>
            <w:top w:val="none" w:sz="0" w:space="0" w:color="auto"/>
            <w:left w:val="none" w:sz="0" w:space="0" w:color="auto"/>
            <w:bottom w:val="none" w:sz="0" w:space="0" w:color="auto"/>
            <w:right w:val="none" w:sz="0" w:space="0" w:color="auto"/>
          </w:divBdr>
        </w:div>
        <w:div w:id="792750022">
          <w:marLeft w:val="0"/>
          <w:marRight w:val="0"/>
          <w:marTop w:val="20"/>
          <w:marBottom w:val="15"/>
          <w:divBdr>
            <w:top w:val="none" w:sz="0" w:space="0" w:color="auto"/>
            <w:left w:val="none" w:sz="0" w:space="0" w:color="auto"/>
            <w:bottom w:val="none" w:sz="0" w:space="0" w:color="auto"/>
            <w:right w:val="none" w:sz="0" w:space="0" w:color="auto"/>
          </w:divBdr>
        </w:div>
        <w:div w:id="836503956">
          <w:marLeft w:val="0"/>
          <w:marRight w:val="0"/>
          <w:marTop w:val="20"/>
          <w:marBottom w:val="15"/>
          <w:divBdr>
            <w:top w:val="none" w:sz="0" w:space="0" w:color="auto"/>
            <w:left w:val="none" w:sz="0" w:space="0" w:color="auto"/>
            <w:bottom w:val="none" w:sz="0" w:space="0" w:color="auto"/>
            <w:right w:val="none" w:sz="0" w:space="0" w:color="auto"/>
          </w:divBdr>
        </w:div>
        <w:div w:id="68891091">
          <w:marLeft w:val="0"/>
          <w:marRight w:val="0"/>
          <w:marTop w:val="20"/>
          <w:marBottom w:val="15"/>
          <w:divBdr>
            <w:top w:val="none" w:sz="0" w:space="0" w:color="auto"/>
            <w:left w:val="none" w:sz="0" w:space="0" w:color="auto"/>
            <w:bottom w:val="none" w:sz="0" w:space="0" w:color="auto"/>
            <w:right w:val="none" w:sz="0" w:space="0" w:color="auto"/>
          </w:divBdr>
        </w:div>
        <w:div w:id="2037264584">
          <w:marLeft w:val="0"/>
          <w:marRight w:val="0"/>
          <w:marTop w:val="20"/>
          <w:marBottom w:val="15"/>
          <w:divBdr>
            <w:top w:val="none" w:sz="0" w:space="0" w:color="auto"/>
            <w:left w:val="none" w:sz="0" w:space="0" w:color="auto"/>
            <w:bottom w:val="none" w:sz="0" w:space="0" w:color="auto"/>
            <w:right w:val="none" w:sz="0" w:space="0" w:color="auto"/>
          </w:divBdr>
        </w:div>
        <w:div w:id="2139256814">
          <w:marLeft w:val="0"/>
          <w:marRight w:val="0"/>
          <w:marTop w:val="20"/>
          <w:marBottom w:val="15"/>
          <w:divBdr>
            <w:top w:val="none" w:sz="0" w:space="0" w:color="auto"/>
            <w:left w:val="none" w:sz="0" w:space="0" w:color="auto"/>
            <w:bottom w:val="none" w:sz="0" w:space="0" w:color="auto"/>
            <w:right w:val="none" w:sz="0" w:space="0" w:color="auto"/>
          </w:divBdr>
        </w:div>
        <w:div w:id="484132755">
          <w:marLeft w:val="0"/>
          <w:marRight w:val="0"/>
          <w:marTop w:val="20"/>
          <w:marBottom w:val="15"/>
          <w:divBdr>
            <w:top w:val="none" w:sz="0" w:space="0" w:color="auto"/>
            <w:left w:val="none" w:sz="0" w:space="0" w:color="auto"/>
            <w:bottom w:val="none" w:sz="0" w:space="0" w:color="auto"/>
            <w:right w:val="none" w:sz="0" w:space="0" w:color="auto"/>
          </w:divBdr>
        </w:div>
        <w:div w:id="1629162302">
          <w:marLeft w:val="0"/>
          <w:marRight w:val="0"/>
          <w:marTop w:val="20"/>
          <w:marBottom w:val="15"/>
          <w:divBdr>
            <w:top w:val="none" w:sz="0" w:space="0" w:color="auto"/>
            <w:left w:val="none" w:sz="0" w:space="0" w:color="auto"/>
            <w:bottom w:val="none" w:sz="0" w:space="0" w:color="auto"/>
            <w:right w:val="none" w:sz="0" w:space="0" w:color="auto"/>
          </w:divBdr>
        </w:div>
        <w:div w:id="1582526681">
          <w:marLeft w:val="0"/>
          <w:marRight w:val="0"/>
          <w:marTop w:val="20"/>
          <w:marBottom w:val="15"/>
          <w:divBdr>
            <w:top w:val="none" w:sz="0" w:space="0" w:color="auto"/>
            <w:left w:val="none" w:sz="0" w:space="0" w:color="auto"/>
            <w:bottom w:val="none" w:sz="0" w:space="0" w:color="auto"/>
            <w:right w:val="none" w:sz="0" w:space="0" w:color="auto"/>
          </w:divBdr>
        </w:div>
        <w:div w:id="1479767253">
          <w:marLeft w:val="0"/>
          <w:marRight w:val="0"/>
          <w:marTop w:val="20"/>
          <w:marBottom w:val="15"/>
          <w:divBdr>
            <w:top w:val="none" w:sz="0" w:space="0" w:color="auto"/>
            <w:left w:val="none" w:sz="0" w:space="0" w:color="auto"/>
            <w:bottom w:val="none" w:sz="0" w:space="0" w:color="auto"/>
            <w:right w:val="none" w:sz="0" w:space="0" w:color="auto"/>
          </w:divBdr>
        </w:div>
        <w:div w:id="1251430669">
          <w:marLeft w:val="0"/>
          <w:marRight w:val="0"/>
          <w:marTop w:val="20"/>
          <w:marBottom w:val="15"/>
          <w:divBdr>
            <w:top w:val="none" w:sz="0" w:space="0" w:color="auto"/>
            <w:left w:val="none" w:sz="0" w:space="0" w:color="auto"/>
            <w:bottom w:val="none" w:sz="0" w:space="0" w:color="auto"/>
            <w:right w:val="none" w:sz="0" w:space="0" w:color="auto"/>
          </w:divBdr>
        </w:div>
        <w:div w:id="116918899">
          <w:marLeft w:val="0"/>
          <w:marRight w:val="0"/>
          <w:marTop w:val="20"/>
          <w:marBottom w:val="15"/>
          <w:divBdr>
            <w:top w:val="none" w:sz="0" w:space="0" w:color="auto"/>
            <w:left w:val="none" w:sz="0" w:space="0" w:color="auto"/>
            <w:bottom w:val="none" w:sz="0" w:space="0" w:color="auto"/>
            <w:right w:val="none" w:sz="0" w:space="0" w:color="auto"/>
          </w:divBdr>
        </w:div>
        <w:div w:id="1790279270">
          <w:marLeft w:val="0"/>
          <w:marRight w:val="0"/>
          <w:marTop w:val="20"/>
          <w:marBottom w:val="15"/>
          <w:divBdr>
            <w:top w:val="none" w:sz="0" w:space="0" w:color="auto"/>
            <w:left w:val="none" w:sz="0" w:space="0" w:color="auto"/>
            <w:bottom w:val="none" w:sz="0" w:space="0" w:color="auto"/>
            <w:right w:val="none" w:sz="0" w:space="0" w:color="auto"/>
          </w:divBdr>
        </w:div>
        <w:div w:id="1034429366">
          <w:marLeft w:val="0"/>
          <w:marRight w:val="0"/>
          <w:marTop w:val="20"/>
          <w:marBottom w:val="15"/>
          <w:divBdr>
            <w:top w:val="none" w:sz="0" w:space="0" w:color="auto"/>
            <w:left w:val="none" w:sz="0" w:space="0" w:color="auto"/>
            <w:bottom w:val="none" w:sz="0" w:space="0" w:color="auto"/>
            <w:right w:val="none" w:sz="0" w:space="0" w:color="auto"/>
          </w:divBdr>
        </w:div>
        <w:div w:id="311562055">
          <w:marLeft w:val="0"/>
          <w:marRight w:val="0"/>
          <w:marTop w:val="20"/>
          <w:marBottom w:val="15"/>
          <w:divBdr>
            <w:top w:val="none" w:sz="0" w:space="0" w:color="auto"/>
            <w:left w:val="none" w:sz="0" w:space="0" w:color="auto"/>
            <w:bottom w:val="none" w:sz="0" w:space="0" w:color="auto"/>
            <w:right w:val="none" w:sz="0" w:space="0" w:color="auto"/>
          </w:divBdr>
        </w:div>
        <w:div w:id="305858011">
          <w:marLeft w:val="0"/>
          <w:marRight w:val="0"/>
          <w:marTop w:val="20"/>
          <w:marBottom w:val="15"/>
          <w:divBdr>
            <w:top w:val="none" w:sz="0" w:space="0" w:color="auto"/>
            <w:left w:val="none" w:sz="0" w:space="0" w:color="auto"/>
            <w:bottom w:val="none" w:sz="0" w:space="0" w:color="auto"/>
            <w:right w:val="none" w:sz="0" w:space="0" w:color="auto"/>
          </w:divBdr>
        </w:div>
        <w:div w:id="419915425">
          <w:marLeft w:val="0"/>
          <w:marRight w:val="0"/>
          <w:marTop w:val="20"/>
          <w:marBottom w:val="15"/>
          <w:divBdr>
            <w:top w:val="none" w:sz="0" w:space="0" w:color="auto"/>
            <w:left w:val="none" w:sz="0" w:space="0" w:color="auto"/>
            <w:bottom w:val="none" w:sz="0" w:space="0" w:color="auto"/>
            <w:right w:val="none" w:sz="0" w:space="0" w:color="auto"/>
          </w:divBdr>
        </w:div>
        <w:div w:id="1743942296">
          <w:marLeft w:val="0"/>
          <w:marRight w:val="0"/>
          <w:marTop w:val="20"/>
          <w:marBottom w:val="15"/>
          <w:divBdr>
            <w:top w:val="none" w:sz="0" w:space="0" w:color="auto"/>
            <w:left w:val="none" w:sz="0" w:space="0" w:color="auto"/>
            <w:bottom w:val="none" w:sz="0" w:space="0" w:color="auto"/>
            <w:right w:val="none" w:sz="0" w:space="0" w:color="auto"/>
          </w:divBdr>
        </w:div>
        <w:div w:id="1609241798">
          <w:marLeft w:val="0"/>
          <w:marRight w:val="0"/>
          <w:marTop w:val="20"/>
          <w:marBottom w:val="15"/>
          <w:divBdr>
            <w:top w:val="none" w:sz="0" w:space="0" w:color="auto"/>
            <w:left w:val="none" w:sz="0" w:space="0" w:color="auto"/>
            <w:bottom w:val="none" w:sz="0" w:space="0" w:color="auto"/>
            <w:right w:val="none" w:sz="0" w:space="0" w:color="auto"/>
          </w:divBdr>
        </w:div>
        <w:div w:id="2094665203">
          <w:marLeft w:val="0"/>
          <w:marRight w:val="0"/>
          <w:marTop w:val="20"/>
          <w:marBottom w:val="15"/>
          <w:divBdr>
            <w:top w:val="none" w:sz="0" w:space="0" w:color="auto"/>
            <w:left w:val="none" w:sz="0" w:space="0" w:color="auto"/>
            <w:bottom w:val="none" w:sz="0" w:space="0" w:color="auto"/>
            <w:right w:val="none" w:sz="0" w:space="0" w:color="auto"/>
          </w:divBdr>
        </w:div>
        <w:div w:id="1030761235">
          <w:marLeft w:val="0"/>
          <w:marRight w:val="0"/>
          <w:marTop w:val="20"/>
          <w:marBottom w:val="15"/>
          <w:divBdr>
            <w:top w:val="none" w:sz="0" w:space="0" w:color="auto"/>
            <w:left w:val="none" w:sz="0" w:space="0" w:color="auto"/>
            <w:bottom w:val="none" w:sz="0" w:space="0" w:color="auto"/>
            <w:right w:val="none" w:sz="0" w:space="0" w:color="auto"/>
          </w:divBdr>
        </w:div>
        <w:div w:id="12270826">
          <w:marLeft w:val="0"/>
          <w:marRight w:val="0"/>
          <w:marTop w:val="20"/>
          <w:marBottom w:val="15"/>
          <w:divBdr>
            <w:top w:val="none" w:sz="0" w:space="0" w:color="auto"/>
            <w:left w:val="none" w:sz="0" w:space="0" w:color="auto"/>
            <w:bottom w:val="none" w:sz="0" w:space="0" w:color="auto"/>
            <w:right w:val="none" w:sz="0" w:space="0" w:color="auto"/>
          </w:divBdr>
        </w:div>
        <w:div w:id="1772509861">
          <w:marLeft w:val="0"/>
          <w:marRight w:val="0"/>
          <w:marTop w:val="20"/>
          <w:marBottom w:val="15"/>
          <w:divBdr>
            <w:top w:val="none" w:sz="0" w:space="0" w:color="auto"/>
            <w:left w:val="none" w:sz="0" w:space="0" w:color="auto"/>
            <w:bottom w:val="none" w:sz="0" w:space="0" w:color="auto"/>
            <w:right w:val="none" w:sz="0" w:space="0" w:color="auto"/>
          </w:divBdr>
        </w:div>
        <w:div w:id="427426090">
          <w:marLeft w:val="0"/>
          <w:marRight w:val="0"/>
          <w:marTop w:val="20"/>
          <w:marBottom w:val="15"/>
          <w:divBdr>
            <w:top w:val="none" w:sz="0" w:space="0" w:color="auto"/>
            <w:left w:val="none" w:sz="0" w:space="0" w:color="auto"/>
            <w:bottom w:val="none" w:sz="0" w:space="0" w:color="auto"/>
            <w:right w:val="none" w:sz="0" w:space="0" w:color="auto"/>
          </w:divBdr>
        </w:div>
        <w:div w:id="603146279">
          <w:marLeft w:val="0"/>
          <w:marRight w:val="0"/>
          <w:marTop w:val="20"/>
          <w:marBottom w:val="15"/>
          <w:divBdr>
            <w:top w:val="none" w:sz="0" w:space="0" w:color="auto"/>
            <w:left w:val="none" w:sz="0" w:space="0" w:color="auto"/>
            <w:bottom w:val="none" w:sz="0" w:space="0" w:color="auto"/>
            <w:right w:val="none" w:sz="0" w:space="0" w:color="auto"/>
          </w:divBdr>
        </w:div>
        <w:div w:id="776020082">
          <w:marLeft w:val="0"/>
          <w:marRight w:val="0"/>
          <w:marTop w:val="20"/>
          <w:marBottom w:val="15"/>
          <w:divBdr>
            <w:top w:val="none" w:sz="0" w:space="0" w:color="auto"/>
            <w:left w:val="none" w:sz="0" w:space="0" w:color="auto"/>
            <w:bottom w:val="none" w:sz="0" w:space="0" w:color="auto"/>
            <w:right w:val="none" w:sz="0" w:space="0" w:color="auto"/>
          </w:divBdr>
        </w:div>
        <w:div w:id="1494758321">
          <w:marLeft w:val="0"/>
          <w:marRight w:val="0"/>
          <w:marTop w:val="20"/>
          <w:marBottom w:val="15"/>
          <w:divBdr>
            <w:top w:val="none" w:sz="0" w:space="0" w:color="auto"/>
            <w:left w:val="none" w:sz="0" w:space="0" w:color="auto"/>
            <w:bottom w:val="none" w:sz="0" w:space="0" w:color="auto"/>
            <w:right w:val="none" w:sz="0" w:space="0" w:color="auto"/>
          </w:divBdr>
        </w:div>
        <w:div w:id="489172062">
          <w:marLeft w:val="0"/>
          <w:marRight w:val="0"/>
          <w:marTop w:val="20"/>
          <w:marBottom w:val="15"/>
          <w:divBdr>
            <w:top w:val="none" w:sz="0" w:space="0" w:color="auto"/>
            <w:left w:val="none" w:sz="0" w:space="0" w:color="auto"/>
            <w:bottom w:val="none" w:sz="0" w:space="0" w:color="auto"/>
            <w:right w:val="none" w:sz="0" w:space="0" w:color="auto"/>
          </w:divBdr>
        </w:div>
        <w:div w:id="356270447">
          <w:marLeft w:val="0"/>
          <w:marRight w:val="0"/>
          <w:marTop w:val="20"/>
          <w:marBottom w:val="22"/>
          <w:divBdr>
            <w:top w:val="none" w:sz="0" w:space="0" w:color="auto"/>
            <w:left w:val="none" w:sz="0" w:space="0" w:color="auto"/>
            <w:bottom w:val="none" w:sz="0" w:space="0" w:color="auto"/>
            <w:right w:val="none" w:sz="0" w:space="0" w:color="auto"/>
          </w:divBdr>
        </w:div>
        <w:div w:id="1839735738">
          <w:marLeft w:val="0"/>
          <w:marRight w:val="0"/>
          <w:marTop w:val="20"/>
          <w:marBottom w:val="22"/>
          <w:divBdr>
            <w:top w:val="none" w:sz="0" w:space="0" w:color="auto"/>
            <w:left w:val="none" w:sz="0" w:space="0" w:color="auto"/>
            <w:bottom w:val="none" w:sz="0" w:space="0" w:color="auto"/>
            <w:right w:val="none" w:sz="0" w:space="0" w:color="auto"/>
          </w:divBdr>
        </w:div>
        <w:div w:id="897860834">
          <w:marLeft w:val="0"/>
          <w:marRight w:val="0"/>
          <w:marTop w:val="20"/>
          <w:marBottom w:val="22"/>
          <w:divBdr>
            <w:top w:val="none" w:sz="0" w:space="0" w:color="auto"/>
            <w:left w:val="none" w:sz="0" w:space="0" w:color="auto"/>
            <w:bottom w:val="none" w:sz="0" w:space="0" w:color="auto"/>
            <w:right w:val="none" w:sz="0" w:space="0" w:color="auto"/>
          </w:divBdr>
        </w:div>
        <w:div w:id="639304288">
          <w:marLeft w:val="0"/>
          <w:marRight w:val="0"/>
          <w:marTop w:val="20"/>
          <w:marBottom w:val="22"/>
          <w:divBdr>
            <w:top w:val="none" w:sz="0" w:space="0" w:color="auto"/>
            <w:left w:val="none" w:sz="0" w:space="0" w:color="auto"/>
            <w:bottom w:val="none" w:sz="0" w:space="0" w:color="auto"/>
            <w:right w:val="none" w:sz="0" w:space="0" w:color="auto"/>
          </w:divBdr>
        </w:div>
        <w:div w:id="906301703">
          <w:marLeft w:val="0"/>
          <w:marRight w:val="0"/>
          <w:marTop w:val="20"/>
          <w:marBottom w:val="22"/>
          <w:divBdr>
            <w:top w:val="none" w:sz="0" w:space="0" w:color="auto"/>
            <w:left w:val="none" w:sz="0" w:space="0" w:color="auto"/>
            <w:bottom w:val="none" w:sz="0" w:space="0" w:color="auto"/>
            <w:right w:val="none" w:sz="0" w:space="0" w:color="auto"/>
          </w:divBdr>
        </w:div>
        <w:div w:id="1297954934">
          <w:marLeft w:val="0"/>
          <w:marRight w:val="0"/>
          <w:marTop w:val="20"/>
          <w:marBottom w:val="22"/>
          <w:divBdr>
            <w:top w:val="none" w:sz="0" w:space="0" w:color="auto"/>
            <w:left w:val="none" w:sz="0" w:space="0" w:color="auto"/>
            <w:bottom w:val="none" w:sz="0" w:space="0" w:color="auto"/>
            <w:right w:val="none" w:sz="0" w:space="0" w:color="auto"/>
          </w:divBdr>
        </w:div>
        <w:div w:id="850605263">
          <w:marLeft w:val="0"/>
          <w:marRight w:val="0"/>
          <w:marTop w:val="20"/>
          <w:marBottom w:val="22"/>
          <w:divBdr>
            <w:top w:val="none" w:sz="0" w:space="0" w:color="auto"/>
            <w:left w:val="none" w:sz="0" w:space="0" w:color="auto"/>
            <w:bottom w:val="none" w:sz="0" w:space="0" w:color="auto"/>
            <w:right w:val="none" w:sz="0" w:space="0" w:color="auto"/>
          </w:divBdr>
        </w:div>
        <w:div w:id="1941637866">
          <w:marLeft w:val="0"/>
          <w:marRight w:val="0"/>
          <w:marTop w:val="20"/>
          <w:marBottom w:val="22"/>
          <w:divBdr>
            <w:top w:val="none" w:sz="0" w:space="0" w:color="auto"/>
            <w:left w:val="none" w:sz="0" w:space="0" w:color="auto"/>
            <w:bottom w:val="none" w:sz="0" w:space="0" w:color="auto"/>
            <w:right w:val="none" w:sz="0" w:space="0" w:color="auto"/>
          </w:divBdr>
        </w:div>
        <w:div w:id="762922279">
          <w:marLeft w:val="0"/>
          <w:marRight w:val="0"/>
          <w:marTop w:val="20"/>
          <w:marBottom w:val="22"/>
          <w:divBdr>
            <w:top w:val="none" w:sz="0" w:space="0" w:color="auto"/>
            <w:left w:val="none" w:sz="0" w:space="0" w:color="auto"/>
            <w:bottom w:val="none" w:sz="0" w:space="0" w:color="auto"/>
            <w:right w:val="none" w:sz="0" w:space="0" w:color="auto"/>
          </w:divBdr>
        </w:div>
        <w:div w:id="228268295">
          <w:marLeft w:val="0"/>
          <w:marRight w:val="0"/>
          <w:marTop w:val="20"/>
          <w:marBottom w:val="22"/>
          <w:divBdr>
            <w:top w:val="none" w:sz="0" w:space="0" w:color="auto"/>
            <w:left w:val="none" w:sz="0" w:space="0" w:color="auto"/>
            <w:bottom w:val="none" w:sz="0" w:space="0" w:color="auto"/>
            <w:right w:val="none" w:sz="0" w:space="0" w:color="auto"/>
          </w:divBdr>
        </w:div>
        <w:div w:id="898249943">
          <w:marLeft w:val="0"/>
          <w:marRight w:val="0"/>
          <w:marTop w:val="20"/>
          <w:marBottom w:val="22"/>
          <w:divBdr>
            <w:top w:val="none" w:sz="0" w:space="0" w:color="auto"/>
            <w:left w:val="none" w:sz="0" w:space="0" w:color="auto"/>
            <w:bottom w:val="none" w:sz="0" w:space="0" w:color="auto"/>
            <w:right w:val="none" w:sz="0" w:space="0" w:color="auto"/>
          </w:divBdr>
        </w:div>
        <w:div w:id="823200996">
          <w:marLeft w:val="0"/>
          <w:marRight w:val="0"/>
          <w:marTop w:val="20"/>
          <w:marBottom w:val="22"/>
          <w:divBdr>
            <w:top w:val="none" w:sz="0" w:space="0" w:color="auto"/>
            <w:left w:val="none" w:sz="0" w:space="0" w:color="auto"/>
            <w:bottom w:val="none" w:sz="0" w:space="0" w:color="auto"/>
            <w:right w:val="none" w:sz="0" w:space="0" w:color="auto"/>
          </w:divBdr>
        </w:div>
        <w:div w:id="619802553">
          <w:marLeft w:val="0"/>
          <w:marRight w:val="0"/>
          <w:marTop w:val="20"/>
          <w:marBottom w:val="22"/>
          <w:divBdr>
            <w:top w:val="none" w:sz="0" w:space="0" w:color="auto"/>
            <w:left w:val="none" w:sz="0" w:space="0" w:color="auto"/>
            <w:bottom w:val="none" w:sz="0" w:space="0" w:color="auto"/>
            <w:right w:val="none" w:sz="0" w:space="0" w:color="auto"/>
          </w:divBdr>
        </w:div>
        <w:div w:id="885409295">
          <w:marLeft w:val="0"/>
          <w:marRight w:val="0"/>
          <w:marTop w:val="20"/>
          <w:marBottom w:val="22"/>
          <w:divBdr>
            <w:top w:val="none" w:sz="0" w:space="0" w:color="auto"/>
            <w:left w:val="none" w:sz="0" w:space="0" w:color="auto"/>
            <w:bottom w:val="none" w:sz="0" w:space="0" w:color="auto"/>
            <w:right w:val="none" w:sz="0" w:space="0" w:color="auto"/>
          </w:divBdr>
        </w:div>
        <w:div w:id="1023944711">
          <w:marLeft w:val="0"/>
          <w:marRight w:val="0"/>
          <w:marTop w:val="20"/>
          <w:marBottom w:val="22"/>
          <w:divBdr>
            <w:top w:val="none" w:sz="0" w:space="0" w:color="auto"/>
            <w:left w:val="none" w:sz="0" w:space="0" w:color="auto"/>
            <w:bottom w:val="none" w:sz="0" w:space="0" w:color="auto"/>
            <w:right w:val="none" w:sz="0" w:space="0" w:color="auto"/>
          </w:divBdr>
        </w:div>
        <w:div w:id="1102384805">
          <w:marLeft w:val="0"/>
          <w:marRight w:val="0"/>
          <w:marTop w:val="20"/>
          <w:marBottom w:val="22"/>
          <w:divBdr>
            <w:top w:val="none" w:sz="0" w:space="0" w:color="auto"/>
            <w:left w:val="none" w:sz="0" w:space="0" w:color="auto"/>
            <w:bottom w:val="none" w:sz="0" w:space="0" w:color="auto"/>
            <w:right w:val="none" w:sz="0" w:space="0" w:color="auto"/>
          </w:divBdr>
        </w:div>
        <w:div w:id="1587422456">
          <w:marLeft w:val="0"/>
          <w:marRight w:val="0"/>
          <w:marTop w:val="20"/>
          <w:marBottom w:val="22"/>
          <w:divBdr>
            <w:top w:val="none" w:sz="0" w:space="0" w:color="auto"/>
            <w:left w:val="none" w:sz="0" w:space="0" w:color="auto"/>
            <w:bottom w:val="none" w:sz="0" w:space="0" w:color="auto"/>
            <w:right w:val="none" w:sz="0" w:space="0" w:color="auto"/>
          </w:divBdr>
        </w:div>
        <w:div w:id="1648784652">
          <w:marLeft w:val="0"/>
          <w:marRight w:val="0"/>
          <w:marTop w:val="20"/>
          <w:marBottom w:val="22"/>
          <w:divBdr>
            <w:top w:val="none" w:sz="0" w:space="0" w:color="auto"/>
            <w:left w:val="none" w:sz="0" w:space="0" w:color="auto"/>
            <w:bottom w:val="none" w:sz="0" w:space="0" w:color="auto"/>
            <w:right w:val="none" w:sz="0" w:space="0" w:color="auto"/>
          </w:divBdr>
        </w:div>
        <w:div w:id="146017950">
          <w:marLeft w:val="0"/>
          <w:marRight w:val="0"/>
          <w:marTop w:val="20"/>
          <w:marBottom w:val="22"/>
          <w:divBdr>
            <w:top w:val="none" w:sz="0" w:space="0" w:color="auto"/>
            <w:left w:val="none" w:sz="0" w:space="0" w:color="auto"/>
            <w:bottom w:val="none" w:sz="0" w:space="0" w:color="auto"/>
            <w:right w:val="none" w:sz="0" w:space="0" w:color="auto"/>
          </w:divBdr>
        </w:div>
        <w:div w:id="1338381691">
          <w:marLeft w:val="0"/>
          <w:marRight w:val="0"/>
          <w:marTop w:val="20"/>
          <w:marBottom w:val="22"/>
          <w:divBdr>
            <w:top w:val="none" w:sz="0" w:space="0" w:color="auto"/>
            <w:left w:val="none" w:sz="0" w:space="0" w:color="auto"/>
            <w:bottom w:val="none" w:sz="0" w:space="0" w:color="auto"/>
            <w:right w:val="none" w:sz="0" w:space="0" w:color="auto"/>
          </w:divBdr>
        </w:div>
        <w:div w:id="758792614">
          <w:marLeft w:val="0"/>
          <w:marRight w:val="0"/>
          <w:marTop w:val="20"/>
          <w:marBottom w:val="22"/>
          <w:divBdr>
            <w:top w:val="none" w:sz="0" w:space="0" w:color="auto"/>
            <w:left w:val="none" w:sz="0" w:space="0" w:color="auto"/>
            <w:bottom w:val="none" w:sz="0" w:space="0" w:color="auto"/>
            <w:right w:val="none" w:sz="0" w:space="0" w:color="auto"/>
          </w:divBdr>
        </w:div>
        <w:div w:id="421070725">
          <w:marLeft w:val="0"/>
          <w:marRight w:val="0"/>
          <w:marTop w:val="20"/>
          <w:marBottom w:val="22"/>
          <w:divBdr>
            <w:top w:val="none" w:sz="0" w:space="0" w:color="auto"/>
            <w:left w:val="none" w:sz="0" w:space="0" w:color="auto"/>
            <w:bottom w:val="none" w:sz="0" w:space="0" w:color="auto"/>
            <w:right w:val="none" w:sz="0" w:space="0" w:color="auto"/>
          </w:divBdr>
        </w:div>
        <w:div w:id="1975329427">
          <w:marLeft w:val="0"/>
          <w:marRight w:val="0"/>
          <w:marTop w:val="20"/>
          <w:marBottom w:val="22"/>
          <w:divBdr>
            <w:top w:val="none" w:sz="0" w:space="0" w:color="auto"/>
            <w:left w:val="none" w:sz="0" w:space="0" w:color="auto"/>
            <w:bottom w:val="none" w:sz="0" w:space="0" w:color="auto"/>
            <w:right w:val="none" w:sz="0" w:space="0" w:color="auto"/>
          </w:divBdr>
        </w:div>
        <w:div w:id="58752399">
          <w:marLeft w:val="0"/>
          <w:marRight w:val="0"/>
          <w:marTop w:val="20"/>
          <w:marBottom w:val="22"/>
          <w:divBdr>
            <w:top w:val="none" w:sz="0" w:space="0" w:color="auto"/>
            <w:left w:val="none" w:sz="0" w:space="0" w:color="auto"/>
            <w:bottom w:val="none" w:sz="0" w:space="0" w:color="auto"/>
            <w:right w:val="none" w:sz="0" w:space="0" w:color="auto"/>
          </w:divBdr>
        </w:div>
        <w:div w:id="159085260">
          <w:marLeft w:val="0"/>
          <w:marRight w:val="0"/>
          <w:marTop w:val="20"/>
          <w:marBottom w:val="22"/>
          <w:divBdr>
            <w:top w:val="none" w:sz="0" w:space="0" w:color="auto"/>
            <w:left w:val="none" w:sz="0" w:space="0" w:color="auto"/>
            <w:bottom w:val="none" w:sz="0" w:space="0" w:color="auto"/>
            <w:right w:val="none" w:sz="0" w:space="0" w:color="auto"/>
          </w:divBdr>
        </w:div>
        <w:div w:id="892277303">
          <w:marLeft w:val="0"/>
          <w:marRight w:val="0"/>
          <w:marTop w:val="20"/>
          <w:marBottom w:val="22"/>
          <w:divBdr>
            <w:top w:val="none" w:sz="0" w:space="0" w:color="auto"/>
            <w:left w:val="none" w:sz="0" w:space="0" w:color="auto"/>
            <w:bottom w:val="none" w:sz="0" w:space="0" w:color="auto"/>
            <w:right w:val="none" w:sz="0" w:space="0" w:color="auto"/>
          </w:divBdr>
        </w:div>
        <w:div w:id="1371373218">
          <w:marLeft w:val="0"/>
          <w:marRight w:val="0"/>
          <w:marTop w:val="20"/>
          <w:marBottom w:val="22"/>
          <w:divBdr>
            <w:top w:val="none" w:sz="0" w:space="0" w:color="auto"/>
            <w:left w:val="none" w:sz="0" w:space="0" w:color="auto"/>
            <w:bottom w:val="none" w:sz="0" w:space="0" w:color="auto"/>
            <w:right w:val="none" w:sz="0" w:space="0" w:color="auto"/>
          </w:divBdr>
        </w:div>
        <w:div w:id="1057436574">
          <w:marLeft w:val="0"/>
          <w:marRight w:val="0"/>
          <w:marTop w:val="20"/>
          <w:marBottom w:val="22"/>
          <w:divBdr>
            <w:top w:val="none" w:sz="0" w:space="0" w:color="auto"/>
            <w:left w:val="none" w:sz="0" w:space="0" w:color="auto"/>
            <w:bottom w:val="none" w:sz="0" w:space="0" w:color="auto"/>
            <w:right w:val="none" w:sz="0" w:space="0" w:color="auto"/>
          </w:divBdr>
        </w:div>
        <w:div w:id="1493718020">
          <w:marLeft w:val="0"/>
          <w:marRight w:val="0"/>
          <w:marTop w:val="20"/>
          <w:marBottom w:val="22"/>
          <w:divBdr>
            <w:top w:val="none" w:sz="0" w:space="0" w:color="auto"/>
            <w:left w:val="none" w:sz="0" w:space="0" w:color="auto"/>
            <w:bottom w:val="none" w:sz="0" w:space="0" w:color="auto"/>
            <w:right w:val="none" w:sz="0" w:space="0" w:color="auto"/>
          </w:divBdr>
        </w:div>
        <w:div w:id="731850601">
          <w:marLeft w:val="0"/>
          <w:marRight w:val="0"/>
          <w:marTop w:val="20"/>
          <w:marBottom w:val="22"/>
          <w:divBdr>
            <w:top w:val="none" w:sz="0" w:space="0" w:color="auto"/>
            <w:left w:val="none" w:sz="0" w:space="0" w:color="auto"/>
            <w:bottom w:val="none" w:sz="0" w:space="0" w:color="auto"/>
            <w:right w:val="none" w:sz="0" w:space="0" w:color="auto"/>
          </w:divBdr>
        </w:div>
        <w:div w:id="1971090365">
          <w:marLeft w:val="0"/>
          <w:marRight w:val="0"/>
          <w:marTop w:val="20"/>
          <w:marBottom w:val="22"/>
          <w:divBdr>
            <w:top w:val="none" w:sz="0" w:space="0" w:color="auto"/>
            <w:left w:val="none" w:sz="0" w:space="0" w:color="auto"/>
            <w:bottom w:val="none" w:sz="0" w:space="0" w:color="auto"/>
            <w:right w:val="none" w:sz="0" w:space="0" w:color="auto"/>
          </w:divBdr>
        </w:div>
        <w:div w:id="1288700225">
          <w:marLeft w:val="0"/>
          <w:marRight w:val="0"/>
          <w:marTop w:val="20"/>
          <w:marBottom w:val="22"/>
          <w:divBdr>
            <w:top w:val="none" w:sz="0" w:space="0" w:color="auto"/>
            <w:left w:val="none" w:sz="0" w:space="0" w:color="auto"/>
            <w:bottom w:val="none" w:sz="0" w:space="0" w:color="auto"/>
            <w:right w:val="none" w:sz="0" w:space="0" w:color="auto"/>
          </w:divBdr>
        </w:div>
        <w:div w:id="317030061">
          <w:marLeft w:val="0"/>
          <w:marRight w:val="0"/>
          <w:marTop w:val="20"/>
          <w:marBottom w:val="22"/>
          <w:divBdr>
            <w:top w:val="none" w:sz="0" w:space="0" w:color="auto"/>
            <w:left w:val="none" w:sz="0" w:space="0" w:color="auto"/>
            <w:bottom w:val="none" w:sz="0" w:space="0" w:color="auto"/>
            <w:right w:val="none" w:sz="0" w:space="0" w:color="auto"/>
          </w:divBdr>
        </w:div>
        <w:div w:id="1752658765">
          <w:marLeft w:val="0"/>
          <w:marRight w:val="0"/>
          <w:marTop w:val="20"/>
          <w:marBottom w:val="22"/>
          <w:divBdr>
            <w:top w:val="none" w:sz="0" w:space="0" w:color="auto"/>
            <w:left w:val="none" w:sz="0" w:space="0" w:color="auto"/>
            <w:bottom w:val="none" w:sz="0" w:space="0" w:color="auto"/>
            <w:right w:val="none" w:sz="0" w:space="0" w:color="auto"/>
          </w:divBdr>
        </w:div>
        <w:div w:id="1748575787">
          <w:marLeft w:val="0"/>
          <w:marRight w:val="0"/>
          <w:marTop w:val="20"/>
          <w:marBottom w:val="22"/>
          <w:divBdr>
            <w:top w:val="none" w:sz="0" w:space="0" w:color="auto"/>
            <w:left w:val="none" w:sz="0" w:space="0" w:color="auto"/>
            <w:bottom w:val="none" w:sz="0" w:space="0" w:color="auto"/>
            <w:right w:val="none" w:sz="0" w:space="0" w:color="auto"/>
          </w:divBdr>
        </w:div>
        <w:div w:id="1420370876">
          <w:marLeft w:val="0"/>
          <w:marRight w:val="0"/>
          <w:marTop w:val="20"/>
          <w:marBottom w:val="22"/>
          <w:divBdr>
            <w:top w:val="none" w:sz="0" w:space="0" w:color="auto"/>
            <w:left w:val="none" w:sz="0" w:space="0" w:color="auto"/>
            <w:bottom w:val="none" w:sz="0" w:space="0" w:color="auto"/>
            <w:right w:val="none" w:sz="0" w:space="0" w:color="auto"/>
          </w:divBdr>
        </w:div>
        <w:div w:id="2008438712">
          <w:marLeft w:val="0"/>
          <w:marRight w:val="0"/>
          <w:marTop w:val="20"/>
          <w:marBottom w:val="22"/>
          <w:divBdr>
            <w:top w:val="none" w:sz="0" w:space="0" w:color="auto"/>
            <w:left w:val="none" w:sz="0" w:space="0" w:color="auto"/>
            <w:bottom w:val="none" w:sz="0" w:space="0" w:color="auto"/>
            <w:right w:val="none" w:sz="0" w:space="0" w:color="auto"/>
          </w:divBdr>
        </w:div>
        <w:div w:id="1399671571">
          <w:marLeft w:val="0"/>
          <w:marRight w:val="0"/>
          <w:marTop w:val="20"/>
          <w:marBottom w:val="22"/>
          <w:divBdr>
            <w:top w:val="none" w:sz="0" w:space="0" w:color="auto"/>
            <w:left w:val="none" w:sz="0" w:space="0" w:color="auto"/>
            <w:bottom w:val="none" w:sz="0" w:space="0" w:color="auto"/>
            <w:right w:val="none" w:sz="0" w:space="0" w:color="auto"/>
          </w:divBdr>
        </w:div>
        <w:div w:id="1186750538">
          <w:marLeft w:val="0"/>
          <w:marRight w:val="0"/>
          <w:marTop w:val="20"/>
          <w:marBottom w:val="22"/>
          <w:divBdr>
            <w:top w:val="none" w:sz="0" w:space="0" w:color="auto"/>
            <w:left w:val="none" w:sz="0" w:space="0" w:color="auto"/>
            <w:bottom w:val="none" w:sz="0" w:space="0" w:color="auto"/>
            <w:right w:val="none" w:sz="0" w:space="0" w:color="auto"/>
          </w:divBdr>
        </w:div>
        <w:div w:id="616567430">
          <w:marLeft w:val="0"/>
          <w:marRight w:val="0"/>
          <w:marTop w:val="20"/>
          <w:marBottom w:val="22"/>
          <w:divBdr>
            <w:top w:val="none" w:sz="0" w:space="0" w:color="auto"/>
            <w:left w:val="none" w:sz="0" w:space="0" w:color="auto"/>
            <w:bottom w:val="none" w:sz="0" w:space="0" w:color="auto"/>
            <w:right w:val="none" w:sz="0" w:space="0" w:color="auto"/>
          </w:divBdr>
        </w:div>
        <w:div w:id="425539248">
          <w:marLeft w:val="0"/>
          <w:marRight w:val="0"/>
          <w:marTop w:val="20"/>
          <w:marBottom w:val="22"/>
          <w:divBdr>
            <w:top w:val="none" w:sz="0" w:space="0" w:color="auto"/>
            <w:left w:val="none" w:sz="0" w:space="0" w:color="auto"/>
            <w:bottom w:val="none" w:sz="0" w:space="0" w:color="auto"/>
            <w:right w:val="none" w:sz="0" w:space="0" w:color="auto"/>
          </w:divBdr>
        </w:div>
        <w:div w:id="375399307">
          <w:marLeft w:val="0"/>
          <w:marRight w:val="0"/>
          <w:marTop w:val="20"/>
          <w:marBottom w:val="22"/>
          <w:divBdr>
            <w:top w:val="none" w:sz="0" w:space="0" w:color="auto"/>
            <w:left w:val="none" w:sz="0" w:space="0" w:color="auto"/>
            <w:bottom w:val="none" w:sz="0" w:space="0" w:color="auto"/>
            <w:right w:val="none" w:sz="0" w:space="0" w:color="auto"/>
          </w:divBdr>
        </w:div>
        <w:div w:id="660426502">
          <w:marLeft w:val="0"/>
          <w:marRight w:val="0"/>
          <w:marTop w:val="20"/>
          <w:marBottom w:val="22"/>
          <w:divBdr>
            <w:top w:val="none" w:sz="0" w:space="0" w:color="auto"/>
            <w:left w:val="none" w:sz="0" w:space="0" w:color="auto"/>
            <w:bottom w:val="none" w:sz="0" w:space="0" w:color="auto"/>
            <w:right w:val="none" w:sz="0" w:space="0" w:color="auto"/>
          </w:divBdr>
        </w:div>
        <w:div w:id="874082068">
          <w:marLeft w:val="0"/>
          <w:marRight w:val="0"/>
          <w:marTop w:val="20"/>
          <w:marBottom w:val="22"/>
          <w:divBdr>
            <w:top w:val="none" w:sz="0" w:space="0" w:color="auto"/>
            <w:left w:val="none" w:sz="0" w:space="0" w:color="auto"/>
            <w:bottom w:val="none" w:sz="0" w:space="0" w:color="auto"/>
            <w:right w:val="none" w:sz="0" w:space="0" w:color="auto"/>
          </w:divBdr>
        </w:div>
        <w:div w:id="1894849669">
          <w:marLeft w:val="0"/>
          <w:marRight w:val="0"/>
          <w:marTop w:val="20"/>
          <w:marBottom w:val="22"/>
          <w:divBdr>
            <w:top w:val="none" w:sz="0" w:space="0" w:color="auto"/>
            <w:left w:val="none" w:sz="0" w:space="0" w:color="auto"/>
            <w:bottom w:val="none" w:sz="0" w:space="0" w:color="auto"/>
            <w:right w:val="none" w:sz="0" w:space="0" w:color="auto"/>
          </w:divBdr>
        </w:div>
        <w:div w:id="447240989">
          <w:marLeft w:val="0"/>
          <w:marRight w:val="0"/>
          <w:marTop w:val="20"/>
          <w:marBottom w:val="22"/>
          <w:divBdr>
            <w:top w:val="none" w:sz="0" w:space="0" w:color="auto"/>
            <w:left w:val="none" w:sz="0" w:space="0" w:color="auto"/>
            <w:bottom w:val="none" w:sz="0" w:space="0" w:color="auto"/>
            <w:right w:val="none" w:sz="0" w:space="0" w:color="auto"/>
          </w:divBdr>
        </w:div>
        <w:div w:id="193155456">
          <w:marLeft w:val="0"/>
          <w:marRight w:val="0"/>
          <w:marTop w:val="20"/>
          <w:marBottom w:val="22"/>
          <w:divBdr>
            <w:top w:val="none" w:sz="0" w:space="0" w:color="auto"/>
            <w:left w:val="none" w:sz="0" w:space="0" w:color="auto"/>
            <w:bottom w:val="none" w:sz="0" w:space="0" w:color="auto"/>
            <w:right w:val="none" w:sz="0" w:space="0" w:color="auto"/>
          </w:divBdr>
        </w:div>
        <w:div w:id="1063287466">
          <w:marLeft w:val="0"/>
          <w:marRight w:val="0"/>
          <w:marTop w:val="20"/>
          <w:marBottom w:val="22"/>
          <w:divBdr>
            <w:top w:val="none" w:sz="0" w:space="0" w:color="auto"/>
            <w:left w:val="none" w:sz="0" w:space="0" w:color="auto"/>
            <w:bottom w:val="none" w:sz="0" w:space="0" w:color="auto"/>
            <w:right w:val="none" w:sz="0" w:space="0" w:color="auto"/>
          </w:divBdr>
        </w:div>
        <w:div w:id="15891179">
          <w:marLeft w:val="0"/>
          <w:marRight w:val="0"/>
          <w:marTop w:val="20"/>
          <w:marBottom w:val="22"/>
          <w:divBdr>
            <w:top w:val="none" w:sz="0" w:space="0" w:color="auto"/>
            <w:left w:val="none" w:sz="0" w:space="0" w:color="auto"/>
            <w:bottom w:val="none" w:sz="0" w:space="0" w:color="auto"/>
            <w:right w:val="none" w:sz="0" w:space="0" w:color="auto"/>
          </w:divBdr>
        </w:div>
        <w:div w:id="1074931299">
          <w:marLeft w:val="0"/>
          <w:marRight w:val="0"/>
          <w:marTop w:val="20"/>
          <w:marBottom w:val="22"/>
          <w:divBdr>
            <w:top w:val="none" w:sz="0" w:space="0" w:color="auto"/>
            <w:left w:val="none" w:sz="0" w:space="0" w:color="auto"/>
            <w:bottom w:val="none" w:sz="0" w:space="0" w:color="auto"/>
            <w:right w:val="none" w:sz="0" w:space="0" w:color="auto"/>
          </w:divBdr>
        </w:div>
        <w:div w:id="1103840552">
          <w:marLeft w:val="0"/>
          <w:marRight w:val="0"/>
          <w:marTop w:val="20"/>
          <w:marBottom w:val="22"/>
          <w:divBdr>
            <w:top w:val="none" w:sz="0" w:space="0" w:color="auto"/>
            <w:left w:val="none" w:sz="0" w:space="0" w:color="auto"/>
            <w:bottom w:val="none" w:sz="0" w:space="0" w:color="auto"/>
            <w:right w:val="none" w:sz="0" w:space="0" w:color="auto"/>
          </w:divBdr>
        </w:div>
        <w:div w:id="427585669">
          <w:marLeft w:val="0"/>
          <w:marRight w:val="0"/>
          <w:marTop w:val="20"/>
          <w:marBottom w:val="22"/>
          <w:divBdr>
            <w:top w:val="none" w:sz="0" w:space="0" w:color="auto"/>
            <w:left w:val="none" w:sz="0" w:space="0" w:color="auto"/>
            <w:bottom w:val="none" w:sz="0" w:space="0" w:color="auto"/>
            <w:right w:val="none" w:sz="0" w:space="0" w:color="auto"/>
          </w:divBdr>
        </w:div>
        <w:div w:id="1423061688">
          <w:marLeft w:val="0"/>
          <w:marRight w:val="0"/>
          <w:marTop w:val="20"/>
          <w:marBottom w:val="22"/>
          <w:divBdr>
            <w:top w:val="none" w:sz="0" w:space="0" w:color="auto"/>
            <w:left w:val="none" w:sz="0" w:space="0" w:color="auto"/>
            <w:bottom w:val="none" w:sz="0" w:space="0" w:color="auto"/>
            <w:right w:val="none" w:sz="0" w:space="0" w:color="auto"/>
          </w:divBdr>
        </w:div>
        <w:div w:id="1610703979">
          <w:marLeft w:val="0"/>
          <w:marRight w:val="0"/>
          <w:marTop w:val="20"/>
          <w:marBottom w:val="22"/>
          <w:divBdr>
            <w:top w:val="none" w:sz="0" w:space="0" w:color="auto"/>
            <w:left w:val="none" w:sz="0" w:space="0" w:color="auto"/>
            <w:bottom w:val="none" w:sz="0" w:space="0" w:color="auto"/>
            <w:right w:val="none" w:sz="0" w:space="0" w:color="auto"/>
          </w:divBdr>
        </w:div>
        <w:div w:id="2048600437">
          <w:marLeft w:val="0"/>
          <w:marRight w:val="0"/>
          <w:marTop w:val="20"/>
          <w:marBottom w:val="22"/>
          <w:divBdr>
            <w:top w:val="none" w:sz="0" w:space="0" w:color="auto"/>
            <w:left w:val="none" w:sz="0" w:space="0" w:color="auto"/>
            <w:bottom w:val="none" w:sz="0" w:space="0" w:color="auto"/>
            <w:right w:val="none" w:sz="0" w:space="0" w:color="auto"/>
          </w:divBdr>
        </w:div>
        <w:div w:id="124206598">
          <w:marLeft w:val="0"/>
          <w:marRight w:val="0"/>
          <w:marTop w:val="20"/>
          <w:marBottom w:val="22"/>
          <w:divBdr>
            <w:top w:val="none" w:sz="0" w:space="0" w:color="auto"/>
            <w:left w:val="none" w:sz="0" w:space="0" w:color="auto"/>
            <w:bottom w:val="none" w:sz="0" w:space="0" w:color="auto"/>
            <w:right w:val="none" w:sz="0" w:space="0" w:color="auto"/>
          </w:divBdr>
        </w:div>
        <w:div w:id="93526765">
          <w:marLeft w:val="0"/>
          <w:marRight w:val="0"/>
          <w:marTop w:val="20"/>
          <w:marBottom w:val="22"/>
          <w:divBdr>
            <w:top w:val="none" w:sz="0" w:space="0" w:color="auto"/>
            <w:left w:val="none" w:sz="0" w:space="0" w:color="auto"/>
            <w:bottom w:val="none" w:sz="0" w:space="0" w:color="auto"/>
            <w:right w:val="none" w:sz="0" w:space="0" w:color="auto"/>
          </w:divBdr>
        </w:div>
        <w:div w:id="2054771974">
          <w:marLeft w:val="0"/>
          <w:marRight w:val="0"/>
          <w:marTop w:val="20"/>
          <w:marBottom w:val="22"/>
          <w:divBdr>
            <w:top w:val="none" w:sz="0" w:space="0" w:color="auto"/>
            <w:left w:val="none" w:sz="0" w:space="0" w:color="auto"/>
            <w:bottom w:val="none" w:sz="0" w:space="0" w:color="auto"/>
            <w:right w:val="none" w:sz="0" w:space="0" w:color="auto"/>
          </w:divBdr>
        </w:div>
        <w:div w:id="1883248323">
          <w:marLeft w:val="0"/>
          <w:marRight w:val="0"/>
          <w:marTop w:val="20"/>
          <w:marBottom w:val="22"/>
          <w:divBdr>
            <w:top w:val="none" w:sz="0" w:space="0" w:color="auto"/>
            <w:left w:val="none" w:sz="0" w:space="0" w:color="auto"/>
            <w:bottom w:val="none" w:sz="0" w:space="0" w:color="auto"/>
            <w:right w:val="none" w:sz="0" w:space="0" w:color="auto"/>
          </w:divBdr>
        </w:div>
        <w:div w:id="1152135425">
          <w:marLeft w:val="0"/>
          <w:marRight w:val="0"/>
          <w:marTop w:val="20"/>
          <w:marBottom w:val="22"/>
          <w:divBdr>
            <w:top w:val="none" w:sz="0" w:space="0" w:color="auto"/>
            <w:left w:val="none" w:sz="0" w:space="0" w:color="auto"/>
            <w:bottom w:val="none" w:sz="0" w:space="0" w:color="auto"/>
            <w:right w:val="none" w:sz="0" w:space="0" w:color="auto"/>
          </w:divBdr>
        </w:div>
        <w:div w:id="13533102">
          <w:marLeft w:val="0"/>
          <w:marRight w:val="0"/>
          <w:marTop w:val="20"/>
          <w:marBottom w:val="22"/>
          <w:divBdr>
            <w:top w:val="none" w:sz="0" w:space="0" w:color="auto"/>
            <w:left w:val="none" w:sz="0" w:space="0" w:color="auto"/>
            <w:bottom w:val="none" w:sz="0" w:space="0" w:color="auto"/>
            <w:right w:val="none" w:sz="0" w:space="0" w:color="auto"/>
          </w:divBdr>
        </w:div>
        <w:div w:id="1987466377">
          <w:marLeft w:val="0"/>
          <w:marRight w:val="0"/>
          <w:marTop w:val="20"/>
          <w:marBottom w:val="22"/>
          <w:divBdr>
            <w:top w:val="none" w:sz="0" w:space="0" w:color="auto"/>
            <w:left w:val="none" w:sz="0" w:space="0" w:color="auto"/>
            <w:bottom w:val="none" w:sz="0" w:space="0" w:color="auto"/>
            <w:right w:val="none" w:sz="0" w:space="0" w:color="auto"/>
          </w:divBdr>
        </w:div>
        <w:div w:id="649672530">
          <w:marLeft w:val="0"/>
          <w:marRight w:val="0"/>
          <w:marTop w:val="20"/>
          <w:marBottom w:val="22"/>
          <w:divBdr>
            <w:top w:val="none" w:sz="0" w:space="0" w:color="auto"/>
            <w:left w:val="none" w:sz="0" w:space="0" w:color="auto"/>
            <w:bottom w:val="none" w:sz="0" w:space="0" w:color="auto"/>
            <w:right w:val="none" w:sz="0" w:space="0" w:color="auto"/>
          </w:divBdr>
        </w:div>
        <w:div w:id="1328052614">
          <w:marLeft w:val="0"/>
          <w:marRight w:val="0"/>
          <w:marTop w:val="20"/>
          <w:marBottom w:val="22"/>
          <w:divBdr>
            <w:top w:val="none" w:sz="0" w:space="0" w:color="auto"/>
            <w:left w:val="none" w:sz="0" w:space="0" w:color="auto"/>
            <w:bottom w:val="none" w:sz="0" w:space="0" w:color="auto"/>
            <w:right w:val="none" w:sz="0" w:space="0" w:color="auto"/>
          </w:divBdr>
        </w:div>
        <w:div w:id="1141920182">
          <w:marLeft w:val="0"/>
          <w:marRight w:val="0"/>
          <w:marTop w:val="20"/>
          <w:marBottom w:val="22"/>
          <w:divBdr>
            <w:top w:val="none" w:sz="0" w:space="0" w:color="auto"/>
            <w:left w:val="none" w:sz="0" w:space="0" w:color="auto"/>
            <w:bottom w:val="none" w:sz="0" w:space="0" w:color="auto"/>
            <w:right w:val="none" w:sz="0" w:space="0" w:color="auto"/>
          </w:divBdr>
        </w:div>
        <w:div w:id="1541015048">
          <w:marLeft w:val="0"/>
          <w:marRight w:val="0"/>
          <w:marTop w:val="20"/>
          <w:marBottom w:val="23"/>
          <w:divBdr>
            <w:top w:val="none" w:sz="0" w:space="0" w:color="auto"/>
            <w:left w:val="none" w:sz="0" w:space="0" w:color="auto"/>
            <w:bottom w:val="none" w:sz="0" w:space="0" w:color="auto"/>
            <w:right w:val="none" w:sz="0" w:space="0" w:color="auto"/>
          </w:divBdr>
        </w:div>
        <w:div w:id="1842357355">
          <w:marLeft w:val="0"/>
          <w:marRight w:val="0"/>
          <w:marTop w:val="20"/>
          <w:marBottom w:val="23"/>
          <w:divBdr>
            <w:top w:val="none" w:sz="0" w:space="0" w:color="auto"/>
            <w:left w:val="none" w:sz="0" w:space="0" w:color="auto"/>
            <w:bottom w:val="none" w:sz="0" w:space="0" w:color="auto"/>
            <w:right w:val="none" w:sz="0" w:space="0" w:color="auto"/>
          </w:divBdr>
        </w:div>
        <w:div w:id="597954457">
          <w:marLeft w:val="0"/>
          <w:marRight w:val="0"/>
          <w:marTop w:val="20"/>
          <w:marBottom w:val="23"/>
          <w:divBdr>
            <w:top w:val="none" w:sz="0" w:space="0" w:color="auto"/>
            <w:left w:val="none" w:sz="0" w:space="0" w:color="auto"/>
            <w:bottom w:val="none" w:sz="0" w:space="0" w:color="auto"/>
            <w:right w:val="none" w:sz="0" w:space="0" w:color="auto"/>
          </w:divBdr>
        </w:div>
        <w:div w:id="1972706540">
          <w:marLeft w:val="0"/>
          <w:marRight w:val="0"/>
          <w:marTop w:val="20"/>
          <w:marBottom w:val="23"/>
          <w:divBdr>
            <w:top w:val="none" w:sz="0" w:space="0" w:color="auto"/>
            <w:left w:val="none" w:sz="0" w:space="0" w:color="auto"/>
            <w:bottom w:val="none" w:sz="0" w:space="0" w:color="auto"/>
            <w:right w:val="none" w:sz="0" w:space="0" w:color="auto"/>
          </w:divBdr>
        </w:div>
        <w:div w:id="402606585">
          <w:marLeft w:val="0"/>
          <w:marRight w:val="0"/>
          <w:marTop w:val="20"/>
          <w:marBottom w:val="23"/>
          <w:divBdr>
            <w:top w:val="none" w:sz="0" w:space="0" w:color="auto"/>
            <w:left w:val="none" w:sz="0" w:space="0" w:color="auto"/>
            <w:bottom w:val="none" w:sz="0" w:space="0" w:color="auto"/>
            <w:right w:val="none" w:sz="0" w:space="0" w:color="auto"/>
          </w:divBdr>
        </w:div>
        <w:div w:id="2018800570">
          <w:marLeft w:val="0"/>
          <w:marRight w:val="0"/>
          <w:marTop w:val="20"/>
          <w:marBottom w:val="23"/>
          <w:divBdr>
            <w:top w:val="none" w:sz="0" w:space="0" w:color="auto"/>
            <w:left w:val="none" w:sz="0" w:space="0" w:color="auto"/>
            <w:bottom w:val="none" w:sz="0" w:space="0" w:color="auto"/>
            <w:right w:val="none" w:sz="0" w:space="0" w:color="auto"/>
          </w:divBdr>
        </w:div>
        <w:div w:id="1115950620">
          <w:marLeft w:val="0"/>
          <w:marRight w:val="0"/>
          <w:marTop w:val="20"/>
          <w:marBottom w:val="23"/>
          <w:divBdr>
            <w:top w:val="none" w:sz="0" w:space="0" w:color="auto"/>
            <w:left w:val="none" w:sz="0" w:space="0" w:color="auto"/>
            <w:bottom w:val="none" w:sz="0" w:space="0" w:color="auto"/>
            <w:right w:val="none" w:sz="0" w:space="0" w:color="auto"/>
          </w:divBdr>
        </w:div>
        <w:div w:id="1440023389">
          <w:marLeft w:val="0"/>
          <w:marRight w:val="0"/>
          <w:marTop w:val="20"/>
          <w:marBottom w:val="23"/>
          <w:divBdr>
            <w:top w:val="none" w:sz="0" w:space="0" w:color="auto"/>
            <w:left w:val="none" w:sz="0" w:space="0" w:color="auto"/>
            <w:bottom w:val="none" w:sz="0" w:space="0" w:color="auto"/>
            <w:right w:val="none" w:sz="0" w:space="0" w:color="auto"/>
          </w:divBdr>
        </w:div>
        <w:div w:id="370149984">
          <w:marLeft w:val="0"/>
          <w:marRight w:val="0"/>
          <w:marTop w:val="20"/>
          <w:marBottom w:val="23"/>
          <w:divBdr>
            <w:top w:val="none" w:sz="0" w:space="0" w:color="auto"/>
            <w:left w:val="none" w:sz="0" w:space="0" w:color="auto"/>
            <w:bottom w:val="none" w:sz="0" w:space="0" w:color="auto"/>
            <w:right w:val="none" w:sz="0" w:space="0" w:color="auto"/>
          </w:divBdr>
        </w:div>
        <w:div w:id="290980358">
          <w:marLeft w:val="0"/>
          <w:marRight w:val="0"/>
          <w:marTop w:val="20"/>
          <w:marBottom w:val="23"/>
          <w:divBdr>
            <w:top w:val="none" w:sz="0" w:space="0" w:color="auto"/>
            <w:left w:val="none" w:sz="0" w:space="0" w:color="auto"/>
            <w:bottom w:val="none" w:sz="0" w:space="0" w:color="auto"/>
            <w:right w:val="none" w:sz="0" w:space="0" w:color="auto"/>
          </w:divBdr>
        </w:div>
        <w:div w:id="625814553">
          <w:marLeft w:val="0"/>
          <w:marRight w:val="0"/>
          <w:marTop w:val="20"/>
          <w:marBottom w:val="23"/>
          <w:divBdr>
            <w:top w:val="none" w:sz="0" w:space="0" w:color="auto"/>
            <w:left w:val="none" w:sz="0" w:space="0" w:color="auto"/>
            <w:bottom w:val="none" w:sz="0" w:space="0" w:color="auto"/>
            <w:right w:val="none" w:sz="0" w:space="0" w:color="auto"/>
          </w:divBdr>
        </w:div>
        <w:div w:id="1594557784">
          <w:marLeft w:val="0"/>
          <w:marRight w:val="0"/>
          <w:marTop w:val="20"/>
          <w:marBottom w:val="23"/>
          <w:divBdr>
            <w:top w:val="none" w:sz="0" w:space="0" w:color="auto"/>
            <w:left w:val="none" w:sz="0" w:space="0" w:color="auto"/>
            <w:bottom w:val="none" w:sz="0" w:space="0" w:color="auto"/>
            <w:right w:val="none" w:sz="0" w:space="0" w:color="auto"/>
          </w:divBdr>
        </w:div>
        <w:div w:id="424886689">
          <w:marLeft w:val="0"/>
          <w:marRight w:val="0"/>
          <w:marTop w:val="20"/>
          <w:marBottom w:val="23"/>
          <w:divBdr>
            <w:top w:val="none" w:sz="0" w:space="0" w:color="auto"/>
            <w:left w:val="none" w:sz="0" w:space="0" w:color="auto"/>
            <w:bottom w:val="none" w:sz="0" w:space="0" w:color="auto"/>
            <w:right w:val="none" w:sz="0" w:space="0" w:color="auto"/>
          </w:divBdr>
        </w:div>
        <w:div w:id="1514875299">
          <w:marLeft w:val="0"/>
          <w:marRight w:val="0"/>
          <w:marTop w:val="20"/>
          <w:marBottom w:val="23"/>
          <w:divBdr>
            <w:top w:val="none" w:sz="0" w:space="0" w:color="auto"/>
            <w:left w:val="none" w:sz="0" w:space="0" w:color="auto"/>
            <w:bottom w:val="none" w:sz="0" w:space="0" w:color="auto"/>
            <w:right w:val="none" w:sz="0" w:space="0" w:color="auto"/>
          </w:divBdr>
        </w:div>
        <w:div w:id="1820880036">
          <w:marLeft w:val="0"/>
          <w:marRight w:val="0"/>
          <w:marTop w:val="20"/>
          <w:marBottom w:val="23"/>
          <w:divBdr>
            <w:top w:val="none" w:sz="0" w:space="0" w:color="auto"/>
            <w:left w:val="none" w:sz="0" w:space="0" w:color="auto"/>
            <w:bottom w:val="none" w:sz="0" w:space="0" w:color="auto"/>
            <w:right w:val="none" w:sz="0" w:space="0" w:color="auto"/>
          </w:divBdr>
        </w:div>
        <w:div w:id="1951163672">
          <w:marLeft w:val="0"/>
          <w:marRight w:val="0"/>
          <w:marTop w:val="20"/>
          <w:marBottom w:val="23"/>
          <w:divBdr>
            <w:top w:val="none" w:sz="0" w:space="0" w:color="auto"/>
            <w:left w:val="none" w:sz="0" w:space="0" w:color="auto"/>
            <w:bottom w:val="none" w:sz="0" w:space="0" w:color="auto"/>
            <w:right w:val="none" w:sz="0" w:space="0" w:color="auto"/>
          </w:divBdr>
        </w:div>
        <w:div w:id="48848037">
          <w:marLeft w:val="0"/>
          <w:marRight w:val="0"/>
          <w:marTop w:val="20"/>
          <w:marBottom w:val="23"/>
          <w:divBdr>
            <w:top w:val="none" w:sz="0" w:space="0" w:color="auto"/>
            <w:left w:val="none" w:sz="0" w:space="0" w:color="auto"/>
            <w:bottom w:val="none" w:sz="0" w:space="0" w:color="auto"/>
            <w:right w:val="none" w:sz="0" w:space="0" w:color="auto"/>
          </w:divBdr>
        </w:div>
        <w:div w:id="1431775976">
          <w:marLeft w:val="0"/>
          <w:marRight w:val="0"/>
          <w:marTop w:val="20"/>
          <w:marBottom w:val="23"/>
          <w:divBdr>
            <w:top w:val="none" w:sz="0" w:space="0" w:color="auto"/>
            <w:left w:val="none" w:sz="0" w:space="0" w:color="auto"/>
            <w:bottom w:val="none" w:sz="0" w:space="0" w:color="auto"/>
            <w:right w:val="none" w:sz="0" w:space="0" w:color="auto"/>
          </w:divBdr>
        </w:div>
        <w:div w:id="602491968">
          <w:marLeft w:val="0"/>
          <w:marRight w:val="0"/>
          <w:marTop w:val="20"/>
          <w:marBottom w:val="23"/>
          <w:divBdr>
            <w:top w:val="none" w:sz="0" w:space="0" w:color="auto"/>
            <w:left w:val="none" w:sz="0" w:space="0" w:color="auto"/>
            <w:bottom w:val="none" w:sz="0" w:space="0" w:color="auto"/>
            <w:right w:val="none" w:sz="0" w:space="0" w:color="auto"/>
          </w:divBdr>
        </w:div>
        <w:div w:id="1558928588">
          <w:marLeft w:val="0"/>
          <w:marRight w:val="0"/>
          <w:marTop w:val="20"/>
          <w:marBottom w:val="23"/>
          <w:divBdr>
            <w:top w:val="none" w:sz="0" w:space="0" w:color="auto"/>
            <w:left w:val="none" w:sz="0" w:space="0" w:color="auto"/>
            <w:bottom w:val="none" w:sz="0" w:space="0" w:color="auto"/>
            <w:right w:val="none" w:sz="0" w:space="0" w:color="auto"/>
          </w:divBdr>
        </w:div>
        <w:div w:id="387847715">
          <w:marLeft w:val="0"/>
          <w:marRight w:val="0"/>
          <w:marTop w:val="20"/>
          <w:marBottom w:val="23"/>
          <w:divBdr>
            <w:top w:val="none" w:sz="0" w:space="0" w:color="auto"/>
            <w:left w:val="none" w:sz="0" w:space="0" w:color="auto"/>
            <w:bottom w:val="none" w:sz="0" w:space="0" w:color="auto"/>
            <w:right w:val="none" w:sz="0" w:space="0" w:color="auto"/>
          </w:divBdr>
        </w:div>
        <w:div w:id="1434009832">
          <w:marLeft w:val="0"/>
          <w:marRight w:val="0"/>
          <w:marTop w:val="20"/>
          <w:marBottom w:val="23"/>
          <w:divBdr>
            <w:top w:val="none" w:sz="0" w:space="0" w:color="auto"/>
            <w:left w:val="none" w:sz="0" w:space="0" w:color="auto"/>
            <w:bottom w:val="none" w:sz="0" w:space="0" w:color="auto"/>
            <w:right w:val="none" w:sz="0" w:space="0" w:color="auto"/>
          </w:divBdr>
        </w:div>
        <w:div w:id="575239773">
          <w:marLeft w:val="0"/>
          <w:marRight w:val="0"/>
          <w:marTop w:val="20"/>
          <w:marBottom w:val="23"/>
          <w:divBdr>
            <w:top w:val="none" w:sz="0" w:space="0" w:color="auto"/>
            <w:left w:val="none" w:sz="0" w:space="0" w:color="auto"/>
            <w:bottom w:val="none" w:sz="0" w:space="0" w:color="auto"/>
            <w:right w:val="none" w:sz="0" w:space="0" w:color="auto"/>
          </w:divBdr>
        </w:div>
        <w:div w:id="16734772">
          <w:marLeft w:val="0"/>
          <w:marRight w:val="0"/>
          <w:marTop w:val="20"/>
          <w:marBottom w:val="23"/>
          <w:divBdr>
            <w:top w:val="none" w:sz="0" w:space="0" w:color="auto"/>
            <w:left w:val="none" w:sz="0" w:space="0" w:color="auto"/>
            <w:bottom w:val="none" w:sz="0" w:space="0" w:color="auto"/>
            <w:right w:val="none" w:sz="0" w:space="0" w:color="auto"/>
          </w:divBdr>
        </w:div>
        <w:div w:id="609973258">
          <w:marLeft w:val="0"/>
          <w:marRight w:val="0"/>
          <w:marTop w:val="20"/>
          <w:marBottom w:val="23"/>
          <w:divBdr>
            <w:top w:val="none" w:sz="0" w:space="0" w:color="auto"/>
            <w:left w:val="none" w:sz="0" w:space="0" w:color="auto"/>
            <w:bottom w:val="none" w:sz="0" w:space="0" w:color="auto"/>
            <w:right w:val="none" w:sz="0" w:space="0" w:color="auto"/>
          </w:divBdr>
        </w:div>
        <w:div w:id="1079325073">
          <w:marLeft w:val="0"/>
          <w:marRight w:val="0"/>
          <w:marTop w:val="20"/>
          <w:marBottom w:val="23"/>
          <w:divBdr>
            <w:top w:val="none" w:sz="0" w:space="0" w:color="auto"/>
            <w:left w:val="none" w:sz="0" w:space="0" w:color="auto"/>
            <w:bottom w:val="none" w:sz="0" w:space="0" w:color="auto"/>
            <w:right w:val="none" w:sz="0" w:space="0" w:color="auto"/>
          </w:divBdr>
        </w:div>
        <w:div w:id="801194800">
          <w:marLeft w:val="0"/>
          <w:marRight w:val="0"/>
          <w:marTop w:val="20"/>
          <w:marBottom w:val="23"/>
          <w:divBdr>
            <w:top w:val="none" w:sz="0" w:space="0" w:color="auto"/>
            <w:left w:val="none" w:sz="0" w:space="0" w:color="auto"/>
            <w:bottom w:val="none" w:sz="0" w:space="0" w:color="auto"/>
            <w:right w:val="none" w:sz="0" w:space="0" w:color="auto"/>
          </w:divBdr>
        </w:div>
        <w:div w:id="561793995">
          <w:marLeft w:val="0"/>
          <w:marRight w:val="0"/>
          <w:marTop w:val="20"/>
          <w:marBottom w:val="23"/>
          <w:divBdr>
            <w:top w:val="none" w:sz="0" w:space="0" w:color="auto"/>
            <w:left w:val="none" w:sz="0" w:space="0" w:color="auto"/>
            <w:bottom w:val="none" w:sz="0" w:space="0" w:color="auto"/>
            <w:right w:val="none" w:sz="0" w:space="0" w:color="auto"/>
          </w:divBdr>
        </w:div>
        <w:div w:id="1037394742">
          <w:marLeft w:val="0"/>
          <w:marRight w:val="0"/>
          <w:marTop w:val="20"/>
          <w:marBottom w:val="23"/>
          <w:divBdr>
            <w:top w:val="none" w:sz="0" w:space="0" w:color="auto"/>
            <w:left w:val="none" w:sz="0" w:space="0" w:color="auto"/>
            <w:bottom w:val="none" w:sz="0" w:space="0" w:color="auto"/>
            <w:right w:val="none" w:sz="0" w:space="0" w:color="auto"/>
          </w:divBdr>
        </w:div>
        <w:div w:id="996765017">
          <w:marLeft w:val="0"/>
          <w:marRight w:val="0"/>
          <w:marTop w:val="20"/>
          <w:marBottom w:val="23"/>
          <w:divBdr>
            <w:top w:val="none" w:sz="0" w:space="0" w:color="auto"/>
            <w:left w:val="none" w:sz="0" w:space="0" w:color="auto"/>
            <w:bottom w:val="none" w:sz="0" w:space="0" w:color="auto"/>
            <w:right w:val="none" w:sz="0" w:space="0" w:color="auto"/>
          </w:divBdr>
        </w:div>
        <w:div w:id="177816977">
          <w:marLeft w:val="0"/>
          <w:marRight w:val="0"/>
          <w:marTop w:val="20"/>
          <w:marBottom w:val="23"/>
          <w:divBdr>
            <w:top w:val="none" w:sz="0" w:space="0" w:color="auto"/>
            <w:left w:val="none" w:sz="0" w:space="0" w:color="auto"/>
            <w:bottom w:val="none" w:sz="0" w:space="0" w:color="auto"/>
            <w:right w:val="none" w:sz="0" w:space="0" w:color="auto"/>
          </w:divBdr>
        </w:div>
        <w:div w:id="1624538878">
          <w:marLeft w:val="0"/>
          <w:marRight w:val="0"/>
          <w:marTop w:val="20"/>
          <w:marBottom w:val="23"/>
          <w:divBdr>
            <w:top w:val="none" w:sz="0" w:space="0" w:color="auto"/>
            <w:left w:val="none" w:sz="0" w:space="0" w:color="auto"/>
            <w:bottom w:val="none" w:sz="0" w:space="0" w:color="auto"/>
            <w:right w:val="none" w:sz="0" w:space="0" w:color="auto"/>
          </w:divBdr>
        </w:div>
        <w:div w:id="2003969564">
          <w:marLeft w:val="0"/>
          <w:marRight w:val="0"/>
          <w:marTop w:val="20"/>
          <w:marBottom w:val="23"/>
          <w:divBdr>
            <w:top w:val="none" w:sz="0" w:space="0" w:color="auto"/>
            <w:left w:val="none" w:sz="0" w:space="0" w:color="auto"/>
            <w:bottom w:val="none" w:sz="0" w:space="0" w:color="auto"/>
            <w:right w:val="none" w:sz="0" w:space="0" w:color="auto"/>
          </w:divBdr>
        </w:div>
        <w:div w:id="594902046">
          <w:marLeft w:val="0"/>
          <w:marRight w:val="0"/>
          <w:marTop w:val="20"/>
          <w:marBottom w:val="23"/>
          <w:divBdr>
            <w:top w:val="none" w:sz="0" w:space="0" w:color="auto"/>
            <w:left w:val="none" w:sz="0" w:space="0" w:color="auto"/>
            <w:bottom w:val="none" w:sz="0" w:space="0" w:color="auto"/>
            <w:right w:val="none" w:sz="0" w:space="0" w:color="auto"/>
          </w:divBdr>
        </w:div>
        <w:div w:id="768427212">
          <w:marLeft w:val="0"/>
          <w:marRight w:val="0"/>
          <w:marTop w:val="20"/>
          <w:marBottom w:val="23"/>
          <w:divBdr>
            <w:top w:val="none" w:sz="0" w:space="0" w:color="auto"/>
            <w:left w:val="none" w:sz="0" w:space="0" w:color="auto"/>
            <w:bottom w:val="none" w:sz="0" w:space="0" w:color="auto"/>
            <w:right w:val="none" w:sz="0" w:space="0" w:color="auto"/>
          </w:divBdr>
        </w:div>
        <w:div w:id="1964993703">
          <w:marLeft w:val="0"/>
          <w:marRight w:val="0"/>
          <w:marTop w:val="20"/>
          <w:marBottom w:val="23"/>
          <w:divBdr>
            <w:top w:val="none" w:sz="0" w:space="0" w:color="auto"/>
            <w:left w:val="none" w:sz="0" w:space="0" w:color="auto"/>
            <w:bottom w:val="none" w:sz="0" w:space="0" w:color="auto"/>
            <w:right w:val="none" w:sz="0" w:space="0" w:color="auto"/>
          </w:divBdr>
        </w:div>
        <w:div w:id="1702239079">
          <w:marLeft w:val="0"/>
          <w:marRight w:val="0"/>
          <w:marTop w:val="20"/>
          <w:marBottom w:val="23"/>
          <w:divBdr>
            <w:top w:val="none" w:sz="0" w:space="0" w:color="auto"/>
            <w:left w:val="none" w:sz="0" w:space="0" w:color="auto"/>
            <w:bottom w:val="none" w:sz="0" w:space="0" w:color="auto"/>
            <w:right w:val="none" w:sz="0" w:space="0" w:color="auto"/>
          </w:divBdr>
        </w:div>
        <w:div w:id="1004821962">
          <w:marLeft w:val="0"/>
          <w:marRight w:val="0"/>
          <w:marTop w:val="20"/>
          <w:marBottom w:val="23"/>
          <w:divBdr>
            <w:top w:val="none" w:sz="0" w:space="0" w:color="auto"/>
            <w:left w:val="none" w:sz="0" w:space="0" w:color="auto"/>
            <w:bottom w:val="none" w:sz="0" w:space="0" w:color="auto"/>
            <w:right w:val="none" w:sz="0" w:space="0" w:color="auto"/>
          </w:divBdr>
        </w:div>
        <w:div w:id="781194901">
          <w:marLeft w:val="0"/>
          <w:marRight w:val="0"/>
          <w:marTop w:val="20"/>
          <w:marBottom w:val="23"/>
          <w:divBdr>
            <w:top w:val="none" w:sz="0" w:space="0" w:color="auto"/>
            <w:left w:val="none" w:sz="0" w:space="0" w:color="auto"/>
            <w:bottom w:val="none" w:sz="0" w:space="0" w:color="auto"/>
            <w:right w:val="none" w:sz="0" w:space="0" w:color="auto"/>
          </w:divBdr>
        </w:div>
        <w:div w:id="1858495320">
          <w:marLeft w:val="0"/>
          <w:marRight w:val="0"/>
          <w:marTop w:val="20"/>
          <w:marBottom w:val="23"/>
          <w:divBdr>
            <w:top w:val="none" w:sz="0" w:space="0" w:color="auto"/>
            <w:left w:val="none" w:sz="0" w:space="0" w:color="auto"/>
            <w:bottom w:val="none" w:sz="0" w:space="0" w:color="auto"/>
            <w:right w:val="none" w:sz="0" w:space="0" w:color="auto"/>
          </w:divBdr>
        </w:div>
        <w:div w:id="1654332123">
          <w:marLeft w:val="0"/>
          <w:marRight w:val="0"/>
          <w:marTop w:val="20"/>
          <w:marBottom w:val="23"/>
          <w:divBdr>
            <w:top w:val="none" w:sz="0" w:space="0" w:color="auto"/>
            <w:left w:val="none" w:sz="0" w:space="0" w:color="auto"/>
            <w:bottom w:val="none" w:sz="0" w:space="0" w:color="auto"/>
            <w:right w:val="none" w:sz="0" w:space="0" w:color="auto"/>
          </w:divBdr>
        </w:div>
        <w:div w:id="1563252216">
          <w:marLeft w:val="0"/>
          <w:marRight w:val="0"/>
          <w:marTop w:val="20"/>
          <w:marBottom w:val="23"/>
          <w:divBdr>
            <w:top w:val="none" w:sz="0" w:space="0" w:color="auto"/>
            <w:left w:val="none" w:sz="0" w:space="0" w:color="auto"/>
            <w:bottom w:val="none" w:sz="0" w:space="0" w:color="auto"/>
            <w:right w:val="none" w:sz="0" w:space="0" w:color="auto"/>
          </w:divBdr>
        </w:div>
        <w:div w:id="950741202">
          <w:marLeft w:val="0"/>
          <w:marRight w:val="0"/>
          <w:marTop w:val="20"/>
          <w:marBottom w:val="23"/>
          <w:divBdr>
            <w:top w:val="none" w:sz="0" w:space="0" w:color="auto"/>
            <w:left w:val="none" w:sz="0" w:space="0" w:color="auto"/>
            <w:bottom w:val="none" w:sz="0" w:space="0" w:color="auto"/>
            <w:right w:val="none" w:sz="0" w:space="0" w:color="auto"/>
          </w:divBdr>
        </w:div>
        <w:div w:id="117065493">
          <w:marLeft w:val="0"/>
          <w:marRight w:val="0"/>
          <w:marTop w:val="20"/>
          <w:marBottom w:val="23"/>
          <w:divBdr>
            <w:top w:val="none" w:sz="0" w:space="0" w:color="auto"/>
            <w:left w:val="none" w:sz="0" w:space="0" w:color="auto"/>
            <w:bottom w:val="none" w:sz="0" w:space="0" w:color="auto"/>
            <w:right w:val="none" w:sz="0" w:space="0" w:color="auto"/>
          </w:divBdr>
        </w:div>
        <w:div w:id="293759770">
          <w:marLeft w:val="0"/>
          <w:marRight w:val="0"/>
          <w:marTop w:val="20"/>
          <w:marBottom w:val="23"/>
          <w:divBdr>
            <w:top w:val="none" w:sz="0" w:space="0" w:color="auto"/>
            <w:left w:val="none" w:sz="0" w:space="0" w:color="auto"/>
            <w:bottom w:val="none" w:sz="0" w:space="0" w:color="auto"/>
            <w:right w:val="none" w:sz="0" w:space="0" w:color="auto"/>
          </w:divBdr>
        </w:div>
        <w:div w:id="2011447026">
          <w:marLeft w:val="0"/>
          <w:marRight w:val="0"/>
          <w:marTop w:val="20"/>
          <w:marBottom w:val="23"/>
          <w:divBdr>
            <w:top w:val="none" w:sz="0" w:space="0" w:color="auto"/>
            <w:left w:val="none" w:sz="0" w:space="0" w:color="auto"/>
            <w:bottom w:val="none" w:sz="0" w:space="0" w:color="auto"/>
            <w:right w:val="none" w:sz="0" w:space="0" w:color="auto"/>
          </w:divBdr>
        </w:div>
        <w:div w:id="1520119122">
          <w:marLeft w:val="0"/>
          <w:marRight w:val="0"/>
          <w:marTop w:val="20"/>
          <w:marBottom w:val="23"/>
          <w:divBdr>
            <w:top w:val="none" w:sz="0" w:space="0" w:color="auto"/>
            <w:left w:val="none" w:sz="0" w:space="0" w:color="auto"/>
            <w:bottom w:val="none" w:sz="0" w:space="0" w:color="auto"/>
            <w:right w:val="none" w:sz="0" w:space="0" w:color="auto"/>
          </w:divBdr>
        </w:div>
        <w:div w:id="1033962051">
          <w:marLeft w:val="0"/>
          <w:marRight w:val="0"/>
          <w:marTop w:val="20"/>
          <w:marBottom w:val="23"/>
          <w:divBdr>
            <w:top w:val="none" w:sz="0" w:space="0" w:color="auto"/>
            <w:left w:val="none" w:sz="0" w:space="0" w:color="auto"/>
            <w:bottom w:val="none" w:sz="0" w:space="0" w:color="auto"/>
            <w:right w:val="none" w:sz="0" w:space="0" w:color="auto"/>
          </w:divBdr>
        </w:div>
        <w:div w:id="1587038344">
          <w:marLeft w:val="0"/>
          <w:marRight w:val="0"/>
          <w:marTop w:val="20"/>
          <w:marBottom w:val="23"/>
          <w:divBdr>
            <w:top w:val="none" w:sz="0" w:space="0" w:color="auto"/>
            <w:left w:val="none" w:sz="0" w:space="0" w:color="auto"/>
            <w:bottom w:val="none" w:sz="0" w:space="0" w:color="auto"/>
            <w:right w:val="none" w:sz="0" w:space="0" w:color="auto"/>
          </w:divBdr>
        </w:div>
        <w:div w:id="659700232">
          <w:marLeft w:val="0"/>
          <w:marRight w:val="0"/>
          <w:marTop w:val="20"/>
          <w:marBottom w:val="23"/>
          <w:divBdr>
            <w:top w:val="none" w:sz="0" w:space="0" w:color="auto"/>
            <w:left w:val="none" w:sz="0" w:space="0" w:color="auto"/>
            <w:bottom w:val="none" w:sz="0" w:space="0" w:color="auto"/>
            <w:right w:val="none" w:sz="0" w:space="0" w:color="auto"/>
          </w:divBdr>
        </w:div>
        <w:div w:id="1728918766">
          <w:marLeft w:val="0"/>
          <w:marRight w:val="0"/>
          <w:marTop w:val="20"/>
          <w:marBottom w:val="23"/>
          <w:divBdr>
            <w:top w:val="none" w:sz="0" w:space="0" w:color="auto"/>
            <w:left w:val="none" w:sz="0" w:space="0" w:color="auto"/>
            <w:bottom w:val="none" w:sz="0" w:space="0" w:color="auto"/>
            <w:right w:val="none" w:sz="0" w:space="0" w:color="auto"/>
          </w:divBdr>
        </w:div>
        <w:div w:id="615259136">
          <w:marLeft w:val="0"/>
          <w:marRight w:val="0"/>
          <w:marTop w:val="20"/>
          <w:marBottom w:val="23"/>
          <w:divBdr>
            <w:top w:val="none" w:sz="0" w:space="0" w:color="auto"/>
            <w:left w:val="none" w:sz="0" w:space="0" w:color="auto"/>
            <w:bottom w:val="none" w:sz="0" w:space="0" w:color="auto"/>
            <w:right w:val="none" w:sz="0" w:space="0" w:color="auto"/>
          </w:divBdr>
        </w:div>
        <w:div w:id="880243675">
          <w:marLeft w:val="0"/>
          <w:marRight w:val="0"/>
          <w:marTop w:val="20"/>
          <w:marBottom w:val="23"/>
          <w:divBdr>
            <w:top w:val="none" w:sz="0" w:space="0" w:color="auto"/>
            <w:left w:val="none" w:sz="0" w:space="0" w:color="auto"/>
            <w:bottom w:val="none" w:sz="0" w:space="0" w:color="auto"/>
            <w:right w:val="none" w:sz="0" w:space="0" w:color="auto"/>
          </w:divBdr>
        </w:div>
        <w:div w:id="1093011434">
          <w:marLeft w:val="0"/>
          <w:marRight w:val="0"/>
          <w:marTop w:val="20"/>
          <w:marBottom w:val="23"/>
          <w:divBdr>
            <w:top w:val="none" w:sz="0" w:space="0" w:color="auto"/>
            <w:left w:val="none" w:sz="0" w:space="0" w:color="auto"/>
            <w:bottom w:val="none" w:sz="0" w:space="0" w:color="auto"/>
            <w:right w:val="none" w:sz="0" w:space="0" w:color="auto"/>
          </w:divBdr>
        </w:div>
        <w:div w:id="657467669">
          <w:marLeft w:val="0"/>
          <w:marRight w:val="0"/>
          <w:marTop w:val="20"/>
          <w:marBottom w:val="23"/>
          <w:divBdr>
            <w:top w:val="none" w:sz="0" w:space="0" w:color="auto"/>
            <w:left w:val="none" w:sz="0" w:space="0" w:color="auto"/>
            <w:bottom w:val="none" w:sz="0" w:space="0" w:color="auto"/>
            <w:right w:val="none" w:sz="0" w:space="0" w:color="auto"/>
          </w:divBdr>
        </w:div>
        <w:div w:id="777262854">
          <w:marLeft w:val="0"/>
          <w:marRight w:val="0"/>
          <w:marTop w:val="20"/>
          <w:marBottom w:val="23"/>
          <w:divBdr>
            <w:top w:val="none" w:sz="0" w:space="0" w:color="auto"/>
            <w:left w:val="none" w:sz="0" w:space="0" w:color="auto"/>
            <w:bottom w:val="none" w:sz="0" w:space="0" w:color="auto"/>
            <w:right w:val="none" w:sz="0" w:space="0" w:color="auto"/>
          </w:divBdr>
        </w:div>
        <w:div w:id="1546721355">
          <w:marLeft w:val="0"/>
          <w:marRight w:val="0"/>
          <w:marTop w:val="20"/>
          <w:marBottom w:val="23"/>
          <w:divBdr>
            <w:top w:val="none" w:sz="0" w:space="0" w:color="auto"/>
            <w:left w:val="none" w:sz="0" w:space="0" w:color="auto"/>
            <w:bottom w:val="none" w:sz="0" w:space="0" w:color="auto"/>
            <w:right w:val="none" w:sz="0" w:space="0" w:color="auto"/>
          </w:divBdr>
        </w:div>
        <w:div w:id="217713327">
          <w:marLeft w:val="0"/>
          <w:marRight w:val="0"/>
          <w:marTop w:val="20"/>
          <w:marBottom w:val="23"/>
          <w:divBdr>
            <w:top w:val="none" w:sz="0" w:space="0" w:color="auto"/>
            <w:left w:val="none" w:sz="0" w:space="0" w:color="auto"/>
            <w:bottom w:val="none" w:sz="0" w:space="0" w:color="auto"/>
            <w:right w:val="none" w:sz="0" w:space="0" w:color="auto"/>
          </w:divBdr>
        </w:div>
        <w:div w:id="1853451778">
          <w:marLeft w:val="0"/>
          <w:marRight w:val="0"/>
          <w:marTop w:val="20"/>
          <w:marBottom w:val="23"/>
          <w:divBdr>
            <w:top w:val="none" w:sz="0" w:space="0" w:color="auto"/>
            <w:left w:val="none" w:sz="0" w:space="0" w:color="auto"/>
            <w:bottom w:val="none" w:sz="0" w:space="0" w:color="auto"/>
            <w:right w:val="none" w:sz="0" w:space="0" w:color="auto"/>
          </w:divBdr>
        </w:div>
        <w:div w:id="1724939230">
          <w:marLeft w:val="0"/>
          <w:marRight w:val="0"/>
          <w:marTop w:val="20"/>
          <w:marBottom w:val="23"/>
          <w:divBdr>
            <w:top w:val="none" w:sz="0" w:space="0" w:color="auto"/>
            <w:left w:val="none" w:sz="0" w:space="0" w:color="auto"/>
            <w:bottom w:val="none" w:sz="0" w:space="0" w:color="auto"/>
            <w:right w:val="none" w:sz="0" w:space="0" w:color="auto"/>
          </w:divBdr>
        </w:div>
        <w:div w:id="484664902">
          <w:marLeft w:val="0"/>
          <w:marRight w:val="0"/>
          <w:marTop w:val="20"/>
          <w:marBottom w:val="23"/>
          <w:divBdr>
            <w:top w:val="none" w:sz="0" w:space="0" w:color="auto"/>
            <w:left w:val="none" w:sz="0" w:space="0" w:color="auto"/>
            <w:bottom w:val="none" w:sz="0" w:space="0" w:color="auto"/>
            <w:right w:val="none" w:sz="0" w:space="0" w:color="auto"/>
          </w:divBdr>
        </w:div>
        <w:div w:id="947391197">
          <w:marLeft w:val="0"/>
          <w:marRight w:val="0"/>
          <w:marTop w:val="20"/>
          <w:marBottom w:val="23"/>
          <w:divBdr>
            <w:top w:val="none" w:sz="0" w:space="0" w:color="auto"/>
            <w:left w:val="none" w:sz="0" w:space="0" w:color="auto"/>
            <w:bottom w:val="none" w:sz="0" w:space="0" w:color="auto"/>
            <w:right w:val="none" w:sz="0" w:space="0" w:color="auto"/>
          </w:divBdr>
        </w:div>
        <w:div w:id="1377777627">
          <w:marLeft w:val="0"/>
          <w:marRight w:val="0"/>
          <w:marTop w:val="20"/>
          <w:marBottom w:val="23"/>
          <w:divBdr>
            <w:top w:val="none" w:sz="0" w:space="0" w:color="auto"/>
            <w:left w:val="none" w:sz="0" w:space="0" w:color="auto"/>
            <w:bottom w:val="none" w:sz="0" w:space="0" w:color="auto"/>
            <w:right w:val="none" w:sz="0" w:space="0" w:color="auto"/>
          </w:divBdr>
        </w:div>
        <w:div w:id="1456219215">
          <w:marLeft w:val="0"/>
          <w:marRight w:val="0"/>
          <w:marTop w:val="20"/>
          <w:marBottom w:val="23"/>
          <w:divBdr>
            <w:top w:val="none" w:sz="0" w:space="0" w:color="auto"/>
            <w:left w:val="none" w:sz="0" w:space="0" w:color="auto"/>
            <w:bottom w:val="none" w:sz="0" w:space="0" w:color="auto"/>
            <w:right w:val="none" w:sz="0" w:space="0" w:color="auto"/>
          </w:divBdr>
        </w:div>
        <w:div w:id="283533">
          <w:marLeft w:val="0"/>
          <w:marRight w:val="0"/>
          <w:marTop w:val="20"/>
          <w:marBottom w:val="23"/>
          <w:divBdr>
            <w:top w:val="none" w:sz="0" w:space="0" w:color="auto"/>
            <w:left w:val="none" w:sz="0" w:space="0" w:color="auto"/>
            <w:bottom w:val="none" w:sz="0" w:space="0" w:color="auto"/>
            <w:right w:val="none" w:sz="0" w:space="0" w:color="auto"/>
          </w:divBdr>
        </w:div>
        <w:div w:id="1570312502">
          <w:marLeft w:val="0"/>
          <w:marRight w:val="0"/>
          <w:marTop w:val="20"/>
          <w:marBottom w:val="23"/>
          <w:divBdr>
            <w:top w:val="none" w:sz="0" w:space="0" w:color="auto"/>
            <w:left w:val="none" w:sz="0" w:space="0" w:color="auto"/>
            <w:bottom w:val="none" w:sz="0" w:space="0" w:color="auto"/>
            <w:right w:val="none" w:sz="0" w:space="0" w:color="auto"/>
          </w:divBdr>
        </w:div>
        <w:div w:id="1156339857">
          <w:marLeft w:val="0"/>
          <w:marRight w:val="0"/>
          <w:marTop w:val="20"/>
          <w:marBottom w:val="23"/>
          <w:divBdr>
            <w:top w:val="none" w:sz="0" w:space="0" w:color="auto"/>
            <w:left w:val="none" w:sz="0" w:space="0" w:color="auto"/>
            <w:bottom w:val="none" w:sz="0" w:space="0" w:color="auto"/>
            <w:right w:val="none" w:sz="0" w:space="0" w:color="auto"/>
          </w:divBdr>
        </w:div>
        <w:div w:id="1486126091">
          <w:marLeft w:val="0"/>
          <w:marRight w:val="0"/>
          <w:marTop w:val="20"/>
          <w:marBottom w:val="23"/>
          <w:divBdr>
            <w:top w:val="none" w:sz="0" w:space="0" w:color="auto"/>
            <w:left w:val="none" w:sz="0" w:space="0" w:color="auto"/>
            <w:bottom w:val="none" w:sz="0" w:space="0" w:color="auto"/>
            <w:right w:val="none" w:sz="0" w:space="0" w:color="auto"/>
          </w:divBdr>
        </w:div>
        <w:div w:id="1700082506">
          <w:marLeft w:val="0"/>
          <w:marRight w:val="0"/>
          <w:marTop w:val="20"/>
          <w:marBottom w:val="23"/>
          <w:divBdr>
            <w:top w:val="none" w:sz="0" w:space="0" w:color="auto"/>
            <w:left w:val="none" w:sz="0" w:space="0" w:color="auto"/>
            <w:bottom w:val="none" w:sz="0" w:space="0" w:color="auto"/>
            <w:right w:val="none" w:sz="0" w:space="0" w:color="auto"/>
          </w:divBdr>
        </w:div>
        <w:div w:id="597713991">
          <w:marLeft w:val="0"/>
          <w:marRight w:val="0"/>
          <w:marTop w:val="20"/>
          <w:marBottom w:val="23"/>
          <w:divBdr>
            <w:top w:val="none" w:sz="0" w:space="0" w:color="auto"/>
            <w:left w:val="none" w:sz="0" w:space="0" w:color="auto"/>
            <w:bottom w:val="none" w:sz="0" w:space="0" w:color="auto"/>
            <w:right w:val="none" w:sz="0" w:space="0" w:color="auto"/>
          </w:divBdr>
        </w:div>
        <w:div w:id="449975107">
          <w:marLeft w:val="0"/>
          <w:marRight w:val="0"/>
          <w:marTop w:val="20"/>
          <w:marBottom w:val="23"/>
          <w:divBdr>
            <w:top w:val="none" w:sz="0" w:space="0" w:color="auto"/>
            <w:left w:val="none" w:sz="0" w:space="0" w:color="auto"/>
            <w:bottom w:val="none" w:sz="0" w:space="0" w:color="auto"/>
            <w:right w:val="none" w:sz="0" w:space="0" w:color="auto"/>
          </w:divBdr>
        </w:div>
        <w:div w:id="2116628082">
          <w:marLeft w:val="0"/>
          <w:marRight w:val="0"/>
          <w:marTop w:val="20"/>
          <w:marBottom w:val="23"/>
          <w:divBdr>
            <w:top w:val="none" w:sz="0" w:space="0" w:color="auto"/>
            <w:left w:val="none" w:sz="0" w:space="0" w:color="auto"/>
            <w:bottom w:val="none" w:sz="0" w:space="0" w:color="auto"/>
            <w:right w:val="none" w:sz="0" w:space="0" w:color="auto"/>
          </w:divBdr>
        </w:div>
        <w:div w:id="1375814057">
          <w:marLeft w:val="0"/>
          <w:marRight w:val="0"/>
          <w:marTop w:val="20"/>
          <w:marBottom w:val="23"/>
          <w:divBdr>
            <w:top w:val="none" w:sz="0" w:space="0" w:color="auto"/>
            <w:left w:val="none" w:sz="0" w:space="0" w:color="auto"/>
            <w:bottom w:val="none" w:sz="0" w:space="0" w:color="auto"/>
            <w:right w:val="none" w:sz="0" w:space="0" w:color="auto"/>
          </w:divBdr>
        </w:div>
        <w:div w:id="472411995">
          <w:marLeft w:val="0"/>
          <w:marRight w:val="0"/>
          <w:marTop w:val="20"/>
          <w:marBottom w:val="23"/>
          <w:divBdr>
            <w:top w:val="none" w:sz="0" w:space="0" w:color="auto"/>
            <w:left w:val="none" w:sz="0" w:space="0" w:color="auto"/>
            <w:bottom w:val="none" w:sz="0" w:space="0" w:color="auto"/>
            <w:right w:val="none" w:sz="0" w:space="0" w:color="auto"/>
          </w:divBdr>
        </w:div>
        <w:div w:id="399981865">
          <w:marLeft w:val="0"/>
          <w:marRight w:val="0"/>
          <w:marTop w:val="20"/>
          <w:marBottom w:val="23"/>
          <w:divBdr>
            <w:top w:val="none" w:sz="0" w:space="0" w:color="auto"/>
            <w:left w:val="none" w:sz="0" w:space="0" w:color="auto"/>
            <w:bottom w:val="none" w:sz="0" w:space="0" w:color="auto"/>
            <w:right w:val="none" w:sz="0" w:space="0" w:color="auto"/>
          </w:divBdr>
        </w:div>
        <w:div w:id="1791630151">
          <w:marLeft w:val="0"/>
          <w:marRight w:val="0"/>
          <w:marTop w:val="20"/>
          <w:marBottom w:val="23"/>
          <w:divBdr>
            <w:top w:val="none" w:sz="0" w:space="0" w:color="auto"/>
            <w:left w:val="none" w:sz="0" w:space="0" w:color="auto"/>
            <w:bottom w:val="none" w:sz="0" w:space="0" w:color="auto"/>
            <w:right w:val="none" w:sz="0" w:space="0" w:color="auto"/>
          </w:divBdr>
        </w:div>
        <w:div w:id="2064786398">
          <w:marLeft w:val="0"/>
          <w:marRight w:val="0"/>
          <w:marTop w:val="20"/>
          <w:marBottom w:val="23"/>
          <w:divBdr>
            <w:top w:val="none" w:sz="0" w:space="0" w:color="auto"/>
            <w:left w:val="none" w:sz="0" w:space="0" w:color="auto"/>
            <w:bottom w:val="none" w:sz="0" w:space="0" w:color="auto"/>
            <w:right w:val="none" w:sz="0" w:space="0" w:color="auto"/>
          </w:divBdr>
        </w:div>
        <w:div w:id="206572049">
          <w:marLeft w:val="0"/>
          <w:marRight w:val="0"/>
          <w:marTop w:val="20"/>
          <w:marBottom w:val="23"/>
          <w:divBdr>
            <w:top w:val="none" w:sz="0" w:space="0" w:color="auto"/>
            <w:left w:val="none" w:sz="0" w:space="0" w:color="auto"/>
            <w:bottom w:val="none" w:sz="0" w:space="0" w:color="auto"/>
            <w:right w:val="none" w:sz="0" w:space="0" w:color="auto"/>
          </w:divBdr>
        </w:div>
        <w:div w:id="936795779">
          <w:marLeft w:val="0"/>
          <w:marRight w:val="0"/>
          <w:marTop w:val="20"/>
          <w:marBottom w:val="23"/>
          <w:divBdr>
            <w:top w:val="none" w:sz="0" w:space="0" w:color="auto"/>
            <w:left w:val="none" w:sz="0" w:space="0" w:color="auto"/>
            <w:bottom w:val="none" w:sz="0" w:space="0" w:color="auto"/>
            <w:right w:val="none" w:sz="0" w:space="0" w:color="auto"/>
          </w:divBdr>
        </w:div>
        <w:div w:id="1997301889">
          <w:marLeft w:val="0"/>
          <w:marRight w:val="0"/>
          <w:marTop w:val="20"/>
          <w:marBottom w:val="23"/>
          <w:divBdr>
            <w:top w:val="none" w:sz="0" w:space="0" w:color="auto"/>
            <w:left w:val="none" w:sz="0" w:space="0" w:color="auto"/>
            <w:bottom w:val="none" w:sz="0" w:space="0" w:color="auto"/>
            <w:right w:val="none" w:sz="0" w:space="0" w:color="auto"/>
          </w:divBdr>
        </w:div>
        <w:div w:id="847795527">
          <w:marLeft w:val="0"/>
          <w:marRight w:val="0"/>
          <w:marTop w:val="20"/>
          <w:marBottom w:val="23"/>
          <w:divBdr>
            <w:top w:val="none" w:sz="0" w:space="0" w:color="auto"/>
            <w:left w:val="none" w:sz="0" w:space="0" w:color="auto"/>
            <w:bottom w:val="none" w:sz="0" w:space="0" w:color="auto"/>
            <w:right w:val="none" w:sz="0" w:space="0" w:color="auto"/>
          </w:divBdr>
        </w:div>
        <w:div w:id="809596786">
          <w:marLeft w:val="0"/>
          <w:marRight w:val="0"/>
          <w:marTop w:val="20"/>
          <w:marBottom w:val="23"/>
          <w:divBdr>
            <w:top w:val="none" w:sz="0" w:space="0" w:color="auto"/>
            <w:left w:val="none" w:sz="0" w:space="0" w:color="auto"/>
            <w:bottom w:val="none" w:sz="0" w:space="0" w:color="auto"/>
            <w:right w:val="none" w:sz="0" w:space="0" w:color="auto"/>
          </w:divBdr>
        </w:div>
        <w:div w:id="203639006">
          <w:marLeft w:val="0"/>
          <w:marRight w:val="0"/>
          <w:marTop w:val="20"/>
          <w:marBottom w:val="23"/>
          <w:divBdr>
            <w:top w:val="none" w:sz="0" w:space="0" w:color="auto"/>
            <w:left w:val="none" w:sz="0" w:space="0" w:color="auto"/>
            <w:bottom w:val="none" w:sz="0" w:space="0" w:color="auto"/>
            <w:right w:val="none" w:sz="0" w:space="0" w:color="auto"/>
          </w:divBdr>
        </w:div>
        <w:div w:id="469522213">
          <w:marLeft w:val="0"/>
          <w:marRight w:val="0"/>
          <w:marTop w:val="20"/>
          <w:marBottom w:val="23"/>
          <w:divBdr>
            <w:top w:val="none" w:sz="0" w:space="0" w:color="auto"/>
            <w:left w:val="none" w:sz="0" w:space="0" w:color="auto"/>
            <w:bottom w:val="none" w:sz="0" w:space="0" w:color="auto"/>
            <w:right w:val="none" w:sz="0" w:space="0" w:color="auto"/>
          </w:divBdr>
        </w:div>
        <w:div w:id="953942182">
          <w:marLeft w:val="0"/>
          <w:marRight w:val="0"/>
          <w:marTop w:val="20"/>
          <w:marBottom w:val="23"/>
          <w:divBdr>
            <w:top w:val="none" w:sz="0" w:space="0" w:color="auto"/>
            <w:left w:val="none" w:sz="0" w:space="0" w:color="auto"/>
            <w:bottom w:val="none" w:sz="0" w:space="0" w:color="auto"/>
            <w:right w:val="none" w:sz="0" w:space="0" w:color="auto"/>
          </w:divBdr>
        </w:div>
        <w:div w:id="2045280173">
          <w:marLeft w:val="0"/>
          <w:marRight w:val="0"/>
          <w:marTop w:val="20"/>
          <w:marBottom w:val="23"/>
          <w:divBdr>
            <w:top w:val="none" w:sz="0" w:space="0" w:color="auto"/>
            <w:left w:val="none" w:sz="0" w:space="0" w:color="auto"/>
            <w:bottom w:val="none" w:sz="0" w:space="0" w:color="auto"/>
            <w:right w:val="none" w:sz="0" w:space="0" w:color="auto"/>
          </w:divBdr>
        </w:div>
        <w:div w:id="1126461687">
          <w:marLeft w:val="0"/>
          <w:marRight w:val="0"/>
          <w:marTop w:val="20"/>
          <w:marBottom w:val="23"/>
          <w:divBdr>
            <w:top w:val="none" w:sz="0" w:space="0" w:color="auto"/>
            <w:left w:val="none" w:sz="0" w:space="0" w:color="auto"/>
            <w:bottom w:val="none" w:sz="0" w:space="0" w:color="auto"/>
            <w:right w:val="none" w:sz="0" w:space="0" w:color="auto"/>
          </w:divBdr>
        </w:div>
        <w:div w:id="1272669590">
          <w:marLeft w:val="0"/>
          <w:marRight w:val="0"/>
          <w:marTop w:val="20"/>
          <w:marBottom w:val="23"/>
          <w:divBdr>
            <w:top w:val="none" w:sz="0" w:space="0" w:color="auto"/>
            <w:left w:val="none" w:sz="0" w:space="0" w:color="auto"/>
            <w:bottom w:val="none" w:sz="0" w:space="0" w:color="auto"/>
            <w:right w:val="none" w:sz="0" w:space="0" w:color="auto"/>
          </w:divBdr>
        </w:div>
        <w:div w:id="1119488559">
          <w:marLeft w:val="0"/>
          <w:marRight w:val="0"/>
          <w:marTop w:val="20"/>
          <w:marBottom w:val="23"/>
          <w:divBdr>
            <w:top w:val="none" w:sz="0" w:space="0" w:color="auto"/>
            <w:left w:val="none" w:sz="0" w:space="0" w:color="auto"/>
            <w:bottom w:val="none" w:sz="0" w:space="0" w:color="auto"/>
            <w:right w:val="none" w:sz="0" w:space="0" w:color="auto"/>
          </w:divBdr>
        </w:div>
        <w:div w:id="930235191">
          <w:marLeft w:val="0"/>
          <w:marRight w:val="0"/>
          <w:marTop w:val="20"/>
          <w:marBottom w:val="23"/>
          <w:divBdr>
            <w:top w:val="none" w:sz="0" w:space="0" w:color="auto"/>
            <w:left w:val="none" w:sz="0" w:space="0" w:color="auto"/>
            <w:bottom w:val="none" w:sz="0" w:space="0" w:color="auto"/>
            <w:right w:val="none" w:sz="0" w:space="0" w:color="auto"/>
          </w:divBdr>
        </w:div>
        <w:div w:id="753866223">
          <w:marLeft w:val="0"/>
          <w:marRight w:val="0"/>
          <w:marTop w:val="20"/>
          <w:marBottom w:val="23"/>
          <w:divBdr>
            <w:top w:val="none" w:sz="0" w:space="0" w:color="auto"/>
            <w:left w:val="none" w:sz="0" w:space="0" w:color="auto"/>
            <w:bottom w:val="none" w:sz="0" w:space="0" w:color="auto"/>
            <w:right w:val="none" w:sz="0" w:space="0" w:color="auto"/>
          </w:divBdr>
        </w:div>
        <w:div w:id="1964386844">
          <w:marLeft w:val="0"/>
          <w:marRight w:val="0"/>
          <w:marTop w:val="20"/>
          <w:marBottom w:val="23"/>
          <w:divBdr>
            <w:top w:val="none" w:sz="0" w:space="0" w:color="auto"/>
            <w:left w:val="none" w:sz="0" w:space="0" w:color="auto"/>
            <w:bottom w:val="none" w:sz="0" w:space="0" w:color="auto"/>
            <w:right w:val="none" w:sz="0" w:space="0" w:color="auto"/>
          </w:divBdr>
        </w:div>
        <w:div w:id="144049002">
          <w:marLeft w:val="0"/>
          <w:marRight w:val="0"/>
          <w:marTop w:val="20"/>
          <w:marBottom w:val="23"/>
          <w:divBdr>
            <w:top w:val="none" w:sz="0" w:space="0" w:color="auto"/>
            <w:left w:val="none" w:sz="0" w:space="0" w:color="auto"/>
            <w:bottom w:val="none" w:sz="0" w:space="0" w:color="auto"/>
            <w:right w:val="none" w:sz="0" w:space="0" w:color="auto"/>
          </w:divBdr>
        </w:div>
        <w:div w:id="2051344187">
          <w:marLeft w:val="0"/>
          <w:marRight w:val="0"/>
          <w:marTop w:val="20"/>
          <w:marBottom w:val="23"/>
          <w:divBdr>
            <w:top w:val="none" w:sz="0" w:space="0" w:color="auto"/>
            <w:left w:val="none" w:sz="0" w:space="0" w:color="auto"/>
            <w:bottom w:val="none" w:sz="0" w:space="0" w:color="auto"/>
            <w:right w:val="none" w:sz="0" w:space="0" w:color="auto"/>
          </w:divBdr>
        </w:div>
        <w:div w:id="1971281550">
          <w:marLeft w:val="0"/>
          <w:marRight w:val="0"/>
          <w:marTop w:val="20"/>
          <w:marBottom w:val="23"/>
          <w:divBdr>
            <w:top w:val="none" w:sz="0" w:space="0" w:color="auto"/>
            <w:left w:val="none" w:sz="0" w:space="0" w:color="auto"/>
            <w:bottom w:val="none" w:sz="0" w:space="0" w:color="auto"/>
            <w:right w:val="none" w:sz="0" w:space="0" w:color="auto"/>
          </w:divBdr>
        </w:div>
        <w:div w:id="561477828">
          <w:marLeft w:val="0"/>
          <w:marRight w:val="0"/>
          <w:marTop w:val="20"/>
          <w:marBottom w:val="23"/>
          <w:divBdr>
            <w:top w:val="none" w:sz="0" w:space="0" w:color="auto"/>
            <w:left w:val="none" w:sz="0" w:space="0" w:color="auto"/>
            <w:bottom w:val="none" w:sz="0" w:space="0" w:color="auto"/>
            <w:right w:val="none" w:sz="0" w:space="0" w:color="auto"/>
          </w:divBdr>
        </w:div>
        <w:div w:id="415596463">
          <w:marLeft w:val="0"/>
          <w:marRight w:val="0"/>
          <w:marTop w:val="20"/>
          <w:marBottom w:val="23"/>
          <w:divBdr>
            <w:top w:val="none" w:sz="0" w:space="0" w:color="auto"/>
            <w:left w:val="none" w:sz="0" w:space="0" w:color="auto"/>
            <w:bottom w:val="none" w:sz="0" w:space="0" w:color="auto"/>
            <w:right w:val="none" w:sz="0" w:space="0" w:color="auto"/>
          </w:divBdr>
        </w:div>
        <w:div w:id="2100443439">
          <w:marLeft w:val="0"/>
          <w:marRight w:val="0"/>
          <w:marTop w:val="20"/>
          <w:marBottom w:val="23"/>
          <w:divBdr>
            <w:top w:val="none" w:sz="0" w:space="0" w:color="auto"/>
            <w:left w:val="none" w:sz="0" w:space="0" w:color="auto"/>
            <w:bottom w:val="none" w:sz="0" w:space="0" w:color="auto"/>
            <w:right w:val="none" w:sz="0" w:space="0" w:color="auto"/>
          </w:divBdr>
        </w:div>
        <w:div w:id="1686712251">
          <w:marLeft w:val="0"/>
          <w:marRight w:val="0"/>
          <w:marTop w:val="20"/>
          <w:marBottom w:val="23"/>
          <w:divBdr>
            <w:top w:val="none" w:sz="0" w:space="0" w:color="auto"/>
            <w:left w:val="none" w:sz="0" w:space="0" w:color="auto"/>
            <w:bottom w:val="none" w:sz="0" w:space="0" w:color="auto"/>
            <w:right w:val="none" w:sz="0" w:space="0" w:color="auto"/>
          </w:divBdr>
        </w:div>
        <w:div w:id="955600887">
          <w:marLeft w:val="0"/>
          <w:marRight w:val="0"/>
          <w:marTop w:val="20"/>
          <w:marBottom w:val="23"/>
          <w:divBdr>
            <w:top w:val="none" w:sz="0" w:space="0" w:color="auto"/>
            <w:left w:val="none" w:sz="0" w:space="0" w:color="auto"/>
            <w:bottom w:val="none" w:sz="0" w:space="0" w:color="auto"/>
            <w:right w:val="none" w:sz="0" w:space="0" w:color="auto"/>
          </w:divBdr>
        </w:div>
        <w:div w:id="1671371658">
          <w:marLeft w:val="0"/>
          <w:marRight w:val="0"/>
          <w:marTop w:val="20"/>
          <w:marBottom w:val="15"/>
          <w:divBdr>
            <w:top w:val="none" w:sz="0" w:space="0" w:color="auto"/>
            <w:left w:val="none" w:sz="0" w:space="0" w:color="auto"/>
            <w:bottom w:val="none" w:sz="0" w:space="0" w:color="auto"/>
            <w:right w:val="none" w:sz="0" w:space="0" w:color="auto"/>
          </w:divBdr>
        </w:div>
        <w:div w:id="454056492">
          <w:marLeft w:val="0"/>
          <w:marRight w:val="0"/>
          <w:marTop w:val="20"/>
          <w:marBottom w:val="15"/>
          <w:divBdr>
            <w:top w:val="none" w:sz="0" w:space="0" w:color="auto"/>
            <w:left w:val="none" w:sz="0" w:space="0" w:color="auto"/>
            <w:bottom w:val="none" w:sz="0" w:space="0" w:color="auto"/>
            <w:right w:val="none" w:sz="0" w:space="0" w:color="auto"/>
          </w:divBdr>
        </w:div>
        <w:div w:id="1914192916">
          <w:marLeft w:val="0"/>
          <w:marRight w:val="0"/>
          <w:marTop w:val="20"/>
          <w:marBottom w:val="15"/>
          <w:divBdr>
            <w:top w:val="none" w:sz="0" w:space="0" w:color="auto"/>
            <w:left w:val="none" w:sz="0" w:space="0" w:color="auto"/>
            <w:bottom w:val="none" w:sz="0" w:space="0" w:color="auto"/>
            <w:right w:val="none" w:sz="0" w:space="0" w:color="auto"/>
          </w:divBdr>
        </w:div>
        <w:div w:id="1241207847">
          <w:marLeft w:val="0"/>
          <w:marRight w:val="0"/>
          <w:marTop w:val="20"/>
          <w:marBottom w:val="15"/>
          <w:divBdr>
            <w:top w:val="none" w:sz="0" w:space="0" w:color="auto"/>
            <w:left w:val="none" w:sz="0" w:space="0" w:color="auto"/>
            <w:bottom w:val="none" w:sz="0" w:space="0" w:color="auto"/>
            <w:right w:val="none" w:sz="0" w:space="0" w:color="auto"/>
          </w:divBdr>
        </w:div>
        <w:div w:id="1959292588">
          <w:marLeft w:val="0"/>
          <w:marRight w:val="0"/>
          <w:marTop w:val="20"/>
          <w:marBottom w:val="15"/>
          <w:divBdr>
            <w:top w:val="none" w:sz="0" w:space="0" w:color="auto"/>
            <w:left w:val="none" w:sz="0" w:space="0" w:color="auto"/>
            <w:bottom w:val="none" w:sz="0" w:space="0" w:color="auto"/>
            <w:right w:val="none" w:sz="0" w:space="0" w:color="auto"/>
          </w:divBdr>
        </w:div>
        <w:div w:id="1733041017">
          <w:marLeft w:val="0"/>
          <w:marRight w:val="0"/>
          <w:marTop w:val="20"/>
          <w:marBottom w:val="15"/>
          <w:divBdr>
            <w:top w:val="none" w:sz="0" w:space="0" w:color="auto"/>
            <w:left w:val="none" w:sz="0" w:space="0" w:color="auto"/>
            <w:bottom w:val="none" w:sz="0" w:space="0" w:color="auto"/>
            <w:right w:val="none" w:sz="0" w:space="0" w:color="auto"/>
          </w:divBdr>
        </w:div>
        <w:div w:id="189220753">
          <w:marLeft w:val="0"/>
          <w:marRight w:val="0"/>
          <w:marTop w:val="20"/>
          <w:marBottom w:val="15"/>
          <w:divBdr>
            <w:top w:val="none" w:sz="0" w:space="0" w:color="auto"/>
            <w:left w:val="none" w:sz="0" w:space="0" w:color="auto"/>
            <w:bottom w:val="none" w:sz="0" w:space="0" w:color="auto"/>
            <w:right w:val="none" w:sz="0" w:space="0" w:color="auto"/>
          </w:divBdr>
        </w:div>
        <w:div w:id="588659451">
          <w:marLeft w:val="0"/>
          <w:marRight w:val="0"/>
          <w:marTop w:val="20"/>
          <w:marBottom w:val="15"/>
          <w:divBdr>
            <w:top w:val="none" w:sz="0" w:space="0" w:color="auto"/>
            <w:left w:val="none" w:sz="0" w:space="0" w:color="auto"/>
            <w:bottom w:val="none" w:sz="0" w:space="0" w:color="auto"/>
            <w:right w:val="none" w:sz="0" w:space="0" w:color="auto"/>
          </w:divBdr>
        </w:div>
        <w:div w:id="1042557916">
          <w:marLeft w:val="0"/>
          <w:marRight w:val="0"/>
          <w:marTop w:val="20"/>
          <w:marBottom w:val="15"/>
          <w:divBdr>
            <w:top w:val="none" w:sz="0" w:space="0" w:color="auto"/>
            <w:left w:val="none" w:sz="0" w:space="0" w:color="auto"/>
            <w:bottom w:val="none" w:sz="0" w:space="0" w:color="auto"/>
            <w:right w:val="none" w:sz="0" w:space="0" w:color="auto"/>
          </w:divBdr>
        </w:div>
        <w:div w:id="981152363">
          <w:marLeft w:val="0"/>
          <w:marRight w:val="0"/>
          <w:marTop w:val="20"/>
          <w:marBottom w:val="15"/>
          <w:divBdr>
            <w:top w:val="none" w:sz="0" w:space="0" w:color="auto"/>
            <w:left w:val="none" w:sz="0" w:space="0" w:color="auto"/>
            <w:bottom w:val="none" w:sz="0" w:space="0" w:color="auto"/>
            <w:right w:val="none" w:sz="0" w:space="0" w:color="auto"/>
          </w:divBdr>
        </w:div>
        <w:div w:id="1146119832">
          <w:marLeft w:val="0"/>
          <w:marRight w:val="0"/>
          <w:marTop w:val="20"/>
          <w:marBottom w:val="15"/>
          <w:divBdr>
            <w:top w:val="none" w:sz="0" w:space="0" w:color="auto"/>
            <w:left w:val="none" w:sz="0" w:space="0" w:color="auto"/>
            <w:bottom w:val="none" w:sz="0" w:space="0" w:color="auto"/>
            <w:right w:val="none" w:sz="0" w:space="0" w:color="auto"/>
          </w:divBdr>
        </w:div>
        <w:div w:id="54592084">
          <w:marLeft w:val="0"/>
          <w:marRight w:val="0"/>
          <w:marTop w:val="20"/>
          <w:marBottom w:val="15"/>
          <w:divBdr>
            <w:top w:val="none" w:sz="0" w:space="0" w:color="auto"/>
            <w:left w:val="none" w:sz="0" w:space="0" w:color="auto"/>
            <w:bottom w:val="none" w:sz="0" w:space="0" w:color="auto"/>
            <w:right w:val="none" w:sz="0" w:space="0" w:color="auto"/>
          </w:divBdr>
        </w:div>
        <w:div w:id="1361200800">
          <w:marLeft w:val="0"/>
          <w:marRight w:val="0"/>
          <w:marTop w:val="20"/>
          <w:marBottom w:val="15"/>
          <w:divBdr>
            <w:top w:val="none" w:sz="0" w:space="0" w:color="auto"/>
            <w:left w:val="none" w:sz="0" w:space="0" w:color="auto"/>
            <w:bottom w:val="none" w:sz="0" w:space="0" w:color="auto"/>
            <w:right w:val="none" w:sz="0" w:space="0" w:color="auto"/>
          </w:divBdr>
        </w:div>
        <w:div w:id="322508102">
          <w:marLeft w:val="0"/>
          <w:marRight w:val="0"/>
          <w:marTop w:val="20"/>
          <w:marBottom w:val="15"/>
          <w:divBdr>
            <w:top w:val="none" w:sz="0" w:space="0" w:color="auto"/>
            <w:left w:val="none" w:sz="0" w:space="0" w:color="auto"/>
            <w:bottom w:val="none" w:sz="0" w:space="0" w:color="auto"/>
            <w:right w:val="none" w:sz="0" w:space="0" w:color="auto"/>
          </w:divBdr>
        </w:div>
        <w:div w:id="1022896769">
          <w:marLeft w:val="0"/>
          <w:marRight w:val="0"/>
          <w:marTop w:val="20"/>
          <w:marBottom w:val="15"/>
          <w:divBdr>
            <w:top w:val="none" w:sz="0" w:space="0" w:color="auto"/>
            <w:left w:val="none" w:sz="0" w:space="0" w:color="auto"/>
            <w:bottom w:val="none" w:sz="0" w:space="0" w:color="auto"/>
            <w:right w:val="none" w:sz="0" w:space="0" w:color="auto"/>
          </w:divBdr>
        </w:div>
        <w:div w:id="939142065">
          <w:marLeft w:val="0"/>
          <w:marRight w:val="0"/>
          <w:marTop w:val="20"/>
          <w:marBottom w:val="15"/>
          <w:divBdr>
            <w:top w:val="none" w:sz="0" w:space="0" w:color="auto"/>
            <w:left w:val="none" w:sz="0" w:space="0" w:color="auto"/>
            <w:bottom w:val="none" w:sz="0" w:space="0" w:color="auto"/>
            <w:right w:val="none" w:sz="0" w:space="0" w:color="auto"/>
          </w:divBdr>
        </w:div>
        <w:div w:id="1228540443">
          <w:marLeft w:val="0"/>
          <w:marRight w:val="0"/>
          <w:marTop w:val="20"/>
          <w:marBottom w:val="15"/>
          <w:divBdr>
            <w:top w:val="none" w:sz="0" w:space="0" w:color="auto"/>
            <w:left w:val="none" w:sz="0" w:space="0" w:color="auto"/>
            <w:bottom w:val="none" w:sz="0" w:space="0" w:color="auto"/>
            <w:right w:val="none" w:sz="0" w:space="0" w:color="auto"/>
          </w:divBdr>
        </w:div>
        <w:div w:id="635331479">
          <w:marLeft w:val="0"/>
          <w:marRight w:val="0"/>
          <w:marTop w:val="20"/>
          <w:marBottom w:val="15"/>
          <w:divBdr>
            <w:top w:val="none" w:sz="0" w:space="0" w:color="auto"/>
            <w:left w:val="none" w:sz="0" w:space="0" w:color="auto"/>
            <w:bottom w:val="none" w:sz="0" w:space="0" w:color="auto"/>
            <w:right w:val="none" w:sz="0" w:space="0" w:color="auto"/>
          </w:divBdr>
        </w:div>
        <w:div w:id="1162308745">
          <w:marLeft w:val="0"/>
          <w:marRight w:val="0"/>
          <w:marTop w:val="20"/>
          <w:marBottom w:val="15"/>
          <w:divBdr>
            <w:top w:val="none" w:sz="0" w:space="0" w:color="auto"/>
            <w:left w:val="none" w:sz="0" w:space="0" w:color="auto"/>
            <w:bottom w:val="none" w:sz="0" w:space="0" w:color="auto"/>
            <w:right w:val="none" w:sz="0" w:space="0" w:color="auto"/>
          </w:divBdr>
        </w:div>
        <w:div w:id="1568951559">
          <w:marLeft w:val="0"/>
          <w:marRight w:val="0"/>
          <w:marTop w:val="20"/>
          <w:marBottom w:val="15"/>
          <w:divBdr>
            <w:top w:val="none" w:sz="0" w:space="0" w:color="auto"/>
            <w:left w:val="none" w:sz="0" w:space="0" w:color="auto"/>
            <w:bottom w:val="none" w:sz="0" w:space="0" w:color="auto"/>
            <w:right w:val="none" w:sz="0" w:space="0" w:color="auto"/>
          </w:divBdr>
        </w:div>
        <w:div w:id="778374588">
          <w:marLeft w:val="0"/>
          <w:marRight w:val="0"/>
          <w:marTop w:val="20"/>
          <w:marBottom w:val="15"/>
          <w:divBdr>
            <w:top w:val="none" w:sz="0" w:space="0" w:color="auto"/>
            <w:left w:val="none" w:sz="0" w:space="0" w:color="auto"/>
            <w:bottom w:val="none" w:sz="0" w:space="0" w:color="auto"/>
            <w:right w:val="none" w:sz="0" w:space="0" w:color="auto"/>
          </w:divBdr>
        </w:div>
        <w:div w:id="1752383983">
          <w:marLeft w:val="0"/>
          <w:marRight w:val="0"/>
          <w:marTop w:val="20"/>
          <w:marBottom w:val="15"/>
          <w:divBdr>
            <w:top w:val="none" w:sz="0" w:space="0" w:color="auto"/>
            <w:left w:val="none" w:sz="0" w:space="0" w:color="auto"/>
            <w:bottom w:val="none" w:sz="0" w:space="0" w:color="auto"/>
            <w:right w:val="none" w:sz="0" w:space="0" w:color="auto"/>
          </w:divBdr>
        </w:div>
        <w:div w:id="340545352">
          <w:marLeft w:val="0"/>
          <w:marRight w:val="0"/>
          <w:marTop w:val="20"/>
          <w:marBottom w:val="15"/>
          <w:divBdr>
            <w:top w:val="none" w:sz="0" w:space="0" w:color="auto"/>
            <w:left w:val="none" w:sz="0" w:space="0" w:color="auto"/>
            <w:bottom w:val="none" w:sz="0" w:space="0" w:color="auto"/>
            <w:right w:val="none" w:sz="0" w:space="0" w:color="auto"/>
          </w:divBdr>
        </w:div>
        <w:div w:id="798425973">
          <w:marLeft w:val="0"/>
          <w:marRight w:val="0"/>
          <w:marTop w:val="20"/>
          <w:marBottom w:val="15"/>
          <w:divBdr>
            <w:top w:val="none" w:sz="0" w:space="0" w:color="auto"/>
            <w:left w:val="none" w:sz="0" w:space="0" w:color="auto"/>
            <w:bottom w:val="none" w:sz="0" w:space="0" w:color="auto"/>
            <w:right w:val="none" w:sz="0" w:space="0" w:color="auto"/>
          </w:divBdr>
        </w:div>
        <w:div w:id="702826873">
          <w:marLeft w:val="0"/>
          <w:marRight w:val="0"/>
          <w:marTop w:val="20"/>
          <w:marBottom w:val="15"/>
          <w:divBdr>
            <w:top w:val="none" w:sz="0" w:space="0" w:color="auto"/>
            <w:left w:val="none" w:sz="0" w:space="0" w:color="auto"/>
            <w:bottom w:val="none" w:sz="0" w:space="0" w:color="auto"/>
            <w:right w:val="none" w:sz="0" w:space="0" w:color="auto"/>
          </w:divBdr>
        </w:div>
        <w:div w:id="1240870333">
          <w:marLeft w:val="0"/>
          <w:marRight w:val="0"/>
          <w:marTop w:val="20"/>
          <w:marBottom w:val="15"/>
          <w:divBdr>
            <w:top w:val="none" w:sz="0" w:space="0" w:color="auto"/>
            <w:left w:val="none" w:sz="0" w:space="0" w:color="auto"/>
            <w:bottom w:val="none" w:sz="0" w:space="0" w:color="auto"/>
            <w:right w:val="none" w:sz="0" w:space="0" w:color="auto"/>
          </w:divBdr>
        </w:div>
        <w:div w:id="1146046621">
          <w:marLeft w:val="0"/>
          <w:marRight w:val="0"/>
          <w:marTop w:val="20"/>
          <w:marBottom w:val="15"/>
          <w:divBdr>
            <w:top w:val="none" w:sz="0" w:space="0" w:color="auto"/>
            <w:left w:val="none" w:sz="0" w:space="0" w:color="auto"/>
            <w:bottom w:val="none" w:sz="0" w:space="0" w:color="auto"/>
            <w:right w:val="none" w:sz="0" w:space="0" w:color="auto"/>
          </w:divBdr>
        </w:div>
        <w:div w:id="1182740116">
          <w:marLeft w:val="0"/>
          <w:marRight w:val="0"/>
          <w:marTop w:val="20"/>
          <w:marBottom w:val="15"/>
          <w:divBdr>
            <w:top w:val="none" w:sz="0" w:space="0" w:color="auto"/>
            <w:left w:val="none" w:sz="0" w:space="0" w:color="auto"/>
            <w:bottom w:val="none" w:sz="0" w:space="0" w:color="auto"/>
            <w:right w:val="none" w:sz="0" w:space="0" w:color="auto"/>
          </w:divBdr>
        </w:div>
        <w:div w:id="1873567963">
          <w:marLeft w:val="0"/>
          <w:marRight w:val="0"/>
          <w:marTop w:val="20"/>
          <w:marBottom w:val="15"/>
          <w:divBdr>
            <w:top w:val="none" w:sz="0" w:space="0" w:color="auto"/>
            <w:left w:val="none" w:sz="0" w:space="0" w:color="auto"/>
            <w:bottom w:val="none" w:sz="0" w:space="0" w:color="auto"/>
            <w:right w:val="none" w:sz="0" w:space="0" w:color="auto"/>
          </w:divBdr>
        </w:div>
        <w:div w:id="1399594477">
          <w:marLeft w:val="0"/>
          <w:marRight w:val="0"/>
          <w:marTop w:val="20"/>
          <w:marBottom w:val="15"/>
          <w:divBdr>
            <w:top w:val="none" w:sz="0" w:space="0" w:color="auto"/>
            <w:left w:val="none" w:sz="0" w:space="0" w:color="auto"/>
            <w:bottom w:val="none" w:sz="0" w:space="0" w:color="auto"/>
            <w:right w:val="none" w:sz="0" w:space="0" w:color="auto"/>
          </w:divBdr>
        </w:div>
        <w:div w:id="653341049">
          <w:marLeft w:val="0"/>
          <w:marRight w:val="0"/>
          <w:marTop w:val="20"/>
          <w:marBottom w:val="15"/>
          <w:divBdr>
            <w:top w:val="none" w:sz="0" w:space="0" w:color="auto"/>
            <w:left w:val="none" w:sz="0" w:space="0" w:color="auto"/>
            <w:bottom w:val="none" w:sz="0" w:space="0" w:color="auto"/>
            <w:right w:val="none" w:sz="0" w:space="0" w:color="auto"/>
          </w:divBdr>
        </w:div>
        <w:div w:id="339502499">
          <w:marLeft w:val="0"/>
          <w:marRight w:val="0"/>
          <w:marTop w:val="20"/>
          <w:marBottom w:val="15"/>
          <w:divBdr>
            <w:top w:val="none" w:sz="0" w:space="0" w:color="auto"/>
            <w:left w:val="none" w:sz="0" w:space="0" w:color="auto"/>
            <w:bottom w:val="none" w:sz="0" w:space="0" w:color="auto"/>
            <w:right w:val="none" w:sz="0" w:space="0" w:color="auto"/>
          </w:divBdr>
        </w:div>
        <w:div w:id="1322193955">
          <w:marLeft w:val="0"/>
          <w:marRight w:val="0"/>
          <w:marTop w:val="20"/>
          <w:marBottom w:val="15"/>
          <w:divBdr>
            <w:top w:val="none" w:sz="0" w:space="0" w:color="auto"/>
            <w:left w:val="none" w:sz="0" w:space="0" w:color="auto"/>
            <w:bottom w:val="none" w:sz="0" w:space="0" w:color="auto"/>
            <w:right w:val="none" w:sz="0" w:space="0" w:color="auto"/>
          </w:divBdr>
        </w:div>
        <w:div w:id="598492148">
          <w:marLeft w:val="0"/>
          <w:marRight w:val="0"/>
          <w:marTop w:val="20"/>
          <w:marBottom w:val="15"/>
          <w:divBdr>
            <w:top w:val="none" w:sz="0" w:space="0" w:color="auto"/>
            <w:left w:val="none" w:sz="0" w:space="0" w:color="auto"/>
            <w:bottom w:val="none" w:sz="0" w:space="0" w:color="auto"/>
            <w:right w:val="none" w:sz="0" w:space="0" w:color="auto"/>
          </w:divBdr>
        </w:div>
        <w:div w:id="337657460">
          <w:marLeft w:val="0"/>
          <w:marRight w:val="0"/>
          <w:marTop w:val="20"/>
          <w:marBottom w:val="15"/>
          <w:divBdr>
            <w:top w:val="none" w:sz="0" w:space="0" w:color="auto"/>
            <w:left w:val="none" w:sz="0" w:space="0" w:color="auto"/>
            <w:bottom w:val="none" w:sz="0" w:space="0" w:color="auto"/>
            <w:right w:val="none" w:sz="0" w:space="0" w:color="auto"/>
          </w:divBdr>
        </w:div>
        <w:div w:id="716583981">
          <w:marLeft w:val="0"/>
          <w:marRight w:val="0"/>
          <w:marTop w:val="20"/>
          <w:marBottom w:val="15"/>
          <w:divBdr>
            <w:top w:val="none" w:sz="0" w:space="0" w:color="auto"/>
            <w:left w:val="none" w:sz="0" w:space="0" w:color="auto"/>
            <w:bottom w:val="none" w:sz="0" w:space="0" w:color="auto"/>
            <w:right w:val="none" w:sz="0" w:space="0" w:color="auto"/>
          </w:divBdr>
        </w:div>
        <w:div w:id="1046567093">
          <w:marLeft w:val="0"/>
          <w:marRight w:val="0"/>
          <w:marTop w:val="20"/>
          <w:marBottom w:val="15"/>
          <w:divBdr>
            <w:top w:val="none" w:sz="0" w:space="0" w:color="auto"/>
            <w:left w:val="none" w:sz="0" w:space="0" w:color="auto"/>
            <w:bottom w:val="none" w:sz="0" w:space="0" w:color="auto"/>
            <w:right w:val="none" w:sz="0" w:space="0" w:color="auto"/>
          </w:divBdr>
        </w:div>
        <w:div w:id="884293971">
          <w:marLeft w:val="0"/>
          <w:marRight w:val="0"/>
          <w:marTop w:val="20"/>
          <w:marBottom w:val="15"/>
          <w:divBdr>
            <w:top w:val="none" w:sz="0" w:space="0" w:color="auto"/>
            <w:left w:val="none" w:sz="0" w:space="0" w:color="auto"/>
            <w:bottom w:val="none" w:sz="0" w:space="0" w:color="auto"/>
            <w:right w:val="none" w:sz="0" w:space="0" w:color="auto"/>
          </w:divBdr>
        </w:div>
        <w:div w:id="674502860">
          <w:marLeft w:val="0"/>
          <w:marRight w:val="0"/>
          <w:marTop w:val="20"/>
          <w:marBottom w:val="15"/>
          <w:divBdr>
            <w:top w:val="none" w:sz="0" w:space="0" w:color="auto"/>
            <w:left w:val="none" w:sz="0" w:space="0" w:color="auto"/>
            <w:bottom w:val="none" w:sz="0" w:space="0" w:color="auto"/>
            <w:right w:val="none" w:sz="0" w:space="0" w:color="auto"/>
          </w:divBdr>
        </w:div>
        <w:div w:id="1655143720">
          <w:marLeft w:val="0"/>
          <w:marRight w:val="0"/>
          <w:marTop w:val="20"/>
          <w:marBottom w:val="15"/>
          <w:divBdr>
            <w:top w:val="none" w:sz="0" w:space="0" w:color="auto"/>
            <w:left w:val="none" w:sz="0" w:space="0" w:color="auto"/>
            <w:bottom w:val="none" w:sz="0" w:space="0" w:color="auto"/>
            <w:right w:val="none" w:sz="0" w:space="0" w:color="auto"/>
          </w:divBdr>
        </w:div>
        <w:div w:id="530923655">
          <w:marLeft w:val="0"/>
          <w:marRight w:val="0"/>
          <w:marTop w:val="20"/>
          <w:marBottom w:val="15"/>
          <w:divBdr>
            <w:top w:val="none" w:sz="0" w:space="0" w:color="auto"/>
            <w:left w:val="none" w:sz="0" w:space="0" w:color="auto"/>
            <w:bottom w:val="none" w:sz="0" w:space="0" w:color="auto"/>
            <w:right w:val="none" w:sz="0" w:space="0" w:color="auto"/>
          </w:divBdr>
        </w:div>
        <w:div w:id="457071125">
          <w:marLeft w:val="0"/>
          <w:marRight w:val="0"/>
          <w:marTop w:val="20"/>
          <w:marBottom w:val="15"/>
          <w:divBdr>
            <w:top w:val="none" w:sz="0" w:space="0" w:color="auto"/>
            <w:left w:val="none" w:sz="0" w:space="0" w:color="auto"/>
            <w:bottom w:val="none" w:sz="0" w:space="0" w:color="auto"/>
            <w:right w:val="none" w:sz="0" w:space="0" w:color="auto"/>
          </w:divBdr>
        </w:div>
        <w:div w:id="1884368935">
          <w:marLeft w:val="0"/>
          <w:marRight w:val="0"/>
          <w:marTop w:val="20"/>
          <w:marBottom w:val="15"/>
          <w:divBdr>
            <w:top w:val="none" w:sz="0" w:space="0" w:color="auto"/>
            <w:left w:val="none" w:sz="0" w:space="0" w:color="auto"/>
            <w:bottom w:val="none" w:sz="0" w:space="0" w:color="auto"/>
            <w:right w:val="none" w:sz="0" w:space="0" w:color="auto"/>
          </w:divBdr>
        </w:div>
        <w:div w:id="1349406530">
          <w:marLeft w:val="0"/>
          <w:marRight w:val="0"/>
          <w:marTop w:val="20"/>
          <w:marBottom w:val="15"/>
          <w:divBdr>
            <w:top w:val="none" w:sz="0" w:space="0" w:color="auto"/>
            <w:left w:val="none" w:sz="0" w:space="0" w:color="auto"/>
            <w:bottom w:val="none" w:sz="0" w:space="0" w:color="auto"/>
            <w:right w:val="none" w:sz="0" w:space="0" w:color="auto"/>
          </w:divBdr>
        </w:div>
        <w:div w:id="896942274">
          <w:marLeft w:val="0"/>
          <w:marRight w:val="0"/>
          <w:marTop w:val="20"/>
          <w:marBottom w:val="15"/>
          <w:divBdr>
            <w:top w:val="none" w:sz="0" w:space="0" w:color="auto"/>
            <w:left w:val="none" w:sz="0" w:space="0" w:color="auto"/>
            <w:bottom w:val="none" w:sz="0" w:space="0" w:color="auto"/>
            <w:right w:val="none" w:sz="0" w:space="0" w:color="auto"/>
          </w:divBdr>
        </w:div>
        <w:div w:id="1863669694">
          <w:marLeft w:val="0"/>
          <w:marRight w:val="0"/>
          <w:marTop w:val="20"/>
          <w:marBottom w:val="15"/>
          <w:divBdr>
            <w:top w:val="none" w:sz="0" w:space="0" w:color="auto"/>
            <w:left w:val="none" w:sz="0" w:space="0" w:color="auto"/>
            <w:bottom w:val="none" w:sz="0" w:space="0" w:color="auto"/>
            <w:right w:val="none" w:sz="0" w:space="0" w:color="auto"/>
          </w:divBdr>
        </w:div>
        <w:div w:id="1017923032">
          <w:marLeft w:val="0"/>
          <w:marRight w:val="0"/>
          <w:marTop w:val="20"/>
          <w:marBottom w:val="15"/>
          <w:divBdr>
            <w:top w:val="none" w:sz="0" w:space="0" w:color="auto"/>
            <w:left w:val="none" w:sz="0" w:space="0" w:color="auto"/>
            <w:bottom w:val="none" w:sz="0" w:space="0" w:color="auto"/>
            <w:right w:val="none" w:sz="0" w:space="0" w:color="auto"/>
          </w:divBdr>
        </w:div>
        <w:div w:id="66803071">
          <w:marLeft w:val="0"/>
          <w:marRight w:val="0"/>
          <w:marTop w:val="20"/>
          <w:marBottom w:val="15"/>
          <w:divBdr>
            <w:top w:val="none" w:sz="0" w:space="0" w:color="auto"/>
            <w:left w:val="none" w:sz="0" w:space="0" w:color="auto"/>
            <w:bottom w:val="none" w:sz="0" w:space="0" w:color="auto"/>
            <w:right w:val="none" w:sz="0" w:space="0" w:color="auto"/>
          </w:divBdr>
        </w:div>
        <w:div w:id="4140610">
          <w:marLeft w:val="0"/>
          <w:marRight w:val="0"/>
          <w:marTop w:val="20"/>
          <w:marBottom w:val="15"/>
          <w:divBdr>
            <w:top w:val="none" w:sz="0" w:space="0" w:color="auto"/>
            <w:left w:val="none" w:sz="0" w:space="0" w:color="auto"/>
            <w:bottom w:val="none" w:sz="0" w:space="0" w:color="auto"/>
            <w:right w:val="none" w:sz="0" w:space="0" w:color="auto"/>
          </w:divBdr>
        </w:div>
        <w:div w:id="631011747">
          <w:marLeft w:val="0"/>
          <w:marRight w:val="0"/>
          <w:marTop w:val="20"/>
          <w:marBottom w:val="15"/>
          <w:divBdr>
            <w:top w:val="none" w:sz="0" w:space="0" w:color="auto"/>
            <w:left w:val="none" w:sz="0" w:space="0" w:color="auto"/>
            <w:bottom w:val="none" w:sz="0" w:space="0" w:color="auto"/>
            <w:right w:val="none" w:sz="0" w:space="0" w:color="auto"/>
          </w:divBdr>
        </w:div>
        <w:div w:id="173956375">
          <w:marLeft w:val="0"/>
          <w:marRight w:val="0"/>
          <w:marTop w:val="20"/>
          <w:marBottom w:val="15"/>
          <w:divBdr>
            <w:top w:val="none" w:sz="0" w:space="0" w:color="auto"/>
            <w:left w:val="none" w:sz="0" w:space="0" w:color="auto"/>
            <w:bottom w:val="none" w:sz="0" w:space="0" w:color="auto"/>
            <w:right w:val="none" w:sz="0" w:space="0" w:color="auto"/>
          </w:divBdr>
        </w:div>
        <w:div w:id="1887135876">
          <w:marLeft w:val="0"/>
          <w:marRight w:val="0"/>
          <w:marTop w:val="20"/>
          <w:marBottom w:val="15"/>
          <w:divBdr>
            <w:top w:val="none" w:sz="0" w:space="0" w:color="auto"/>
            <w:left w:val="none" w:sz="0" w:space="0" w:color="auto"/>
            <w:bottom w:val="none" w:sz="0" w:space="0" w:color="auto"/>
            <w:right w:val="none" w:sz="0" w:space="0" w:color="auto"/>
          </w:divBdr>
        </w:div>
        <w:div w:id="795099943">
          <w:marLeft w:val="0"/>
          <w:marRight w:val="0"/>
          <w:marTop w:val="20"/>
          <w:marBottom w:val="15"/>
          <w:divBdr>
            <w:top w:val="none" w:sz="0" w:space="0" w:color="auto"/>
            <w:left w:val="none" w:sz="0" w:space="0" w:color="auto"/>
            <w:bottom w:val="none" w:sz="0" w:space="0" w:color="auto"/>
            <w:right w:val="none" w:sz="0" w:space="0" w:color="auto"/>
          </w:divBdr>
        </w:div>
        <w:div w:id="1538277685">
          <w:marLeft w:val="0"/>
          <w:marRight w:val="0"/>
          <w:marTop w:val="20"/>
          <w:marBottom w:val="15"/>
          <w:divBdr>
            <w:top w:val="none" w:sz="0" w:space="0" w:color="auto"/>
            <w:left w:val="none" w:sz="0" w:space="0" w:color="auto"/>
            <w:bottom w:val="none" w:sz="0" w:space="0" w:color="auto"/>
            <w:right w:val="none" w:sz="0" w:space="0" w:color="auto"/>
          </w:divBdr>
        </w:div>
        <w:div w:id="1000231934">
          <w:marLeft w:val="0"/>
          <w:marRight w:val="0"/>
          <w:marTop w:val="20"/>
          <w:marBottom w:val="15"/>
          <w:divBdr>
            <w:top w:val="none" w:sz="0" w:space="0" w:color="auto"/>
            <w:left w:val="none" w:sz="0" w:space="0" w:color="auto"/>
            <w:bottom w:val="none" w:sz="0" w:space="0" w:color="auto"/>
            <w:right w:val="none" w:sz="0" w:space="0" w:color="auto"/>
          </w:divBdr>
        </w:div>
        <w:div w:id="1775395297">
          <w:marLeft w:val="0"/>
          <w:marRight w:val="0"/>
          <w:marTop w:val="20"/>
          <w:marBottom w:val="15"/>
          <w:divBdr>
            <w:top w:val="none" w:sz="0" w:space="0" w:color="auto"/>
            <w:left w:val="none" w:sz="0" w:space="0" w:color="auto"/>
            <w:bottom w:val="none" w:sz="0" w:space="0" w:color="auto"/>
            <w:right w:val="none" w:sz="0" w:space="0" w:color="auto"/>
          </w:divBdr>
        </w:div>
        <w:div w:id="510801626">
          <w:marLeft w:val="0"/>
          <w:marRight w:val="0"/>
          <w:marTop w:val="20"/>
          <w:marBottom w:val="15"/>
          <w:divBdr>
            <w:top w:val="none" w:sz="0" w:space="0" w:color="auto"/>
            <w:left w:val="none" w:sz="0" w:space="0" w:color="auto"/>
            <w:bottom w:val="none" w:sz="0" w:space="0" w:color="auto"/>
            <w:right w:val="none" w:sz="0" w:space="0" w:color="auto"/>
          </w:divBdr>
        </w:div>
        <w:div w:id="1341619911">
          <w:marLeft w:val="0"/>
          <w:marRight w:val="0"/>
          <w:marTop w:val="20"/>
          <w:marBottom w:val="15"/>
          <w:divBdr>
            <w:top w:val="none" w:sz="0" w:space="0" w:color="auto"/>
            <w:left w:val="none" w:sz="0" w:space="0" w:color="auto"/>
            <w:bottom w:val="none" w:sz="0" w:space="0" w:color="auto"/>
            <w:right w:val="none" w:sz="0" w:space="0" w:color="auto"/>
          </w:divBdr>
        </w:div>
        <w:div w:id="1476676871">
          <w:marLeft w:val="0"/>
          <w:marRight w:val="0"/>
          <w:marTop w:val="20"/>
          <w:marBottom w:val="15"/>
          <w:divBdr>
            <w:top w:val="none" w:sz="0" w:space="0" w:color="auto"/>
            <w:left w:val="none" w:sz="0" w:space="0" w:color="auto"/>
            <w:bottom w:val="none" w:sz="0" w:space="0" w:color="auto"/>
            <w:right w:val="none" w:sz="0" w:space="0" w:color="auto"/>
          </w:divBdr>
        </w:div>
        <w:div w:id="711463148">
          <w:marLeft w:val="0"/>
          <w:marRight w:val="0"/>
          <w:marTop w:val="20"/>
          <w:marBottom w:val="15"/>
          <w:divBdr>
            <w:top w:val="none" w:sz="0" w:space="0" w:color="auto"/>
            <w:left w:val="none" w:sz="0" w:space="0" w:color="auto"/>
            <w:bottom w:val="none" w:sz="0" w:space="0" w:color="auto"/>
            <w:right w:val="none" w:sz="0" w:space="0" w:color="auto"/>
          </w:divBdr>
        </w:div>
        <w:div w:id="856776217">
          <w:marLeft w:val="0"/>
          <w:marRight w:val="0"/>
          <w:marTop w:val="20"/>
          <w:marBottom w:val="15"/>
          <w:divBdr>
            <w:top w:val="none" w:sz="0" w:space="0" w:color="auto"/>
            <w:left w:val="none" w:sz="0" w:space="0" w:color="auto"/>
            <w:bottom w:val="none" w:sz="0" w:space="0" w:color="auto"/>
            <w:right w:val="none" w:sz="0" w:space="0" w:color="auto"/>
          </w:divBdr>
        </w:div>
        <w:div w:id="399980221">
          <w:marLeft w:val="0"/>
          <w:marRight w:val="0"/>
          <w:marTop w:val="20"/>
          <w:marBottom w:val="15"/>
          <w:divBdr>
            <w:top w:val="none" w:sz="0" w:space="0" w:color="auto"/>
            <w:left w:val="none" w:sz="0" w:space="0" w:color="auto"/>
            <w:bottom w:val="none" w:sz="0" w:space="0" w:color="auto"/>
            <w:right w:val="none" w:sz="0" w:space="0" w:color="auto"/>
          </w:divBdr>
        </w:div>
        <w:div w:id="2045405698">
          <w:marLeft w:val="0"/>
          <w:marRight w:val="0"/>
          <w:marTop w:val="20"/>
          <w:marBottom w:val="15"/>
          <w:divBdr>
            <w:top w:val="none" w:sz="0" w:space="0" w:color="auto"/>
            <w:left w:val="none" w:sz="0" w:space="0" w:color="auto"/>
            <w:bottom w:val="none" w:sz="0" w:space="0" w:color="auto"/>
            <w:right w:val="none" w:sz="0" w:space="0" w:color="auto"/>
          </w:divBdr>
        </w:div>
        <w:div w:id="1832796543">
          <w:marLeft w:val="0"/>
          <w:marRight w:val="0"/>
          <w:marTop w:val="20"/>
          <w:marBottom w:val="15"/>
          <w:divBdr>
            <w:top w:val="none" w:sz="0" w:space="0" w:color="auto"/>
            <w:left w:val="none" w:sz="0" w:space="0" w:color="auto"/>
            <w:bottom w:val="none" w:sz="0" w:space="0" w:color="auto"/>
            <w:right w:val="none" w:sz="0" w:space="0" w:color="auto"/>
          </w:divBdr>
        </w:div>
        <w:div w:id="1330451383">
          <w:marLeft w:val="0"/>
          <w:marRight w:val="0"/>
          <w:marTop w:val="20"/>
          <w:marBottom w:val="15"/>
          <w:divBdr>
            <w:top w:val="none" w:sz="0" w:space="0" w:color="auto"/>
            <w:left w:val="none" w:sz="0" w:space="0" w:color="auto"/>
            <w:bottom w:val="none" w:sz="0" w:space="0" w:color="auto"/>
            <w:right w:val="none" w:sz="0" w:space="0" w:color="auto"/>
          </w:divBdr>
        </w:div>
        <w:div w:id="1565682268">
          <w:marLeft w:val="0"/>
          <w:marRight w:val="0"/>
          <w:marTop w:val="20"/>
          <w:marBottom w:val="15"/>
          <w:divBdr>
            <w:top w:val="none" w:sz="0" w:space="0" w:color="auto"/>
            <w:left w:val="none" w:sz="0" w:space="0" w:color="auto"/>
            <w:bottom w:val="none" w:sz="0" w:space="0" w:color="auto"/>
            <w:right w:val="none" w:sz="0" w:space="0" w:color="auto"/>
          </w:divBdr>
        </w:div>
        <w:div w:id="1639022398">
          <w:marLeft w:val="0"/>
          <w:marRight w:val="0"/>
          <w:marTop w:val="20"/>
          <w:marBottom w:val="15"/>
          <w:divBdr>
            <w:top w:val="none" w:sz="0" w:space="0" w:color="auto"/>
            <w:left w:val="none" w:sz="0" w:space="0" w:color="auto"/>
            <w:bottom w:val="none" w:sz="0" w:space="0" w:color="auto"/>
            <w:right w:val="none" w:sz="0" w:space="0" w:color="auto"/>
          </w:divBdr>
        </w:div>
        <w:div w:id="627323154">
          <w:marLeft w:val="0"/>
          <w:marRight w:val="0"/>
          <w:marTop w:val="20"/>
          <w:marBottom w:val="15"/>
          <w:divBdr>
            <w:top w:val="none" w:sz="0" w:space="0" w:color="auto"/>
            <w:left w:val="none" w:sz="0" w:space="0" w:color="auto"/>
            <w:bottom w:val="none" w:sz="0" w:space="0" w:color="auto"/>
            <w:right w:val="none" w:sz="0" w:space="0" w:color="auto"/>
          </w:divBdr>
        </w:div>
        <w:div w:id="359204773">
          <w:marLeft w:val="0"/>
          <w:marRight w:val="0"/>
          <w:marTop w:val="20"/>
          <w:marBottom w:val="15"/>
          <w:divBdr>
            <w:top w:val="none" w:sz="0" w:space="0" w:color="auto"/>
            <w:left w:val="none" w:sz="0" w:space="0" w:color="auto"/>
            <w:bottom w:val="none" w:sz="0" w:space="0" w:color="auto"/>
            <w:right w:val="none" w:sz="0" w:space="0" w:color="auto"/>
          </w:divBdr>
        </w:div>
        <w:div w:id="1264610321">
          <w:marLeft w:val="0"/>
          <w:marRight w:val="0"/>
          <w:marTop w:val="20"/>
          <w:marBottom w:val="15"/>
          <w:divBdr>
            <w:top w:val="none" w:sz="0" w:space="0" w:color="auto"/>
            <w:left w:val="none" w:sz="0" w:space="0" w:color="auto"/>
            <w:bottom w:val="none" w:sz="0" w:space="0" w:color="auto"/>
            <w:right w:val="none" w:sz="0" w:space="0" w:color="auto"/>
          </w:divBdr>
        </w:div>
        <w:div w:id="1613394924">
          <w:marLeft w:val="0"/>
          <w:marRight w:val="0"/>
          <w:marTop w:val="20"/>
          <w:marBottom w:val="15"/>
          <w:divBdr>
            <w:top w:val="none" w:sz="0" w:space="0" w:color="auto"/>
            <w:left w:val="none" w:sz="0" w:space="0" w:color="auto"/>
            <w:bottom w:val="none" w:sz="0" w:space="0" w:color="auto"/>
            <w:right w:val="none" w:sz="0" w:space="0" w:color="auto"/>
          </w:divBdr>
        </w:div>
        <w:div w:id="1144741555">
          <w:marLeft w:val="0"/>
          <w:marRight w:val="0"/>
          <w:marTop w:val="20"/>
          <w:marBottom w:val="15"/>
          <w:divBdr>
            <w:top w:val="none" w:sz="0" w:space="0" w:color="auto"/>
            <w:left w:val="none" w:sz="0" w:space="0" w:color="auto"/>
            <w:bottom w:val="none" w:sz="0" w:space="0" w:color="auto"/>
            <w:right w:val="none" w:sz="0" w:space="0" w:color="auto"/>
          </w:divBdr>
        </w:div>
        <w:div w:id="353966236">
          <w:marLeft w:val="0"/>
          <w:marRight w:val="0"/>
          <w:marTop w:val="20"/>
          <w:marBottom w:val="15"/>
          <w:divBdr>
            <w:top w:val="none" w:sz="0" w:space="0" w:color="auto"/>
            <w:left w:val="none" w:sz="0" w:space="0" w:color="auto"/>
            <w:bottom w:val="none" w:sz="0" w:space="0" w:color="auto"/>
            <w:right w:val="none" w:sz="0" w:space="0" w:color="auto"/>
          </w:divBdr>
        </w:div>
        <w:div w:id="498932924">
          <w:marLeft w:val="0"/>
          <w:marRight w:val="0"/>
          <w:marTop w:val="20"/>
          <w:marBottom w:val="15"/>
          <w:divBdr>
            <w:top w:val="none" w:sz="0" w:space="0" w:color="auto"/>
            <w:left w:val="none" w:sz="0" w:space="0" w:color="auto"/>
            <w:bottom w:val="none" w:sz="0" w:space="0" w:color="auto"/>
            <w:right w:val="none" w:sz="0" w:space="0" w:color="auto"/>
          </w:divBdr>
        </w:div>
        <w:div w:id="2050252031">
          <w:marLeft w:val="0"/>
          <w:marRight w:val="0"/>
          <w:marTop w:val="20"/>
          <w:marBottom w:val="15"/>
          <w:divBdr>
            <w:top w:val="none" w:sz="0" w:space="0" w:color="auto"/>
            <w:left w:val="none" w:sz="0" w:space="0" w:color="auto"/>
            <w:bottom w:val="none" w:sz="0" w:space="0" w:color="auto"/>
            <w:right w:val="none" w:sz="0" w:space="0" w:color="auto"/>
          </w:divBdr>
        </w:div>
        <w:div w:id="1002051100">
          <w:marLeft w:val="0"/>
          <w:marRight w:val="0"/>
          <w:marTop w:val="20"/>
          <w:marBottom w:val="15"/>
          <w:divBdr>
            <w:top w:val="none" w:sz="0" w:space="0" w:color="auto"/>
            <w:left w:val="none" w:sz="0" w:space="0" w:color="auto"/>
            <w:bottom w:val="none" w:sz="0" w:space="0" w:color="auto"/>
            <w:right w:val="none" w:sz="0" w:space="0" w:color="auto"/>
          </w:divBdr>
        </w:div>
        <w:div w:id="1140342969">
          <w:marLeft w:val="0"/>
          <w:marRight w:val="0"/>
          <w:marTop w:val="20"/>
          <w:marBottom w:val="15"/>
          <w:divBdr>
            <w:top w:val="none" w:sz="0" w:space="0" w:color="auto"/>
            <w:left w:val="none" w:sz="0" w:space="0" w:color="auto"/>
            <w:bottom w:val="none" w:sz="0" w:space="0" w:color="auto"/>
            <w:right w:val="none" w:sz="0" w:space="0" w:color="auto"/>
          </w:divBdr>
        </w:div>
        <w:div w:id="108546545">
          <w:marLeft w:val="0"/>
          <w:marRight w:val="0"/>
          <w:marTop w:val="20"/>
          <w:marBottom w:val="15"/>
          <w:divBdr>
            <w:top w:val="none" w:sz="0" w:space="0" w:color="auto"/>
            <w:left w:val="none" w:sz="0" w:space="0" w:color="auto"/>
            <w:bottom w:val="none" w:sz="0" w:space="0" w:color="auto"/>
            <w:right w:val="none" w:sz="0" w:space="0" w:color="auto"/>
          </w:divBdr>
        </w:div>
        <w:div w:id="1283152445">
          <w:marLeft w:val="0"/>
          <w:marRight w:val="0"/>
          <w:marTop w:val="20"/>
          <w:marBottom w:val="15"/>
          <w:divBdr>
            <w:top w:val="none" w:sz="0" w:space="0" w:color="auto"/>
            <w:left w:val="none" w:sz="0" w:space="0" w:color="auto"/>
            <w:bottom w:val="none" w:sz="0" w:space="0" w:color="auto"/>
            <w:right w:val="none" w:sz="0" w:space="0" w:color="auto"/>
          </w:divBdr>
        </w:div>
        <w:div w:id="1857187221">
          <w:marLeft w:val="0"/>
          <w:marRight w:val="0"/>
          <w:marTop w:val="20"/>
          <w:marBottom w:val="15"/>
          <w:divBdr>
            <w:top w:val="none" w:sz="0" w:space="0" w:color="auto"/>
            <w:left w:val="none" w:sz="0" w:space="0" w:color="auto"/>
            <w:bottom w:val="none" w:sz="0" w:space="0" w:color="auto"/>
            <w:right w:val="none" w:sz="0" w:space="0" w:color="auto"/>
          </w:divBdr>
        </w:div>
        <w:div w:id="620065625">
          <w:marLeft w:val="0"/>
          <w:marRight w:val="0"/>
          <w:marTop w:val="20"/>
          <w:marBottom w:val="15"/>
          <w:divBdr>
            <w:top w:val="none" w:sz="0" w:space="0" w:color="auto"/>
            <w:left w:val="none" w:sz="0" w:space="0" w:color="auto"/>
            <w:bottom w:val="none" w:sz="0" w:space="0" w:color="auto"/>
            <w:right w:val="none" w:sz="0" w:space="0" w:color="auto"/>
          </w:divBdr>
        </w:div>
        <w:div w:id="1015153528">
          <w:marLeft w:val="0"/>
          <w:marRight w:val="0"/>
          <w:marTop w:val="20"/>
          <w:marBottom w:val="15"/>
          <w:divBdr>
            <w:top w:val="none" w:sz="0" w:space="0" w:color="auto"/>
            <w:left w:val="none" w:sz="0" w:space="0" w:color="auto"/>
            <w:bottom w:val="none" w:sz="0" w:space="0" w:color="auto"/>
            <w:right w:val="none" w:sz="0" w:space="0" w:color="auto"/>
          </w:divBdr>
        </w:div>
        <w:div w:id="182792330">
          <w:marLeft w:val="0"/>
          <w:marRight w:val="0"/>
          <w:marTop w:val="20"/>
          <w:marBottom w:val="15"/>
          <w:divBdr>
            <w:top w:val="none" w:sz="0" w:space="0" w:color="auto"/>
            <w:left w:val="none" w:sz="0" w:space="0" w:color="auto"/>
            <w:bottom w:val="none" w:sz="0" w:space="0" w:color="auto"/>
            <w:right w:val="none" w:sz="0" w:space="0" w:color="auto"/>
          </w:divBdr>
        </w:div>
        <w:div w:id="733553260">
          <w:marLeft w:val="0"/>
          <w:marRight w:val="0"/>
          <w:marTop w:val="20"/>
          <w:marBottom w:val="15"/>
          <w:divBdr>
            <w:top w:val="none" w:sz="0" w:space="0" w:color="auto"/>
            <w:left w:val="none" w:sz="0" w:space="0" w:color="auto"/>
            <w:bottom w:val="none" w:sz="0" w:space="0" w:color="auto"/>
            <w:right w:val="none" w:sz="0" w:space="0" w:color="auto"/>
          </w:divBdr>
        </w:div>
        <w:div w:id="702557195">
          <w:marLeft w:val="0"/>
          <w:marRight w:val="0"/>
          <w:marTop w:val="20"/>
          <w:marBottom w:val="15"/>
          <w:divBdr>
            <w:top w:val="none" w:sz="0" w:space="0" w:color="auto"/>
            <w:left w:val="none" w:sz="0" w:space="0" w:color="auto"/>
            <w:bottom w:val="none" w:sz="0" w:space="0" w:color="auto"/>
            <w:right w:val="none" w:sz="0" w:space="0" w:color="auto"/>
          </w:divBdr>
        </w:div>
        <w:div w:id="1114907838">
          <w:marLeft w:val="0"/>
          <w:marRight w:val="0"/>
          <w:marTop w:val="20"/>
          <w:marBottom w:val="15"/>
          <w:divBdr>
            <w:top w:val="none" w:sz="0" w:space="0" w:color="auto"/>
            <w:left w:val="none" w:sz="0" w:space="0" w:color="auto"/>
            <w:bottom w:val="none" w:sz="0" w:space="0" w:color="auto"/>
            <w:right w:val="none" w:sz="0" w:space="0" w:color="auto"/>
          </w:divBdr>
        </w:div>
        <w:div w:id="775907441">
          <w:marLeft w:val="0"/>
          <w:marRight w:val="0"/>
          <w:marTop w:val="20"/>
          <w:marBottom w:val="15"/>
          <w:divBdr>
            <w:top w:val="none" w:sz="0" w:space="0" w:color="auto"/>
            <w:left w:val="none" w:sz="0" w:space="0" w:color="auto"/>
            <w:bottom w:val="none" w:sz="0" w:space="0" w:color="auto"/>
            <w:right w:val="none" w:sz="0" w:space="0" w:color="auto"/>
          </w:divBdr>
        </w:div>
        <w:div w:id="1334258029">
          <w:marLeft w:val="0"/>
          <w:marRight w:val="0"/>
          <w:marTop w:val="20"/>
          <w:marBottom w:val="15"/>
          <w:divBdr>
            <w:top w:val="none" w:sz="0" w:space="0" w:color="auto"/>
            <w:left w:val="none" w:sz="0" w:space="0" w:color="auto"/>
            <w:bottom w:val="none" w:sz="0" w:space="0" w:color="auto"/>
            <w:right w:val="none" w:sz="0" w:space="0" w:color="auto"/>
          </w:divBdr>
        </w:div>
        <w:div w:id="1092051703">
          <w:marLeft w:val="0"/>
          <w:marRight w:val="0"/>
          <w:marTop w:val="20"/>
          <w:marBottom w:val="15"/>
          <w:divBdr>
            <w:top w:val="none" w:sz="0" w:space="0" w:color="auto"/>
            <w:left w:val="none" w:sz="0" w:space="0" w:color="auto"/>
            <w:bottom w:val="none" w:sz="0" w:space="0" w:color="auto"/>
            <w:right w:val="none" w:sz="0" w:space="0" w:color="auto"/>
          </w:divBdr>
        </w:div>
        <w:div w:id="1342967699">
          <w:marLeft w:val="0"/>
          <w:marRight w:val="0"/>
          <w:marTop w:val="20"/>
          <w:marBottom w:val="15"/>
          <w:divBdr>
            <w:top w:val="none" w:sz="0" w:space="0" w:color="auto"/>
            <w:left w:val="none" w:sz="0" w:space="0" w:color="auto"/>
            <w:bottom w:val="none" w:sz="0" w:space="0" w:color="auto"/>
            <w:right w:val="none" w:sz="0" w:space="0" w:color="auto"/>
          </w:divBdr>
        </w:div>
        <w:div w:id="277951033">
          <w:marLeft w:val="0"/>
          <w:marRight w:val="0"/>
          <w:marTop w:val="20"/>
          <w:marBottom w:val="15"/>
          <w:divBdr>
            <w:top w:val="none" w:sz="0" w:space="0" w:color="auto"/>
            <w:left w:val="none" w:sz="0" w:space="0" w:color="auto"/>
            <w:bottom w:val="none" w:sz="0" w:space="0" w:color="auto"/>
            <w:right w:val="none" w:sz="0" w:space="0" w:color="auto"/>
          </w:divBdr>
        </w:div>
        <w:div w:id="949311567">
          <w:marLeft w:val="0"/>
          <w:marRight w:val="0"/>
          <w:marTop w:val="20"/>
          <w:marBottom w:val="15"/>
          <w:divBdr>
            <w:top w:val="none" w:sz="0" w:space="0" w:color="auto"/>
            <w:left w:val="none" w:sz="0" w:space="0" w:color="auto"/>
            <w:bottom w:val="none" w:sz="0" w:space="0" w:color="auto"/>
            <w:right w:val="none" w:sz="0" w:space="0" w:color="auto"/>
          </w:divBdr>
        </w:div>
        <w:div w:id="1804688559">
          <w:marLeft w:val="0"/>
          <w:marRight w:val="0"/>
          <w:marTop w:val="20"/>
          <w:marBottom w:val="15"/>
          <w:divBdr>
            <w:top w:val="none" w:sz="0" w:space="0" w:color="auto"/>
            <w:left w:val="none" w:sz="0" w:space="0" w:color="auto"/>
            <w:bottom w:val="none" w:sz="0" w:space="0" w:color="auto"/>
            <w:right w:val="none" w:sz="0" w:space="0" w:color="auto"/>
          </w:divBdr>
        </w:div>
        <w:div w:id="989141560">
          <w:marLeft w:val="0"/>
          <w:marRight w:val="0"/>
          <w:marTop w:val="20"/>
          <w:marBottom w:val="15"/>
          <w:divBdr>
            <w:top w:val="none" w:sz="0" w:space="0" w:color="auto"/>
            <w:left w:val="none" w:sz="0" w:space="0" w:color="auto"/>
            <w:bottom w:val="none" w:sz="0" w:space="0" w:color="auto"/>
            <w:right w:val="none" w:sz="0" w:space="0" w:color="auto"/>
          </w:divBdr>
        </w:div>
        <w:div w:id="1802765963">
          <w:marLeft w:val="0"/>
          <w:marRight w:val="0"/>
          <w:marTop w:val="20"/>
          <w:marBottom w:val="15"/>
          <w:divBdr>
            <w:top w:val="none" w:sz="0" w:space="0" w:color="auto"/>
            <w:left w:val="none" w:sz="0" w:space="0" w:color="auto"/>
            <w:bottom w:val="none" w:sz="0" w:space="0" w:color="auto"/>
            <w:right w:val="none" w:sz="0" w:space="0" w:color="auto"/>
          </w:divBdr>
        </w:div>
        <w:div w:id="461121769">
          <w:marLeft w:val="0"/>
          <w:marRight w:val="0"/>
          <w:marTop w:val="20"/>
          <w:marBottom w:val="15"/>
          <w:divBdr>
            <w:top w:val="none" w:sz="0" w:space="0" w:color="auto"/>
            <w:left w:val="none" w:sz="0" w:space="0" w:color="auto"/>
            <w:bottom w:val="none" w:sz="0" w:space="0" w:color="auto"/>
            <w:right w:val="none" w:sz="0" w:space="0" w:color="auto"/>
          </w:divBdr>
        </w:div>
        <w:div w:id="2092269147">
          <w:marLeft w:val="0"/>
          <w:marRight w:val="0"/>
          <w:marTop w:val="20"/>
          <w:marBottom w:val="15"/>
          <w:divBdr>
            <w:top w:val="none" w:sz="0" w:space="0" w:color="auto"/>
            <w:left w:val="none" w:sz="0" w:space="0" w:color="auto"/>
            <w:bottom w:val="none" w:sz="0" w:space="0" w:color="auto"/>
            <w:right w:val="none" w:sz="0" w:space="0" w:color="auto"/>
          </w:divBdr>
        </w:div>
        <w:div w:id="530459867">
          <w:marLeft w:val="0"/>
          <w:marRight w:val="0"/>
          <w:marTop w:val="20"/>
          <w:marBottom w:val="15"/>
          <w:divBdr>
            <w:top w:val="none" w:sz="0" w:space="0" w:color="auto"/>
            <w:left w:val="none" w:sz="0" w:space="0" w:color="auto"/>
            <w:bottom w:val="none" w:sz="0" w:space="0" w:color="auto"/>
            <w:right w:val="none" w:sz="0" w:space="0" w:color="auto"/>
          </w:divBdr>
        </w:div>
        <w:div w:id="1530528153">
          <w:marLeft w:val="0"/>
          <w:marRight w:val="0"/>
          <w:marTop w:val="20"/>
          <w:marBottom w:val="15"/>
          <w:divBdr>
            <w:top w:val="none" w:sz="0" w:space="0" w:color="auto"/>
            <w:left w:val="none" w:sz="0" w:space="0" w:color="auto"/>
            <w:bottom w:val="none" w:sz="0" w:space="0" w:color="auto"/>
            <w:right w:val="none" w:sz="0" w:space="0" w:color="auto"/>
          </w:divBdr>
        </w:div>
        <w:div w:id="1233198626">
          <w:marLeft w:val="0"/>
          <w:marRight w:val="0"/>
          <w:marTop w:val="20"/>
          <w:marBottom w:val="15"/>
          <w:divBdr>
            <w:top w:val="none" w:sz="0" w:space="0" w:color="auto"/>
            <w:left w:val="none" w:sz="0" w:space="0" w:color="auto"/>
            <w:bottom w:val="none" w:sz="0" w:space="0" w:color="auto"/>
            <w:right w:val="none" w:sz="0" w:space="0" w:color="auto"/>
          </w:divBdr>
        </w:div>
        <w:div w:id="120927484">
          <w:marLeft w:val="0"/>
          <w:marRight w:val="0"/>
          <w:marTop w:val="20"/>
          <w:marBottom w:val="15"/>
          <w:divBdr>
            <w:top w:val="none" w:sz="0" w:space="0" w:color="auto"/>
            <w:left w:val="none" w:sz="0" w:space="0" w:color="auto"/>
            <w:bottom w:val="none" w:sz="0" w:space="0" w:color="auto"/>
            <w:right w:val="none" w:sz="0" w:space="0" w:color="auto"/>
          </w:divBdr>
        </w:div>
        <w:div w:id="772240058">
          <w:marLeft w:val="0"/>
          <w:marRight w:val="0"/>
          <w:marTop w:val="20"/>
          <w:marBottom w:val="15"/>
          <w:divBdr>
            <w:top w:val="none" w:sz="0" w:space="0" w:color="auto"/>
            <w:left w:val="none" w:sz="0" w:space="0" w:color="auto"/>
            <w:bottom w:val="none" w:sz="0" w:space="0" w:color="auto"/>
            <w:right w:val="none" w:sz="0" w:space="0" w:color="auto"/>
          </w:divBdr>
        </w:div>
        <w:div w:id="1690326350">
          <w:marLeft w:val="0"/>
          <w:marRight w:val="0"/>
          <w:marTop w:val="20"/>
          <w:marBottom w:val="15"/>
          <w:divBdr>
            <w:top w:val="none" w:sz="0" w:space="0" w:color="auto"/>
            <w:left w:val="none" w:sz="0" w:space="0" w:color="auto"/>
            <w:bottom w:val="none" w:sz="0" w:space="0" w:color="auto"/>
            <w:right w:val="none" w:sz="0" w:space="0" w:color="auto"/>
          </w:divBdr>
        </w:div>
        <w:div w:id="868835000">
          <w:marLeft w:val="0"/>
          <w:marRight w:val="0"/>
          <w:marTop w:val="20"/>
          <w:marBottom w:val="15"/>
          <w:divBdr>
            <w:top w:val="none" w:sz="0" w:space="0" w:color="auto"/>
            <w:left w:val="none" w:sz="0" w:space="0" w:color="auto"/>
            <w:bottom w:val="none" w:sz="0" w:space="0" w:color="auto"/>
            <w:right w:val="none" w:sz="0" w:space="0" w:color="auto"/>
          </w:divBdr>
        </w:div>
        <w:div w:id="1644845069">
          <w:marLeft w:val="0"/>
          <w:marRight w:val="0"/>
          <w:marTop w:val="20"/>
          <w:marBottom w:val="15"/>
          <w:divBdr>
            <w:top w:val="none" w:sz="0" w:space="0" w:color="auto"/>
            <w:left w:val="none" w:sz="0" w:space="0" w:color="auto"/>
            <w:bottom w:val="none" w:sz="0" w:space="0" w:color="auto"/>
            <w:right w:val="none" w:sz="0" w:space="0" w:color="auto"/>
          </w:divBdr>
        </w:div>
        <w:div w:id="140387849">
          <w:marLeft w:val="0"/>
          <w:marRight w:val="0"/>
          <w:marTop w:val="20"/>
          <w:marBottom w:val="15"/>
          <w:divBdr>
            <w:top w:val="none" w:sz="0" w:space="0" w:color="auto"/>
            <w:left w:val="none" w:sz="0" w:space="0" w:color="auto"/>
            <w:bottom w:val="none" w:sz="0" w:space="0" w:color="auto"/>
            <w:right w:val="none" w:sz="0" w:space="0" w:color="auto"/>
          </w:divBdr>
        </w:div>
        <w:div w:id="854920367">
          <w:marLeft w:val="0"/>
          <w:marRight w:val="0"/>
          <w:marTop w:val="20"/>
          <w:marBottom w:val="15"/>
          <w:divBdr>
            <w:top w:val="none" w:sz="0" w:space="0" w:color="auto"/>
            <w:left w:val="none" w:sz="0" w:space="0" w:color="auto"/>
            <w:bottom w:val="none" w:sz="0" w:space="0" w:color="auto"/>
            <w:right w:val="none" w:sz="0" w:space="0" w:color="auto"/>
          </w:divBdr>
        </w:div>
        <w:div w:id="545063189">
          <w:marLeft w:val="0"/>
          <w:marRight w:val="0"/>
          <w:marTop w:val="20"/>
          <w:marBottom w:val="15"/>
          <w:divBdr>
            <w:top w:val="none" w:sz="0" w:space="0" w:color="auto"/>
            <w:left w:val="none" w:sz="0" w:space="0" w:color="auto"/>
            <w:bottom w:val="none" w:sz="0" w:space="0" w:color="auto"/>
            <w:right w:val="none" w:sz="0" w:space="0" w:color="auto"/>
          </w:divBdr>
        </w:div>
        <w:div w:id="77488936">
          <w:marLeft w:val="0"/>
          <w:marRight w:val="0"/>
          <w:marTop w:val="20"/>
          <w:marBottom w:val="15"/>
          <w:divBdr>
            <w:top w:val="none" w:sz="0" w:space="0" w:color="auto"/>
            <w:left w:val="none" w:sz="0" w:space="0" w:color="auto"/>
            <w:bottom w:val="none" w:sz="0" w:space="0" w:color="auto"/>
            <w:right w:val="none" w:sz="0" w:space="0" w:color="auto"/>
          </w:divBdr>
        </w:div>
        <w:div w:id="749498613">
          <w:marLeft w:val="0"/>
          <w:marRight w:val="0"/>
          <w:marTop w:val="20"/>
          <w:marBottom w:val="15"/>
          <w:divBdr>
            <w:top w:val="none" w:sz="0" w:space="0" w:color="auto"/>
            <w:left w:val="none" w:sz="0" w:space="0" w:color="auto"/>
            <w:bottom w:val="none" w:sz="0" w:space="0" w:color="auto"/>
            <w:right w:val="none" w:sz="0" w:space="0" w:color="auto"/>
          </w:divBdr>
        </w:div>
        <w:div w:id="590891137">
          <w:marLeft w:val="0"/>
          <w:marRight w:val="0"/>
          <w:marTop w:val="20"/>
          <w:marBottom w:val="22"/>
          <w:divBdr>
            <w:top w:val="none" w:sz="0" w:space="0" w:color="auto"/>
            <w:left w:val="none" w:sz="0" w:space="0" w:color="auto"/>
            <w:bottom w:val="none" w:sz="0" w:space="0" w:color="auto"/>
            <w:right w:val="none" w:sz="0" w:space="0" w:color="auto"/>
          </w:divBdr>
        </w:div>
        <w:div w:id="223225340">
          <w:marLeft w:val="0"/>
          <w:marRight w:val="0"/>
          <w:marTop w:val="20"/>
          <w:marBottom w:val="22"/>
          <w:divBdr>
            <w:top w:val="none" w:sz="0" w:space="0" w:color="auto"/>
            <w:left w:val="none" w:sz="0" w:space="0" w:color="auto"/>
            <w:bottom w:val="none" w:sz="0" w:space="0" w:color="auto"/>
            <w:right w:val="none" w:sz="0" w:space="0" w:color="auto"/>
          </w:divBdr>
        </w:div>
        <w:div w:id="1354384683">
          <w:marLeft w:val="0"/>
          <w:marRight w:val="0"/>
          <w:marTop w:val="20"/>
          <w:marBottom w:val="22"/>
          <w:divBdr>
            <w:top w:val="none" w:sz="0" w:space="0" w:color="auto"/>
            <w:left w:val="none" w:sz="0" w:space="0" w:color="auto"/>
            <w:bottom w:val="none" w:sz="0" w:space="0" w:color="auto"/>
            <w:right w:val="none" w:sz="0" w:space="0" w:color="auto"/>
          </w:divBdr>
        </w:div>
        <w:div w:id="524288444">
          <w:marLeft w:val="0"/>
          <w:marRight w:val="0"/>
          <w:marTop w:val="20"/>
          <w:marBottom w:val="22"/>
          <w:divBdr>
            <w:top w:val="none" w:sz="0" w:space="0" w:color="auto"/>
            <w:left w:val="none" w:sz="0" w:space="0" w:color="auto"/>
            <w:bottom w:val="none" w:sz="0" w:space="0" w:color="auto"/>
            <w:right w:val="none" w:sz="0" w:space="0" w:color="auto"/>
          </w:divBdr>
        </w:div>
        <w:div w:id="208495491">
          <w:marLeft w:val="0"/>
          <w:marRight w:val="0"/>
          <w:marTop w:val="20"/>
          <w:marBottom w:val="22"/>
          <w:divBdr>
            <w:top w:val="none" w:sz="0" w:space="0" w:color="auto"/>
            <w:left w:val="none" w:sz="0" w:space="0" w:color="auto"/>
            <w:bottom w:val="none" w:sz="0" w:space="0" w:color="auto"/>
            <w:right w:val="none" w:sz="0" w:space="0" w:color="auto"/>
          </w:divBdr>
        </w:div>
        <w:div w:id="837116102">
          <w:marLeft w:val="0"/>
          <w:marRight w:val="0"/>
          <w:marTop w:val="20"/>
          <w:marBottom w:val="22"/>
          <w:divBdr>
            <w:top w:val="none" w:sz="0" w:space="0" w:color="auto"/>
            <w:left w:val="none" w:sz="0" w:space="0" w:color="auto"/>
            <w:bottom w:val="none" w:sz="0" w:space="0" w:color="auto"/>
            <w:right w:val="none" w:sz="0" w:space="0" w:color="auto"/>
          </w:divBdr>
        </w:div>
        <w:div w:id="1133212134">
          <w:marLeft w:val="0"/>
          <w:marRight w:val="0"/>
          <w:marTop w:val="20"/>
          <w:marBottom w:val="22"/>
          <w:divBdr>
            <w:top w:val="none" w:sz="0" w:space="0" w:color="auto"/>
            <w:left w:val="none" w:sz="0" w:space="0" w:color="auto"/>
            <w:bottom w:val="none" w:sz="0" w:space="0" w:color="auto"/>
            <w:right w:val="none" w:sz="0" w:space="0" w:color="auto"/>
          </w:divBdr>
        </w:div>
        <w:div w:id="649095312">
          <w:marLeft w:val="0"/>
          <w:marRight w:val="0"/>
          <w:marTop w:val="20"/>
          <w:marBottom w:val="22"/>
          <w:divBdr>
            <w:top w:val="none" w:sz="0" w:space="0" w:color="auto"/>
            <w:left w:val="none" w:sz="0" w:space="0" w:color="auto"/>
            <w:bottom w:val="none" w:sz="0" w:space="0" w:color="auto"/>
            <w:right w:val="none" w:sz="0" w:space="0" w:color="auto"/>
          </w:divBdr>
        </w:div>
        <w:div w:id="313991512">
          <w:marLeft w:val="0"/>
          <w:marRight w:val="0"/>
          <w:marTop w:val="20"/>
          <w:marBottom w:val="22"/>
          <w:divBdr>
            <w:top w:val="none" w:sz="0" w:space="0" w:color="auto"/>
            <w:left w:val="none" w:sz="0" w:space="0" w:color="auto"/>
            <w:bottom w:val="none" w:sz="0" w:space="0" w:color="auto"/>
            <w:right w:val="none" w:sz="0" w:space="0" w:color="auto"/>
          </w:divBdr>
        </w:div>
        <w:div w:id="794640408">
          <w:marLeft w:val="0"/>
          <w:marRight w:val="0"/>
          <w:marTop w:val="20"/>
          <w:marBottom w:val="22"/>
          <w:divBdr>
            <w:top w:val="none" w:sz="0" w:space="0" w:color="auto"/>
            <w:left w:val="none" w:sz="0" w:space="0" w:color="auto"/>
            <w:bottom w:val="none" w:sz="0" w:space="0" w:color="auto"/>
            <w:right w:val="none" w:sz="0" w:space="0" w:color="auto"/>
          </w:divBdr>
        </w:div>
        <w:div w:id="2057461028">
          <w:marLeft w:val="0"/>
          <w:marRight w:val="0"/>
          <w:marTop w:val="20"/>
          <w:marBottom w:val="22"/>
          <w:divBdr>
            <w:top w:val="none" w:sz="0" w:space="0" w:color="auto"/>
            <w:left w:val="none" w:sz="0" w:space="0" w:color="auto"/>
            <w:bottom w:val="none" w:sz="0" w:space="0" w:color="auto"/>
            <w:right w:val="none" w:sz="0" w:space="0" w:color="auto"/>
          </w:divBdr>
        </w:div>
        <w:div w:id="1586450001">
          <w:marLeft w:val="0"/>
          <w:marRight w:val="0"/>
          <w:marTop w:val="20"/>
          <w:marBottom w:val="22"/>
          <w:divBdr>
            <w:top w:val="none" w:sz="0" w:space="0" w:color="auto"/>
            <w:left w:val="none" w:sz="0" w:space="0" w:color="auto"/>
            <w:bottom w:val="none" w:sz="0" w:space="0" w:color="auto"/>
            <w:right w:val="none" w:sz="0" w:space="0" w:color="auto"/>
          </w:divBdr>
        </w:div>
        <w:div w:id="596796212">
          <w:marLeft w:val="0"/>
          <w:marRight w:val="0"/>
          <w:marTop w:val="20"/>
          <w:marBottom w:val="22"/>
          <w:divBdr>
            <w:top w:val="none" w:sz="0" w:space="0" w:color="auto"/>
            <w:left w:val="none" w:sz="0" w:space="0" w:color="auto"/>
            <w:bottom w:val="none" w:sz="0" w:space="0" w:color="auto"/>
            <w:right w:val="none" w:sz="0" w:space="0" w:color="auto"/>
          </w:divBdr>
        </w:div>
        <w:div w:id="1528562187">
          <w:marLeft w:val="0"/>
          <w:marRight w:val="0"/>
          <w:marTop w:val="20"/>
          <w:marBottom w:val="22"/>
          <w:divBdr>
            <w:top w:val="none" w:sz="0" w:space="0" w:color="auto"/>
            <w:left w:val="none" w:sz="0" w:space="0" w:color="auto"/>
            <w:bottom w:val="none" w:sz="0" w:space="0" w:color="auto"/>
            <w:right w:val="none" w:sz="0" w:space="0" w:color="auto"/>
          </w:divBdr>
        </w:div>
        <w:div w:id="2001931255">
          <w:marLeft w:val="0"/>
          <w:marRight w:val="0"/>
          <w:marTop w:val="20"/>
          <w:marBottom w:val="22"/>
          <w:divBdr>
            <w:top w:val="none" w:sz="0" w:space="0" w:color="auto"/>
            <w:left w:val="none" w:sz="0" w:space="0" w:color="auto"/>
            <w:bottom w:val="none" w:sz="0" w:space="0" w:color="auto"/>
            <w:right w:val="none" w:sz="0" w:space="0" w:color="auto"/>
          </w:divBdr>
        </w:div>
        <w:div w:id="240798063">
          <w:marLeft w:val="0"/>
          <w:marRight w:val="0"/>
          <w:marTop w:val="20"/>
          <w:marBottom w:val="22"/>
          <w:divBdr>
            <w:top w:val="none" w:sz="0" w:space="0" w:color="auto"/>
            <w:left w:val="none" w:sz="0" w:space="0" w:color="auto"/>
            <w:bottom w:val="none" w:sz="0" w:space="0" w:color="auto"/>
            <w:right w:val="none" w:sz="0" w:space="0" w:color="auto"/>
          </w:divBdr>
        </w:div>
        <w:div w:id="1466655446">
          <w:marLeft w:val="0"/>
          <w:marRight w:val="0"/>
          <w:marTop w:val="20"/>
          <w:marBottom w:val="22"/>
          <w:divBdr>
            <w:top w:val="none" w:sz="0" w:space="0" w:color="auto"/>
            <w:left w:val="none" w:sz="0" w:space="0" w:color="auto"/>
            <w:bottom w:val="none" w:sz="0" w:space="0" w:color="auto"/>
            <w:right w:val="none" w:sz="0" w:space="0" w:color="auto"/>
          </w:divBdr>
        </w:div>
        <w:div w:id="1387337607">
          <w:marLeft w:val="0"/>
          <w:marRight w:val="0"/>
          <w:marTop w:val="20"/>
          <w:marBottom w:val="22"/>
          <w:divBdr>
            <w:top w:val="none" w:sz="0" w:space="0" w:color="auto"/>
            <w:left w:val="none" w:sz="0" w:space="0" w:color="auto"/>
            <w:bottom w:val="none" w:sz="0" w:space="0" w:color="auto"/>
            <w:right w:val="none" w:sz="0" w:space="0" w:color="auto"/>
          </w:divBdr>
        </w:div>
        <w:div w:id="336924348">
          <w:marLeft w:val="0"/>
          <w:marRight w:val="0"/>
          <w:marTop w:val="20"/>
          <w:marBottom w:val="22"/>
          <w:divBdr>
            <w:top w:val="none" w:sz="0" w:space="0" w:color="auto"/>
            <w:left w:val="none" w:sz="0" w:space="0" w:color="auto"/>
            <w:bottom w:val="none" w:sz="0" w:space="0" w:color="auto"/>
            <w:right w:val="none" w:sz="0" w:space="0" w:color="auto"/>
          </w:divBdr>
        </w:div>
        <w:div w:id="1487360707">
          <w:marLeft w:val="0"/>
          <w:marRight w:val="0"/>
          <w:marTop w:val="20"/>
          <w:marBottom w:val="22"/>
          <w:divBdr>
            <w:top w:val="none" w:sz="0" w:space="0" w:color="auto"/>
            <w:left w:val="none" w:sz="0" w:space="0" w:color="auto"/>
            <w:bottom w:val="none" w:sz="0" w:space="0" w:color="auto"/>
            <w:right w:val="none" w:sz="0" w:space="0" w:color="auto"/>
          </w:divBdr>
        </w:div>
        <w:div w:id="625547073">
          <w:marLeft w:val="0"/>
          <w:marRight w:val="0"/>
          <w:marTop w:val="20"/>
          <w:marBottom w:val="22"/>
          <w:divBdr>
            <w:top w:val="none" w:sz="0" w:space="0" w:color="auto"/>
            <w:left w:val="none" w:sz="0" w:space="0" w:color="auto"/>
            <w:bottom w:val="none" w:sz="0" w:space="0" w:color="auto"/>
            <w:right w:val="none" w:sz="0" w:space="0" w:color="auto"/>
          </w:divBdr>
        </w:div>
        <w:div w:id="450587461">
          <w:marLeft w:val="0"/>
          <w:marRight w:val="0"/>
          <w:marTop w:val="20"/>
          <w:marBottom w:val="22"/>
          <w:divBdr>
            <w:top w:val="none" w:sz="0" w:space="0" w:color="auto"/>
            <w:left w:val="none" w:sz="0" w:space="0" w:color="auto"/>
            <w:bottom w:val="none" w:sz="0" w:space="0" w:color="auto"/>
            <w:right w:val="none" w:sz="0" w:space="0" w:color="auto"/>
          </w:divBdr>
        </w:div>
        <w:div w:id="1257598989">
          <w:marLeft w:val="0"/>
          <w:marRight w:val="0"/>
          <w:marTop w:val="20"/>
          <w:marBottom w:val="22"/>
          <w:divBdr>
            <w:top w:val="none" w:sz="0" w:space="0" w:color="auto"/>
            <w:left w:val="none" w:sz="0" w:space="0" w:color="auto"/>
            <w:bottom w:val="none" w:sz="0" w:space="0" w:color="auto"/>
            <w:right w:val="none" w:sz="0" w:space="0" w:color="auto"/>
          </w:divBdr>
        </w:div>
        <w:div w:id="1395739940">
          <w:marLeft w:val="0"/>
          <w:marRight w:val="0"/>
          <w:marTop w:val="20"/>
          <w:marBottom w:val="22"/>
          <w:divBdr>
            <w:top w:val="none" w:sz="0" w:space="0" w:color="auto"/>
            <w:left w:val="none" w:sz="0" w:space="0" w:color="auto"/>
            <w:bottom w:val="none" w:sz="0" w:space="0" w:color="auto"/>
            <w:right w:val="none" w:sz="0" w:space="0" w:color="auto"/>
          </w:divBdr>
        </w:div>
        <w:div w:id="237400123">
          <w:marLeft w:val="0"/>
          <w:marRight w:val="0"/>
          <w:marTop w:val="20"/>
          <w:marBottom w:val="22"/>
          <w:divBdr>
            <w:top w:val="none" w:sz="0" w:space="0" w:color="auto"/>
            <w:left w:val="none" w:sz="0" w:space="0" w:color="auto"/>
            <w:bottom w:val="none" w:sz="0" w:space="0" w:color="auto"/>
            <w:right w:val="none" w:sz="0" w:space="0" w:color="auto"/>
          </w:divBdr>
        </w:div>
        <w:div w:id="705182571">
          <w:marLeft w:val="0"/>
          <w:marRight w:val="0"/>
          <w:marTop w:val="20"/>
          <w:marBottom w:val="22"/>
          <w:divBdr>
            <w:top w:val="none" w:sz="0" w:space="0" w:color="auto"/>
            <w:left w:val="none" w:sz="0" w:space="0" w:color="auto"/>
            <w:bottom w:val="none" w:sz="0" w:space="0" w:color="auto"/>
            <w:right w:val="none" w:sz="0" w:space="0" w:color="auto"/>
          </w:divBdr>
        </w:div>
        <w:div w:id="75370746">
          <w:marLeft w:val="0"/>
          <w:marRight w:val="0"/>
          <w:marTop w:val="20"/>
          <w:marBottom w:val="22"/>
          <w:divBdr>
            <w:top w:val="none" w:sz="0" w:space="0" w:color="auto"/>
            <w:left w:val="none" w:sz="0" w:space="0" w:color="auto"/>
            <w:bottom w:val="none" w:sz="0" w:space="0" w:color="auto"/>
            <w:right w:val="none" w:sz="0" w:space="0" w:color="auto"/>
          </w:divBdr>
        </w:div>
        <w:div w:id="1396126720">
          <w:marLeft w:val="0"/>
          <w:marRight w:val="0"/>
          <w:marTop w:val="20"/>
          <w:marBottom w:val="22"/>
          <w:divBdr>
            <w:top w:val="none" w:sz="0" w:space="0" w:color="auto"/>
            <w:left w:val="none" w:sz="0" w:space="0" w:color="auto"/>
            <w:bottom w:val="none" w:sz="0" w:space="0" w:color="auto"/>
            <w:right w:val="none" w:sz="0" w:space="0" w:color="auto"/>
          </w:divBdr>
        </w:div>
        <w:div w:id="1863932604">
          <w:marLeft w:val="0"/>
          <w:marRight w:val="0"/>
          <w:marTop w:val="20"/>
          <w:marBottom w:val="22"/>
          <w:divBdr>
            <w:top w:val="none" w:sz="0" w:space="0" w:color="auto"/>
            <w:left w:val="none" w:sz="0" w:space="0" w:color="auto"/>
            <w:bottom w:val="none" w:sz="0" w:space="0" w:color="auto"/>
            <w:right w:val="none" w:sz="0" w:space="0" w:color="auto"/>
          </w:divBdr>
        </w:div>
        <w:div w:id="307364066">
          <w:marLeft w:val="0"/>
          <w:marRight w:val="0"/>
          <w:marTop w:val="20"/>
          <w:marBottom w:val="22"/>
          <w:divBdr>
            <w:top w:val="none" w:sz="0" w:space="0" w:color="auto"/>
            <w:left w:val="none" w:sz="0" w:space="0" w:color="auto"/>
            <w:bottom w:val="none" w:sz="0" w:space="0" w:color="auto"/>
            <w:right w:val="none" w:sz="0" w:space="0" w:color="auto"/>
          </w:divBdr>
        </w:div>
        <w:div w:id="1558316849">
          <w:marLeft w:val="0"/>
          <w:marRight w:val="0"/>
          <w:marTop w:val="20"/>
          <w:marBottom w:val="22"/>
          <w:divBdr>
            <w:top w:val="none" w:sz="0" w:space="0" w:color="auto"/>
            <w:left w:val="none" w:sz="0" w:space="0" w:color="auto"/>
            <w:bottom w:val="none" w:sz="0" w:space="0" w:color="auto"/>
            <w:right w:val="none" w:sz="0" w:space="0" w:color="auto"/>
          </w:divBdr>
        </w:div>
        <w:div w:id="1860118410">
          <w:marLeft w:val="0"/>
          <w:marRight w:val="0"/>
          <w:marTop w:val="20"/>
          <w:marBottom w:val="22"/>
          <w:divBdr>
            <w:top w:val="none" w:sz="0" w:space="0" w:color="auto"/>
            <w:left w:val="none" w:sz="0" w:space="0" w:color="auto"/>
            <w:bottom w:val="none" w:sz="0" w:space="0" w:color="auto"/>
            <w:right w:val="none" w:sz="0" w:space="0" w:color="auto"/>
          </w:divBdr>
        </w:div>
        <w:div w:id="1932352775">
          <w:marLeft w:val="0"/>
          <w:marRight w:val="0"/>
          <w:marTop w:val="20"/>
          <w:marBottom w:val="22"/>
          <w:divBdr>
            <w:top w:val="none" w:sz="0" w:space="0" w:color="auto"/>
            <w:left w:val="none" w:sz="0" w:space="0" w:color="auto"/>
            <w:bottom w:val="none" w:sz="0" w:space="0" w:color="auto"/>
            <w:right w:val="none" w:sz="0" w:space="0" w:color="auto"/>
          </w:divBdr>
        </w:div>
        <w:div w:id="1851597806">
          <w:marLeft w:val="0"/>
          <w:marRight w:val="0"/>
          <w:marTop w:val="20"/>
          <w:marBottom w:val="22"/>
          <w:divBdr>
            <w:top w:val="none" w:sz="0" w:space="0" w:color="auto"/>
            <w:left w:val="none" w:sz="0" w:space="0" w:color="auto"/>
            <w:bottom w:val="none" w:sz="0" w:space="0" w:color="auto"/>
            <w:right w:val="none" w:sz="0" w:space="0" w:color="auto"/>
          </w:divBdr>
        </w:div>
        <w:div w:id="2138640503">
          <w:marLeft w:val="0"/>
          <w:marRight w:val="0"/>
          <w:marTop w:val="20"/>
          <w:marBottom w:val="22"/>
          <w:divBdr>
            <w:top w:val="none" w:sz="0" w:space="0" w:color="auto"/>
            <w:left w:val="none" w:sz="0" w:space="0" w:color="auto"/>
            <w:bottom w:val="none" w:sz="0" w:space="0" w:color="auto"/>
            <w:right w:val="none" w:sz="0" w:space="0" w:color="auto"/>
          </w:divBdr>
        </w:div>
        <w:div w:id="1161001132">
          <w:marLeft w:val="0"/>
          <w:marRight w:val="0"/>
          <w:marTop w:val="20"/>
          <w:marBottom w:val="22"/>
          <w:divBdr>
            <w:top w:val="none" w:sz="0" w:space="0" w:color="auto"/>
            <w:left w:val="none" w:sz="0" w:space="0" w:color="auto"/>
            <w:bottom w:val="none" w:sz="0" w:space="0" w:color="auto"/>
            <w:right w:val="none" w:sz="0" w:space="0" w:color="auto"/>
          </w:divBdr>
        </w:div>
        <w:div w:id="72318513">
          <w:marLeft w:val="0"/>
          <w:marRight w:val="0"/>
          <w:marTop w:val="20"/>
          <w:marBottom w:val="22"/>
          <w:divBdr>
            <w:top w:val="none" w:sz="0" w:space="0" w:color="auto"/>
            <w:left w:val="none" w:sz="0" w:space="0" w:color="auto"/>
            <w:bottom w:val="none" w:sz="0" w:space="0" w:color="auto"/>
            <w:right w:val="none" w:sz="0" w:space="0" w:color="auto"/>
          </w:divBdr>
        </w:div>
        <w:div w:id="1255241064">
          <w:marLeft w:val="0"/>
          <w:marRight w:val="0"/>
          <w:marTop w:val="20"/>
          <w:marBottom w:val="22"/>
          <w:divBdr>
            <w:top w:val="none" w:sz="0" w:space="0" w:color="auto"/>
            <w:left w:val="none" w:sz="0" w:space="0" w:color="auto"/>
            <w:bottom w:val="none" w:sz="0" w:space="0" w:color="auto"/>
            <w:right w:val="none" w:sz="0" w:space="0" w:color="auto"/>
          </w:divBdr>
        </w:div>
        <w:div w:id="1097558516">
          <w:marLeft w:val="0"/>
          <w:marRight w:val="0"/>
          <w:marTop w:val="20"/>
          <w:marBottom w:val="22"/>
          <w:divBdr>
            <w:top w:val="none" w:sz="0" w:space="0" w:color="auto"/>
            <w:left w:val="none" w:sz="0" w:space="0" w:color="auto"/>
            <w:bottom w:val="none" w:sz="0" w:space="0" w:color="auto"/>
            <w:right w:val="none" w:sz="0" w:space="0" w:color="auto"/>
          </w:divBdr>
        </w:div>
        <w:div w:id="1463813483">
          <w:marLeft w:val="0"/>
          <w:marRight w:val="0"/>
          <w:marTop w:val="20"/>
          <w:marBottom w:val="22"/>
          <w:divBdr>
            <w:top w:val="none" w:sz="0" w:space="0" w:color="auto"/>
            <w:left w:val="none" w:sz="0" w:space="0" w:color="auto"/>
            <w:bottom w:val="none" w:sz="0" w:space="0" w:color="auto"/>
            <w:right w:val="none" w:sz="0" w:space="0" w:color="auto"/>
          </w:divBdr>
        </w:div>
        <w:div w:id="1811628559">
          <w:marLeft w:val="0"/>
          <w:marRight w:val="0"/>
          <w:marTop w:val="20"/>
          <w:marBottom w:val="22"/>
          <w:divBdr>
            <w:top w:val="none" w:sz="0" w:space="0" w:color="auto"/>
            <w:left w:val="none" w:sz="0" w:space="0" w:color="auto"/>
            <w:bottom w:val="none" w:sz="0" w:space="0" w:color="auto"/>
            <w:right w:val="none" w:sz="0" w:space="0" w:color="auto"/>
          </w:divBdr>
        </w:div>
        <w:div w:id="1330405891">
          <w:marLeft w:val="0"/>
          <w:marRight w:val="0"/>
          <w:marTop w:val="20"/>
          <w:marBottom w:val="22"/>
          <w:divBdr>
            <w:top w:val="none" w:sz="0" w:space="0" w:color="auto"/>
            <w:left w:val="none" w:sz="0" w:space="0" w:color="auto"/>
            <w:bottom w:val="none" w:sz="0" w:space="0" w:color="auto"/>
            <w:right w:val="none" w:sz="0" w:space="0" w:color="auto"/>
          </w:divBdr>
        </w:div>
        <w:div w:id="971521362">
          <w:marLeft w:val="0"/>
          <w:marRight w:val="0"/>
          <w:marTop w:val="20"/>
          <w:marBottom w:val="22"/>
          <w:divBdr>
            <w:top w:val="none" w:sz="0" w:space="0" w:color="auto"/>
            <w:left w:val="none" w:sz="0" w:space="0" w:color="auto"/>
            <w:bottom w:val="none" w:sz="0" w:space="0" w:color="auto"/>
            <w:right w:val="none" w:sz="0" w:space="0" w:color="auto"/>
          </w:divBdr>
        </w:div>
        <w:div w:id="34044555">
          <w:marLeft w:val="0"/>
          <w:marRight w:val="0"/>
          <w:marTop w:val="20"/>
          <w:marBottom w:val="22"/>
          <w:divBdr>
            <w:top w:val="none" w:sz="0" w:space="0" w:color="auto"/>
            <w:left w:val="none" w:sz="0" w:space="0" w:color="auto"/>
            <w:bottom w:val="none" w:sz="0" w:space="0" w:color="auto"/>
            <w:right w:val="none" w:sz="0" w:space="0" w:color="auto"/>
          </w:divBdr>
        </w:div>
        <w:div w:id="1357195014">
          <w:marLeft w:val="0"/>
          <w:marRight w:val="0"/>
          <w:marTop w:val="20"/>
          <w:marBottom w:val="22"/>
          <w:divBdr>
            <w:top w:val="none" w:sz="0" w:space="0" w:color="auto"/>
            <w:left w:val="none" w:sz="0" w:space="0" w:color="auto"/>
            <w:bottom w:val="none" w:sz="0" w:space="0" w:color="auto"/>
            <w:right w:val="none" w:sz="0" w:space="0" w:color="auto"/>
          </w:divBdr>
        </w:div>
        <w:div w:id="479734201">
          <w:marLeft w:val="0"/>
          <w:marRight w:val="0"/>
          <w:marTop w:val="20"/>
          <w:marBottom w:val="22"/>
          <w:divBdr>
            <w:top w:val="none" w:sz="0" w:space="0" w:color="auto"/>
            <w:left w:val="none" w:sz="0" w:space="0" w:color="auto"/>
            <w:bottom w:val="none" w:sz="0" w:space="0" w:color="auto"/>
            <w:right w:val="none" w:sz="0" w:space="0" w:color="auto"/>
          </w:divBdr>
        </w:div>
        <w:div w:id="743070232">
          <w:marLeft w:val="0"/>
          <w:marRight w:val="0"/>
          <w:marTop w:val="20"/>
          <w:marBottom w:val="22"/>
          <w:divBdr>
            <w:top w:val="none" w:sz="0" w:space="0" w:color="auto"/>
            <w:left w:val="none" w:sz="0" w:space="0" w:color="auto"/>
            <w:bottom w:val="none" w:sz="0" w:space="0" w:color="auto"/>
            <w:right w:val="none" w:sz="0" w:space="0" w:color="auto"/>
          </w:divBdr>
        </w:div>
        <w:div w:id="1582181804">
          <w:marLeft w:val="0"/>
          <w:marRight w:val="0"/>
          <w:marTop w:val="20"/>
          <w:marBottom w:val="22"/>
          <w:divBdr>
            <w:top w:val="none" w:sz="0" w:space="0" w:color="auto"/>
            <w:left w:val="none" w:sz="0" w:space="0" w:color="auto"/>
            <w:bottom w:val="none" w:sz="0" w:space="0" w:color="auto"/>
            <w:right w:val="none" w:sz="0" w:space="0" w:color="auto"/>
          </w:divBdr>
        </w:div>
        <w:div w:id="919370477">
          <w:marLeft w:val="0"/>
          <w:marRight w:val="0"/>
          <w:marTop w:val="20"/>
          <w:marBottom w:val="22"/>
          <w:divBdr>
            <w:top w:val="none" w:sz="0" w:space="0" w:color="auto"/>
            <w:left w:val="none" w:sz="0" w:space="0" w:color="auto"/>
            <w:bottom w:val="none" w:sz="0" w:space="0" w:color="auto"/>
            <w:right w:val="none" w:sz="0" w:space="0" w:color="auto"/>
          </w:divBdr>
        </w:div>
        <w:div w:id="147480224">
          <w:marLeft w:val="0"/>
          <w:marRight w:val="0"/>
          <w:marTop w:val="20"/>
          <w:marBottom w:val="22"/>
          <w:divBdr>
            <w:top w:val="none" w:sz="0" w:space="0" w:color="auto"/>
            <w:left w:val="none" w:sz="0" w:space="0" w:color="auto"/>
            <w:bottom w:val="none" w:sz="0" w:space="0" w:color="auto"/>
            <w:right w:val="none" w:sz="0" w:space="0" w:color="auto"/>
          </w:divBdr>
        </w:div>
        <w:div w:id="1003319490">
          <w:marLeft w:val="0"/>
          <w:marRight w:val="0"/>
          <w:marTop w:val="20"/>
          <w:marBottom w:val="22"/>
          <w:divBdr>
            <w:top w:val="none" w:sz="0" w:space="0" w:color="auto"/>
            <w:left w:val="none" w:sz="0" w:space="0" w:color="auto"/>
            <w:bottom w:val="none" w:sz="0" w:space="0" w:color="auto"/>
            <w:right w:val="none" w:sz="0" w:space="0" w:color="auto"/>
          </w:divBdr>
        </w:div>
        <w:div w:id="1568109119">
          <w:marLeft w:val="0"/>
          <w:marRight w:val="0"/>
          <w:marTop w:val="20"/>
          <w:marBottom w:val="22"/>
          <w:divBdr>
            <w:top w:val="none" w:sz="0" w:space="0" w:color="auto"/>
            <w:left w:val="none" w:sz="0" w:space="0" w:color="auto"/>
            <w:bottom w:val="none" w:sz="0" w:space="0" w:color="auto"/>
            <w:right w:val="none" w:sz="0" w:space="0" w:color="auto"/>
          </w:divBdr>
        </w:div>
        <w:div w:id="2004896671">
          <w:marLeft w:val="0"/>
          <w:marRight w:val="0"/>
          <w:marTop w:val="20"/>
          <w:marBottom w:val="22"/>
          <w:divBdr>
            <w:top w:val="none" w:sz="0" w:space="0" w:color="auto"/>
            <w:left w:val="none" w:sz="0" w:space="0" w:color="auto"/>
            <w:bottom w:val="none" w:sz="0" w:space="0" w:color="auto"/>
            <w:right w:val="none" w:sz="0" w:space="0" w:color="auto"/>
          </w:divBdr>
        </w:div>
        <w:div w:id="860508225">
          <w:marLeft w:val="0"/>
          <w:marRight w:val="0"/>
          <w:marTop w:val="20"/>
          <w:marBottom w:val="22"/>
          <w:divBdr>
            <w:top w:val="none" w:sz="0" w:space="0" w:color="auto"/>
            <w:left w:val="none" w:sz="0" w:space="0" w:color="auto"/>
            <w:bottom w:val="none" w:sz="0" w:space="0" w:color="auto"/>
            <w:right w:val="none" w:sz="0" w:space="0" w:color="auto"/>
          </w:divBdr>
        </w:div>
        <w:div w:id="1896351696">
          <w:marLeft w:val="0"/>
          <w:marRight w:val="0"/>
          <w:marTop w:val="20"/>
          <w:marBottom w:val="22"/>
          <w:divBdr>
            <w:top w:val="none" w:sz="0" w:space="0" w:color="auto"/>
            <w:left w:val="none" w:sz="0" w:space="0" w:color="auto"/>
            <w:bottom w:val="none" w:sz="0" w:space="0" w:color="auto"/>
            <w:right w:val="none" w:sz="0" w:space="0" w:color="auto"/>
          </w:divBdr>
        </w:div>
        <w:div w:id="1216550462">
          <w:marLeft w:val="0"/>
          <w:marRight w:val="0"/>
          <w:marTop w:val="20"/>
          <w:marBottom w:val="22"/>
          <w:divBdr>
            <w:top w:val="none" w:sz="0" w:space="0" w:color="auto"/>
            <w:left w:val="none" w:sz="0" w:space="0" w:color="auto"/>
            <w:bottom w:val="none" w:sz="0" w:space="0" w:color="auto"/>
            <w:right w:val="none" w:sz="0" w:space="0" w:color="auto"/>
          </w:divBdr>
        </w:div>
        <w:div w:id="1638535305">
          <w:marLeft w:val="0"/>
          <w:marRight w:val="0"/>
          <w:marTop w:val="20"/>
          <w:marBottom w:val="22"/>
          <w:divBdr>
            <w:top w:val="none" w:sz="0" w:space="0" w:color="auto"/>
            <w:left w:val="none" w:sz="0" w:space="0" w:color="auto"/>
            <w:bottom w:val="none" w:sz="0" w:space="0" w:color="auto"/>
            <w:right w:val="none" w:sz="0" w:space="0" w:color="auto"/>
          </w:divBdr>
        </w:div>
        <w:div w:id="1638300319">
          <w:marLeft w:val="0"/>
          <w:marRight w:val="0"/>
          <w:marTop w:val="20"/>
          <w:marBottom w:val="22"/>
          <w:divBdr>
            <w:top w:val="none" w:sz="0" w:space="0" w:color="auto"/>
            <w:left w:val="none" w:sz="0" w:space="0" w:color="auto"/>
            <w:bottom w:val="none" w:sz="0" w:space="0" w:color="auto"/>
            <w:right w:val="none" w:sz="0" w:space="0" w:color="auto"/>
          </w:divBdr>
        </w:div>
        <w:div w:id="1477912617">
          <w:marLeft w:val="0"/>
          <w:marRight w:val="0"/>
          <w:marTop w:val="20"/>
          <w:marBottom w:val="22"/>
          <w:divBdr>
            <w:top w:val="none" w:sz="0" w:space="0" w:color="auto"/>
            <w:left w:val="none" w:sz="0" w:space="0" w:color="auto"/>
            <w:bottom w:val="none" w:sz="0" w:space="0" w:color="auto"/>
            <w:right w:val="none" w:sz="0" w:space="0" w:color="auto"/>
          </w:divBdr>
        </w:div>
        <w:div w:id="1267153990">
          <w:marLeft w:val="0"/>
          <w:marRight w:val="0"/>
          <w:marTop w:val="20"/>
          <w:marBottom w:val="22"/>
          <w:divBdr>
            <w:top w:val="none" w:sz="0" w:space="0" w:color="auto"/>
            <w:left w:val="none" w:sz="0" w:space="0" w:color="auto"/>
            <w:bottom w:val="none" w:sz="0" w:space="0" w:color="auto"/>
            <w:right w:val="none" w:sz="0" w:space="0" w:color="auto"/>
          </w:divBdr>
        </w:div>
        <w:div w:id="1355885947">
          <w:marLeft w:val="0"/>
          <w:marRight w:val="0"/>
          <w:marTop w:val="20"/>
          <w:marBottom w:val="22"/>
          <w:divBdr>
            <w:top w:val="none" w:sz="0" w:space="0" w:color="auto"/>
            <w:left w:val="none" w:sz="0" w:space="0" w:color="auto"/>
            <w:bottom w:val="none" w:sz="0" w:space="0" w:color="auto"/>
            <w:right w:val="none" w:sz="0" w:space="0" w:color="auto"/>
          </w:divBdr>
        </w:div>
        <w:div w:id="1795446987">
          <w:marLeft w:val="0"/>
          <w:marRight w:val="0"/>
          <w:marTop w:val="20"/>
          <w:marBottom w:val="22"/>
          <w:divBdr>
            <w:top w:val="none" w:sz="0" w:space="0" w:color="auto"/>
            <w:left w:val="none" w:sz="0" w:space="0" w:color="auto"/>
            <w:bottom w:val="none" w:sz="0" w:space="0" w:color="auto"/>
            <w:right w:val="none" w:sz="0" w:space="0" w:color="auto"/>
          </w:divBdr>
        </w:div>
        <w:div w:id="147403692">
          <w:marLeft w:val="0"/>
          <w:marRight w:val="0"/>
          <w:marTop w:val="20"/>
          <w:marBottom w:val="22"/>
          <w:divBdr>
            <w:top w:val="none" w:sz="0" w:space="0" w:color="auto"/>
            <w:left w:val="none" w:sz="0" w:space="0" w:color="auto"/>
            <w:bottom w:val="none" w:sz="0" w:space="0" w:color="auto"/>
            <w:right w:val="none" w:sz="0" w:space="0" w:color="auto"/>
          </w:divBdr>
        </w:div>
        <w:div w:id="1722172013">
          <w:marLeft w:val="0"/>
          <w:marRight w:val="0"/>
          <w:marTop w:val="20"/>
          <w:marBottom w:val="22"/>
          <w:divBdr>
            <w:top w:val="none" w:sz="0" w:space="0" w:color="auto"/>
            <w:left w:val="none" w:sz="0" w:space="0" w:color="auto"/>
            <w:bottom w:val="none" w:sz="0" w:space="0" w:color="auto"/>
            <w:right w:val="none" w:sz="0" w:space="0" w:color="auto"/>
          </w:divBdr>
        </w:div>
        <w:div w:id="1757634614">
          <w:marLeft w:val="0"/>
          <w:marRight w:val="0"/>
          <w:marTop w:val="20"/>
          <w:marBottom w:val="22"/>
          <w:divBdr>
            <w:top w:val="none" w:sz="0" w:space="0" w:color="auto"/>
            <w:left w:val="none" w:sz="0" w:space="0" w:color="auto"/>
            <w:bottom w:val="none" w:sz="0" w:space="0" w:color="auto"/>
            <w:right w:val="none" w:sz="0" w:space="0" w:color="auto"/>
          </w:divBdr>
        </w:div>
        <w:div w:id="438598521">
          <w:marLeft w:val="0"/>
          <w:marRight w:val="0"/>
          <w:marTop w:val="20"/>
          <w:marBottom w:val="22"/>
          <w:divBdr>
            <w:top w:val="none" w:sz="0" w:space="0" w:color="auto"/>
            <w:left w:val="none" w:sz="0" w:space="0" w:color="auto"/>
            <w:bottom w:val="none" w:sz="0" w:space="0" w:color="auto"/>
            <w:right w:val="none" w:sz="0" w:space="0" w:color="auto"/>
          </w:divBdr>
        </w:div>
        <w:div w:id="1885019284">
          <w:marLeft w:val="0"/>
          <w:marRight w:val="0"/>
          <w:marTop w:val="20"/>
          <w:marBottom w:val="22"/>
          <w:divBdr>
            <w:top w:val="none" w:sz="0" w:space="0" w:color="auto"/>
            <w:left w:val="none" w:sz="0" w:space="0" w:color="auto"/>
            <w:bottom w:val="none" w:sz="0" w:space="0" w:color="auto"/>
            <w:right w:val="none" w:sz="0" w:space="0" w:color="auto"/>
          </w:divBdr>
        </w:div>
        <w:div w:id="1953199513">
          <w:marLeft w:val="0"/>
          <w:marRight w:val="0"/>
          <w:marTop w:val="20"/>
          <w:marBottom w:val="22"/>
          <w:divBdr>
            <w:top w:val="none" w:sz="0" w:space="0" w:color="auto"/>
            <w:left w:val="none" w:sz="0" w:space="0" w:color="auto"/>
            <w:bottom w:val="none" w:sz="0" w:space="0" w:color="auto"/>
            <w:right w:val="none" w:sz="0" w:space="0" w:color="auto"/>
          </w:divBdr>
        </w:div>
        <w:div w:id="232008634">
          <w:marLeft w:val="0"/>
          <w:marRight w:val="0"/>
          <w:marTop w:val="20"/>
          <w:marBottom w:val="22"/>
          <w:divBdr>
            <w:top w:val="none" w:sz="0" w:space="0" w:color="auto"/>
            <w:left w:val="none" w:sz="0" w:space="0" w:color="auto"/>
            <w:bottom w:val="none" w:sz="0" w:space="0" w:color="auto"/>
            <w:right w:val="none" w:sz="0" w:space="0" w:color="auto"/>
          </w:divBdr>
        </w:div>
        <w:div w:id="465009293">
          <w:marLeft w:val="0"/>
          <w:marRight w:val="0"/>
          <w:marTop w:val="20"/>
          <w:marBottom w:val="22"/>
          <w:divBdr>
            <w:top w:val="none" w:sz="0" w:space="0" w:color="auto"/>
            <w:left w:val="none" w:sz="0" w:space="0" w:color="auto"/>
            <w:bottom w:val="none" w:sz="0" w:space="0" w:color="auto"/>
            <w:right w:val="none" w:sz="0" w:space="0" w:color="auto"/>
          </w:divBdr>
        </w:div>
        <w:div w:id="229076336">
          <w:marLeft w:val="0"/>
          <w:marRight w:val="0"/>
          <w:marTop w:val="20"/>
          <w:marBottom w:val="22"/>
          <w:divBdr>
            <w:top w:val="none" w:sz="0" w:space="0" w:color="auto"/>
            <w:left w:val="none" w:sz="0" w:space="0" w:color="auto"/>
            <w:bottom w:val="none" w:sz="0" w:space="0" w:color="auto"/>
            <w:right w:val="none" w:sz="0" w:space="0" w:color="auto"/>
          </w:divBdr>
        </w:div>
        <w:div w:id="2143498421">
          <w:marLeft w:val="0"/>
          <w:marRight w:val="0"/>
          <w:marTop w:val="20"/>
          <w:marBottom w:val="22"/>
          <w:divBdr>
            <w:top w:val="none" w:sz="0" w:space="0" w:color="auto"/>
            <w:left w:val="none" w:sz="0" w:space="0" w:color="auto"/>
            <w:bottom w:val="none" w:sz="0" w:space="0" w:color="auto"/>
            <w:right w:val="none" w:sz="0" w:space="0" w:color="auto"/>
          </w:divBdr>
        </w:div>
        <w:div w:id="535897992">
          <w:marLeft w:val="0"/>
          <w:marRight w:val="0"/>
          <w:marTop w:val="20"/>
          <w:marBottom w:val="22"/>
          <w:divBdr>
            <w:top w:val="none" w:sz="0" w:space="0" w:color="auto"/>
            <w:left w:val="none" w:sz="0" w:space="0" w:color="auto"/>
            <w:bottom w:val="none" w:sz="0" w:space="0" w:color="auto"/>
            <w:right w:val="none" w:sz="0" w:space="0" w:color="auto"/>
          </w:divBdr>
        </w:div>
        <w:div w:id="423495524">
          <w:marLeft w:val="0"/>
          <w:marRight w:val="0"/>
          <w:marTop w:val="20"/>
          <w:marBottom w:val="22"/>
          <w:divBdr>
            <w:top w:val="none" w:sz="0" w:space="0" w:color="auto"/>
            <w:left w:val="none" w:sz="0" w:space="0" w:color="auto"/>
            <w:bottom w:val="none" w:sz="0" w:space="0" w:color="auto"/>
            <w:right w:val="none" w:sz="0" w:space="0" w:color="auto"/>
          </w:divBdr>
        </w:div>
        <w:div w:id="372924157">
          <w:marLeft w:val="0"/>
          <w:marRight w:val="0"/>
          <w:marTop w:val="20"/>
          <w:marBottom w:val="22"/>
          <w:divBdr>
            <w:top w:val="none" w:sz="0" w:space="0" w:color="auto"/>
            <w:left w:val="none" w:sz="0" w:space="0" w:color="auto"/>
            <w:bottom w:val="none" w:sz="0" w:space="0" w:color="auto"/>
            <w:right w:val="none" w:sz="0" w:space="0" w:color="auto"/>
          </w:divBdr>
        </w:div>
        <w:div w:id="556939553">
          <w:marLeft w:val="0"/>
          <w:marRight w:val="0"/>
          <w:marTop w:val="20"/>
          <w:marBottom w:val="22"/>
          <w:divBdr>
            <w:top w:val="none" w:sz="0" w:space="0" w:color="auto"/>
            <w:left w:val="none" w:sz="0" w:space="0" w:color="auto"/>
            <w:bottom w:val="none" w:sz="0" w:space="0" w:color="auto"/>
            <w:right w:val="none" w:sz="0" w:space="0" w:color="auto"/>
          </w:divBdr>
        </w:div>
        <w:div w:id="1288316165">
          <w:marLeft w:val="0"/>
          <w:marRight w:val="0"/>
          <w:marTop w:val="20"/>
          <w:marBottom w:val="22"/>
          <w:divBdr>
            <w:top w:val="none" w:sz="0" w:space="0" w:color="auto"/>
            <w:left w:val="none" w:sz="0" w:space="0" w:color="auto"/>
            <w:bottom w:val="none" w:sz="0" w:space="0" w:color="auto"/>
            <w:right w:val="none" w:sz="0" w:space="0" w:color="auto"/>
          </w:divBdr>
        </w:div>
        <w:div w:id="1174807883">
          <w:marLeft w:val="0"/>
          <w:marRight w:val="0"/>
          <w:marTop w:val="20"/>
          <w:marBottom w:val="22"/>
          <w:divBdr>
            <w:top w:val="none" w:sz="0" w:space="0" w:color="auto"/>
            <w:left w:val="none" w:sz="0" w:space="0" w:color="auto"/>
            <w:bottom w:val="none" w:sz="0" w:space="0" w:color="auto"/>
            <w:right w:val="none" w:sz="0" w:space="0" w:color="auto"/>
          </w:divBdr>
        </w:div>
        <w:div w:id="1242255430">
          <w:marLeft w:val="0"/>
          <w:marRight w:val="0"/>
          <w:marTop w:val="20"/>
          <w:marBottom w:val="22"/>
          <w:divBdr>
            <w:top w:val="none" w:sz="0" w:space="0" w:color="auto"/>
            <w:left w:val="none" w:sz="0" w:space="0" w:color="auto"/>
            <w:bottom w:val="none" w:sz="0" w:space="0" w:color="auto"/>
            <w:right w:val="none" w:sz="0" w:space="0" w:color="auto"/>
          </w:divBdr>
        </w:div>
        <w:div w:id="944918056">
          <w:marLeft w:val="0"/>
          <w:marRight w:val="0"/>
          <w:marTop w:val="20"/>
          <w:marBottom w:val="22"/>
          <w:divBdr>
            <w:top w:val="none" w:sz="0" w:space="0" w:color="auto"/>
            <w:left w:val="none" w:sz="0" w:space="0" w:color="auto"/>
            <w:bottom w:val="none" w:sz="0" w:space="0" w:color="auto"/>
            <w:right w:val="none" w:sz="0" w:space="0" w:color="auto"/>
          </w:divBdr>
        </w:div>
        <w:div w:id="1983122178">
          <w:marLeft w:val="0"/>
          <w:marRight w:val="0"/>
          <w:marTop w:val="20"/>
          <w:marBottom w:val="22"/>
          <w:divBdr>
            <w:top w:val="none" w:sz="0" w:space="0" w:color="auto"/>
            <w:left w:val="none" w:sz="0" w:space="0" w:color="auto"/>
            <w:bottom w:val="none" w:sz="0" w:space="0" w:color="auto"/>
            <w:right w:val="none" w:sz="0" w:space="0" w:color="auto"/>
          </w:divBdr>
        </w:div>
        <w:div w:id="1629972524">
          <w:marLeft w:val="0"/>
          <w:marRight w:val="0"/>
          <w:marTop w:val="20"/>
          <w:marBottom w:val="22"/>
          <w:divBdr>
            <w:top w:val="none" w:sz="0" w:space="0" w:color="auto"/>
            <w:left w:val="none" w:sz="0" w:space="0" w:color="auto"/>
            <w:bottom w:val="none" w:sz="0" w:space="0" w:color="auto"/>
            <w:right w:val="none" w:sz="0" w:space="0" w:color="auto"/>
          </w:divBdr>
        </w:div>
        <w:div w:id="2082634278">
          <w:marLeft w:val="0"/>
          <w:marRight w:val="0"/>
          <w:marTop w:val="20"/>
          <w:marBottom w:val="22"/>
          <w:divBdr>
            <w:top w:val="none" w:sz="0" w:space="0" w:color="auto"/>
            <w:left w:val="none" w:sz="0" w:space="0" w:color="auto"/>
            <w:bottom w:val="none" w:sz="0" w:space="0" w:color="auto"/>
            <w:right w:val="none" w:sz="0" w:space="0" w:color="auto"/>
          </w:divBdr>
        </w:div>
        <w:div w:id="656110425">
          <w:marLeft w:val="0"/>
          <w:marRight w:val="0"/>
          <w:marTop w:val="20"/>
          <w:marBottom w:val="22"/>
          <w:divBdr>
            <w:top w:val="none" w:sz="0" w:space="0" w:color="auto"/>
            <w:left w:val="none" w:sz="0" w:space="0" w:color="auto"/>
            <w:bottom w:val="none" w:sz="0" w:space="0" w:color="auto"/>
            <w:right w:val="none" w:sz="0" w:space="0" w:color="auto"/>
          </w:divBdr>
        </w:div>
        <w:div w:id="1463570756">
          <w:marLeft w:val="0"/>
          <w:marRight w:val="0"/>
          <w:marTop w:val="20"/>
          <w:marBottom w:val="22"/>
          <w:divBdr>
            <w:top w:val="none" w:sz="0" w:space="0" w:color="auto"/>
            <w:left w:val="none" w:sz="0" w:space="0" w:color="auto"/>
            <w:bottom w:val="none" w:sz="0" w:space="0" w:color="auto"/>
            <w:right w:val="none" w:sz="0" w:space="0" w:color="auto"/>
          </w:divBdr>
        </w:div>
        <w:div w:id="1276405538">
          <w:marLeft w:val="0"/>
          <w:marRight w:val="0"/>
          <w:marTop w:val="20"/>
          <w:marBottom w:val="22"/>
          <w:divBdr>
            <w:top w:val="none" w:sz="0" w:space="0" w:color="auto"/>
            <w:left w:val="none" w:sz="0" w:space="0" w:color="auto"/>
            <w:bottom w:val="none" w:sz="0" w:space="0" w:color="auto"/>
            <w:right w:val="none" w:sz="0" w:space="0" w:color="auto"/>
          </w:divBdr>
        </w:div>
        <w:div w:id="859316178">
          <w:marLeft w:val="0"/>
          <w:marRight w:val="0"/>
          <w:marTop w:val="20"/>
          <w:marBottom w:val="22"/>
          <w:divBdr>
            <w:top w:val="none" w:sz="0" w:space="0" w:color="auto"/>
            <w:left w:val="none" w:sz="0" w:space="0" w:color="auto"/>
            <w:bottom w:val="none" w:sz="0" w:space="0" w:color="auto"/>
            <w:right w:val="none" w:sz="0" w:space="0" w:color="auto"/>
          </w:divBdr>
        </w:div>
        <w:div w:id="1458067990">
          <w:marLeft w:val="0"/>
          <w:marRight w:val="0"/>
          <w:marTop w:val="20"/>
          <w:marBottom w:val="22"/>
          <w:divBdr>
            <w:top w:val="none" w:sz="0" w:space="0" w:color="auto"/>
            <w:left w:val="none" w:sz="0" w:space="0" w:color="auto"/>
            <w:bottom w:val="none" w:sz="0" w:space="0" w:color="auto"/>
            <w:right w:val="none" w:sz="0" w:space="0" w:color="auto"/>
          </w:divBdr>
        </w:div>
        <w:div w:id="249705022">
          <w:marLeft w:val="0"/>
          <w:marRight w:val="0"/>
          <w:marTop w:val="20"/>
          <w:marBottom w:val="22"/>
          <w:divBdr>
            <w:top w:val="none" w:sz="0" w:space="0" w:color="auto"/>
            <w:left w:val="none" w:sz="0" w:space="0" w:color="auto"/>
            <w:bottom w:val="none" w:sz="0" w:space="0" w:color="auto"/>
            <w:right w:val="none" w:sz="0" w:space="0" w:color="auto"/>
          </w:divBdr>
        </w:div>
        <w:div w:id="404764201">
          <w:marLeft w:val="0"/>
          <w:marRight w:val="0"/>
          <w:marTop w:val="20"/>
          <w:marBottom w:val="22"/>
          <w:divBdr>
            <w:top w:val="none" w:sz="0" w:space="0" w:color="auto"/>
            <w:left w:val="none" w:sz="0" w:space="0" w:color="auto"/>
            <w:bottom w:val="none" w:sz="0" w:space="0" w:color="auto"/>
            <w:right w:val="none" w:sz="0" w:space="0" w:color="auto"/>
          </w:divBdr>
        </w:div>
        <w:div w:id="1561601335">
          <w:marLeft w:val="0"/>
          <w:marRight w:val="0"/>
          <w:marTop w:val="20"/>
          <w:marBottom w:val="22"/>
          <w:divBdr>
            <w:top w:val="none" w:sz="0" w:space="0" w:color="auto"/>
            <w:left w:val="none" w:sz="0" w:space="0" w:color="auto"/>
            <w:bottom w:val="none" w:sz="0" w:space="0" w:color="auto"/>
            <w:right w:val="none" w:sz="0" w:space="0" w:color="auto"/>
          </w:divBdr>
        </w:div>
        <w:div w:id="1366831898">
          <w:marLeft w:val="0"/>
          <w:marRight w:val="0"/>
          <w:marTop w:val="20"/>
          <w:marBottom w:val="22"/>
          <w:divBdr>
            <w:top w:val="none" w:sz="0" w:space="0" w:color="auto"/>
            <w:left w:val="none" w:sz="0" w:space="0" w:color="auto"/>
            <w:bottom w:val="none" w:sz="0" w:space="0" w:color="auto"/>
            <w:right w:val="none" w:sz="0" w:space="0" w:color="auto"/>
          </w:divBdr>
        </w:div>
        <w:div w:id="323775975">
          <w:marLeft w:val="0"/>
          <w:marRight w:val="0"/>
          <w:marTop w:val="20"/>
          <w:marBottom w:val="22"/>
          <w:divBdr>
            <w:top w:val="none" w:sz="0" w:space="0" w:color="auto"/>
            <w:left w:val="none" w:sz="0" w:space="0" w:color="auto"/>
            <w:bottom w:val="none" w:sz="0" w:space="0" w:color="auto"/>
            <w:right w:val="none" w:sz="0" w:space="0" w:color="auto"/>
          </w:divBdr>
        </w:div>
        <w:div w:id="1301302585">
          <w:marLeft w:val="0"/>
          <w:marRight w:val="0"/>
          <w:marTop w:val="20"/>
          <w:marBottom w:val="22"/>
          <w:divBdr>
            <w:top w:val="none" w:sz="0" w:space="0" w:color="auto"/>
            <w:left w:val="none" w:sz="0" w:space="0" w:color="auto"/>
            <w:bottom w:val="none" w:sz="0" w:space="0" w:color="auto"/>
            <w:right w:val="none" w:sz="0" w:space="0" w:color="auto"/>
          </w:divBdr>
        </w:div>
        <w:div w:id="839583731">
          <w:marLeft w:val="0"/>
          <w:marRight w:val="0"/>
          <w:marTop w:val="20"/>
          <w:marBottom w:val="22"/>
          <w:divBdr>
            <w:top w:val="none" w:sz="0" w:space="0" w:color="auto"/>
            <w:left w:val="none" w:sz="0" w:space="0" w:color="auto"/>
            <w:bottom w:val="none" w:sz="0" w:space="0" w:color="auto"/>
            <w:right w:val="none" w:sz="0" w:space="0" w:color="auto"/>
          </w:divBdr>
        </w:div>
        <w:div w:id="1905680427">
          <w:marLeft w:val="0"/>
          <w:marRight w:val="0"/>
          <w:marTop w:val="20"/>
          <w:marBottom w:val="22"/>
          <w:divBdr>
            <w:top w:val="none" w:sz="0" w:space="0" w:color="auto"/>
            <w:left w:val="none" w:sz="0" w:space="0" w:color="auto"/>
            <w:bottom w:val="none" w:sz="0" w:space="0" w:color="auto"/>
            <w:right w:val="none" w:sz="0" w:space="0" w:color="auto"/>
          </w:divBdr>
        </w:div>
        <w:div w:id="2015187068">
          <w:marLeft w:val="0"/>
          <w:marRight w:val="0"/>
          <w:marTop w:val="20"/>
          <w:marBottom w:val="22"/>
          <w:divBdr>
            <w:top w:val="none" w:sz="0" w:space="0" w:color="auto"/>
            <w:left w:val="none" w:sz="0" w:space="0" w:color="auto"/>
            <w:bottom w:val="none" w:sz="0" w:space="0" w:color="auto"/>
            <w:right w:val="none" w:sz="0" w:space="0" w:color="auto"/>
          </w:divBdr>
        </w:div>
        <w:div w:id="1443921396">
          <w:marLeft w:val="0"/>
          <w:marRight w:val="0"/>
          <w:marTop w:val="20"/>
          <w:marBottom w:val="22"/>
          <w:divBdr>
            <w:top w:val="none" w:sz="0" w:space="0" w:color="auto"/>
            <w:left w:val="none" w:sz="0" w:space="0" w:color="auto"/>
            <w:bottom w:val="none" w:sz="0" w:space="0" w:color="auto"/>
            <w:right w:val="none" w:sz="0" w:space="0" w:color="auto"/>
          </w:divBdr>
        </w:div>
        <w:div w:id="670643703">
          <w:marLeft w:val="0"/>
          <w:marRight w:val="0"/>
          <w:marTop w:val="20"/>
          <w:marBottom w:val="22"/>
          <w:divBdr>
            <w:top w:val="none" w:sz="0" w:space="0" w:color="auto"/>
            <w:left w:val="none" w:sz="0" w:space="0" w:color="auto"/>
            <w:bottom w:val="none" w:sz="0" w:space="0" w:color="auto"/>
            <w:right w:val="none" w:sz="0" w:space="0" w:color="auto"/>
          </w:divBdr>
        </w:div>
        <w:div w:id="1243299450">
          <w:marLeft w:val="0"/>
          <w:marRight w:val="0"/>
          <w:marTop w:val="20"/>
          <w:marBottom w:val="22"/>
          <w:divBdr>
            <w:top w:val="none" w:sz="0" w:space="0" w:color="auto"/>
            <w:left w:val="none" w:sz="0" w:space="0" w:color="auto"/>
            <w:bottom w:val="none" w:sz="0" w:space="0" w:color="auto"/>
            <w:right w:val="none" w:sz="0" w:space="0" w:color="auto"/>
          </w:divBdr>
        </w:div>
        <w:div w:id="1525557118">
          <w:marLeft w:val="0"/>
          <w:marRight w:val="0"/>
          <w:marTop w:val="20"/>
          <w:marBottom w:val="22"/>
          <w:divBdr>
            <w:top w:val="none" w:sz="0" w:space="0" w:color="auto"/>
            <w:left w:val="none" w:sz="0" w:space="0" w:color="auto"/>
            <w:bottom w:val="none" w:sz="0" w:space="0" w:color="auto"/>
            <w:right w:val="none" w:sz="0" w:space="0" w:color="auto"/>
          </w:divBdr>
        </w:div>
        <w:div w:id="722098445">
          <w:marLeft w:val="0"/>
          <w:marRight w:val="0"/>
          <w:marTop w:val="20"/>
          <w:marBottom w:val="22"/>
          <w:divBdr>
            <w:top w:val="none" w:sz="0" w:space="0" w:color="auto"/>
            <w:left w:val="none" w:sz="0" w:space="0" w:color="auto"/>
            <w:bottom w:val="none" w:sz="0" w:space="0" w:color="auto"/>
            <w:right w:val="none" w:sz="0" w:space="0" w:color="auto"/>
          </w:divBdr>
        </w:div>
        <w:div w:id="1710181373">
          <w:marLeft w:val="0"/>
          <w:marRight w:val="0"/>
          <w:marTop w:val="20"/>
          <w:marBottom w:val="22"/>
          <w:divBdr>
            <w:top w:val="none" w:sz="0" w:space="0" w:color="auto"/>
            <w:left w:val="none" w:sz="0" w:space="0" w:color="auto"/>
            <w:bottom w:val="none" w:sz="0" w:space="0" w:color="auto"/>
            <w:right w:val="none" w:sz="0" w:space="0" w:color="auto"/>
          </w:divBdr>
        </w:div>
        <w:div w:id="1325473794">
          <w:marLeft w:val="0"/>
          <w:marRight w:val="0"/>
          <w:marTop w:val="20"/>
          <w:marBottom w:val="22"/>
          <w:divBdr>
            <w:top w:val="none" w:sz="0" w:space="0" w:color="auto"/>
            <w:left w:val="none" w:sz="0" w:space="0" w:color="auto"/>
            <w:bottom w:val="none" w:sz="0" w:space="0" w:color="auto"/>
            <w:right w:val="none" w:sz="0" w:space="0" w:color="auto"/>
          </w:divBdr>
        </w:div>
        <w:div w:id="219169822">
          <w:marLeft w:val="0"/>
          <w:marRight w:val="0"/>
          <w:marTop w:val="20"/>
          <w:marBottom w:val="22"/>
          <w:divBdr>
            <w:top w:val="none" w:sz="0" w:space="0" w:color="auto"/>
            <w:left w:val="none" w:sz="0" w:space="0" w:color="auto"/>
            <w:bottom w:val="none" w:sz="0" w:space="0" w:color="auto"/>
            <w:right w:val="none" w:sz="0" w:space="0" w:color="auto"/>
          </w:divBdr>
        </w:div>
        <w:div w:id="1632596489">
          <w:marLeft w:val="0"/>
          <w:marRight w:val="0"/>
          <w:marTop w:val="20"/>
          <w:marBottom w:val="22"/>
          <w:divBdr>
            <w:top w:val="none" w:sz="0" w:space="0" w:color="auto"/>
            <w:left w:val="none" w:sz="0" w:space="0" w:color="auto"/>
            <w:bottom w:val="none" w:sz="0" w:space="0" w:color="auto"/>
            <w:right w:val="none" w:sz="0" w:space="0" w:color="auto"/>
          </w:divBdr>
        </w:div>
        <w:div w:id="1535996008">
          <w:marLeft w:val="0"/>
          <w:marRight w:val="0"/>
          <w:marTop w:val="20"/>
          <w:marBottom w:val="22"/>
          <w:divBdr>
            <w:top w:val="none" w:sz="0" w:space="0" w:color="auto"/>
            <w:left w:val="none" w:sz="0" w:space="0" w:color="auto"/>
            <w:bottom w:val="none" w:sz="0" w:space="0" w:color="auto"/>
            <w:right w:val="none" w:sz="0" w:space="0" w:color="auto"/>
          </w:divBdr>
        </w:div>
        <w:div w:id="2138335739">
          <w:marLeft w:val="0"/>
          <w:marRight w:val="0"/>
          <w:marTop w:val="20"/>
          <w:marBottom w:val="22"/>
          <w:divBdr>
            <w:top w:val="none" w:sz="0" w:space="0" w:color="auto"/>
            <w:left w:val="none" w:sz="0" w:space="0" w:color="auto"/>
            <w:bottom w:val="none" w:sz="0" w:space="0" w:color="auto"/>
            <w:right w:val="none" w:sz="0" w:space="0" w:color="auto"/>
          </w:divBdr>
        </w:div>
        <w:div w:id="1462072505">
          <w:marLeft w:val="0"/>
          <w:marRight w:val="0"/>
          <w:marTop w:val="20"/>
          <w:marBottom w:val="22"/>
          <w:divBdr>
            <w:top w:val="none" w:sz="0" w:space="0" w:color="auto"/>
            <w:left w:val="none" w:sz="0" w:space="0" w:color="auto"/>
            <w:bottom w:val="none" w:sz="0" w:space="0" w:color="auto"/>
            <w:right w:val="none" w:sz="0" w:space="0" w:color="auto"/>
          </w:divBdr>
        </w:div>
        <w:div w:id="2104183147">
          <w:marLeft w:val="0"/>
          <w:marRight w:val="0"/>
          <w:marTop w:val="20"/>
          <w:marBottom w:val="22"/>
          <w:divBdr>
            <w:top w:val="none" w:sz="0" w:space="0" w:color="auto"/>
            <w:left w:val="none" w:sz="0" w:space="0" w:color="auto"/>
            <w:bottom w:val="none" w:sz="0" w:space="0" w:color="auto"/>
            <w:right w:val="none" w:sz="0" w:space="0" w:color="auto"/>
          </w:divBdr>
        </w:div>
        <w:div w:id="430130682">
          <w:marLeft w:val="0"/>
          <w:marRight w:val="0"/>
          <w:marTop w:val="20"/>
          <w:marBottom w:val="20"/>
          <w:divBdr>
            <w:top w:val="none" w:sz="0" w:space="0" w:color="auto"/>
            <w:left w:val="none" w:sz="0" w:space="0" w:color="auto"/>
            <w:bottom w:val="none" w:sz="0" w:space="0" w:color="auto"/>
            <w:right w:val="none" w:sz="0" w:space="0" w:color="auto"/>
          </w:divBdr>
        </w:div>
        <w:div w:id="810830386">
          <w:marLeft w:val="0"/>
          <w:marRight w:val="0"/>
          <w:marTop w:val="20"/>
          <w:marBottom w:val="20"/>
          <w:divBdr>
            <w:top w:val="none" w:sz="0" w:space="0" w:color="auto"/>
            <w:left w:val="none" w:sz="0" w:space="0" w:color="auto"/>
            <w:bottom w:val="none" w:sz="0" w:space="0" w:color="auto"/>
            <w:right w:val="none" w:sz="0" w:space="0" w:color="auto"/>
          </w:divBdr>
        </w:div>
        <w:div w:id="68425820">
          <w:marLeft w:val="0"/>
          <w:marRight w:val="0"/>
          <w:marTop w:val="20"/>
          <w:marBottom w:val="20"/>
          <w:divBdr>
            <w:top w:val="none" w:sz="0" w:space="0" w:color="auto"/>
            <w:left w:val="none" w:sz="0" w:space="0" w:color="auto"/>
            <w:bottom w:val="none" w:sz="0" w:space="0" w:color="auto"/>
            <w:right w:val="none" w:sz="0" w:space="0" w:color="auto"/>
          </w:divBdr>
        </w:div>
        <w:div w:id="559827544">
          <w:marLeft w:val="0"/>
          <w:marRight w:val="0"/>
          <w:marTop w:val="20"/>
          <w:marBottom w:val="20"/>
          <w:divBdr>
            <w:top w:val="none" w:sz="0" w:space="0" w:color="auto"/>
            <w:left w:val="none" w:sz="0" w:space="0" w:color="auto"/>
            <w:bottom w:val="none" w:sz="0" w:space="0" w:color="auto"/>
            <w:right w:val="none" w:sz="0" w:space="0" w:color="auto"/>
          </w:divBdr>
        </w:div>
        <w:div w:id="545800947">
          <w:marLeft w:val="0"/>
          <w:marRight w:val="0"/>
          <w:marTop w:val="20"/>
          <w:marBottom w:val="20"/>
          <w:divBdr>
            <w:top w:val="none" w:sz="0" w:space="0" w:color="auto"/>
            <w:left w:val="none" w:sz="0" w:space="0" w:color="auto"/>
            <w:bottom w:val="none" w:sz="0" w:space="0" w:color="auto"/>
            <w:right w:val="none" w:sz="0" w:space="0" w:color="auto"/>
          </w:divBdr>
        </w:div>
        <w:div w:id="1903253139">
          <w:marLeft w:val="0"/>
          <w:marRight w:val="0"/>
          <w:marTop w:val="20"/>
          <w:marBottom w:val="20"/>
          <w:divBdr>
            <w:top w:val="none" w:sz="0" w:space="0" w:color="auto"/>
            <w:left w:val="none" w:sz="0" w:space="0" w:color="auto"/>
            <w:bottom w:val="none" w:sz="0" w:space="0" w:color="auto"/>
            <w:right w:val="none" w:sz="0" w:space="0" w:color="auto"/>
          </w:divBdr>
        </w:div>
        <w:div w:id="1727878644">
          <w:marLeft w:val="0"/>
          <w:marRight w:val="0"/>
          <w:marTop w:val="20"/>
          <w:marBottom w:val="20"/>
          <w:divBdr>
            <w:top w:val="none" w:sz="0" w:space="0" w:color="auto"/>
            <w:left w:val="none" w:sz="0" w:space="0" w:color="auto"/>
            <w:bottom w:val="none" w:sz="0" w:space="0" w:color="auto"/>
            <w:right w:val="none" w:sz="0" w:space="0" w:color="auto"/>
          </w:divBdr>
        </w:div>
        <w:div w:id="218515891">
          <w:marLeft w:val="0"/>
          <w:marRight w:val="0"/>
          <w:marTop w:val="20"/>
          <w:marBottom w:val="20"/>
          <w:divBdr>
            <w:top w:val="none" w:sz="0" w:space="0" w:color="auto"/>
            <w:left w:val="none" w:sz="0" w:space="0" w:color="auto"/>
            <w:bottom w:val="none" w:sz="0" w:space="0" w:color="auto"/>
            <w:right w:val="none" w:sz="0" w:space="0" w:color="auto"/>
          </w:divBdr>
        </w:div>
        <w:div w:id="1903172533">
          <w:marLeft w:val="0"/>
          <w:marRight w:val="0"/>
          <w:marTop w:val="20"/>
          <w:marBottom w:val="20"/>
          <w:divBdr>
            <w:top w:val="none" w:sz="0" w:space="0" w:color="auto"/>
            <w:left w:val="none" w:sz="0" w:space="0" w:color="auto"/>
            <w:bottom w:val="none" w:sz="0" w:space="0" w:color="auto"/>
            <w:right w:val="none" w:sz="0" w:space="0" w:color="auto"/>
          </w:divBdr>
        </w:div>
        <w:div w:id="227347741">
          <w:marLeft w:val="0"/>
          <w:marRight w:val="0"/>
          <w:marTop w:val="20"/>
          <w:marBottom w:val="20"/>
          <w:divBdr>
            <w:top w:val="none" w:sz="0" w:space="0" w:color="auto"/>
            <w:left w:val="none" w:sz="0" w:space="0" w:color="auto"/>
            <w:bottom w:val="none" w:sz="0" w:space="0" w:color="auto"/>
            <w:right w:val="none" w:sz="0" w:space="0" w:color="auto"/>
          </w:divBdr>
        </w:div>
        <w:div w:id="304509147">
          <w:marLeft w:val="0"/>
          <w:marRight w:val="0"/>
          <w:marTop w:val="20"/>
          <w:marBottom w:val="20"/>
          <w:divBdr>
            <w:top w:val="none" w:sz="0" w:space="0" w:color="auto"/>
            <w:left w:val="none" w:sz="0" w:space="0" w:color="auto"/>
            <w:bottom w:val="none" w:sz="0" w:space="0" w:color="auto"/>
            <w:right w:val="none" w:sz="0" w:space="0" w:color="auto"/>
          </w:divBdr>
        </w:div>
        <w:div w:id="949354724">
          <w:marLeft w:val="0"/>
          <w:marRight w:val="0"/>
          <w:marTop w:val="20"/>
          <w:marBottom w:val="20"/>
          <w:divBdr>
            <w:top w:val="none" w:sz="0" w:space="0" w:color="auto"/>
            <w:left w:val="none" w:sz="0" w:space="0" w:color="auto"/>
            <w:bottom w:val="none" w:sz="0" w:space="0" w:color="auto"/>
            <w:right w:val="none" w:sz="0" w:space="0" w:color="auto"/>
          </w:divBdr>
        </w:div>
        <w:div w:id="956259583">
          <w:marLeft w:val="0"/>
          <w:marRight w:val="0"/>
          <w:marTop w:val="20"/>
          <w:marBottom w:val="20"/>
          <w:divBdr>
            <w:top w:val="none" w:sz="0" w:space="0" w:color="auto"/>
            <w:left w:val="none" w:sz="0" w:space="0" w:color="auto"/>
            <w:bottom w:val="none" w:sz="0" w:space="0" w:color="auto"/>
            <w:right w:val="none" w:sz="0" w:space="0" w:color="auto"/>
          </w:divBdr>
        </w:div>
        <w:div w:id="1203517691">
          <w:marLeft w:val="0"/>
          <w:marRight w:val="0"/>
          <w:marTop w:val="20"/>
          <w:marBottom w:val="20"/>
          <w:divBdr>
            <w:top w:val="none" w:sz="0" w:space="0" w:color="auto"/>
            <w:left w:val="none" w:sz="0" w:space="0" w:color="auto"/>
            <w:bottom w:val="none" w:sz="0" w:space="0" w:color="auto"/>
            <w:right w:val="none" w:sz="0" w:space="0" w:color="auto"/>
          </w:divBdr>
        </w:div>
        <w:div w:id="185368187">
          <w:marLeft w:val="0"/>
          <w:marRight w:val="0"/>
          <w:marTop w:val="20"/>
          <w:marBottom w:val="20"/>
          <w:divBdr>
            <w:top w:val="none" w:sz="0" w:space="0" w:color="auto"/>
            <w:left w:val="none" w:sz="0" w:space="0" w:color="auto"/>
            <w:bottom w:val="none" w:sz="0" w:space="0" w:color="auto"/>
            <w:right w:val="none" w:sz="0" w:space="0" w:color="auto"/>
          </w:divBdr>
        </w:div>
        <w:div w:id="1468007762">
          <w:marLeft w:val="0"/>
          <w:marRight w:val="0"/>
          <w:marTop w:val="20"/>
          <w:marBottom w:val="20"/>
          <w:divBdr>
            <w:top w:val="none" w:sz="0" w:space="0" w:color="auto"/>
            <w:left w:val="none" w:sz="0" w:space="0" w:color="auto"/>
            <w:bottom w:val="none" w:sz="0" w:space="0" w:color="auto"/>
            <w:right w:val="none" w:sz="0" w:space="0" w:color="auto"/>
          </w:divBdr>
        </w:div>
        <w:div w:id="477574257">
          <w:marLeft w:val="0"/>
          <w:marRight w:val="0"/>
          <w:marTop w:val="20"/>
          <w:marBottom w:val="20"/>
          <w:divBdr>
            <w:top w:val="none" w:sz="0" w:space="0" w:color="auto"/>
            <w:left w:val="none" w:sz="0" w:space="0" w:color="auto"/>
            <w:bottom w:val="none" w:sz="0" w:space="0" w:color="auto"/>
            <w:right w:val="none" w:sz="0" w:space="0" w:color="auto"/>
          </w:divBdr>
        </w:div>
        <w:div w:id="1503815412">
          <w:marLeft w:val="0"/>
          <w:marRight w:val="0"/>
          <w:marTop w:val="20"/>
          <w:marBottom w:val="20"/>
          <w:divBdr>
            <w:top w:val="none" w:sz="0" w:space="0" w:color="auto"/>
            <w:left w:val="none" w:sz="0" w:space="0" w:color="auto"/>
            <w:bottom w:val="none" w:sz="0" w:space="0" w:color="auto"/>
            <w:right w:val="none" w:sz="0" w:space="0" w:color="auto"/>
          </w:divBdr>
        </w:div>
        <w:div w:id="1155418388">
          <w:marLeft w:val="0"/>
          <w:marRight w:val="0"/>
          <w:marTop w:val="20"/>
          <w:marBottom w:val="20"/>
          <w:divBdr>
            <w:top w:val="none" w:sz="0" w:space="0" w:color="auto"/>
            <w:left w:val="none" w:sz="0" w:space="0" w:color="auto"/>
            <w:bottom w:val="none" w:sz="0" w:space="0" w:color="auto"/>
            <w:right w:val="none" w:sz="0" w:space="0" w:color="auto"/>
          </w:divBdr>
        </w:div>
        <w:div w:id="855995664">
          <w:marLeft w:val="0"/>
          <w:marRight w:val="0"/>
          <w:marTop w:val="20"/>
          <w:marBottom w:val="20"/>
          <w:divBdr>
            <w:top w:val="none" w:sz="0" w:space="0" w:color="auto"/>
            <w:left w:val="none" w:sz="0" w:space="0" w:color="auto"/>
            <w:bottom w:val="none" w:sz="0" w:space="0" w:color="auto"/>
            <w:right w:val="none" w:sz="0" w:space="0" w:color="auto"/>
          </w:divBdr>
        </w:div>
        <w:div w:id="1590060">
          <w:marLeft w:val="0"/>
          <w:marRight w:val="0"/>
          <w:marTop w:val="20"/>
          <w:marBottom w:val="20"/>
          <w:divBdr>
            <w:top w:val="none" w:sz="0" w:space="0" w:color="auto"/>
            <w:left w:val="none" w:sz="0" w:space="0" w:color="auto"/>
            <w:bottom w:val="none" w:sz="0" w:space="0" w:color="auto"/>
            <w:right w:val="none" w:sz="0" w:space="0" w:color="auto"/>
          </w:divBdr>
        </w:div>
        <w:div w:id="2103914532">
          <w:marLeft w:val="0"/>
          <w:marRight w:val="0"/>
          <w:marTop w:val="20"/>
          <w:marBottom w:val="20"/>
          <w:divBdr>
            <w:top w:val="none" w:sz="0" w:space="0" w:color="auto"/>
            <w:left w:val="none" w:sz="0" w:space="0" w:color="auto"/>
            <w:bottom w:val="none" w:sz="0" w:space="0" w:color="auto"/>
            <w:right w:val="none" w:sz="0" w:space="0" w:color="auto"/>
          </w:divBdr>
        </w:div>
        <w:div w:id="1514537372">
          <w:marLeft w:val="0"/>
          <w:marRight w:val="0"/>
          <w:marTop w:val="20"/>
          <w:marBottom w:val="20"/>
          <w:divBdr>
            <w:top w:val="none" w:sz="0" w:space="0" w:color="auto"/>
            <w:left w:val="none" w:sz="0" w:space="0" w:color="auto"/>
            <w:bottom w:val="none" w:sz="0" w:space="0" w:color="auto"/>
            <w:right w:val="none" w:sz="0" w:space="0" w:color="auto"/>
          </w:divBdr>
        </w:div>
        <w:div w:id="1215854611">
          <w:marLeft w:val="0"/>
          <w:marRight w:val="0"/>
          <w:marTop w:val="20"/>
          <w:marBottom w:val="20"/>
          <w:divBdr>
            <w:top w:val="none" w:sz="0" w:space="0" w:color="auto"/>
            <w:left w:val="none" w:sz="0" w:space="0" w:color="auto"/>
            <w:bottom w:val="none" w:sz="0" w:space="0" w:color="auto"/>
            <w:right w:val="none" w:sz="0" w:space="0" w:color="auto"/>
          </w:divBdr>
        </w:div>
        <w:div w:id="294218396">
          <w:marLeft w:val="0"/>
          <w:marRight w:val="0"/>
          <w:marTop w:val="20"/>
          <w:marBottom w:val="20"/>
          <w:divBdr>
            <w:top w:val="none" w:sz="0" w:space="0" w:color="auto"/>
            <w:left w:val="none" w:sz="0" w:space="0" w:color="auto"/>
            <w:bottom w:val="none" w:sz="0" w:space="0" w:color="auto"/>
            <w:right w:val="none" w:sz="0" w:space="0" w:color="auto"/>
          </w:divBdr>
        </w:div>
        <w:div w:id="2003266725">
          <w:marLeft w:val="0"/>
          <w:marRight w:val="0"/>
          <w:marTop w:val="20"/>
          <w:marBottom w:val="20"/>
          <w:divBdr>
            <w:top w:val="none" w:sz="0" w:space="0" w:color="auto"/>
            <w:left w:val="none" w:sz="0" w:space="0" w:color="auto"/>
            <w:bottom w:val="none" w:sz="0" w:space="0" w:color="auto"/>
            <w:right w:val="none" w:sz="0" w:space="0" w:color="auto"/>
          </w:divBdr>
        </w:div>
        <w:div w:id="372392513">
          <w:marLeft w:val="0"/>
          <w:marRight w:val="0"/>
          <w:marTop w:val="20"/>
          <w:marBottom w:val="20"/>
          <w:divBdr>
            <w:top w:val="none" w:sz="0" w:space="0" w:color="auto"/>
            <w:left w:val="none" w:sz="0" w:space="0" w:color="auto"/>
            <w:bottom w:val="none" w:sz="0" w:space="0" w:color="auto"/>
            <w:right w:val="none" w:sz="0" w:space="0" w:color="auto"/>
          </w:divBdr>
        </w:div>
        <w:div w:id="1323125131">
          <w:marLeft w:val="0"/>
          <w:marRight w:val="0"/>
          <w:marTop w:val="20"/>
          <w:marBottom w:val="20"/>
          <w:divBdr>
            <w:top w:val="none" w:sz="0" w:space="0" w:color="auto"/>
            <w:left w:val="none" w:sz="0" w:space="0" w:color="auto"/>
            <w:bottom w:val="none" w:sz="0" w:space="0" w:color="auto"/>
            <w:right w:val="none" w:sz="0" w:space="0" w:color="auto"/>
          </w:divBdr>
        </w:div>
        <w:div w:id="1802458274">
          <w:marLeft w:val="0"/>
          <w:marRight w:val="0"/>
          <w:marTop w:val="20"/>
          <w:marBottom w:val="20"/>
          <w:divBdr>
            <w:top w:val="none" w:sz="0" w:space="0" w:color="auto"/>
            <w:left w:val="none" w:sz="0" w:space="0" w:color="auto"/>
            <w:bottom w:val="none" w:sz="0" w:space="0" w:color="auto"/>
            <w:right w:val="none" w:sz="0" w:space="0" w:color="auto"/>
          </w:divBdr>
        </w:div>
        <w:div w:id="1679887737">
          <w:marLeft w:val="0"/>
          <w:marRight w:val="0"/>
          <w:marTop w:val="20"/>
          <w:marBottom w:val="20"/>
          <w:divBdr>
            <w:top w:val="none" w:sz="0" w:space="0" w:color="auto"/>
            <w:left w:val="none" w:sz="0" w:space="0" w:color="auto"/>
            <w:bottom w:val="none" w:sz="0" w:space="0" w:color="auto"/>
            <w:right w:val="none" w:sz="0" w:space="0" w:color="auto"/>
          </w:divBdr>
        </w:div>
        <w:div w:id="1957642141">
          <w:marLeft w:val="0"/>
          <w:marRight w:val="0"/>
          <w:marTop w:val="20"/>
          <w:marBottom w:val="20"/>
          <w:divBdr>
            <w:top w:val="none" w:sz="0" w:space="0" w:color="auto"/>
            <w:left w:val="none" w:sz="0" w:space="0" w:color="auto"/>
            <w:bottom w:val="none" w:sz="0" w:space="0" w:color="auto"/>
            <w:right w:val="none" w:sz="0" w:space="0" w:color="auto"/>
          </w:divBdr>
        </w:div>
        <w:div w:id="105581790">
          <w:marLeft w:val="0"/>
          <w:marRight w:val="0"/>
          <w:marTop w:val="20"/>
          <w:marBottom w:val="20"/>
          <w:divBdr>
            <w:top w:val="none" w:sz="0" w:space="0" w:color="auto"/>
            <w:left w:val="none" w:sz="0" w:space="0" w:color="auto"/>
            <w:bottom w:val="none" w:sz="0" w:space="0" w:color="auto"/>
            <w:right w:val="none" w:sz="0" w:space="0" w:color="auto"/>
          </w:divBdr>
        </w:div>
        <w:div w:id="991717366">
          <w:marLeft w:val="0"/>
          <w:marRight w:val="0"/>
          <w:marTop w:val="20"/>
          <w:marBottom w:val="20"/>
          <w:divBdr>
            <w:top w:val="none" w:sz="0" w:space="0" w:color="auto"/>
            <w:left w:val="none" w:sz="0" w:space="0" w:color="auto"/>
            <w:bottom w:val="none" w:sz="0" w:space="0" w:color="auto"/>
            <w:right w:val="none" w:sz="0" w:space="0" w:color="auto"/>
          </w:divBdr>
        </w:div>
        <w:div w:id="1681003247">
          <w:marLeft w:val="0"/>
          <w:marRight w:val="0"/>
          <w:marTop w:val="20"/>
          <w:marBottom w:val="20"/>
          <w:divBdr>
            <w:top w:val="none" w:sz="0" w:space="0" w:color="auto"/>
            <w:left w:val="none" w:sz="0" w:space="0" w:color="auto"/>
            <w:bottom w:val="none" w:sz="0" w:space="0" w:color="auto"/>
            <w:right w:val="none" w:sz="0" w:space="0" w:color="auto"/>
          </w:divBdr>
        </w:div>
        <w:div w:id="1940720965">
          <w:marLeft w:val="0"/>
          <w:marRight w:val="0"/>
          <w:marTop w:val="20"/>
          <w:marBottom w:val="20"/>
          <w:divBdr>
            <w:top w:val="none" w:sz="0" w:space="0" w:color="auto"/>
            <w:left w:val="none" w:sz="0" w:space="0" w:color="auto"/>
            <w:bottom w:val="none" w:sz="0" w:space="0" w:color="auto"/>
            <w:right w:val="none" w:sz="0" w:space="0" w:color="auto"/>
          </w:divBdr>
        </w:div>
        <w:div w:id="589584605">
          <w:marLeft w:val="0"/>
          <w:marRight w:val="0"/>
          <w:marTop w:val="20"/>
          <w:marBottom w:val="20"/>
          <w:divBdr>
            <w:top w:val="none" w:sz="0" w:space="0" w:color="auto"/>
            <w:left w:val="none" w:sz="0" w:space="0" w:color="auto"/>
            <w:bottom w:val="none" w:sz="0" w:space="0" w:color="auto"/>
            <w:right w:val="none" w:sz="0" w:space="0" w:color="auto"/>
          </w:divBdr>
        </w:div>
        <w:div w:id="1199322724">
          <w:marLeft w:val="0"/>
          <w:marRight w:val="0"/>
          <w:marTop w:val="20"/>
          <w:marBottom w:val="20"/>
          <w:divBdr>
            <w:top w:val="none" w:sz="0" w:space="0" w:color="auto"/>
            <w:left w:val="none" w:sz="0" w:space="0" w:color="auto"/>
            <w:bottom w:val="none" w:sz="0" w:space="0" w:color="auto"/>
            <w:right w:val="none" w:sz="0" w:space="0" w:color="auto"/>
          </w:divBdr>
        </w:div>
        <w:div w:id="1089733146">
          <w:marLeft w:val="0"/>
          <w:marRight w:val="0"/>
          <w:marTop w:val="20"/>
          <w:marBottom w:val="20"/>
          <w:divBdr>
            <w:top w:val="none" w:sz="0" w:space="0" w:color="auto"/>
            <w:left w:val="none" w:sz="0" w:space="0" w:color="auto"/>
            <w:bottom w:val="none" w:sz="0" w:space="0" w:color="auto"/>
            <w:right w:val="none" w:sz="0" w:space="0" w:color="auto"/>
          </w:divBdr>
        </w:div>
        <w:div w:id="968821680">
          <w:marLeft w:val="0"/>
          <w:marRight w:val="0"/>
          <w:marTop w:val="20"/>
          <w:marBottom w:val="20"/>
          <w:divBdr>
            <w:top w:val="none" w:sz="0" w:space="0" w:color="auto"/>
            <w:left w:val="none" w:sz="0" w:space="0" w:color="auto"/>
            <w:bottom w:val="none" w:sz="0" w:space="0" w:color="auto"/>
            <w:right w:val="none" w:sz="0" w:space="0" w:color="auto"/>
          </w:divBdr>
        </w:div>
        <w:div w:id="2035645263">
          <w:marLeft w:val="0"/>
          <w:marRight w:val="0"/>
          <w:marTop w:val="20"/>
          <w:marBottom w:val="20"/>
          <w:divBdr>
            <w:top w:val="none" w:sz="0" w:space="0" w:color="auto"/>
            <w:left w:val="none" w:sz="0" w:space="0" w:color="auto"/>
            <w:bottom w:val="none" w:sz="0" w:space="0" w:color="auto"/>
            <w:right w:val="none" w:sz="0" w:space="0" w:color="auto"/>
          </w:divBdr>
        </w:div>
        <w:div w:id="625695045">
          <w:marLeft w:val="0"/>
          <w:marRight w:val="0"/>
          <w:marTop w:val="20"/>
          <w:marBottom w:val="20"/>
          <w:divBdr>
            <w:top w:val="none" w:sz="0" w:space="0" w:color="auto"/>
            <w:left w:val="none" w:sz="0" w:space="0" w:color="auto"/>
            <w:bottom w:val="none" w:sz="0" w:space="0" w:color="auto"/>
            <w:right w:val="none" w:sz="0" w:space="0" w:color="auto"/>
          </w:divBdr>
        </w:div>
        <w:div w:id="1072121313">
          <w:marLeft w:val="0"/>
          <w:marRight w:val="0"/>
          <w:marTop w:val="20"/>
          <w:marBottom w:val="20"/>
          <w:divBdr>
            <w:top w:val="none" w:sz="0" w:space="0" w:color="auto"/>
            <w:left w:val="none" w:sz="0" w:space="0" w:color="auto"/>
            <w:bottom w:val="none" w:sz="0" w:space="0" w:color="auto"/>
            <w:right w:val="none" w:sz="0" w:space="0" w:color="auto"/>
          </w:divBdr>
        </w:div>
        <w:div w:id="1684235995">
          <w:marLeft w:val="0"/>
          <w:marRight w:val="0"/>
          <w:marTop w:val="20"/>
          <w:marBottom w:val="20"/>
          <w:divBdr>
            <w:top w:val="none" w:sz="0" w:space="0" w:color="auto"/>
            <w:left w:val="none" w:sz="0" w:space="0" w:color="auto"/>
            <w:bottom w:val="none" w:sz="0" w:space="0" w:color="auto"/>
            <w:right w:val="none" w:sz="0" w:space="0" w:color="auto"/>
          </w:divBdr>
        </w:div>
        <w:div w:id="2145849058">
          <w:marLeft w:val="0"/>
          <w:marRight w:val="0"/>
          <w:marTop w:val="20"/>
          <w:marBottom w:val="20"/>
          <w:divBdr>
            <w:top w:val="none" w:sz="0" w:space="0" w:color="auto"/>
            <w:left w:val="none" w:sz="0" w:space="0" w:color="auto"/>
            <w:bottom w:val="none" w:sz="0" w:space="0" w:color="auto"/>
            <w:right w:val="none" w:sz="0" w:space="0" w:color="auto"/>
          </w:divBdr>
        </w:div>
        <w:div w:id="2062829192">
          <w:marLeft w:val="0"/>
          <w:marRight w:val="0"/>
          <w:marTop w:val="20"/>
          <w:marBottom w:val="20"/>
          <w:divBdr>
            <w:top w:val="none" w:sz="0" w:space="0" w:color="auto"/>
            <w:left w:val="none" w:sz="0" w:space="0" w:color="auto"/>
            <w:bottom w:val="none" w:sz="0" w:space="0" w:color="auto"/>
            <w:right w:val="none" w:sz="0" w:space="0" w:color="auto"/>
          </w:divBdr>
        </w:div>
        <w:div w:id="1758670556">
          <w:marLeft w:val="0"/>
          <w:marRight w:val="0"/>
          <w:marTop w:val="20"/>
          <w:marBottom w:val="20"/>
          <w:divBdr>
            <w:top w:val="none" w:sz="0" w:space="0" w:color="auto"/>
            <w:left w:val="none" w:sz="0" w:space="0" w:color="auto"/>
            <w:bottom w:val="none" w:sz="0" w:space="0" w:color="auto"/>
            <w:right w:val="none" w:sz="0" w:space="0" w:color="auto"/>
          </w:divBdr>
        </w:div>
        <w:div w:id="1254700293">
          <w:marLeft w:val="0"/>
          <w:marRight w:val="0"/>
          <w:marTop w:val="20"/>
          <w:marBottom w:val="20"/>
          <w:divBdr>
            <w:top w:val="none" w:sz="0" w:space="0" w:color="auto"/>
            <w:left w:val="none" w:sz="0" w:space="0" w:color="auto"/>
            <w:bottom w:val="none" w:sz="0" w:space="0" w:color="auto"/>
            <w:right w:val="none" w:sz="0" w:space="0" w:color="auto"/>
          </w:divBdr>
        </w:div>
        <w:div w:id="711148149">
          <w:marLeft w:val="0"/>
          <w:marRight w:val="0"/>
          <w:marTop w:val="20"/>
          <w:marBottom w:val="20"/>
          <w:divBdr>
            <w:top w:val="none" w:sz="0" w:space="0" w:color="auto"/>
            <w:left w:val="none" w:sz="0" w:space="0" w:color="auto"/>
            <w:bottom w:val="none" w:sz="0" w:space="0" w:color="auto"/>
            <w:right w:val="none" w:sz="0" w:space="0" w:color="auto"/>
          </w:divBdr>
        </w:div>
        <w:div w:id="427316323">
          <w:marLeft w:val="0"/>
          <w:marRight w:val="0"/>
          <w:marTop w:val="20"/>
          <w:marBottom w:val="20"/>
          <w:divBdr>
            <w:top w:val="none" w:sz="0" w:space="0" w:color="auto"/>
            <w:left w:val="none" w:sz="0" w:space="0" w:color="auto"/>
            <w:bottom w:val="none" w:sz="0" w:space="0" w:color="auto"/>
            <w:right w:val="none" w:sz="0" w:space="0" w:color="auto"/>
          </w:divBdr>
        </w:div>
        <w:div w:id="86583584">
          <w:marLeft w:val="0"/>
          <w:marRight w:val="0"/>
          <w:marTop w:val="20"/>
          <w:marBottom w:val="20"/>
          <w:divBdr>
            <w:top w:val="none" w:sz="0" w:space="0" w:color="auto"/>
            <w:left w:val="none" w:sz="0" w:space="0" w:color="auto"/>
            <w:bottom w:val="none" w:sz="0" w:space="0" w:color="auto"/>
            <w:right w:val="none" w:sz="0" w:space="0" w:color="auto"/>
          </w:divBdr>
        </w:div>
        <w:div w:id="1260797865">
          <w:marLeft w:val="0"/>
          <w:marRight w:val="0"/>
          <w:marTop w:val="20"/>
          <w:marBottom w:val="20"/>
          <w:divBdr>
            <w:top w:val="none" w:sz="0" w:space="0" w:color="auto"/>
            <w:left w:val="none" w:sz="0" w:space="0" w:color="auto"/>
            <w:bottom w:val="none" w:sz="0" w:space="0" w:color="auto"/>
            <w:right w:val="none" w:sz="0" w:space="0" w:color="auto"/>
          </w:divBdr>
        </w:div>
        <w:div w:id="1393113272">
          <w:marLeft w:val="0"/>
          <w:marRight w:val="0"/>
          <w:marTop w:val="20"/>
          <w:marBottom w:val="20"/>
          <w:divBdr>
            <w:top w:val="none" w:sz="0" w:space="0" w:color="auto"/>
            <w:left w:val="none" w:sz="0" w:space="0" w:color="auto"/>
            <w:bottom w:val="none" w:sz="0" w:space="0" w:color="auto"/>
            <w:right w:val="none" w:sz="0" w:space="0" w:color="auto"/>
          </w:divBdr>
        </w:div>
        <w:div w:id="298457938">
          <w:marLeft w:val="0"/>
          <w:marRight w:val="0"/>
          <w:marTop w:val="20"/>
          <w:marBottom w:val="20"/>
          <w:divBdr>
            <w:top w:val="none" w:sz="0" w:space="0" w:color="auto"/>
            <w:left w:val="none" w:sz="0" w:space="0" w:color="auto"/>
            <w:bottom w:val="none" w:sz="0" w:space="0" w:color="auto"/>
            <w:right w:val="none" w:sz="0" w:space="0" w:color="auto"/>
          </w:divBdr>
        </w:div>
        <w:div w:id="600987050">
          <w:marLeft w:val="0"/>
          <w:marRight w:val="0"/>
          <w:marTop w:val="20"/>
          <w:marBottom w:val="20"/>
          <w:divBdr>
            <w:top w:val="none" w:sz="0" w:space="0" w:color="auto"/>
            <w:left w:val="none" w:sz="0" w:space="0" w:color="auto"/>
            <w:bottom w:val="none" w:sz="0" w:space="0" w:color="auto"/>
            <w:right w:val="none" w:sz="0" w:space="0" w:color="auto"/>
          </w:divBdr>
        </w:div>
        <w:div w:id="92945291">
          <w:marLeft w:val="0"/>
          <w:marRight w:val="0"/>
          <w:marTop w:val="20"/>
          <w:marBottom w:val="20"/>
          <w:divBdr>
            <w:top w:val="none" w:sz="0" w:space="0" w:color="auto"/>
            <w:left w:val="none" w:sz="0" w:space="0" w:color="auto"/>
            <w:bottom w:val="none" w:sz="0" w:space="0" w:color="auto"/>
            <w:right w:val="none" w:sz="0" w:space="0" w:color="auto"/>
          </w:divBdr>
        </w:div>
        <w:div w:id="1765613059">
          <w:marLeft w:val="0"/>
          <w:marRight w:val="0"/>
          <w:marTop w:val="20"/>
          <w:marBottom w:val="20"/>
          <w:divBdr>
            <w:top w:val="none" w:sz="0" w:space="0" w:color="auto"/>
            <w:left w:val="none" w:sz="0" w:space="0" w:color="auto"/>
            <w:bottom w:val="none" w:sz="0" w:space="0" w:color="auto"/>
            <w:right w:val="none" w:sz="0" w:space="0" w:color="auto"/>
          </w:divBdr>
        </w:div>
        <w:div w:id="1603027853">
          <w:marLeft w:val="0"/>
          <w:marRight w:val="0"/>
          <w:marTop w:val="20"/>
          <w:marBottom w:val="20"/>
          <w:divBdr>
            <w:top w:val="none" w:sz="0" w:space="0" w:color="auto"/>
            <w:left w:val="none" w:sz="0" w:space="0" w:color="auto"/>
            <w:bottom w:val="none" w:sz="0" w:space="0" w:color="auto"/>
            <w:right w:val="none" w:sz="0" w:space="0" w:color="auto"/>
          </w:divBdr>
        </w:div>
        <w:div w:id="575437095">
          <w:marLeft w:val="0"/>
          <w:marRight w:val="0"/>
          <w:marTop w:val="20"/>
          <w:marBottom w:val="20"/>
          <w:divBdr>
            <w:top w:val="none" w:sz="0" w:space="0" w:color="auto"/>
            <w:left w:val="none" w:sz="0" w:space="0" w:color="auto"/>
            <w:bottom w:val="none" w:sz="0" w:space="0" w:color="auto"/>
            <w:right w:val="none" w:sz="0" w:space="0" w:color="auto"/>
          </w:divBdr>
        </w:div>
        <w:div w:id="1731076760">
          <w:marLeft w:val="0"/>
          <w:marRight w:val="0"/>
          <w:marTop w:val="20"/>
          <w:marBottom w:val="20"/>
          <w:divBdr>
            <w:top w:val="none" w:sz="0" w:space="0" w:color="auto"/>
            <w:left w:val="none" w:sz="0" w:space="0" w:color="auto"/>
            <w:bottom w:val="none" w:sz="0" w:space="0" w:color="auto"/>
            <w:right w:val="none" w:sz="0" w:space="0" w:color="auto"/>
          </w:divBdr>
        </w:div>
        <w:div w:id="989215529">
          <w:marLeft w:val="0"/>
          <w:marRight w:val="0"/>
          <w:marTop w:val="20"/>
          <w:marBottom w:val="20"/>
          <w:divBdr>
            <w:top w:val="none" w:sz="0" w:space="0" w:color="auto"/>
            <w:left w:val="none" w:sz="0" w:space="0" w:color="auto"/>
            <w:bottom w:val="none" w:sz="0" w:space="0" w:color="auto"/>
            <w:right w:val="none" w:sz="0" w:space="0" w:color="auto"/>
          </w:divBdr>
        </w:div>
        <w:div w:id="468012656">
          <w:marLeft w:val="0"/>
          <w:marRight w:val="0"/>
          <w:marTop w:val="20"/>
          <w:marBottom w:val="20"/>
          <w:divBdr>
            <w:top w:val="none" w:sz="0" w:space="0" w:color="auto"/>
            <w:left w:val="none" w:sz="0" w:space="0" w:color="auto"/>
            <w:bottom w:val="none" w:sz="0" w:space="0" w:color="auto"/>
            <w:right w:val="none" w:sz="0" w:space="0" w:color="auto"/>
          </w:divBdr>
        </w:div>
        <w:div w:id="1003046160">
          <w:marLeft w:val="0"/>
          <w:marRight w:val="0"/>
          <w:marTop w:val="20"/>
          <w:marBottom w:val="20"/>
          <w:divBdr>
            <w:top w:val="none" w:sz="0" w:space="0" w:color="auto"/>
            <w:left w:val="none" w:sz="0" w:space="0" w:color="auto"/>
            <w:bottom w:val="none" w:sz="0" w:space="0" w:color="auto"/>
            <w:right w:val="none" w:sz="0" w:space="0" w:color="auto"/>
          </w:divBdr>
        </w:div>
        <w:div w:id="497161506">
          <w:marLeft w:val="0"/>
          <w:marRight w:val="0"/>
          <w:marTop w:val="20"/>
          <w:marBottom w:val="20"/>
          <w:divBdr>
            <w:top w:val="none" w:sz="0" w:space="0" w:color="auto"/>
            <w:left w:val="none" w:sz="0" w:space="0" w:color="auto"/>
            <w:bottom w:val="none" w:sz="0" w:space="0" w:color="auto"/>
            <w:right w:val="none" w:sz="0" w:space="0" w:color="auto"/>
          </w:divBdr>
        </w:div>
        <w:div w:id="1038896505">
          <w:marLeft w:val="0"/>
          <w:marRight w:val="0"/>
          <w:marTop w:val="20"/>
          <w:marBottom w:val="20"/>
          <w:divBdr>
            <w:top w:val="none" w:sz="0" w:space="0" w:color="auto"/>
            <w:left w:val="none" w:sz="0" w:space="0" w:color="auto"/>
            <w:bottom w:val="none" w:sz="0" w:space="0" w:color="auto"/>
            <w:right w:val="none" w:sz="0" w:space="0" w:color="auto"/>
          </w:divBdr>
        </w:div>
        <w:div w:id="665014063">
          <w:marLeft w:val="0"/>
          <w:marRight w:val="0"/>
          <w:marTop w:val="20"/>
          <w:marBottom w:val="20"/>
          <w:divBdr>
            <w:top w:val="none" w:sz="0" w:space="0" w:color="auto"/>
            <w:left w:val="none" w:sz="0" w:space="0" w:color="auto"/>
            <w:bottom w:val="none" w:sz="0" w:space="0" w:color="auto"/>
            <w:right w:val="none" w:sz="0" w:space="0" w:color="auto"/>
          </w:divBdr>
        </w:div>
        <w:div w:id="1442871375">
          <w:marLeft w:val="0"/>
          <w:marRight w:val="0"/>
          <w:marTop w:val="20"/>
          <w:marBottom w:val="20"/>
          <w:divBdr>
            <w:top w:val="none" w:sz="0" w:space="0" w:color="auto"/>
            <w:left w:val="none" w:sz="0" w:space="0" w:color="auto"/>
            <w:bottom w:val="none" w:sz="0" w:space="0" w:color="auto"/>
            <w:right w:val="none" w:sz="0" w:space="0" w:color="auto"/>
          </w:divBdr>
        </w:div>
        <w:div w:id="406658906">
          <w:marLeft w:val="0"/>
          <w:marRight w:val="0"/>
          <w:marTop w:val="20"/>
          <w:marBottom w:val="20"/>
          <w:divBdr>
            <w:top w:val="none" w:sz="0" w:space="0" w:color="auto"/>
            <w:left w:val="none" w:sz="0" w:space="0" w:color="auto"/>
            <w:bottom w:val="none" w:sz="0" w:space="0" w:color="auto"/>
            <w:right w:val="none" w:sz="0" w:space="0" w:color="auto"/>
          </w:divBdr>
        </w:div>
        <w:div w:id="1661344573">
          <w:marLeft w:val="0"/>
          <w:marRight w:val="0"/>
          <w:marTop w:val="20"/>
          <w:marBottom w:val="20"/>
          <w:divBdr>
            <w:top w:val="none" w:sz="0" w:space="0" w:color="auto"/>
            <w:left w:val="none" w:sz="0" w:space="0" w:color="auto"/>
            <w:bottom w:val="none" w:sz="0" w:space="0" w:color="auto"/>
            <w:right w:val="none" w:sz="0" w:space="0" w:color="auto"/>
          </w:divBdr>
        </w:div>
        <w:div w:id="1921714438">
          <w:marLeft w:val="0"/>
          <w:marRight w:val="0"/>
          <w:marTop w:val="20"/>
          <w:marBottom w:val="20"/>
          <w:divBdr>
            <w:top w:val="none" w:sz="0" w:space="0" w:color="auto"/>
            <w:left w:val="none" w:sz="0" w:space="0" w:color="auto"/>
            <w:bottom w:val="none" w:sz="0" w:space="0" w:color="auto"/>
            <w:right w:val="none" w:sz="0" w:space="0" w:color="auto"/>
          </w:divBdr>
        </w:div>
        <w:div w:id="584074604">
          <w:marLeft w:val="0"/>
          <w:marRight w:val="0"/>
          <w:marTop w:val="20"/>
          <w:marBottom w:val="20"/>
          <w:divBdr>
            <w:top w:val="none" w:sz="0" w:space="0" w:color="auto"/>
            <w:left w:val="none" w:sz="0" w:space="0" w:color="auto"/>
            <w:bottom w:val="none" w:sz="0" w:space="0" w:color="auto"/>
            <w:right w:val="none" w:sz="0" w:space="0" w:color="auto"/>
          </w:divBdr>
        </w:div>
        <w:div w:id="1245991471">
          <w:marLeft w:val="0"/>
          <w:marRight w:val="0"/>
          <w:marTop w:val="20"/>
          <w:marBottom w:val="20"/>
          <w:divBdr>
            <w:top w:val="none" w:sz="0" w:space="0" w:color="auto"/>
            <w:left w:val="none" w:sz="0" w:space="0" w:color="auto"/>
            <w:bottom w:val="none" w:sz="0" w:space="0" w:color="auto"/>
            <w:right w:val="none" w:sz="0" w:space="0" w:color="auto"/>
          </w:divBdr>
        </w:div>
        <w:div w:id="1807357237">
          <w:marLeft w:val="0"/>
          <w:marRight w:val="0"/>
          <w:marTop w:val="20"/>
          <w:marBottom w:val="20"/>
          <w:divBdr>
            <w:top w:val="none" w:sz="0" w:space="0" w:color="auto"/>
            <w:left w:val="none" w:sz="0" w:space="0" w:color="auto"/>
            <w:bottom w:val="none" w:sz="0" w:space="0" w:color="auto"/>
            <w:right w:val="none" w:sz="0" w:space="0" w:color="auto"/>
          </w:divBdr>
        </w:div>
        <w:div w:id="697507190">
          <w:marLeft w:val="0"/>
          <w:marRight w:val="0"/>
          <w:marTop w:val="20"/>
          <w:marBottom w:val="20"/>
          <w:divBdr>
            <w:top w:val="none" w:sz="0" w:space="0" w:color="auto"/>
            <w:left w:val="none" w:sz="0" w:space="0" w:color="auto"/>
            <w:bottom w:val="none" w:sz="0" w:space="0" w:color="auto"/>
            <w:right w:val="none" w:sz="0" w:space="0" w:color="auto"/>
          </w:divBdr>
        </w:div>
        <w:div w:id="1357807243">
          <w:marLeft w:val="0"/>
          <w:marRight w:val="0"/>
          <w:marTop w:val="20"/>
          <w:marBottom w:val="20"/>
          <w:divBdr>
            <w:top w:val="none" w:sz="0" w:space="0" w:color="auto"/>
            <w:left w:val="none" w:sz="0" w:space="0" w:color="auto"/>
            <w:bottom w:val="none" w:sz="0" w:space="0" w:color="auto"/>
            <w:right w:val="none" w:sz="0" w:space="0" w:color="auto"/>
          </w:divBdr>
        </w:div>
        <w:div w:id="929508795">
          <w:marLeft w:val="0"/>
          <w:marRight w:val="0"/>
          <w:marTop w:val="20"/>
          <w:marBottom w:val="20"/>
          <w:divBdr>
            <w:top w:val="none" w:sz="0" w:space="0" w:color="auto"/>
            <w:left w:val="none" w:sz="0" w:space="0" w:color="auto"/>
            <w:bottom w:val="none" w:sz="0" w:space="0" w:color="auto"/>
            <w:right w:val="none" w:sz="0" w:space="0" w:color="auto"/>
          </w:divBdr>
        </w:div>
        <w:div w:id="1695115099">
          <w:marLeft w:val="0"/>
          <w:marRight w:val="0"/>
          <w:marTop w:val="20"/>
          <w:marBottom w:val="20"/>
          <w:divBdr>
            <w:top w:val="none" w:sz="0" w:space="0" w:color="auto"/>
            <w:left w:val="none" w:sz="0" w:space="0" w:color="auto"/>
            <w:bottom w:val="none" w:sz="0" w:space="0" w:color="auto"/>
            <w:right w:val="none" w:sz="0" w:space="0" w:color="auto"/>
          </w:divBdr>
        </w:div>
        <w:div w:id="1191454826">
          <w:marLeft w:val="0"/>
          <w:marRight w:val="0"/>
          <w:marTop w:val="20"/>
          <w:marBottom w:val="20"/>
          <w:divBdr>
            <w:top w:val="none" w:sz="0" w:space="0" w:color="auto"/>
            <w:left w:val="none" w:sz="0" w:space="0" w:color="auto"/>
            <w:bottom w:val="none" w:sz="0" w:space="0" w:color="auto"/>
            <w:right w:val="none" w:sz="0" w:space="0" w:color="auto"/>
          </w:divBdr>
        </w:div>
        <w:div w:id="46346245">
          <w:marLeft w:val="0"/>
          <w:marRight w:val="0"/>
          <w:marTop w:val="20"/>
          <w:marBottom w:val="20"/>
          <w:divBdr>
            <w:top w:val="none" w:sz="0" w:space="0" w:color="auto"/>
            <w:left w:val="none" w:sz="0" w:space="0" w:color="auto"/>
            <w:bottom w:val="none" w:sz="0" w:space="0" w:color="auto"/>
            <w:right w:val="none" w:sz="0" w:space="0" w:color="auto"/>
          </w:divBdr>
        </w:div>
        <w:div w:id="1265723494">
          <w:marLeft w:val="0"/>
          <w:marRight w:val="0"/>
          <w:marTop w:val="20"/>
          <w:marBottom w:val="20"/>
          <w:divBdr>
            <w:top w:val="none" w:sz="0" w:space="0" w:color="auto"/>
            <w:left w:val="none" w:sz="0" w:space="0" w:color="auto"/>
            <w:bottom w:val="none" w:sz="0" w:space="0" w:color="auto"/>
            <w:right w:val="none" w:sz="0" w:space="0" w:color="auto"/>
          </w:divBdr>
        </w:div>
        <w:div w:id="1028484177">
          <w:marLeft w:val="0"/>
          <w:marRight w:val="0"/>
          <w:marTop w:val="20"/>
          <w:marBottom w:val="20"/>
          <w:divBdr>
            <w:top w:val="none" w:sz="0" w:space="0" w:color="auto"/>
            <w:left w:val="none" w:sz="0" w:space="0" w:color="auto"/>
            <w:bottom w:val="none" w:sz="0" w:space="0" w:color="auto"/>
            <w:right w:val="none" w:sz="0" w:space="0" w:color="auto"/>
          </w:divBdr>
        </w:div>
        <w:div w:id="15814590">
          <w:marLeft w:val="0"/>
          <w:marRight w:val="0"/>
          <w:marTop w:val="20"/>
          <w:marBottom w:val="20"/>
          <w:divBdr>
            <w:top w:val="none" w:sz="0" w:space="0" w:color="auto"/>
            <w:left w:val="none" w:sz="0" w:space="0" w:color="auto"/>
            <w:bottom w:val="none" w:sz="0" w:space="0" w:color="auto"/>
            <w:right w:val="none" w:sz="0" w:space="0" w:color="auto"/>
          </w:divBdr>
        </w:div>
        <w:div w:id="1546210621">
          <w:marLeft w:val="0"/>
          <w:marRight w:val="0"/>
          <w:marTop w:val="20"/>
          <w:marBottom w:val="20"/>
          <w:divBdr>
            <w:top w:val="none" w:sz="0" w:space="0" w:color="auto"/>
            <w:left w:val="none" w:sz="0" w:space="0" w:color="auto"/>
            <w:bottom w:val="none" w:sz="0" w:space="0" w:color="auto"/>
            <w:right w:val="none" w:sz="0" w:space="0" w:color="auto"/>
          </w:divBdr>
        </w:div>
        <w:div w:id="854268876">
          <w:marLeft w:val="0"/>
          <w:marRight w:val="0"/>
          <w:marTop w:val="20"/>
          <w:marBottom w:val="20"/>
          <w:divBdr>
            <w:top w:val="none" w:sz="0" w:space="0" w:color="auto"/>
            <w:left w:val="none" w:sz="0" w:space="0" w:color="auto"/>
            <w:bottom w:val="none" w:sz="0" w:space="0" w:color="auto"/>
            <w:right w:val="none" w:sz="0" w:space="0" w:color="auto"/>
          </w:divBdr>
        </w:div>
        <w:div w:id="1873805811">
          <w:marLeft w:val="0"/>
          <w:marRight w:val="0"/>
          <w:marTop w:val="20"/>
          <w:marBottom w:val="20"/>
          <w:divBdr>
            <w:top w:val="none" w:sz="0" w:space="0" w:color="auto"/>
            <w:left w:val="none" w:sz="0" w:space="0" w:color="auto"/>
            <w:bottom w:val="none" w:sz="0" w:space="0" w:color="auto"/>
            <w:right w:val="none" w:sz="0" w:space="0" w:color="auto"/>
          </w:divBdr>
        </w:div>
        <w:div w:id="1571227607">
          <w:marLeft w:val="0"/>
          <w:marRight w:val="0"/>
          <w:marTop w:val="20"/>
          <w:marBottom w:val="20"/>
          <w:divBdr>
            <w:top w:val="none" w:sz="0" w:space="0" w:color="auto"/>
            <w:left w:val="none" w:sz="0" w:space="0" w:color="auto"/>
            <w:bottom w:val="none" w:sz="0" w:space="0" w:color="auto"/>
            <w:right w:val="none" w:sz="0" w:space="0" w:color="auto"/>
          </w:divBdr>
        </w:div>
        <w:div w:id="1141462694">
          <w:marLeft w:val="0"/>
          <w:marRight w:val="0"/>
          <w:marTop w:val="20"/>
          <w:marBottom w:val="20"/>
          <w:divBdr>
            <w:top w:val="none" w:sz="0" w:space="0" w:color="auto"/>
            <w:left w:val="none" w:sz="0" w:space="0" w:color="auto"/>
            <w:bottom w:val="none" w:sz="0" w:space="0" w:color="auto"/>
            <w:right w:val="none" w:sz="0" w:space="0" w:color="auto"/>
          </w:divBdr>
        </w:div>
        <w:div w:id="1370371751">
          <w:marLeft w:val="0"/>
          <w:marRight w:val="0"/>
          <w:marTop w:val="20"/>
          <w:marBottom w:val="20"/>
          <w:divBdr>
            <w:top w:val="none" w:sz="0" w:space="0" w:color="auto"/>
            <w:left w:val="none" w:sz="0" w:space="0" w:color="auto"/>
            <w:bottom w:val="none" w:sz="0" w:space="0" w:color="auto"/>
            <w:right w:val="none" w:sz="0" w:space="0" w:color="auto"/>
          </w:divBdr>
        </w:div>
        <w:div w:id="897010182">
          <w:marLeft w:val="0"/>
          <w:marRight w:val="0"/>
          <w:marTop w:val="20"/>
          <w:marBottom w:val="20"/>
          <w:divBdr>
            <w:top w:val="none" w:sz="0" w:space="0" w:color="auto"/>
            <w:left w:val="none" w:sz="0" w:space="0" w:color="auto"/>
            <w:bottom w:val="none" w:sz="0" w:space="0" w:color="auto"/>
            <w:right w:val="none" w:sz="0" w:space="0" w:color="auto"/>
          </w:divBdr>
        </w:div>
        <w:div w:id="1737120048">
          <w:marLeft w:val="0"/>
          <w:marRight w:val="0"/>
          <w:marTop w:val="20"/>
          <w:marBottom w:val="20"/>
          <w:divBdr>
            <w:top w:val="none" w:sz="0" w:space="0" w:color="auto"/>
            <w:left w:val="none" w:sz="0" w:space="0" w:color="auto"/>
            <w:bottom w:val="none" w:sz="0" w:space="0" w:color="auto"/>
            <w:right w:val="none" w:sz="0" w:space="0" w:color="auto"/>
          </w:divBdr>
        </w:div>
        <w:div w:id="433282121">
          <w:marLeft w:val="0"/>
          <w:marRight w:val="0"/>
          <w:marTop w:val="20"/>
          <w:marBottom w:val="20"/>
          <w:divBdr>
            <w:top w:val="none" w:sz="0" w:space="0" w:color="auto"/>
            <w:left w:val="none" w:sz="0" w:space="0" w:color="auto"/>
            <w:bottom w:val="none" w:sz="0" w:space="0" w:color="auto"/>
            <w:right w:val="none" w:sz="0" w:space="0" w:color="auto"/>
          </w:divBdr>
        </w:div>
        <w:div w:id="1864201448">
          <w:marLeft w:val="0"/>
          <w:marRight w:val="0"/>
          <w:marTop w:val="20"/>
          <w:marBottom w:val="20"/>
          <w:divBdr>
            <w:top w:val="none" w:sz="0" w:space="0" w:color="auto"/>
            <w:left w:val="none" w:sz="0" w:space="0" w:color="auto"/>
            <w:bottom w:val="none" w:sz="0" w:space="0" w:color="auto"/>
            <w:right w:val="none" w:sz="0" w:space="0" w:color="auto"/>
          </w:divBdr>
        </w:div>
        <w:div w:id="335033908">
          <w:marLeft w:val="0"/>
          <w:marRight w:val="0"/>
          <w:marTop w:val="20"/>
          <w:marBottom w:val="20"/>
          <w:divBdr>
            <w:top w:val="none" w:sz="0" w:space="0" w:color="auto"/>
            <w:left w:val="none" w:sz="0" w:space="0" w:color="auto"/>
            <w:bottom w:val="none" w:sz="0" w:space="0" w:color="auto"/>
            <w:right w:val="none" w:sz="0" w:space="0" w:color="auto"/>
          </w:divBdr>
        </w:div>
        <w:div w:id="2146969000">
          <w:marLeft w:val="0"/>
          <w:marRight w:val="0"/>
          <w:marTop w:val="20"/>
          <w:marBottom w:val="20"/>
          <w:divBdr>
            <w:top w:val="none" w:sz="0" w:space="0" w:color="auto"/>
            <w:left w:val="none" w:sz="0" w:space="0" w:color="auto"/>
            <w:bottom w:val="none" w:sz="0" w:space="0" w:color="auto"/>
            <w:right w:val="none" w:sz="0" w:space="0" w:color="auto"/>
          </w:divBdr>
        </w:div>
        <w:div w:id="994726267">
          <w:marLeft w:val="0"/>
          <w:marRight w:val="0"/>
          <w:marTop w:val="20"/>
          <w:marBottom w:val="20"/>
          <w:divBdr>
            <w:top w:val="none" w:sz="0" w:space="0" w:color="auto"/>
            <w:left w:val="none" w:sz="0" w:space="0" w:color="auto"/>
            <w:bottom w:val="none" w:sz="0" w:space="0" w:color="auto"/>
            <w:right w:val="none" w:sz="0" w:space="0" w:color="auto"/>
          </w:divBdr>
        </w:div>
        <w:div w:id="1825511001">
          <w:marLeft w:val="0"/>
          <w:marRight w:val="0"/>
          <w:marTop w:val="20"/>
          <w:marBottom w:val="20"/>
          <w:divBdr>
            <w:top w:val="none" w:sz="0" w:space="0" w:color="auto"/>
            <w:left w:val="none" w:sz="0" w:space="0" w:color="auto"/>
            <w:bottom w:val="none" w:sz="0" w:space="0" w:color="auto"/>
            <w:right w:val="none" w:sz="0" w:space="0" w:color="auto"/>
          </w:divBdr>
        </w:div>
        <w:div w:id="1870608764">
          <w:marLeft w:val="0"/>
          <w:marRight w:val="0"/>
          <w:marTop w:val="20"/>
          <w:marBottom w:val="20"/>
          <w:divBdr>
            <w:top w:val="none" w:sz="0" w:space="0" w:color="auto"/>
            <w:left w:val="none" w:sz="0" w:space="0" w:color="auto"/>
            <w:bottom w:val="none" w:sz="0" w:space="0" w:color="auto"/>
            <w:right w:val="none" w:sz="0" w:space="0" w:color="auto"/>
          </w:divBdr>
        </w:div>
        <w:div w:id="1394431992">
          <w:marLeft w:val="0"/>
          <w:marRight w:val="0"/>
          <w:marTop w:val="20"/>
          <w:marBottom w:val="20"/>
          <w:divBdr>
            <w:top w:val="none" w:sz="0" w:space="0" w:color="auto"/>
            <w:left w:val="none" w:sz="0" w:space="0" w:color="auto"/>
            <w:bottom w:val="none" w:sz="0" w:space="0" w:color="auto"/>
            <w:right w:val="none" w:sz="0" w:space="0" w:color="auto"/>
          </w:divBdr>
        </w:div>
        <w:div w:id="1505969426">
          <w:marLeft w:val="0"/>
          <w:marRight w:val="0"/>
          <w:marTop w:val="20"/>
          <w:marBottom w:val="20"/>
          <w:divBdr>
            <w:top w:val="none" w:sz="0" w:space="0" w:color="auto"/>
            <w:left w:val="none" w:sz="0" w:space="0" w:color="auto"/>
            <w:bottom w:val="none" w:sz="0" w:space="0" w:color="auto"/>
            <w:right w:val="none" w:sz="0" w:space="0" w:color="auto"/>
          </w:divBdr>
        </w:div>
        <w:div w:id="1504127909">
          <w:marLeft w:val="0"/>
          <w:marRight w:val="0"/>
          <w:marTop w:val="20"/>
          <w:marBottom w:val="20"/>
          <w:divBdr>
            <w:top w:val="none" w:sz="0" w:space="0" w:color="auto"/>
            <w:left w:val="none" w:sz="0" w:space="0" w:color="auto"/>
            <w:bottom w:val="none" w:sz="0" w:space="0" w:color="auto"/>
            <w:right w:val="none" w:sz="0" w:space="0" w:color="auto"/>
          </w:divBdr>
        </w:div>
        <w:div w:id="1875069463">
          <w:marLeft w:val="0"/>
          <w:marRight w:val="0"/>
          <w:marTop w:val="20"/>
          <w:marBottom w:val="20"/>
          <w:divBdr>
            <w:top w:val="none" w:sz="0" w:space="0" w:color="auto"/>
            <w:left w:val="none" w:sz="0" w:space="0" w:color="auto"/>
            <w:bottom w:val="none" w:sz="0" w:space="0" w:color="auto"/>
            <w:right w:val="none" w:sz="0" w:space="0" w:color="auto"/>
          </w:divBdr>
        </w:div>
        <w:div w:id="1889754672">
          <w:marLeft w:val="0"/>
          <w:marRight w:val="0"/>
          <w:marTop w:val="20"/>
          <w:marBottom w:val="20"/>
          <w:divBdr>
            <w:top w:val="none" w:sz="0" w:space="0" w:color="auto"/>
            <w:left w:val="none" w:sz="0" w:space="0" w:color="auto"/>
            <w:bottom w:val="none" w:sz="0" w:space="0" w:color="auto"/>
            <w:right w:val="none" w:sz="0" w:space="0" w:color="auto"/>
          </w:divBdr>
        </w:div>
        <w:div w:id="235478759">
          <w:marLeft w:val="0"/>
          <w:marRight w:val="0"/>
          <w:marTop w:val="20"/>
          <w:marBottom w:val="20"/>
          <w:divBdr>
            <w:top w:val="none" w:sz="0" w:space="0" w:color="auto"/>
            <w:left w:val="none" w:sz="0" w:space="0" w:color="auto"/>
            <w:bottom w:val="none" w:sz="0" w:space="0" w:color="auto"/>
            <w:right w:val="none" w:sz="0" w:space="0" w:color="auto"/>
          </w:divBdr>
        </w:div>
        <w:div w:id="498890657">
          <w:marLeft w:val="0"/>
          <w:marRight w:val="0"/>
          <w:marTop w:val="20"/>
          <w:marBottom w:val="20"/>
          <w:divBdr>
            <w:top w:val="none" w:sz="0" w:space="0" w:color="auto"/>
            <w:left w:val="none" w:sz="0" w:space="0" w:color="auto"/>
            <w:bottom w:val="none" w:sz="0" w:space="0" w:color="auto"/>
            <w:right w:val="none" w:sz="0" w:space="0" w:color="auto"/>
          </w:divBdr>
        </w:div>
        <w:div w:id="1995180805">
          <w:marLeft w:val="0"/>
          <w:marRight w:val="0"/>
          <w:marTop w:val="20"/>
          <w:marBottom w:val="20"/>
          <w:divBdr>
            <w:top w:val="none" w:sz="0" w:space="0" w:color="auto"/>
            <w:left w:val="none" w:sz="0" w:space="0" w:color="auto"/>
            <w:bottom w:val="none" w:sz="0" w:space="0" w:color="auto"/>
            <w:right w:val="none" w:sz="0" w:space="0" w:color="auto"/>
          </w:divBdr>
        </w:div>
        <w:div w:id="1260259729">
          <w:marLeft w:val="0"/>
          <w:marRight w:val="0"/>
          <w:marTop w:val="20"/>
          <w:marBottom w:val="20"/>
          <w:divBdr>
            <w:top w:val="none" w:sz="0" w:space="0" w:color="auto"/>
            <w:left w:val="none" w:sz="0" w:space="0" w:color="auto"/>
            <w:bottom w:val="none" w:sz="0" w:space="0" w:color="auto"/>
            <w:right w:val="none" w:sz="0" w:space="0" w:color="auto"/>
          </w:divBdr>
        </w:div>
        <w:div w:id="2134977301">
          <w:marLeft w:val="0"/>
          <w:marRight w:val="0"/>
          <w:marTop w:val="20"/>
          <w:marBottom w:val="20"/>
          <w:divBdr>
            <w:top w:val="none" w:sz="0" w:space="0" w:color="auto"/>
            <w:left w:val="none" w:sz="0" w:space="0" w:color="auto"/>
            <w:bottom w:val="none" w:sz="0" w:space="0" w:color="auto"/>
            <w:right w:val="none" w:sz="0" w:space="0" w:color="auto"/>
          </w:divBdr>
        </w:div>
        <w:div w:id="1382902198">
          <w:marLeft w:val="0"/>
          <w:marRight w:val="0"/>
          <w:marTop w:val="20"/>
          <w:marBottom w:val="20"/>
          <w:divBdr>
            <w:top w:val="none" w:sz="0" w:space="0" w:color="auto"/>
            <w:left w:val="none" w:sz="0" w:space="0" w:color="auto"/>
            <w:bottom w:val="none" w:sz="0" w:space="0" w:color="auto"/>
            <w:right w:val="none" w:sz="0" w:space="0" w:color="auto"/>
          </w:divBdr>
        </w:div>
        <w:div w:id="616721042">
          <w:marLeft w:val="0"/>
          <w:marRight w:val="0"/>
          <w:marTop w:val="20"/>
          <w:marBottom w:val="20"/>
          <w:divBdr>
            <w:top w:val="none" w:sz="0" w:space="0" w:color="auto"/>
            <w:left w:val="none" w:sz="0" w:space="0" w:color="auto"/>
            <w:bottom w:val="none" w:sz="0" w:space="0" w:color="auto"/>
            <w:right w:val="none" w:sz="0" w:space="0" w:color="auto"/>
          </w:divBdr>
        </w:div>
        <w:div w:id="126897831">
          <w:marLeft w:val="0"/>
          <w:marRight w:val="0"/>
          <w:marTop w:val="20"/>
          <w:marBottom w:val="20"/>
          <w:divBdr>
            <w:top w:val="none" w:sz="0" w:space="0" w:color="auto"/>
            <w:left w:val="none" w:sz="0" w:space="0" w:color="auto"/>
            <w:bottom w:val="none" w:sz="0" w:space="0" w:color="auto"/>
            <w:right w:val="none" w:sz="0" w:space="0" w:color="auto"/>
          </w:divBdr>
        </w:div>
        <w:div w:id="1790588483">
          <w:marLeft w:val="0"/>
          <w:marRight w:val="0"/>
          <w:marTop w:val="20"/>
          <w:marBottom w:val="20"/>
          <w:divBdr>
            <w:top w:val="none" w:sz="0" w:space="0" w:color="auto"/>
            <w:left w:val="none" w:sz="0" w:space="0" w:color="auto"/>
            <w:bottom w:val="none" w:sz="0" w:space="0" w:color="auto"/>
            <w:right w:val="none" w:sz="0" w:space="0" w:color="auto"/>
          </w:divBdr>
        </w:div>
        <w:div w:id="1085567991">
          <w:marLeft w:val="0"/>
          <w:marRight w:val="0"/>
          <w:marTop w:val="20"/>
          <w:marBottom w:val="15"/>
          <w:divBdr>
            <w:top w:val="none" w:sz="0" w:space="0" w:color="auto"/>
            <w:left w:val="none" w:sz="0" w:space="0" w:color="auto"/>
            <w:bottom w:val="none" w:sz="0" w:space="0" w:color="auto"/>
            <w:right w:val="none" w:sz="0" w:space="0" w:color="auto"/>
          </w:divBdr>
        </w:div>
        <w:div w:id="2144731398">
          <w:marLeft w:val="0"/>
          <w:marRight w:val="0"/>
          <w:marTop w:val="20"/>
          <w:marBottom w:val="15"/>
          <w:divBdr>
            <w:top w:val="none" w:sz="0" w:space="0" w:color="auto"/>
            <w:left w:val="none" w:sz="0" w:space="0" w:color="auto"/>
            <w:bottom w:val="none" w:sz="0" w:space="0" w:color="auto"/>
            <w:right w:val="none" w:sz="0" w:space="0" w:color="auto"/>
          </w:divBdr>
        </w:div>
        <w:div w:id="1426077662">
          <w:marLeft w:val="0"/>
          <w:marRight w:val="0"/>
          <w:marTop w:val="20"/>
          <w:marBottom w:val="15"/>
          <w:divBdr>
            <w:top w:val="none" w:sz="0" w:space="0" w:color="auto"/>
            <w:left w:val="none" w:sz="0" w:space="0" w:color="auto"/>
            <w:bottom w:val="none" w:sz="0" w:space="0" w:color="auto"/>
            <w:right w:val="none" w:sz="0" w:space="0" w:color="auto"/>
          </w:divBdr>
        </w:div>
        <w:div w:id="1649437840">
          <w:marLeft w:val="0"/>
          <w:marRight w:val="0"/>
          <w:marTop w:val="20"/>
          <w:marBottom w:val="15"/>
          <w:divBdr>
            <w:top w:val="none" w:sz="0" w:space="0" w:color="auto"/>
            <w:left w:val="none" w:sz="0" w:space="0" w:color="auto"/>
            <w:bottom w:val="none" w:sz="0" w:space="0" w:color="auto"/>
            <w:right w:val="none" w:sz="0" w:space="0" w:color="auto"/>
          </w:divBdr>
        </w:div>
        <w:div w:id="2054305504">
          <w:marLeft w:val="0"/>
          <w:marRight w:val="0"/>
          <w:marTop w:val="20"/>
          <w:marBottom w:val="15"/>
          <w:divBdr>
            <w:top w:val="none" w:sz="0" w:space="0" w:color="auto"/>
            <w:left w:val="none" w:sz="0" w:space="0" w:color="auto"/>
            <w:bottom w:val="none" w:sz="0" w:space="0" w:color="auto"/>
            <w:right w:val="none" w:sz="0" w:space="0" w:color="auto"/>
          </w:divBdr>
        </w:div>
        <w:div w:id="1221405410">
          <w:marLeft w:val="0"/>
          <w:marRight w:val="0"/>
          <w:marTop w:val="20"/>
          <w:marBottom w:val="15"/>
          <w:divBdr>
            <w:top w:val="none" w:sz="0" w:space="0" w:color="auto"/>
            <w:left w:val="none" w:sz="0" w:space="0" w:color="auto"/>
            <w:bottom w:val="none" w:sz="0" w:space="0" w:color="auto"/>
            <w:right w:val="none" w:sz="0" w:space="0" w:color="auto"/>
          </w:divBdr>
        </w:div>
        <w:div w:id="718668328">
          <w:marLeft w:val="0"/>
          <w:marRight w:val="0"/>
          <w:marTop w:val="20"/>
          <w:marBottom w:val="15"/>
          <w:divBdr>
            <w:top w:val="none" w:sz="0" w:space="0" w:color="auto"/>
            <w:left w:val="none" w:sz="0" w:space="0" w:color="auto"/>
            <w:bottom w:val="none" w:sz="0" w:space="0" w:color="auto"/>
            <w:right w:val="none" w:sz="0" w:space="0" w:color="auto"/>
          </w:divBdr>
        </w:div>
        <w:div w:id="1063867037">
          <w:marLeft w:val="0"/>
          <w:marRight w:val="0"/>
          <w:marTop w:val="20"/>
          <w:marBottom w:val="15"/>
          <w:divBdr>
            <w:top w:val="none" w:sz="0" w:space="0" w:color="auto"/>
            <w:left w:val="none" w:sz="0" w:space="0" w:color="auto"/>
            <w:bottom w:val="none" w:sz="0" w:space="0" w:color="auto"/>
            <w:right w:val="none" w:sz="0" w:space="0" w:color="auto"/>
          </w:divBdr>
        </w:div>
        <w:div w:id="22480989">
          <w:marLeft w:val="0"/>
          <w:marRight w:val="0"/>
          <w:marTop w:val="20"/>
          <w:marBottom w:val="15"/>
          <w:divBdr>
            <w:top w:val="none" w:sz="0" w:space="0" w:color="auto"/>
            <w:left w:val="none" w:sz="0" w:space="0" w:color="auto"/>
            <w:bottom w:val="none" w:sz="0" w:space="0" w:color="auto"/>
            <w:right w:val="none" w:sz="0" w:space="0" w:color="auto"/>
          </w:divBdr>
        </w:div>
        <w:div w:id="1634171842">
          <w:marLeft w:val="0"/>
          <w:marRight w:val="0"/>
          <w:marTop w:val="20"/>
          <w:marBottom w:val="15"/>
          <w:divBdr>
            <w:top w:val="none" w:sz="0" w:space="0" w:color="auto"/>
            <w:left w:val="none" w:sz="0" w:space="0" w:color="auto"/>
            <w:bottom w:val="none" w:sz="0" w:space="0" w:color="auto"/>
            <w:right w:val="none" w:sz="0" w:space="0" w:color="auto"/>
          </w:divBdr>
        </w:div>
        <w:div w:id="1904557809">
          <w:marLeft w:val="0"/>
          <w:marRight w:val="0"/>
          <w:marTop w:val="20"/>
          <w:marBottom w:val="15"/>
          <w:divBdr>
            <w:top w:val="none" w:sz="0" w:space="0" w:color="auto"/>
            <w:left w:val="none" w:sz="0" w:space="0" w:color="auto"/>
            <w:bottom w:val="none" w:sz="0" w:space="0" w:color="auto"/>
            <w:right w:val="none" w:sz="0" w:space="0" w:color="auto"/>
          </w:divBdr>
        </w:div>
        <w:div w:id="833761959">
          <w:marLeft w:val="0"/>
          <w:marRight w:val="0"/>
          <w:marTop w:val="20"/>
          <w:marBottom w:val="15"/>
          <w:divBdr>
            <w:top w:val="none" w:sz="0" w:space="0" w:color="auto"/>
            <w:left w:val="none" w:sz="0" w:space="0" w:color="auto"/>
            <w:bottom w:val="none" w:sz="0" w:space="0" w:color="auto"/>
            <w:right w:val="none" w:sz="0" w:space="0" w:color="auto"/>
          </w:divBdr>
        </w:div>
        <w:div w:id="1241021329">
          <w:marLeft w:val="0"/>
          <w:marRight w:val="0"/>
          <w:marTop w:val="20"/>
          <w:marBottom w:val="15"/>
          <w:divBdr>
            <w:top w:val="none" w:sz="0" w:space="0" w:color="auto"/>
            <w:left w:val="none" w:sz="0" w:space="0" w:color="auto"/>
            <w:bottom w:val="none" w:sz="0" w:space="0" w:color="auto"/>
            <w:right w:val="none" w:sz="0" w:space="0" w:color="auto"/>
          </w:divBdr>
        </w:div>
        <w:div w:id="327178259">
          <w:marLeft w:val="0"/>
          <w:marRight w:val="0"/>
          <w:marTop w:val="20"/>
          <w:marBottom w:val="15"/>
          <w:divBdr>
            <w:top w:val="none" w:sz="0" w:space="0" w:color="auto"/>
            <w:left w:val="none" w:sz="0" w:space="0" w:color="auto"/>
            <w:bottom w:val="none" w:sz="0" w:space="0" w:color="auto"/>
            <w:right w:val="none" w:sz="0" w:space="0" w:color="auto"/>
          </w:divBdr>
        </w:div>
        <w:div w:id="63072221">
          <w:marLeft w:val="0"/>
          <w:marRight w:val="0"/>
          <w:marTop w:val="20"/>
          <w:marBottom w:val="15"/>
          <w:divBdr>
            <w:top w:val="none" w:sz="0" w:space="0" w:color="auto"/>
            <w:left w:val="none" w:sz="0" w:space="0" w:color="auto"/>
            <w:bottom w:val="none" w:sz="0" w:space="0" w:color="auto"/>
            <w:right w:val="none" w:sz="0" w:space="0" w:color="auto"/>
          </w:divBdr>
        </w:div>
        <w:div w:id="887960471">
          <w:marLeft w:val="0"/>
          <w:marRight w:val="0"/>
          <w:marTop w:val="20"/>
          <w:marBottom w:val="15"/>
          <w:divBdr>
            <w:top w:val="none" w:sz="0" w:space="0" w:color="auto"/>
            <w:left w:val="none" w:sz="0" w:space="0" w:color="auto"/>
            <w:bottom w:val="none" w:sz="0" w:space="0" w:color="auto"/>
            <w:right w:val="none" w:sz="0" w:space="0" w:color="auto"/>
          </w:divBdr>
        </w:div>
        <w:div w:id="804813452">
          <w:marLeft w:val="0"/>
          <w:marRight w:val="0"/>
          <w:marTop w:val="20"/>
          <w:marBottom w:val="15"/>
          <w:divBdr>
            <w:top w:val="none" w:sz="0" w:space="0" w:color="auto"/>
            <w:left w:val="none" w:sz="0" w:space="0" w:color="auto"/>
            <w:bottom w:val="none" w:sz="0" w:space="0" w:color="auto"/>
            <w:right w:val="none" w:sz="0" w:space="0" w:color="auto"/>
          </w:divBdr>
        </w:div>
        <w:div w:id="120539320">
          <w:marLeft w:val="0"/>
          <w:marRight w:val="0"/>
          <w:marTop w:val="20"/>
          <w:marBottom w:val="15"/>
          <w:divBdr>
            <w:top w:val="none" w:sz="0" w:space="0" w:color="auto"/>
            <w:left w:val="none" w:sz="0" w:space="0" w:color="auto"/>
            <w:bottom w:val="none" w:sz="0" w:space="0" w:color="auto"/>
            <w:right w:val="none" w:sz="0" w:space="0" w:color="auto"/>
          </w:divBdr>
        </w:div>
        <w:div w:id="1510412257">
          <w:marLeft w:val="0"/>
          <w:marRight w:val="0"/>
          <w:marTop w:val="20"/>
          <w:marBottom w:val="15"/>
          <w:divBdr>
            <w:top w:val="none" w:sz="0" w:space="0" w:color="auto"/>
            <w:left w:val="none" w:sz="0" w:space="0" w:color="auto"/>
            <w:bottom w:val="none" w:sz="0" w:space="0" w:color="auto"/>
            <w:right w:val="none" w:sz="0" w:space="0" w:color="auto"/>
          </w:divBdr>
        </w:div>
        <w:div w:id="972979349">
          <w:marLeft w:val="0"/>
          <w:marRight w:val="0"/>
          <w:marTop w:val="20"/>
          <w:marBottom w:val="15"/>
          <w:divBdr>
            <w:top w:val="none" w:sz="0" w:space="0" w:color="auto"/>
            <w:left w:val="none" w:sz="0" w:space="0" w:color="auto"/>
            <w:bottom w:val="none" w:sz="0" w:space="0" w:color="auto"/>
            <w:right w:val="none" w:sz="0" w:space="0" w:color="auto"/>
          </w:divBdr>
        </w:div>
        <w:div w:id="62223238">
          <w:marLeft w:val="0"/>
          <w:marRight w:val="0"/>
          <w:marTop w:val="20"/>
          <w:marBottom w:val="15"/>
          <w:divBdr>
            <w:top w:val="none" w:sz="0" w:space="0" w:color="auto"/>
            <w:left w:val="none" w:sz="0" w:space="0" w:color="auto"/>
            <w:bottom w:val="none" w:sz="0" w:space="0" w:color="auto"/>
            <w:right w:val="none" w:sz="0" w:space="0" w:color="auto"/>
          </w:divBdr>
        </w:div>
        <w:div w:id="84957346">
          <w:marLeft w:val="0"/>
          <w:marRight w:val="0"/>
          <w:marTop w:val="20"/>
          <w:marBottom w:val="15"/>
          <w:divBdr>
            <w:top w:val="none" w:sz="0" w:space="0" w:color="auto"/>
            <w:left w:val="none" w:sz="0" w:space="0" w:color="auto"/>
            <w:bottom w:val="none" w:sz="0" w:space="0" w:color="auto"/>
            <w:right w:val="none" w:sz="0" w:space="0" w:color="auto"/>
          </w:divBdr>
        </w:div>
        <w:div w:id="1673682640">
          <w:marLeft w:val="0"/>
          <w:marRight w:val="0"/>
          <w:marTop w:val="20"/>
          <w:marBottom w:val="15"/>
          <w:divBdr>
            <w:top w:val="none" w:sz="0" w:space="0" w:color="auto"/>
            <w:left w:val="none" w:sz="0" w:space="0" w:color="auto"/>
            <w:bottom w:val="none" w:sz="0" w:space="0" w:color="auto"/>
            <w:right w:val="none" w:sz="0" w:space="0" w:color="auto"/>
          </w:divBdr>
        </w:div>
        <w:div w:id="2098478750">
          <w:marLeft w:val="0"/>
          <w:marRight w:val="0"/>
          <w:marTop w:val="20"/>
          <w:marBottom w:val="15"/>
          <w:divBdr>
            <w:top w:val="none" w:sz="0" w:space="0" w:color="auto"/>
            <w:left w:val="none" w:sz="0" w:space="0" w:color="auto"/>
            <w:bottom w:val="none" w:sz="0" w:space="0" w:color="auto"/>
            <w:right w:val="none" w:sz="0" w:space="0" w:color="auto"/>
          </w:divBdr>
        </w:div>
        <w:div w:id="1155025093">
          <w:marLeft w:val="0"/>
          <w:marRight w:val="0"/>
          <w:marTop w:val="20"/>
          <w:marBottom w:val="15"/>
          <w:divBdr>
            <w:top w:val="none" w:sz="0" w:space="0" w:color="auto"/>
            <w:left w:val="none" w:sz="0" w:space="0" w:color="auto"/>
            <w:bottom w:val="none" w:sz="0" w:space="0" w:color="auto"/>
            <w:right w:val="none" w:sz="0" w:space="0" w:color="auto"/>
          </w:divBdr>
        </w:div>
        <w:div w:id="1288659670">
          <w:marLeft w:val="0"/>
          <w:marRight w:val="0"/>
          <w:marTop w:val="20"/>
          <w:marBottom w:val="15"/>
          <w:divBdr>
            <w:top w:val="none" w:sz="0" w:space="0" w:color="auto"/>
            <w:left w:val="none" w:sz="0" w:space="0" w:color="auto"/>
            <w:bottom w:val="none" w:sz="0" w:space="0" w:color="auto"/>
            <w:right w:val="none" w:sz="0" w:space="0" w:color="auto"/>
          </w:divBdr>
        </w:div>
        <w:div w:id="1273855928">
          <w:marLeft w:val="0"/>
          <w:marRight w:val="0"/>
          <w:marTop w:val="20"/>
          <w:marBottom w:val="15"/>
          <w:divBdr>
            <w:top w:val="none" w:sz="0" w:space="0" w:color="auto"/>
            <w:left w:val="none" w:sz="0" w:space="0" w:color="auto"/>
            <w:bottom w:val="none" w:sz="0" w:space="0" w:color="auto"/>
            <w:right w:val="none" w:sz="0" w:space="0" w:color="auto"/>
          </w:divBdr>
        </w:div>
        <w:div w:id="1450272306">
          <w:marLeft w:val="0"/>
          <w:marRight w:val="0"/>
          <w:marTop w:val="20"/>
          <w:marBottom w:val="15"/>
          <w:divBdr>
            <w:top w:val="none" w:sz="0" w:space="0" w:color="auto"/>
            <w:left w:val="none" w:sz="0" w:space="0" w:color="auto"/>
            <w:bottom w:val="none" w:sz="0" w:space="0" w:color="auto"/>
            <w:right w:val="none" w:sz="0" w:space="0" w:color="auto"/>
          </w:divBdr>
        </w:div>
        <w:div w:id="719593479">
          <w:marLeft w:val="0"/>
          <w:marRight w:val="0"/>
          <w:marTop w:val="20"/>
          <w:marBottom w:val="15"/>
          <w:divBdr>
            <w:top w:val="none" w:sz="0" w:space="0" w:color="auto"/>
            <w:left w:val="none" w:sz="0" w:space="0" w:color="auto"/>
            <w:bottom w:val="none" w:sz="0" w:space="0" w:color="auto"/>
            <w:right w:val="none" w:sz="0" w:space="0" w:color="auto"/>
          </w:divBdr>
        </w:div>
        <w:div w:id="1355422331">
          <w:marLeft w:val="0"/>
          <w:marRight w:val="0"/>
          <w:marTop w:val="20"/>
          <w:marBottom w:val="15"/>
          <w:divBdr>
            <w:top w:val="none" w:sz="0" w:space="0" w:color="auto"/>
            <w:left w:val="none" w:sz="0" w:space="0" w:color="auto"/>
            <w:bottom w:val="none" w:sz="0" w:space="0" w:color="auto"/>
            <w:right w:val="none" w:sz="0" w:space="0" w:color="auto"/>
          </w:divBdr>
        </w:div>
        <w:div w:id="1659646973">
          <w:marLeft w:val="0"/>
          <w:marRight w:val="0"/>
          <w:marTop w:val="20"/>
          <w:marBottom w:val="15"/>
          <w:divBdr>
            <w:top w:val="none" w:sz="0" w:space="0" w:color="auto"/>
            <w:left w:val="none" w:sz="0" w:space="0" w:color="auto"/>
            <w:bottom w:val="none" w:sz="0" w:space="0" w:color="auto"/>
            <w:right w:val="none" w:sz="0" w:space="0" w:color="auto"/>
          </w:divBdr>
        </w:div>
        <w:div w:id="211187282">
          <w:marLeft w:val="0"/>
          <w:marRight w:val="0"/>
          <w:marTop w:val="20"/>
          <w:marBottom w:val="15"/>
          <w:divBdr>
            <w:top w:val="none" w:sz="0" w:space="0" w:color="auto"/>
            <w:left w:val="none" w:sz="0" w:space="0" w:color="auto"/>
            <w:bottom w:val="none" w:sz="0" w:space="0" w:color="auto"/>
            <w:right w:val="none" w:sz="0" w:space="0" w:color="auto"/>
          </w:divBdr>
        </w:div>
        <w:div w:id="1355382167">
          <w:marLeft w:val="0"/>
          <w:marRight w:val="0"/>
          <w:marTop w:val="20"/>
          <w:marBottom w:val="15"/>
          <w:divBdr>
            <w:top w:val="none" w:sz="0" w:space="0" w:color="auto"/>
            <w:left w:val="none" w:sz="0" w:space="0" w:color="auto"/>
            <w:bottom w:val="none" w:sz="0" w:space="0" w:color="auto"/>
            <w:right w:val="none" w:sz="0" w:space="0" w:color="auto"/>
          </w:divBdr>
        </w:div>
        <w:div w:id="855117544">
          <w:marLeft w:val="0"/>
          <w:marRight w:val="0"/>
          <w:marTop w:val="20"/>
          <w:marBottom w:val="15"/>
          <w:divBdr>
            <w:top w:val="none" w:sz="0" w:space="0" w:color="auto"/>
            <w:left w:val="none" w:sz="0" w:space="0" w:color="auto"/>
            <w:bottom w:val="none" w:sz="0" w:space="0" w:color="auto"/>
            <w:right w:val="none" w:sz="0" w:space="0" w:color="auto"/>
          </w:divBdr>
        </w:div>
        <w:div w:id="1470591401">
          <w:marLeft w:val="0"/>
          <w:marRight w:val="0"/>
          <w:marTop w:val="20"/>
          <w:marBottom w:val="15"/>
          <w:divBdr>
            <w:top w:val="none" w:sz="0" w:space="0" w:color="auto"/>
            <w:left w:val="none" w:sz="0" w:space="0" w:color="auto"/>
            <w:bottom w:val="none" w:sz="0" w:space="0" w:color="auto"/>
            <w:right w:val="none" w:sz="0" w:space="0" w:color="auto"/>
          </w:divBdr>
        </w:div>
        <w:div w:id="224995520">
          <w:marLeft w:val="0"/>
          <w:marRight w:val="0"/>
          <w:marTop w:val="20"/>
          <w:marBottom w:val="15"/>
          <w:divBdr>
            <w:top w:val="none" w:sz="0" w:space="0" w:color="auto"/>
            <w:left w:val="none" w:sz="0" w:space="0" w:color="auto"/>
            <w:bottom w:val="none" w:sz="0" w:space="0" w:color="auto"/>
            <w:right w:val="none" w:sz="0" w:space="0" w:color="auto"/>
          </w:divBdr>
        </w:div>
        <w:div w:id="1456212601">
          <w:marLeft w:val="0"/>
          <w:marRight w:val="0"/>
          <w:marTop w:val="20"/>
          <w:marBottom w:val="15"/>
          <w:divBdr>
            <w:top w:val="none" w:sz="0" w:space="0" w:color="auto"/>
            <w:left w:val="none" w:sz="0" w:space="0" w:color="auto"/>
            <w:bottom w:val="none" w:sz="0" w:space="0" w:color="auto"/>
            <w:right w:val="none" w:sz="0" w:space="0" w:color="auto"/>
          </w:divBdr>
        </w:div>
        <w:div w:id="1556308443">
          <w:marLeft w:val="0"/>
          <w:marRight w:val="0"/>
          <w:marTop w:val="20"/>
          <w:marBottom w:val="15"/>
          <w:divBdr>
            <w:top w:val="none" w:sz="0" w:space="0" w:color="auto"/>
            <w:left w:val="none" w:sz="0" w:space="0" w:color="auto"/>
            <w:bottom w:val="none" w:sz="0" w:space="0" w:color="auto"/>
            <w:right w:val="none" w:sz="0" w:space="0" w:color="auto"/>
          </w:divBdr>
        </w:div>
        <w:div w:id="638266262">
          <w:marLeft w:val="0"/>
          <w:marRight w:val="0"/>
          <w:marTop w:val="20"/>
          <w:marBottom w:val="15"/>
          <w:divBdr>
            <w:top w:val="none" w:sz="0" w:space="0" w:color="auto"/>
            <w:left w:val="none" w:sz="0" w:space="0" w:color="auto"/>
            <w:bottom w:val="none" w:sz="0" w:space="0" w:color="auto"/>
            <w:right w:val="none" w:sz="0" w:space="0" w:color="auto"/>
          </w:divBdr>
        </w:div>
        <w:div w:id="1066536664">
          <w:marLeft w:val="0"/>
          <w:marRight w:val="0"/>
          <w:marTop w:val="20"/>
          <w:marBottom w:val="15"/>
          <w:divBdr>
            <w:top w:val="none" w:sz="0" w:space="0" w:color="auto"/>
            <w:left w:val="none" w:sz="0" w:space="0" w:color="auto"/>
            <w:bottom w:val="none" w:sz="0" w:space="0" w:color="auto"/>
            <w:right w:val="none" w:sz="0" w:space="0" w:color="auto"/>
          </w:divBdr>
        </w:div>
        <w:div w:id="166794114">
          <w:marLeft w:val="0"/>
          <w:marRight w:val="0"/>
          <w:marTop w:val="20"/>
          <w:marBottom w:val="15"/>
          <w:divBdr>
            <w:top w:val="none" w:sz="0" w:space="0" w:color="auto"/>
            <w:left w:val="none" w:sz="0" w:space="0" w:color="auto"/>
            <w:bottom w:val="none" w:sz="0" w:space="0" w:color="auto"/>
            <w:right w:val="none" w:sz="0" w:space="0" w:color="auto"/>
          </w:divBdr>
        </w:div>
        <w:div w:id="2084788423">
          <w:marLeft w:val="0"/>
          <w:marRight w:val="0"/>
          <w:marTop w:val="20"/>
          <w:marBottom w:val="15"/>
          <w:divBdr>
            <w:top w:val="none" w:sz="0" w:space="0" w:color="auto"/>
            <w:left w:val="none" w:sz="0" w:space="0" w:color="auto"/>
            <w:bottom w:val="none" w:sz="0" w:space="0" w:color="auto"/>
            <w:right w:val="none" w:sz="0" w:space="0" w:color="auto"/>
          </w:divBdr>
        </w:div>
        <w:div w:id="1683892608">
          <w:marLeft w:val="0"/>
          <w:marRight w:val="0"/>
          <w:marTop w:val="20"/>
          <w:marBottom w:val="15"/>
          <w:divBdr>
            <w:top w:val="none" w:sz="0" w:space="0" w:color="auto"/>
            <w:left w:val="none" w:sz="0" w:space="0" w:color="auto"/>
            <w:bottom w:val="none" w:sz="0" w:space="0" w:color="auto"/>
            <w:right w:val="none" w:sz="0" w:space="0" w:color="auto"/>
          </w:divBdr>
        </w:div>
        <w:div w:id="445389232">
          <w:marLeft w:val="0"/>
          <w:marRight w:val="0"/>
          <w:marTop w:val="20"/>
          <w:marBottom w:val="15"/>
          <w:divBdr>
            <w:top w:val="none" w:sz="0" w:space="0" w:color="auto"/>
            <w:left w:val="none" w:sz="0" w:space="0" w:color="auto"/>
            <w:bottom w:val="none" w:sz="0" w:space="0" w:color="auto"/>
            <w:right w:val="none" w:sz="0" w:space="0" w:color="auto"/>
          </w:divBdr>
        </w:div>
        <w:div w:id="2019959852">
          <w:marLeft w:val="0"/>
          <w:marRight w:val="0"/>
          <w:marTop w:val="20"/>
          <w:marBottom w:val="15"/>
          <w:divBdr>
            <w:top w:val="none" w:sz="0" w:space="0" w:color="auto"/>
            <w:left w:val="none" w:sz="0" w:space="0" w:color="auto"/>
            <w:bottom w:val="none" w:sz="0" w:space="0" w:color="auto"/>
            <w:right w:val="none" w:sz="0" w:space="0" w:color="auto"/>
          </w:divBdr>
        </w:div>
        <w:div w:id="931741802">
          <w:marLeft w:val="0"/>
          <w:marRight w:val="0"/>
          <w:marTop w:val="20"/>
          <w:marBottom w:val="15"/>
          <w:divBdr>
            <w:top w:val="none" w:sz="0" w:space="0" w:color="auto"/>
            <w:left w:val="none" w:sz="0" w:space="0" w:color="auto"/>
            <w:bottom w:val="none" w:sz="0" w:space="0" w:color="auto"/>
            <w:right w:val="none" w:sz="0" w:space="0" w:color="auto"/>
          </w:divBdr>
        </w:div>
        <w:div w:id="907810729">
          <w:marLeft w:val="0"/>
          <w:marRight w:val="0"/>
          <w:marTop w:val="20"/>
          <w:marBottom w:val="15"/>
          <w:divBdr>
            <w:top w:val="none" w:sz="0" w:space="0" w:color="auto"/>
            <w:left w:val="none" w:sz="0" w:space="0" w:color="auto"/>
            <w:bottom w:val="none" w:sz="0" w:space="0" w:color="auto"/>
            <w:right w:val="none" w:sz="0" w:space="0" w:color="auto"/>
          </w:divBdr>
        </w:div>
        <w:div w:id="1127048211">
          <w:marLeft w:val="0"/>
          <w:marRight w:val="0"/>
          <w:marTop w:val="20"/>
          <w:marBottom w:val="15"/>
          <w:divBdr>
            <w:top w:val="none" w:sz="0" w:space="0" w:color="auto"/>
            <w:left w:val="none" w:sz="0" w:space="0" w:color="auto"/>
            <w:bottom w:val="none" w:sz="0" w:space="0" w:color="auto"/>
            <w:right w:val="none" w:sz="0" w:space="0" w:color="auto"/>
          </w:divBdr>
        </w:div>
        <w:div w:id="1213813759">
          <w:marLeft w:val="0"/>
          <w:marRight w:val="0"/>
          <w:marTop w:val="20"/>
          <w:marBottom w:val="15"/>
          <w:divBdr>
            <w:top w:val="none" w:sz="0" w:space="0" w:color="auto"/>
            <w:left w:val="none" w:sz="0" w:space="0" w:color="auto"/>
            <w:bottom w:val="none" w:sz="0" w:space="0" w:color="auto"/>
            <w:right w:val="none" w:sz="0" w:space="0" w:color="auto"/>
          </w:divBdr>
        </w:div>
        <w:div w:id="1960599854">
          <w:marLeft w:val="0"/>
          <w:marRight w:val="0"/>
          <w:marTop w:val="20"/>
          <w:marBottom w:val="15"/>
          <w:divBdr>
            <w:top w:val="none" w:sz="0" w:space="0" w:color="auto"/>
            <w:left w:val="none" w:sz="0" w:space="0" w:color="auto"/>
            <w:bottom w:val="none" w:sz="0" w:space="0" w:color="auto"/>
            <w:right w:val="none" w:sz="0" w:space="0" w:color="auto"/>
          </w:divBdr>
        </w:div>
        <w:div w:id="1141262758">
          <w:marLeft w:val="0"/>
          <w:marRight w:val="0"/>
          <w:marTop w:val="20"/>
          <w:marBottom w:val="15"/>
          <w:divBdr>
            <w:top w:val="none" w:sz="0" w:space="0" w:color="auto"/>
            <w:left w:val="none" w:sz="0" w:space="0" w:color="auto"/>
            <w:bottom w:val="none" w:sz="0" w:space="0" w:color="auto"/>
            <w:right w:val="none" w:sz="0" w:space="0" w:color="auto"/>
          </w:divBdr>
        </w:div>
        <w:div w:id="372079855">
          <w:marLeft w:val="0"/>
          <w:marRight w:val="0"/>
          <w:marTop w:val="20"/>
          <w:marBottom w:val="15"/>
          <w:divBdr>
            <w:top w:val="none" w:sz="0" w:space="0" w:color="auto"/>
            <w:left w:val="none" w:sz="0" w:space="0" w:color="auto"/>
            <w:bottom w:val="none" w:sz="0" w:space="0" w:color="auto"/>
            <w:right w:val="none" w:sz="0" w:space="0" w:color="auto"/>
          </w:divBdr>
        </w:div>
        <w:div w:id="355473131">
          <w:marLeft w:val="0"/>
          <w:marRight w:val="0"/>
          <w:marTop w:val="20"/>
          <w:marBottom w:val="15"/>
          <w:divBdr>
            <w:top w:val="none" w:sz="0" w:space="0" w:color="auto"/>
            <w:left w:val="none" w:sz="0" w:space="0" w:color="auto"/>
            <w:bottom w:val="none" w:sz="0" w:space="0" w:color="auto"/>
            <w:right w:val="none" w:sz="0" w:space="0" w:color="auto"/>
          </w:divBdr>
        </w:div>
        <w:div w:id="1272206662">
          <w:marLeft w:val="0"/>
          <w:marRight w:val="0"/>
          <w:marTop w:val="20"/>
          <w:marBottom w:val="15"/>
          <w:divBdr>
            <w:top w:val="none" w:sz="0" w:space="0" w:color="auto"/>
            <w:left w:val="none" w:sz="0" w:space="0" w:color="auto"/>
            <w:bottom w:val="none" w:sz="0" w:space="0" w:color="auto"/>
            <w:right w:val="none" w:sz="0" w:space="0" w:color="auto"/>
          </w:divBdr>
        </w:div>
        <w:div w:id="2082823402">
          <w:marLeft w:val="0"/>
          <w:marRight w:val="0"/>
          <w:marTop w:val="20"/>
          <w:marBottom w:val="15"/>
          <w:divBdr>
            <w:top w:val="none" w:sz="0" w:space="0" w:color="auto"/>
            <w:left w:val="none" w:sz="0" w:space="0" w:color="auto"/>
            <w:bottom w:val="none" w:sz="0" w:space="0" w:color="auto"/>
            <w:right w:val="none" w:sz="0" w:space="0" w:color="auto"/>
          </w:divBdr>
        </w:div>
        <w:div w:id="693532543">
          <w:marLeft w:val="0"/>
          <w:marRight w:val="0"/>
          <w:marTop w:val="20"/>
          <w:marBottom w:val="15"/>
          <w:divBdr>
            <w:top w:val="none" w:sz="0" w:space="0" w:color="auto"/>
            <w:left w:val="none" w:sz="0" w:space="0" w:color="auto"/>
            <w:bottom w:val="none" w:sz="0" w:space="0" w:color="auto"/>
            <w:right w:val="none" w:sz="0" w:space="0" w:color="auto"/>
          </w:divBdr>
        </w:div>
        <w:div w:id="1661620687">
          <w:marLeft w:val="0"/>
          <w:marRight w:val="0"/>
          <w:marTop w:val="20"/>
          <w:marBottom w:val="15"/>
          <w:divBdr>
            <w:top w:val="none" w:sz="0" w:space="0" w:color="auto"/>
            <w:left w:val="none" w:sz="0" w:space="0" w:color="auto"/>
            <w:bottom w:val="none" w:sz="0" w:space="0" w:color="auto"/>
            <w:right w:val="none" w:sz="0" w:space="0" w:color="auto"/>
          </w:divBdr>
        </w:div>
        <w:div w:id="410127298">
          <w:marLeft w:val="0"/>
          <w:marRight w:val="0"/>
          <w:marTop w:val="20"/>
          <w:marBottom w:val="15"/>
          <w:divBdr>
            <w:top w:val="none" w:sz="0" w:space="0" w:color="auto"/>
            <w:left w:val="none" w:sz="0" w:space="0" w:color="auto"/>
            <w:bottom w:val="none" w:sz="0" w:space="0" w:color="auto"/>
            <w:right w:val="none" w:sz="0" w:space="0" w:color="auto"/>
          </w:divBdr>
        </w:div>
        <w:div w:id="552346378">
          <w:marLeft w:val="0"/>
          <w:marRight w:val="0"/>
          <w:marTop w:val="20"/>
          <w:marBottom w:val="15"/>
          <w:divBdr>
            <w:top w:val="none" w:sz="0" w:space="0" w:color="auto"/>
            <w:left w:val="none" w:sz="0" w:space="0" w:color="auto"/>
            <w:bottom w:val="none" w:sz="0" w:space="0" w:color="auto"/>
            <w:right w:val="none" w:sz="0" w:space="0" w:color="auto"/>
          </w:divBdr>
        </w:div>
        <w:div w:id="1504659194">
          <w:marLeft w:val="0"/>
          <w:marRight w:val="0"/>
          <w:marTop w:val="20"/>
          <w:marBottom w:val="15"/>
          <w:divBdr>
            <w:top w:val="none" w:sz="0" w:space="0" w:color="auto"/>
            <w:left w:val="none" w:sz="0" w:space="0" w:color="auto"/>
            <w:bottom w:val="none" w:sz="0" w:space="0" w:color="auto"/>
            <w:right w:val="none" w:sz="0" w:space="0" w:color="auto"/>
          </w:divBdr>
        </w:div>
        <w:div w:id="209465154">
          <w:marLeft w:val="0"/>
          <w:marRight w:val="0"/>
          <w:marTop w:val="20"/>
          <w:marBottom w:val="15"/>
          <w:divBdr>
            <w:top w:val="none" w:sz="0" w:space="0" w:color="auto"/>
            <w:left w:val="none" w:sz="0" w:space="0" w:color="auto"/>
            <w:bottom w:val="none" w:sz="0" w:space="0" w:color="auto"/>
            <w:right w:val="none" w:sz="0" w:space="0" w:color="auto"/>
          </w:divBdr>
        </w:div>
        <w:div w:id="2074739827">
          <w:marLeft w:val="0"/>
          <w:marRight w:val="0"/>
          <w:marTop w:val="20"/>
          <w:marBottom w:val="15"/>
          <w:divBdr>
            <w:top w:val="none" w:sz="0" w:space="0" w:color="auto"/>
            <w:left w:val="none" w:sz="0" w:space="0" w:color="auto"/>
            <w:bottom w:val="none" w:sz="0" w:space="0" w:color="auto"/>
            <w:right w:val="none" w:sz="0" w:space="0" w:color="auto"/>
          </w:divBdr>
        </w:div>
        <w:div w:id="871042587">
          <w:marLeft w:val="0"/>
          <w:marRight w:val="0"/>
          <w:marTop w:val="20"/>
          <w:marBottom w:val="15"/>
          <w:divBdr>
            <w:top w:val="none" w:sz="0" w:space="0" w:color="auto"/>
            <w:left w:val="none" w:sz="0" w:space="0" w:color="auto"/>
            <w:bottom w:val="none" w:sz="0" w:space="0" w:color="auto"/>
            <w:right w:val="none" w:sz="0" w:space="0" w:color="auto"/>
          </w:divBdr>
        </w:div>
        <w:div w:id="509493712">
          <w:marLeft w:val="0"/>
          <w:marRight w:val="0"/>
          <w:marTop w:val="20"/>
          <w:marBottom w:val="15"/>
          <w:divBdr>
            <w:top w:val="none" w:sz="0" w:space="0" w:color="auto"/>
            <w:left w:val="none" w:sz="0" w:space="0" w:color="auto"/>
            <w:bottom w:val="none" w:sz="0" w:space="0" w:color="auto"/>
            <w:right w:val="none" w:sz="0" w:space="0" w:color="auto"/>
          </w:divBdr>
        </w:div>
        <w:div w:id="1391341652">
          <w:marLeft w:val="0"/>
          <w:marRight w:val="0"/>
          <w:marTop w:val="20"/>
          <w:marBottom w:val="15"/>
          <w:divBdr>
            <w:top w:val="none" w:sz="0" w:space="0" w:color="auto"/>
            <w:left w:val="none" w:sz="0" w:space="0" w:color="auto"/>
            <w:bottom w:val="none" w:sz="0" w:space="0" w:color="auto"/>
            <w:right w:val="none" w:sz="0" w:space="0" w:color="auto"/>
          </w:divBdr>
        </w:div>
        <w:div w:id="796338850">
          <w:marLeft w:val="0"/>
          <w:marRight w:val="0"/>
          <w:marTop w:val="20"/>
          <w:marBottom w:val="15"/>
          <w:divBdr>
            <w:top w:val="none" w:sz="0" w:space="0" w:color="auto"/>
            <w:left w:val="none" w:sz="0" w:space="0" w:color="auto"/>
            <w:bottom w:val="none" w:sz="0" w:space="0" w:color="auto"/>
            <w:right w:val="none" w:sz="0" w:space="0" w:color="auto"/>
          </w:divBdr>
        </w:div>
        <w:div w:id="603000485">
          <w:marLeft w:val="0"/>
          <w:marRight w:val="0"/>
          <w:marTop w:val="20"/>
          <w:marBottom w:val="15"/>
          <w:divBdr>
            <w:top w:val="none" w:sz="0" w:space="0" w:color="auto"/>
            <w:left w:val="none" w:sz="0" w:space="0" w:color="auto"/>
            <w:bottom w:val="none" w:sz="0" w:space="0" w:color="auto"/>
            <w:right w:val="none" w:sz="0" w:space="0" w:color="auto"/>
          </w:divBdr>
        </w:div>
        <w:div w:id="1766874342">
          <w:marLeft w:val="0"/>
          <w:marRight w:val="0"/>
          <w:marTop w:val="20"/>
          <w:marBottom w:val="15"/>
          <w:divBdr>
            <w:top w:val="none" w:sz="0" w:space="0" w:color="auto"/>
            <w:left w:val="none" w:sz="0" w:space="0" w:color="auto"/>
            <w:bottom w:val="none" w:sz="0" w:space="0" w:color="auto"/>
            <w:right w:val="none" w:sz="0" w:space="0" w:color="auto"/>
          </w:divBdr>
        </w:div>
        <w:div w:id="47920361">
          <w:marLeft w:val="0"/>
          <w:marRight w:val="0"/>
          <w:marTop w:val="20"/>
          <w:marBottom w:val="15"/>
          <w:divBdr>
            <w:top w:val="none" w:sz="0" w:space="0" w:color="auto"/>
            <w:left w:val="none" w:sz="0" w:space="0" w:color="auto"/>
            <w:bottom w:val="none" w:sz="0" w:space="0" w:color="auto"/>
            <w:right w:val="none" w:sz="0" w:space="0" w:color="auto"/>
          </w:divBdr>
        </w:div>
        <w:div w:id="1507137572">
          <w:marLeft w:val="0"/>
          <w:marRight w:val="0"/>
          <w:marTop w:val="20"/>
          <w:marBottom w:val="15"/>
          <w:divBdr>
            <w:top w:val="none" w:sz="0" w:space="0" w:color="auto"/>
            <w:left w:val="none" w:sz="0" w:space="0" w:color="auto"/>
            <w:bottom w:val="none" w:sz="0" w:space="0" w:color="auto"/>
            <w:right w:val="none" w:sz="0" w:space="0" w:color="auto"/>
          </w:divBdr>
        </w:div>
        <w:div w:id="612397996">
          <w:marLeft w:val="0"/>
          <w:marRight w:val="0"/>
          <w:marTop w:val="20"/>
          <w:marBottom w:val="15"/>
          <w:divBdr>
            <w:top w:val="none" w:sz="0" w:space="0" w:color="auto"/>
            <w:left w:val="none" w:sz="0" w:space="0" w:color="auto"/>
            <w:bottom w:val="none" w:sz="0" w:space="0" w:color="auto"/>
            <w:right w:val="none" w:sz="0" w:space="0" w:color="auto"/>
          </w:divBdr>
        </w:div>
        <w:div w:id="1239289099">
          <w:marLeft w:val="0"/>
          <w:marRight w:val="0"/>
          <w:marTop w:val="20"/>
          <w:marBottom w:val="15"/>
          <w:divBdr>
            <w:top w:val="none" w:sz="0" w:space="0" w:color="auto"/>
            <w:left w:val="none" w:sz="0" w:space="0" w:color="auto"/>
            <w:bottom w:val="none" w:sz="0" w:space="0" w:color="auto"/>
            <w:right w:val="none" w:sz="0" w:space="0" w:color="auto"/>
          </w:divBdr>
        </w:div>
        <w:div w:id="1889754357">
          <w:marLeft w:val="0"/>
          <w:marRight w:val="0"/>
          <w:marTop w:val="20"/>
          <w:marBottom w:val="15"/>
          <w:divBdr>
            <w:top w:val="none" w:sz="0" w:space="0" w:color="auto"/>
            <w:left w:val="none" w:sz="0" w:space="0" w:color="auto"/>
            <w:bottom w:val="none" w:sz="0" w:space="0" w:color="auto"/>
            <w:right w:val="none" w:sz="0" w:space="0" w:color="auto"/>
          </w:divBdr>
        </w:div>
        <w:div w:id="1369141441">
          <w:marLeft w:val="0"/>
          <w:marRight w:val="0"/>
          <w:marTop w:val="20"/>
          <w:marBottom w:val="15"/>
          <w:divBdr>
            <w:top w:val="none" w:sz="0" w:space="0" w:color="auto"/>
            <w:left w:val="none" w:sz="0" w:space="0" w:color="auto"/>
            <w:bottom w:val="none" w:sz="0" w:space="0" w:color="auto"/>
            <w:right w:val="none" w:sz="0" w:space="0" w:color="auto"/>
          </w:divBdr>
        </w:div>
        <w:div w:id="1034228503">
          <w:marLeft w:val="0"/>
          <w:marRight w:val="0"/>
          <w:marTop w:val="20"/>
          <w:marBottom w:val="15"/>
          <w:divBdr>
            <w:top w:val="none" w:sz="0" w:space="0" w:color="auto"/>
            <w:left w:val="none" w:sz="0" w:space="0" w:color="auto"/>
            <w:bottom w:val="none" w:sz="0" w:space="0" w:color="auto"/>
            <w:right w:val="none" w:sz="0" w:space="0" w:color="auto"/>
          </w:divBdr>
        </w:div>
        <w:div w:id="1462383677">
          <w:marLeft w:val="0"/>
          <w:marRight w:val="0"/>
          <w:marTop w:val="20"/>
          <w:marBottom w:val="15"/>
          <w:divBdr>
            <w:top w:val="none" w:sz="0" w:space="0" w:color="auto"/>
            <w:left w:val="none" w:sz="0" w:space="0" w:color="auto"/>
            <w:bottom w:val="none" w:sz="0" w:space="0" w:color="auto"/>
            <w:right w:val="none" w:sz="0" w:space="0" w:color="auto"/>
          </w:divBdr>
        </w:div>
        <w:div w:id="749931763">
          <w:marLeft w:val="0"/>
          <w:marRight w:val="0"/>
          <w:marTop w:val="20"/>
          <w:marBottom w:val="15"/>
          <w:divBdr>
            <w:top w:val="none" w:sz="0" w:space="0" w:color="auto"/>
            <w:left w:val="none" w:sz="0" w:space="0" w:color="auto"/>
            <w:bottom w:val="none" w:sz="0" w:space="0" w:color="auto"/>
            <w:right w:val="none" w:sz="0" w:space="0" w:color="auto"/>
          </w:divBdr>
        </w:div>
        <w:div w:id="1295873002">
          <w:marLeft w:val="0"/>
          <w:marRight w:val="0"/>
          <w:marTop w:val="20"/>
          <w:marBottom w:val="15"/>
          <w:divBdr>
            <w:top w:val="none" w:sz="0" w:space="0" w:color="auto"/>
            <w:left w:val="none" w:sz="0" w:space="0" w:color="auto"/>
            <w:bottom w:val="none" w:sz="0" w:space="0" w:color="auto"/>
            <w:right w:val="none" w:sz="0" w:space="0" w:color="auto"/>
          </w:divBdr>
        </w:div>
        <w:div w:id="5330832">
          <w:marLeft w:val="0"/>
          <w:marRight w:val="0"/>
          <w:marTop w:val="20"/>
          <w:marBottom w:val="15"/>
          <w:divBdr>
            <w:top w:val="none" w:sz="0" w:space="0" w:color="auto"/>
            <w:left w:val="none" w:sz="0" w:space="0" w:color="auto"/>
            <w:bottom w:val="none" w:sz="0" w:space="0" w:color="auto"/>
            <w:right w:val="none" w:sz="0" w:space="0" w:color="auto"/>
          </w:divBdr>
        </w:div>
        <w:div w:id="1138915560">
          <w:marLeft w:val="0"/>
          <w:marRight w:val="0"/>
          <w:marTop w:val="20"/>
          <w:marBottom w:val="15"/>
          <w:divBdr>
            <w:top w:val="none" w:sz="0" w:space="0" w:color="auto"/>
            <w:left w:val="none" w:sz="0" w:space="0" w:color="auto"/>
            <w:bottom w:val="none" w:sz="0" w:space="0" w:color="auto"/>
            <w:right w:val="none" w:sz="0" w:space="0" w:color="auto"/>
          </w:divBdr>
        </w:div>
        <w:div w:id="103429711">
          <w:marLeft w:val="0"/>
          <w:marRight w:val="0"/>
          <w:marTop w:val="20"/>
          <w:marBottom w:val="15"/>
          <w:divBdr>
            <w:top w:val="none" w:sz="0" w:space="0" w:color="auto"/>
            <w:left w:val="none" w:sz="0" w:space="0" w:color="auto"/>
            <w:bottom w:val="none" w:sz="0" w:space="0" w:color="auto"/>
            <w:right w:val="none" w:sz="0" w:space="0" w:color="auto"/>
          </w:divBdr>
        </w:div>
        <w:div w:id="491993144">
          <w:marLeft w:val="0"/>
          <w:marRight w:val="0"/>
          <w:marTop w:val="20"/>
          <w:marBottom w:val="15"/>
          <w:divBdr>
            <w:top w:val="none" w:sz="0" w:space="0" w:color="auto"/>
            <w:left w:val="none" w:sz="0" w:space="0" w:color="auto"/>
            <w:bottom w:val="none" w:sz="0" w:space="0" w:color="auto"/>
            <w:right w:val="none" w:sz="0" w:space="0" w:color="auto"/>
          </w:divBdr>
        </w:div>
        <w:div w:id="1327052228">
          <w:marLeft w:val="0"/>
          <w:marRight w:val="0"/>
          <w:marTop w:val="20"/>
          <w:marBottom w:val="15"/>
          <w:divBdr>
            <w:top w:val="none" w:sz="0" w:space="0" w:color="auto"/>
            <w:left w:val="none" w:sz="0" w:space="0" w:color="auto"/>
            <w:bottom w:val="none" w:sz="0" w:space="0" w:color="auto"/>
            <w:right w:val="none" w:sz="0" w:space="0" w:color="auto"/>
          </w:divBdr>
        </w:div>
        <w:div w:id="1105925672">
          <w:marLeft w:val="0"/>
          <w:marRight w:val="0"/>
          <w:marTop w:val="20"/>
          <w:marBottom w:val="15"/>
          <w:divBdr>
            <w:top w:val="none" w:sz="0" w:space="0" w:color="auto"/>
            <w:left w:val="none" w:sz="0" w:space="0" w:color="auto"/>
            <w:bottom w:val="none" w:sz="0" w:space="0" w:color="auto"/>
            <w:right w:val="none" w:sz="0" w:space="0" w:color="auto"/>
          </w:divBdr>
        </w:div>
        <w:div w:id="39868526">
          <w:marLeft w:val="0"/>
          <w:marRight w:val="0"/>
          <w:marTop w:val="20"/>
          <w:marBottom w:val="15"/>
          <w:divBdr>
            <w:top w:val="none" w:sz="0" w:space="0" w:color="auto"/>
            <w:left w:val="none" w:sz="0" w:space="0" w:color="auto"/>
            <w:bottom w:val="none" w:sz="0" w:space="0" w:color="auto"/>
            <w:right w:val="none" w:sz="0" w:space="0" w:color="auto"/>
          </w:divBdr>
        </w:div>
        <w:div w:id="544026674">
          <w:marLeft w:val="0"/>
          <w:marRight w:val="0"/>
          <w:marTop w:val="20"/>
          <w:marBottom w:val="15"/>
          <w:divBdr>
            <w:top w:val="none" w:sz="0" w:space="0" w:color="auto"/>
            <w:left w:val="none" w:sz="0" w:space="0" w:color="auto"/>
            <w:bottom w:val="none" w:sz="0" w:space="0" w:color="auto"/>
            <w:right w:val="none" w:sz="0" w:space="0" w:color="auto"/>
          </w:divBdr>
        </w:div>
        <w:div w:id="1929583629">
          <w:marLeft w:val="0"/>
          <w:marRight w:val="0"/>
          <w:marTop w:val="20"/>
          <w:marBottom w:val="15"/>
          <w:divBdr>
            <w:top w:val="none" w:sz="0" w:space="0" w:color="auto"/>
            <w:left w:val="none" w:sz="0" w:space="0" w:color="auto"/>
            <w:bottom w:val="none" w:sz="0" w:space="0" w:color="auto"/>
            <w:right w:val="none" w:sz="0" w:space="0" w:color="auto"/>
          </w:divBdr>
        </w:div>
        <w:div w:id="634602334">
          <w:marLeft w:val="0"/>
          <w:marRight w:val="0"/>
          <w:marTop w:val="20"/>
          <w:marBottom w:val="15"/>
          <w:divBdr>
            <w:top w:val="none" w:sz="0" w:space="0" w:color="auto"/>
            <w:left w:val="none" w:sz="0" w:space="0" w:color="auto"/>
            <w:bottom w:val="none" w:sz="0" w:space="0" w:color="auto"/>
            <w:right w:val="none" w:sz="0" w:space="0" w:color="auto"/>
          </w:divBdr>
        </w:div>
        <w:div w:id="241305595">
          <w:marLeft w:val="0"/>
          <w:marRight w:val="0"/>
          <w:marTop w:val="20"/>
          <w:marBottom w:val="15"/>
          <w:divBdr>
            <w:top w:val="none" w:sz="0" w:space="0" w:color="auto"/>
            <w:left w:val="none" w:sz="0" w:space="0" w:color="auto"/>
            <w:bottom w:val="none" w:sz="0" w:space="0" w:color="auto"/>
            <w:right w:val="none" w:sz="0" w:space="0" w:color="auto"/>
          </w:divBdr>
        </w:div>
        <w:div w:id="705103955">
          <w:marLeft w:val="0"/>
          <w:marRight w:val="0"/>
          <w:marTop w:val="20"/>
          <w:marBottom w:val="15"/>
          <w:divBdr>
            <w:top w:val="none" w:sz="0" w:space="0" w:color="auto"/>
            <w:left w:val="none" w:sz="0" w:space="0" w:color="auto"/>
            <w:bottom w:val="none" w:sz="0" w:space="0" w:color="auto"/>
            <w:right w:val="none" w:sz="0" w:space="0" w:color="auto"/>
          </w:divBdr>
        </w:div>
        <w:div w:id="1661228083">
          <w:marLeft w:val="0"/>
          <w:marRight w:val="0"/>
          <w:marTop w:val="20"/>
          <w:marBottom w:val="15"/>
          <w:divBdr>
            <w:top w:val="none" w:sz="0" w:space="0" w:color="auto"/>
            <w:left w:val="none" w:sz="0" w:space="0" w:color="auto"/>
            <w:bottom w:val="none" w:sz="0" w:space="0" w:color="auto"/>
            <w:right w:val="none" w:sz="0" w:space="0" w:color="auto"/>
          </w:divBdr>
        </w:div>
        <w:div w:id="1491868493">
          <w:marLeft w:val="0"/>
          <w:marRight w:val="0"/>
          <w:marTop w:val="20"/>
          <w:marBottom w:val="15"/>
          <w:divBdr>
            <w:top w:val="none" w:sz="0" w:space="0" w:color="auto"/>
            <w:left w:val="none" w:sz="0" w:space="0" w:color="auto"/>
            <w:bottom w:val="none" w:sz="0" w:space="0" w:color="auto"/>
            <w:right w:val="none" w:sz="0" w:space="0" w:color="auto"/>
          </w:divBdr>
        </w:div>
        <w:div w:id="1857427983">
          <w:marLeft w:val="0"/>
          <w:marRight w:val="0"/>
          <w:marTop w:val="20"/>
          <w:marBottom w:val="15"/>
          <w:divBdr>
            <w:top w:val="none" w:sz="0" w:space="0" w:color="auto"/>
            <w:left w:val="none" w:sz="0" w:space="0" w:color="auto"/>
            <w:bottom w:val="none" w:sz="0" w:space="0" w:color="auto"/>
            <w:right w:val="none" w:sz="0" w:space="0" w:color="auto"/>
          </w:divBdr>
        </w:div>
        <w:div w:id="1094932346">
          <w:marLeft w:val="0"/>
          <w:marRight w:val="0"/>
          <w:marTop w:val="20"/>
          <w:marBottom w:val="15"/>
          <w:divBdr>
            <w:top w:val="none" w:sz="0" w:space="0" w:color="auto"/>
            <w:left w:val="none" w:sz="0" w:space="0" w:color="auto"/>
            <w:bottom w:val="none" w:sz="0" w:space="0" w:color="auto"/>
            <w:right w:val="none" w:sz="0" w:space="0" w:color="auto"/>
          </w:divBdr>
        </w:div>
        <w:div w:id="2025352938">
          <w:marLeft w:val="0"/>
          <w:marRight w:val="0"/>
          <w:marTop w:val="20"/>
          <w:marBottom w:val="15"/>
          <w:divBdr>
            <w:top w:val="none" w:sz="0" w:space="0" w:color="auto"/>
            <w:left w:val="none" w:sz="0" w:space="0" w:color="auto"/>
            <w:bottom w:val="none" w:sz="0" w:space="0" w:color="auto"/>
            <w:right w:val="none" w:sz="0" w:space="0" w:color="auto"/>
          </w:divBdr>
        </w:div>
        <w:div w:id="914124880">
          <w:marLeft w:val="0"/>
          <w:marRight w:val="0"/>
          <w:marTop w:val="20"/>
          <w:marBottom w:val="15"/>
          <w:divBdr>
            <w:top w:val="none" w:sz="0" w:space="0" w:color="auto"/>
            <w:left w:val="none" w:sz="0" w:space="0" w:color="auto"/>
            <w:bottom w:val="none" w:sz="0" w:space="0" w:color="auto"/>
            <w:right w:val="none" w:sz="0" w:space="0" w:color="auto"/>
          </w:divBdr>
        </w:div>
        <w:div w:id="1753089183">
          <w:marLeft w:val="0"/>
          <w:marRight w:val="0"/>
          <w:marTop w:val="20"/>
          <w:marBottom w:val="15"/>
          <w:divBdr>
            <w:top w:val="none" w:sz="0" w:space="0" w:color="auto"/>
            <w:left w:val="none" w:sz="0" w:space="0" w:color="auto"/>
            <w:bottom w:val="none" w:sz="0" w:space="0" w:color="auto"/>
            <w:right w:val="none" w:sz="0" w:space="0" w:color="auto"/>
          </w:divBdr>
        </w:div>
        <w:div w:id="1074088388">
          <w:marLeft w:val="0"/>
          <w:marRight w:val="0"/>
          <w:marTop w:val="20"/>
          <w:marBottom w:val="15"/>
          <w:divBdr>
            <w:top w:val="none" w:sz="0" w:space="0" w:color="auto"/>
            <w:left w:val="none" w:sz="0" w:space="0" w:color="auto"/>
            <w:bottom w:val="none" w:sz="0" w:space="0" w:color="auto"/>
            <w:right w:val="none" w:sz="0" w:space="0" w:color="auto"/>
          </w:divBdr>
        </w:div>
        <w:div w:id="353045397">
          <w:marLeft w:val="0"/>
          <w:marRight w:val="0"/>
          <w:marTop w:val="20"/>
          <w:marBottom w:val="15"/>
          <w:divBdr>
            <w:top w:val="none" w:sz="0" w:space="0" w:color="auto"/>
            <w:left w:val="none" w:sz="0" w:space="0" w:color="auto"/>
            <w:bottom w:val="none" w:sz="0" w:space="0" w:color="auto"/>
            <w:right w:val="none" w:sz="0" w:space="0" w:color="auto"/>
          </w:divBdr>
        </w:div>
        <w:div w:id="1537815705">
          <w:marLeft w:val="0"/>
          <w:marRight w:val="0"/>
          <w:marTop w:val="20"/>
          <w:marBottom w:val="15"/>
          <w:divBdr>
            <w:top w:val="none" w:sz="0" w:space="0" w:color="auto"/>
            <w:left w:val="none" w:sz="0" w:space="0" w:color="auto"/>
            <w:bottom w:val="none" w:sz="0" w:space="0" w:color="auto"/>
            <w:right w:val="none" w:sz="0" w:space="0" w:color="auto"/>
          </w:divBdr>
        </w:div>
        <w:div w:id="1951427005">
          <w:marLeft w:val="0"/>
          <w:marRight w:val="0"/>
          <w:marTop w:val="20"/>
          <w:marBottom w:val="15"/>
          <w:divBdr>
            <w:top w:val="none" w:sz="0" w:space="0" w:color="auto"/>
            <w:left w:val="none" w:sz="0" w:space="0" w:color="auto"/>
            <w:bottom w:val="none" w:sz="0" w:space="0" w:color="auto"/>
            <w:right w:val="none" w:sz="0" w:space="0" w:color="auto"/>
          </w:divBdr>
        </w:div>
        <w:div w:id="396515917">
          <w:marLeft w:val="0"/>
          <w:marRight w:val="0"/>
          <w:marTop w:val="20"/>
          <w:marBottom w:val="15"/>
          <w:divBdr>
            <w:top w:val="none" w:sz="0" w:space="0" w:color="auto"/>
            <w:left w:val="none" w:sz="0" w:space="0" w:color="auto"/>
            <w:bottom w:val="none" w:sz="0" w:space="0" w:color="auto"/>
            <w:right w:val="none" w:sz="0" w:space="0" w:color="auto"/>
          </w:divBdr>
        </w:div>
        <w:div w:id="1483229403">
          <w:marLeft w:val="0"/>
          <w:marRight w:val="0"/>
          <w:marTop w:val="20"/>
          <w:marBottom w:val="15"/>
          <w:divBdr>
            <w:top w:val="none" w:sz="0" w:space="0" w:color="auto"/>
            <w:left w:val="none" w:sz="0" w:space="0" w:color="auto"/>
            <w:bottom w:val="none" w:sz="0" w:space="0" w:color="auto"/>
            <w:right w:val="none" w:sz="0" w:space="0" w:color="auto"/>
          </w:divBdr>
        </w:div>
        <w:div w:id="615872316">
          <w:marLeft w:val="0"/>
          <w:marRight w:val="0"/>
          <w:marTop w:val="20"/>
          <w:marBottom w:val="15"/>
          <w:divBdr>
            <w:top w:val="none" w:sz="0" w:space="0" w:color="auto"/>
            <w:left w:val="none" w:sz="0" w:space="0" w:color="auto"/>
            <w:bottom w:val="none" w:sz="0" w:space="0" w:color="auto"/>
            <w:right w:val="none" w:sz="0" w:space="0" w:color="auto"/>
          </w:divBdr>
        </w:div>
        <w:div w:id="1385566010">
          <w:marLeft w:val="0"/>
          <w:marRight w:val="0"/>
          <w:marTop w:val="20"/>
          <w:marBottom w:val="15"/>
          <w:divBdr>
            <w:top w:val="none" w:sz="0" w:space="0" w:color="auto"/>
            <w:left w:val="none" w:sz="0" w:space="0" w:color="auto"/>
            <w:bottom w:val="none" w:sz="0" w:space="0" w:color="auto"/>
            <w:right w:val="none" w:sz="0" w:space="0" w:color="auto"/>
          </w:divBdr>
        </w:div>
        <w:div w:id="875122518">
          <w:marLeft w:val="0"/>
          <w:marRight w:val="0"/>
          <w:marTop w:val="20"/>
          <w:marBottom w:val="15"/>
          <w:divBdr>
            <w:top w:val="none" w:sz="0" w:space="0" w:color="auto"/>
            <w:left w:val="none" w:sz="0" w:space="0" w:color="auto"/>
            <w:bottom w:val="none" w:sz="0" w:space="0" w:color="auto"/>
            <w:right w:val="none" w:sz="0" w:space="0" w:color="auto"/>
          </w:divBdr>
        </w:div>
        <w:div w:id="620112782">
          <w:marLeft w:val="0"/>
          <w:marRight w:val="0"/>
          <w:marTop w:val="20"/>
          <w:marBottom w:val="15"/>
          <w:divBdr>
            <w:top w:val="none" w:sz="0" w:space="0" w:color="auto"/>
            <w:left w:val="none" w:sz="0" w:space="0" w:color="auto"/>
            <w:bottom w:val="none" w:sz="0" w:space="0" w:color="auto"/>
            <w:right w:val="none" w:sz="0" w:space="0" w:color="auto"/>
          </w:divBdr>
        </w:div>
        <w:div w:id="2048874256">
          <w:marLeft w:val="0"/>
          <w:marRight w:val="0"/>
          <w:marTop w:val="20"/>
          <w:marBottom w:val="15"/>
          <w:divBdr>
            <w:top w:val="none" w:sz="0" w:space="0" w:color="auto"/>
            <w:left w:val="none" w:sz="0" w:space="0" w:color="auto"/>
            <w:bottom w:val="none" w:sz="0" w:space="0" w:color="auto"/>
            <w:right w:val="none" w:sz="0" w:space="0" w:color="auto"/>
          </w:divBdr>
        </w:div>
        <w:div w:id="280655023">
          <w:marLeft w:val="0"/>
          <w:marRight w:val="0"/>
          <w:marTop w:val="20"/>
          <w:marBottom w:val="15"/>
          <w:divBdr>
            <w:top w:val="none" w:sz="0" w:space="0" w:color="auto"/>
            <w:left w:val="none" w:sz="0" w:space="0" w:color="auto"/>
            <w:bottom w:val="none" w:sz="0" w:space="0" w:color="auto"/>
            <w:right w:val="none" w:sz="0" w:space="0" w:color="auto"/>
          </w:divBdr>
        </w:div>
        <w:div w:id="219293003">
          <w:marLeft w:val="0"/>
          <w:marRight w:val="0"/>
          <w:marTop w:val="20"/>
          <w:marBottom w:val="15"/>
          <w:divBdr>
            <w:top w:val="none" w:sz="0" w:space="0" w:color="auto"/>
            <w:left w:val="none" w:sz="0" w:space="0" w:color="auto"/>
            <w:bottom w:val="none" w:sz="0" w:space="0" w:color="auto"/>
            <w:right w:val="none" w:sz="0" w:space="0" w:color="auto"/>
          </w:divBdr>
        </w:div>
        <w:div w:id="2020698990">
          <w:marLeft w:val="0"/>
          <w:marRight w:val="0"/>
          <w:marTop w:val="20"/>
          <w:marBottom w:val="15"/>
          <w:divBdr>
            <w:top w:val="none" w:sz="0" w:space="0" w:color="auto"/>
            <w:left w:val="none" w:sz="0" w:space="0" w:color="auto"/>
            <w:bottom w:val="none" w:sz="0" w:space="0" w:color="auto"/>
            <w:right w:val="none" w:sz="0" w:space="0" w:color="auto"/>
          </w:divBdr>
        </w:div>
        <w:div w:id="2009752647">
          <w:marLeft w:val="0"/>
          <w:marRight w:val="0"/>
          <w:marTop w:val="20"/>
          <w:marBottom w:val="15"/>
          <w:divBdr>
            <w:top w:val="none" w:sz="0" w:space="0" w:color="auto"/>
            <w:left w:val="none" w:sz="0" w:space="0" w:color="auto"/>
            <w:bottom w:val="none" w:sz="0" w:space="0" w:color="auto"/>
            <w:right w:val="none" w:sz="0" w:space="0" w:color="auto"/>
          </w:divBdr>
        </w:div>
        <w:div w:id="482160407">
          <w:marLeft w:val="0"/>
          <w:marRight w:val="0"/>
          <w:marTop w:val="20"/>
          <w:marBottom w:val="15"/>
          <w:divBdr>
            <w:top w:val="none" w:sz="0" w:space="0" w:color="auto"/>
            <w:left w:val="none" w:sz="0" w:space="0" w:color="auto"/>
            <w:bottom w:val="none" w:sz="0" w:space="0" w:color="auto"/>
            <w:right w:val="none" w:sz="0" w:space="0" w:color="auto"/>
          </w:divBdr>
        </w:div>
        <w:div w:id="514618704">
          <w:marLeft w:val="0"/>
          <w:marRight w:val="0"/>
          <w:marTop w:val="20"/>
          <w:marBottom w:val="15"/>
          <w:divBdr>
            <w:top w:val="none" w:sz="0" w:space="0" w:color="auto"/>
            <w:left w:val="none" w:sz="0" w:space="0" w:color="auto"/>
            <w:bottom w:val="none" w:sz="0" w:space="0" w:color="auto"/>
            <w:right w:val="none" w:sz="0" w:space="0" w:color="auto"/>
          </w:divBdr>
        </w:div>
        <w:div w:id="997417663">
          <w:marLeft w:val="0"/>
          <w:marRight w:val="0"/>
          <w:marTop w:val="20"/>
          <w:marBottom w:val="15"/>
          <w:divBdr>
            <w:top w:val="none" w:sz="0" w:space="0" w:color="auto"/>
            <w:left w:val="none" w:sz="0" w:space="0" w:color="auto"/>
            <w:bottom w:val="none" w:sz="0" w:space="0" w:color="auto"/>
            <w:right w:val="none" w:sz="0" w:space="0" w:color="auto"/>
          </w:divBdr>
        </w:div>
        <w:div w:id="1779060832">
          <w:marLeft w:val="0"/>
          <w:marRight w:val="0"/>
          <w:marTop w:val="20"/>
          <w:marBottom w:val="24"/>
          <w:divBdr>
            <w:top w:val="none" w:sz="0" w:space="0" w:color="auto"/>
            <w:left w:val="none" w:sz="0" w:space="0" w:color="auto"/>
            <w:bottom w:val="none" w:sz="0" w:space="0" w:color="auto"/>
            <w:right w:val="none" w:sz="0" w:space="0" w:color="auto"/>
          </w:divBdr>
        </w:div>
        <w:div w:id="496267516">
          <w:marLeft w:val="0"/>
          <w:marRight w:val="0"/>
          <w:marTop w:val="20"/>
          <w:marBottom w:val="24"/>
          <w:divBdr>
            <w:top w:val="none" w:sz="0" w:space="0" w:color="auto"/>
            <w:left w:val="none" w:sz="0" w:space="0" w:color="auto"/>
            <w:bottom w:val="none" w:sz="0" w:space="0" w:color="auto"/>
            <w:right w:val="none" w:sz="0" w:space="0" w:color="auto"/>
          </w:divBdr>
        </w:div>
        <w:div w:id="741879240">
          <w:marLeft w:val="0"/>
          <w:marRight w:val="0"/>
          <w:marTop w:val="20"/>
          <w:marBottom w:val="24"/>
          <w:divBdr>
            <w:top w:val="none" w:sz="0" w:space="0" w:color="auto"/>
            <w:left w:val="none" w:sz="0" w:space="0" w:color="auto"/>
            <w:bottom w:val="none" w:sz="0" w:space="0" w:color="auto"/>
            <w:right w:val="none" w:sz="0" w:space="0" w:color="auto"/>
          </w:divBdr>
        </w:div>
        <w:div w:id="1501002147">
          <w:marLeft w:val="0"/>
          <w:marRight w:val="0"/>
          <w:marTop w:val="20"/>
          <w:marBottom w:val="24"/>
          <w:divBdr>
            <w:top w:val="none" w:sz="0" w:space="0" w:color="auto"/>
            <w:left w:val="none" w:sz="0" w:space="0" w:color="auto"/>
            <w:bottom w:val="none" w:sz="0" w:space="0" w:color="auto"/>
            <w:right w:val="none" w:sz="0" w:space="0" w:color="auto"/>
          </w:divBdr>
        </w:div>
        <w:div w:id="362941580">
          <w:marLeft w:val="0"/>
          <w:marRight w:val="0"/>
          <w:marTop w:val="20"/>
          <w:marBottom w:val="24"/>
          <w:divBdr>
            <w:top w:val="none" w:sz="0" w:space="0" w:color="auto"/>
            <w:left w:val="none" w:sz="0" w:space="0" w:color="auto"/>
            <w:bottom w:val="none" w:sz="0" w:space="0" w:color="auto"/>
            <w:right w:val="none" w:sz="0" w:space="0" w:color="auto"/>
          </w:divBdr>
        </w:div>
        <w:div w:id="1457485754">
          <w:marLeft w:val="0"/>
          <w:marRight w:val="0"/>
          <w:marTop w:val="20"/>
          <w:marBottom w:val="24"/>
          <w:divBdr>
            <w:top w:val="none" w:sz="0" w:space="0" w:color="auto"/>
            <w:left w:val="none" w:sz="0" w:space="0" w:color="auto"/>
            <w:bottom w:val="none" w:sz="0" w:space="0" w:color="auto"/>
            <w:right w:val="none" w:sz="0" w:space="0" w:color="auto"/>
          </w:divBdr>
        </w:div>
        <w:div w:id="1062408498">
          <w:marLeft w:val="0"/>
          <w:marRight w:val="0"/>
          <w:marTop w:val="20"/>
          <w:marBottom w:val="24"/>
          <w:divBdr>
            <w:top w:val="none" w:sz="0" w:space="0" w:color="auto"/>
            <w:left w:val="none" w:sz="0" w:space="0" w:color="auto"/>
            <w:bottom w:val="none" w:sz="0" w:space="0" w:color="auto"/>
            <w:right w:val="none" w:sz="0" w:space="0" w:color="auto"/>
          </w:divBdr>
        </w:div>
        <w:div w:id="1204512738">
          <w:marLeft w:val="0"/>
          <w:marRight w:val="0"/>
          <w:marTop w:val="20"/>
          <w:marBottom w:val="24"/>
          <w:divBdr>
            <w:top w:val="none" w:sz="0" w:space="0" w:color="auto"/>
            <w:left w:val="none" w:sz="0" w:space="0" w:color="auto"/>
            <w:bottom w:val="none" w:sz="0" w:space="0" w:color="auto"/>
            <w:right w:val="none" w:sz="0" w:space="0" w:color="auto"/>
          </w:divBdr>
        </w:div>
        <w:div w:id="1964726935">
          <w:marLeft w:val="0"/>
          <w:marRight w:val="0"/>
          <w:marTop w:val="20"/>
          <w:marBottom w:val="24"/>
          <w:divBdr>
            <w:top w:val="none" w:sz="0" w:space="0" w:color="auto"/>
            <w:left w:val="none" w:sz="0" w:space="0" w:color="auto"/>
            <w:bottom w:val="none" w:sz="0" w:space="0" w:color="auto"/>
            <w:right w:val="none" w:sz="0" w:space="0" w:color="auto"/>
          </w:divBdr>
        </w:div>
        <w:div w:id="2092118415">
          <w:marLeft w:val="0"/>
          <w:marRight w:val="0"/>
          <w:marTop w:val="20"/>
          <w:marBottom w:val="24"/>
          <w:divBdr>
            <w:top w:val="none" w:sz="0" w:space="0" w:color="auto"/>
            <w:left w:val="none" w:sz="0" w:space="0" w:color="auto"/>
            <w:bottom w:val="none" w:sz="0" w:space="0" w:color="auto"/>
            <w:right w:val="none" w:sz="0" w:space="0" w:color="auto"/>
          </w:divBdr>
        </w:div>
        <w:div w:id="1618172808">
          <w:marLeft w:val="0"/>
          <w:marRight w:val="0"/>
          <w:marTop w:val="20"/>
          <w:marBottom w:val="24"/>
          <w:divBdr>
            <w:top w:val="none" w:sz="0" w:space="0" w:color="auto"/>
            <w:left w:val="none" w:sz="0" w:space="0" w:color="auto"/>
            <w:bottom w:val="none" w:sz="0" w:space="0" w:color="auto"/>
            <w:right w:val="none" w:sz="0" w:space="0" w:color="auto"/>
          </w:divBdr>
        </w:div>
        <w:div w:id="143358648">
          <w:marLeft w:val="0"/>
          <w:marRight w:val="0"/>
          <w:marTop w:val="20"/>
          <w:marBottom w:val="24"/>
          <w:divBdr>
            <w:top w:val="none" w:sz="0" w:space="0" w:color="auto"/>
            <w:left w:val="none" w:sz="0" w:space="0" w:color="auto"/>
            <w:bottom w:val="none" w:sz="0" w:space="0" w:color="auto"/>
            <w:right w:val="none" w:sz="0" w:space="0" w:color="auto"/>
          </w:divBdr>
        </w:div>
        <w:div w:id="238250005">
          <w:marLeft w:val="0"/>
          <w:marRight w:val="0"/>
          <w:marTop w:val="20"/>
          <w:marBottom w:val="24"/>
          <w:divBdr>
            <w:top w:val="none" w:sz="0" w:space="0" w:color="auto"/>
            <w:left w:val="none" w:sz="0" w:space="0" w:color="auto"/>
            <w:bottom w:val="none" w:sz="0" w:space="0" w:color="auto"/>
            <w:right w:val="none" w:sz="0" w:space="0" w:color="auto"/>
          </w:divBdr>
        </w:div>
        <w:div w:id="586958731">
          <w:marLeft w:val="0"/>
          <w:marRight w:val="0"/>
          <w:marTop w:val="20"/>
          <w:marBottom w:val="24"/>
          <w:divBdr>
            <w:top w:val="none" w:sz="0" w:space="0" w:color="auto"/>
            <w:left w:val="none" w:sz="0" w:space="0" w:color="auto"/>
            <w:bottom w:val="none" w:sz="0" w:space="0" w:color="auto"/>
            <w:right w:val="none" w:sz="0" w:space="0" w:color="auto"/>
          </w:divBdr>
        </w:div>
        <w:div w:id="797533147">
          <w:marLeft w:val="0"/>
          <w:marRight w:val="0"/>
          <w:marTop w:val="20"/>
          <w:marBottom w:val="24"/>
          <w:divBdr>
            <w:top w:val="none" w:sz="0" w:space="0" w:color="auto"/>
            <w:left w:val="none" w:sz="0" w:space="0" w:color="auto"/>
            <w:bottom w:val="none" w:sz="0" w:space="0" w:color="auto"/>
            <w:right w:val="none" w:sz="0" w:space="0" w:color="auto"/>
          </w:divBdr>
        </w:div>
        <w:div w:id="1991249582">
          <w:marLeft w:val="0"/>
          <w:marRight w:val="0"/>
          <w:marTop w:val="20"/>
          <w:marBottom w:val="24"/>
          <w:divBdr>
            <w:top w:val="none" w:sz="0" w:space="0" w:color="auto"/>
            <w:left w:val="none" w:sz="0" w:space="0" w:color="auto"/>
            <w:bottom w:val="none" w:sz="0" w:space="0" w:color="auto"/>
            <w:right w:val="none" w:sz="0" w:space="0" w:color="auto"/>
          </w:divBdr>
        </w:div>
        <w:div w:id="862787305">
          <w:marLeft w:val="0"/>
          <w:marRight w:val="0"/>
          <w:marTop w:val="20"/>
          <w:marBottom w:val="24"/>
          <w:divBdr>
            <w:top w:val="none" w:sz="0" w:space="0" w:color="auto"/>
            <w:left w:val="none" w:sz="0" w:space="0" w:color="auto"/>
            <w:bottom w:val="none" w:sz="0" w:space="0" w:color="auto"/>
            <w:right w:val="none" w:sz="0" w:space="0" w:color="auto"/>
          </w:divBdr>
        </w:div>
        <w:div w:id="59526571">
          <w:marLeft w:val="0"/>
          <w:marRight w:val="0"/>
          <w:marTop w:val="20"/>
          <w:marBottom w:val="24"/>
          <w:divBdr>
            <w:top w:val="none" w:sz="0" w:space="0" w:color="auto"/>
            <w:left w:val="none" w:sz="0" w:space="0" w:color="auto"/>
            <w:bottom w:val="none" w:sz="0" w:space="0" w:color="auto"/>
            <w:right w:val="none" w:sz="0" w:space="0" w:color="auto"/>
          </w:divBdr>
        </w:div>
        <w:div w:id="1021279786">
          <w:marLeft w:val="0"/>
          <w:marRight w:val="0"/>
          <w:marTop w:val="20"/>
          <w:marBottom w:val="24"/>
          <w:divBdr>
            <w:top w:val="none" w:sz="0" w:space="0" w:color="auto"/>
            <w:left w:val="none" w:sz="0" w:space="0" w:color="auto"/>
            <w:bottom w:val="none" w:sz="0" w:space="0" w:color="auto"/>
            <w:right w:val="none" w:sz="0" w:space="0" w:color="auto"/>
          </w:divBdr>
        </w:div>
        <w:div w:id="799420155">
          <w:marLeft w:val="0"/>
          <w:marRight w:val="0"/>
          <w:marTop w:val="20"/>
          <w:marBottom w:val="24"/>
          <w:divBdr>
            <w:top w:val="none" w:sz="0" w:space="0" w:color="auto"/>
            <w:left w:val="none" w:sz="0" w:space="0" w:color="auto"/>
            <w:bottom w:val="none" w:sz="0" w:space="0" w:color="auto"/>
            <w:right w:val="none" w:sz="0" w:space="0" w:color="auto"/>
          </w:divBdr>
        </w:div>
        <w:div w:id="1475684995">
          <w:marLeft w:val="0"/>
          <w:marRight w:val="0"/>
          <w:marTop w:val="20"/>
          <w:marBottom w:val="24"/>
          <w:divBdr>
            <w:top w:val="none" w:sz="0" w:space="0" w:color="auto"/>
            <w:left w:val="none" w:sz="0" w:space="0" w:color="auto"/>
            <w:bottom w:val="none" w:sz="0" w:space="0" w:color="auto"/>
            <w:right w:val="none" w:sz="0" w:space="0" w:color="auto"/>
          </w:divBdr>
        </w:div>
        <w:div w:id="185826140">
          <w:marLeft w:val="0"/>
          <w:marRight w:val="0"/>
          <w:marTop w:val="20"/>
          <w:marBottom w:val="24"/>
          <w:divBdr>
            <w:top w:val="none" w:sz="0" w:space="0" w:color="auto"/>
            <w:left w:val="none" w:sz="0" w:space="0" w:color="auto"/>
            <w:bottom w:val="none" w:sz="0" w:space="0" w:color="auto"/>
            <w:right w:val="none" w:sz="0" w:space="0" w:color="auto"/>
          </w:divBdr>
        </w:div>
        <w:div w:id="498233299">
          <w:marLeft w:val="0"/>
          <w:marRight w:val="0"/>
          <w:marTop w:val="20"/>
          <w:marBottom w:val="24"/>
          <w:divBdr>
            <w:top w:val="none" w:sz="0" w:space="0" w:color="auto"/>
            <w:left w:val="none" w:sz="0" w:space="0" w:color="auto"/>
            <w:bottom w:val="none" w:sz="0" w:space="0" w:color="auto"/>
            <w:right w:val="none" w:sz="0" w:space="0" w:color="auto"/>
          </w:divBdr>
        </w:div>
        <w:div w:id="154611463">
          <w:marLeft w:val="0"/>
          <w:marRight w:val="0"/>
          <w:marTop w:val="20"/>
          <w:marBottom w:val="24"/>
          <w:divBdr>
            <w:top w:val="none" w:sz="0" w:space="0" w:color="auto"/>
            <w:left w:val="none" w:sz="0" w:space="0" w:color="auto"/>
            <w:bottom w:val="none" w:sz="0" w:space="0" w:color="auto"/>
            <w:right w:val="none" w:sz="0" w:space="0" w:color="auto"/>
          </w:divBdr>
        </w:div>
        <w:div w:id="1168060955">
          <w:marLeft w:val="0"/>
          <w:marRight w:val="0"/>
          <w:marTop w:val="20"/>
          <w:marBottom w:val="24"/>
          <w:divBdr>
            <w:top w:val="none" w:sz="0" w:space="0" w:color="auto"/>
            <w:left w:val="none" w:sz="0" w:space="0" w:color="auto"/>
            <w:bottom w:val="none" w:sz="0" w:space="0" w:color="auto"/>
            <w:right w:val="none" w:sz="0" w:space="0" w:color="auto"/>
          </w:divBdr>
        </w:div>
        <w:div w:id="1028604706">
          <w:marLeft w:val="0"/>
          <w:marRight w:val="0"/>
          <w:marTop w:val="20"/>
          <w:marBottom w:val="24"/>
          <w:divBdr>
            <w:top w:val="none" w:sz="0" w:space="0" w:color="auto"/>
            <w:left w:val="none" w:sz="0" w:space="0" w:color="auto"/>
            <w:bottom w:val="none" w:sz="0" w:space="0" w:color="auto"/>
            <w:right w:val="none" w:sz="0" w:space="0" w:color="auto"/>
          </w:divBdr>
        </w:div>
        <w:div w:id="31418647">
          <w:marLeft w:val="0"/>
          <w:marRight w:val="0"/>
          <w:marTop w:val="20"/>
          <w:marBottom w:val="24"/>
          <w:divBdr>
            <w:top w:val="none" w:sz="0" w:space="0" w:color="auto"/>
            <w:left w:val="none" w:sz="0" w:space="0" w:color="auto"/>
            <w:bottom w:val="none" w:sz="0" w:space="0" w:color="auto"/>
            <w:right w:val="none" w:sz="0" w:space="0" w:color="auto"/>
          </w:divBdr>
        </w:div>
        <w:div w:id="871722852">
          <w:marLeft w:val="0"/>
          <w:marRight w:val="0"/>
          <w:marTop w:val="20"/>
          <w:marBottom w:val="24"/>
          <w:divBdr>
            <w:top w:val="none" w:sz="0" w:space="0" w:color="auto"/>
            <w:left w:val="none" w:sz="0" w:space="0" w:color="auto"/>
            <w:bottom w:val="none" w:sz="0" w:space="0" w:color="auto"/>
            <w:right w:val="none" w:sz="0" w:space="0" w:color="auto"/>
          </w:divBdr>
        </w:div>
        <w:div w:id="2011638072">
          <w:marLeft w:val="0"/>
          <w:marRight w:val="0"/>
          <w:marTop w:val="20"/>
          <w:marBottom w:val="24"/>
          <w:divBdr>
            <w:top w:val="none" w:sz="0" w:space="0" w:color="auto"/>
            <w:left w:val="none" w:sz="0" w:space="0" w:color="auto"/>
            <w:bottom w:val="none" w:sz="0" w:space="0" w:color="auto"/>
            <w:right w:val="none" w:sz="0" w:space="0" w:color="auto"/>
          </w:divBdr>
        </w:div>
        <w:div w:id="1408647020">
          <w:marLeft w:val="0"/>
          <w:marRight w:val="0"/>
          <w:marTop w:val="20"/>
          <w:marBottom w:val="24"/>
          <w:divBdr>
            <w:top w:val="none" w:sz="0" w:space="0" w:color="auto"/>
            <w:left w:val="none" w:sz="0" w:space="0" w:color="auto"/>
            <w:bottom w:val="none" w:sz="0" w:space="0" w:color="auto"/>
            <w:right w:val="none" w:sz="0" w:space="0" w:color="auto"/>
          </w:divBdr>
        </w:div>
        <w:div w:id="878973429">
          <w:marLeft w:val="0"/>
          <w:marRight w:val="0"/>
          <w:marTop w:val="20"/>
          <w:marBottom w:val="24"/>
          <w:divBdr>
            <w:top w:val="none" w:sz="0" w:space="0" w:color="auto"/>
            <w:left w:val="none" w:sz="0" w:space="0" w:color="auto"/>
            <w:bottom w:val="none" w:sz="0" w:space="0" w:color="auto"/>
            <w:right w:val="none" w:sz="0" w:space="0" w:color="auto"/>
          </w:divBdr>
        </w:div>
        <w:div w:id="1817259370">
          <w:marLeft w:val="0"/>
          <w:marRight w:val="0"/>
          <w:marTop w:val="20"/>
          <w:marBottom w:val="24"/>
          <w:divBdr>
            <w:top w:val="none" w:sz="0" w:space="0" w:color="auto"/>
            <w:left w:val="none" w:sz="0" w:space="0" w:color="auto"/>
            <w:bottom w:val="none" w:sz="0" w:space="0" w:color="auto"/>
            <w:right w:val="none" w:sz="0" w:space="0" w:color="auto"/>
          </w:divBdr>
        </w:div>
        <w:div w:id="1562015765">
          <w:marLeft w:val="0"/>
          <w:marRight w:val="0"/>
          <w:marTop w:val="20"/>
          <w:marBottom w:val="24"/>
          <w:divBdr>
            <w:top w:val="none" w:sz="0" w:space="0" w:color="auto"/>
            <w:left w:val="none" w:sz="0" w:space="0" w:color="auto"/>
            <w:bottom w:val="none" w:sz="0" w:space="0" w:color="auto"/>
            <w:right w:val="none" w:sz="0" w:space="0" w:color="auto"/>
          </w:divBdr>
        </w:div>
        <w:div w:id="1793281917">
          <w:marLeft w:val="0"/>
          <w:marRight w:val="0"/>
          <w:marTop w:val="20"/>
          <w:marBottom w:val="24"/>
          <w:divBdr>
            <w:top w:val="none" w:sz="0" w:space="0" w:color="auto"/>
            <w:left w:val="none" w:sz="0" w:space="0" w:color="auto"/>
            <w:bottom w:val="none" w:sz="0" w:space="0" w:color="auto"/>
            <w:right w:val="none" w:sz="0" w:space="0" w:color="auto"/>
          </w:divBdr>
        </w:div>
        <w:div w:id="435833004">
          <w:marLeft w:val="0"/>
          <w:marRight w:val="0"/>
          <w:marTop w:val="20"/>
          <w:marBottom w:val="24"/>
          <w:divBdr>
            <w:top w:val="none" w:sz="0" w:space="0" w:color="auto"/>
            <w:left w:val="none" w:sz="0" w:space="0" w:color="auto"/>
            <w:bottom w:val="none" w:sz="0" w:space="0" w:color="auto"/>
            <w:right w:val="none" w:sz="0" w:space="0" w:color="auto"/>
          </w:divBdr>
        </w:div>
        <w:div w:id="374888287">
          <w:marLeft w:val="0"/>
          <w:marRight w:val="0"/>
          <w:marTop w:val="20"/>
          <w:marBottom w:val="24"/>
          <w:divBdr>
            <w:top w:val="none" w:sz="0" w:space="0" w:color="auto"/>
            <w:left w:val="none" w:sz="0" w:space="0" w:color="auto"/>
            <w:bottom w:val="none" w:sz="0" w:space="0" w:color="auto"/>
            <w:right w:val="none" w:sz="0" w:space="0" w:color="auto"/>
          </w:divBdr>
        </w:div>
        <w:div w:id="1875999643">
          <w:marLeft w:val="0"/>
          <w:marRight w:val="0"/>
          <w:marTop w:val="20"/>
          <w:marBottom w:val="24"/>
          <w:divBdr>
            <w:top w:val="none" w:sz="0" w:space="0" w:color="auto"/>
            <w:left w:val="none" w:sz="0" w:space="0" w:color="auto"/>
            <w:bottom w:val="none" w:sz="0" w:space="0" w:color="auto"/>
            <w:right w:val="none" w:sz="0" w:space="0" w:color="auto"/>
          </w:divBdr>
        </w:div>
        <w:div w:id="430197698">
          <w:marLeft w:val="0"/>
          <w:marRight w:val="0"/>
          <w:marTop w:val="20"/>
          <w:marBottom w:val="24"/>
          <w:divBdr>
            <w:top w:val="none" w:sz="0" w:space="0" w:color="auto"/>
            <w:left w:val="none" w:sz="0" w:space="0" w:color="auto"/>
            <w:bottom w:val="none" w:sz="0" w:space="0" w:color="auto"/>
            <w:right w:val="none" w:sz="0" w:space="0" w:color="auto"/>
          </w:divBdr>
        </w:div>
        <w:div w:id="1836798871">
          <w:marLeft w:val="0"/>
          <w:marRight w:val="0"/>
          <w:marTop w:val="20"/>
          <w:marBottom w:val="24"/>
          <w:divBdr>
            <w:top w:val="none" w:sz="0" w:space="0" w:color="auto"/>
            <w:left w:val="none" w:sz="0" w:space="0" w:color="auto"/>
            <w:bottom w:val="none" w:sz="0" w:space="0" w:color="auto"/>
            <w:right w:val="none" w:sz="0" w:space="0" w:color="auto"/>
          </w:divBdr>
        </w:div>
        <w:div w:id="1914774358">
          <w:marLeft w:val="0"/>
          <w:marRight w:val="0"/>
          <w:marTop w:val="20"/>
          <w:marBottom w:val="24"/>
          <w:divBdr>
            <w:top w:val="none" w:sz="0" w:space="0" w:color="auto"/>
            <w:left w:val="none" w:sz="0" w:space="0" w:color="auto"/>
            <w:bottom w:val="none" w:sz="0" w:space="0" w:color="auto"/>
            <w:right w:val="none" w:sz="0" w:space="0" w:color="auto"/>
          </w:divBdr>
        </w:div>
        <w:div w:id="1001006818">
          <w:marLeft w:val="0"/>
          <w:marRight w:val="0"/>
          <w:marTop w:val="20"/>
          <w:marBottom w:val="24"/>
          <w:divBdr>
            <w:top w:val="none" w:sz="0" w:space="0" w:color="auto"/>
            <w:left w:val="none" w:sz="0" w:space="0" w:color="auto"/>
            <w:bottom w:val="none" w:sz="0" w:space="0" w:color="auto"/>
            <w:right w:val="none" w:sz="0" w:space="0" w:color="auto"/>
          </w:divBdr>
        </w:div>
        <w:div w:id="831067679">
          <w:marLeft w:val="0"/>
          <w:marRight w:val="0"/>
          <w:marTop w:val="20"/>
          <w:marBottom w:val="24"/>
          <w:divBdr>
            <w:top w:val="none" w:sz="0" w:space="0" w:color="auto"/>
            <w:left w:val="none" w:sz="0" w:space="0" w:color="auto"/>
            <w:bottom w:val="none" w:sz="0" w:space="0" w:color="auto"/>
            <w:right w:val="none" w:sz="0" w:space="0" w:color="auto"/>
          </w:divBdr>
        </w:div>
        <w:div w:id="915280386">
          <w:marLeft w:val="0"/>
          <w:marRight w:val="0"/>
          <w:marTop w:val="20"/>
          <w:marBottom w:val="24"/>
          <w:divBdr>
            <w:top w:val="none" w:sz="0" w:space="0" w:color="auto"/>
            <w:left w:val="none" w:sz="0" w:space="0" w:color="auto"/>
            <w:bottom w:val="none" w:sz="0" w:space="0" w:color="auto"/>
            <w:right w:val="none" w:sz="0" w:space="0" w:color="auto"/>
          </w:divBdr>
        </w:div>
        <w:div w:id="1688751868">
          <w:marLeft w:val="0"/>
          <w:marRight w:val="0"/>
          <w:marTop w:val="20"/>
          <w:marBottom w:val="24"/>
          <w:divBdr>
            <w:top w:val="none" w:sz="0" w:space="0" w:color="auto"/>
            <w:left w:val="none" w:sz="0" w:space="0" w:color="auto"/>
            <w:bottom w:val="none" w:sz="0" w:space="0" w:color="auto"/>
            <w:right w:val="none" w:sz="0" w:space="0" w:color="auto"/>
          </w:divBdr>
        </w:div>
        <w:div w:id="683558236">
          <w:marLeft w:val="0"/>
          <w:marRight w:val="0"/>
          <w:marTop w:val="20"/>
          <w:marBottom w:val="24"/>
          <w:divBdr>
            <w:top w:val="none" w:sz="0" w:space="0" w:color="auto"/>
            <w:left w:val="none" w:sz="0" w:space="0" w:color="auto"/>
            <w:bottom w:val="none" w:sz="0" w:space="0" w:color="auto"/>
            <w:right w:val="none" w:sz="0" w:space="0" w:color="auto"/>
          </w:divBdr>
        </w:div>
        <w:div w:id="1746339609">
          <w:marLeft w:val="0"/>
          <w:marRight w:val="0"/>
          <w:marTop w:val="20"/>
          <w:marBottom w:val="24"/>
          <w:divBdr>
            <w:top w:val="none" w:sz="0" w:space="0" w:color="auto"/>
            <w:left w:val="none" w:sz="0" w:space="0" w:color="auto"/>
            <w:bottom w:val="none" w:sz="0" w:space="0" w:color="auto"/>
            <w:right w:val="none" w:sz="0" w:space="0" w:color="auto"/>
          </w:divBdr>
        </w:div>
        <w:div w:id="1624073535">
          <w:marLeft w:val="0"/>
          <w:marRight w:val="0"/>
          <w:marTop w:val="20"/>
          <w:marBottom w:val="24"/>
          <w:divBdr>
            <w:top w:val="none" w:sz="0" w:space="0" w:color="auto"/>
            <w:left w:val="none" w:sz="0" w:space="0" w:color="auto"/>
            <w:bottom w:val="none" w:sz="0" w:space="0" w:color="auto"/>
            <w:right w:val="none" w:sz="0" w:space="0" w:color="auto"/>
          </w:divBdr>
        </w:div>
        <w:div w:id="1347055339">
          <w:marLeft w:val="0"/>
          <w:marRight w:val="0"/>
          <w:marTop w:val="20"/>
          <w:marBottom w:val="24"/>
          <w:divBdr>
            <w:top w:val="none" w:sz="0" w:space="0" w:color="auto"/>
            <w:left w:val="none" w:sz="0" w:space="0" w:color="auto"/>
            <w:bottom w:val="none" w:sz="0" w:space="0" w:color="auto"/>
            <w:right w:val="none" w:sz="0" w:space="0" w:color="auto"/>
          </w:divBdr>
        </w:div>
        <w:div w:id="1702897003">
          <w:marLeft w:val="0"/>
          <w:marRight w:val="0"/>
          <w:marTop w:val="20"/>
          <w:marBottom w:val="24"/>
          <w:divBdr>
            <w:top w:val="none" w:sz="0" w:space="0" w:color="auto"/>
            <w:left w:val="none" w:sz="0" w:space="0" w:color="auto"/>
            <w:bottom w:val="none" w:sz="0" w:space="0" w:color="auto"/>
            <w:right w:val="none" w:sz="0" w:space="0" w:color="auto"/>
          </w:divBdr>
        </w:div>
        <w:div w:id="270822682">
          <w:marLeft w:val="0"/>
          <w:marRight w:val="0"/>
          <w:marTop w:val="20"/>
          <w:marBottom w:val="24"/>
          <w:divBdr>
            <w:top w:val="none" w:sz="0" w:space="0" w:color="auto"/>
            <w:left w:val="none" w:sz="0" w:space="0" w:color="auto"/>
            <w:bottom w:val="none" w:sz="0" w:space="0" w:color="auto"/>
            <w:right w:val="none" w:sz="0" w:space="0" w:color="auto"/>
          </w:divBdr>
        </w:div>
        <w:div w:id="783381063">
          <w:marLeft w:val="0"/>
          <w:marRight w:val="0"/>
          <w:marTop w:val="20"/>
          <w:marBottom w:val="24"/>
          <w:divBdr>
            <w:top w:val="none" w:sz="0" w:space="0" w:color="auto"/>
            <w:left w:val="none" w:sz="0" w:space="0" w:color="auto"/>
            <w:bottom w:val="none" w:sz="0" w:space="0" w:color="auto"/>
            <w:right w:val="none" w:sz="0" w:space="0" w:color="auto"/>
          </w:divBdr>
        </w:div>
        <w:div w:id="1023629932">
          <w:marLeft w:val="0"/>
          <w:marRight w:val="0"/>
          <w:marTop w:val="20"/>
          <w:marBottom w:val="24"/>
          <w:divBdr>
            <w:top w:val="none" w:sz="0" w:space="0" w:color="auto"/>
            <w:left w:val="none" w:sz="0" w:space="0" w:color="auto"/>
            <w:bottom w:val="none" w:sz="0" w:space="0" w:color="auto"/>
            <w:right w:val="none" w:sz="0" w:space="0" w:color="auto"/>
          </w:divBdr>
        </w:div>
        <w:div w:id="1980381709">
          <w:marLeft w:val="0"/>
          <w:marRight w:val="0"/>
          <w:marTop w:val="20"/>
          <w:marBottom w:val="24"/>
          <w:divBdr>
            <w:top w:val="none" w:sz="0" w:space="0" w:color="auto"/>
            <w:left w:val="none" w:sz="0" w:space="0" w:color="auto"/>
            <w:bottom w:val="none" w:sz="0" w:space="0" w:color="auto"/>
            <w:right w:val="none" w:sz="0" w:space="0" w:color="auto"/>
          </w:divBdr>
        </w:div>
        <w:div w:id="638196125">
          <w:marLeft w:val="0"/>
          <w:marRight w:val="0"/>
          <w:marTop w:val="20"/>
          <w:marBottom w:val="24"/>
          <w:divBdr>
            <w:top w:val="none" w:sz="0" w:space="0" w:color="auto"/>
            <w:left w:val="none" w:sz="0" w:space="0" w:color="auto"/>
            <w:bottom w:val="none" w:sz="0" w:space="0" w:color="auto"/>
            <w:right w:val="none" w:sz="0" w:space="0" w:color="auto"/>
          </w:divBdr>
        </w:div>
        <w:div w:id="1030305116">
          <w:marLeft w:val="0"/>
          <w:marRight w:val="0"/>
          <w:marTop w:val="20"/>
          <w:marBottom w:val="24"/>
          <w:divBdr>
            <w:top w:val="none" w:sz="0" w:space="0" w:color="auto"/>
            <w:left w:val="none" w:sz="0" w:space="0" w:color="auto"/>
            <w:bottom w:val="none" w:sz="0" w:space="0" w:color="auto"/>
            <w:right w:val="none" w:sz="0" w:space="0" w:color="auto"/>
          </w:divBdr>
        </w:div>
        <w:div w:id="522208658">
          <w:marLeft w:val="0"/>
          <w:marRight w:val="0"/>
          <w:marTop w:val="20"/>
          <w:marBottom w:val="24"/>
          <w:divBdr>
            <w:top w:val="none" w:sz="0" w:space="0" w:color="auto"/>
            <w:left w:val="none" w:sz="0" w:space="0" w:color="auto"/>
            <w:bottom w:val="none" w:sz="0" w:space="0" w:color="auto"/>
            <w:right w:val="none" w:sz="0" w:space="0" w:color="auto"/>
          </w:divBdr>
        </w:div>
        <w:div w:id="123238674">
          <w:marLeft w:val="0"/>
          <w:marRight w:val="0"/>
          <w:marTop w:val="20"/>
          <w:marBottom w:val="24"/>
          <w:divBdr>
            <w:top w:val="none" w:sz="0" w:space="0" w:color="auto"/>
            <w:left w:val="none" w:sz="0" w:space="0" w:color="auto"/>
            <w:bottom w:val="none" w:sz="0" w:space="0" w:color="auto"/>
            <w:right w:val="none" w:sz="0" w:space="0" w:color="auto"/>
          </w:divBdr>
        </w:div>
        <w:div w:id="1422801361">
          <w:marLeft w:val="0"/>
          <w:marRight w:val="0"/>
          <w:marTop w:val="20"/>
          <w:marBottom w:val="24"/>
          <w:divBdr>
            <w:top w:val="none" w:sz="0" w:space="0" w:color="auto"/>
            <w:left w:val="none" w:sz="0" w:space="0" w:color="auto"/>
            <w:bottom w:val="none" w:sz="0" w:space="0" w:color="auto"/>
            <w:right w:val="none" w:sz="0" w:space="0" w:color="auto"/>
          </w:divBdr>
        </w:div>
        <w:div w:id="473984424">
          <w:marLeft w:val="0"/>
          <w:marRight w:val="0"/>
          <w:marTop w:val="20"/>
          <w:marBottom w:val="24"/>
          <w:divBdr>
            <w:top w:val="none" w:sz="0" w:space="0" w:color="auto"/>
            <w:left w:val="none" w:sz="0" w:space="0" w:color="auto"/>
            <w:bottom w:val="none" w:sz="0" w:space="0" w:color="auto"/>
            <w:right w:val="none" w:sz="0" w:space="0" w:color="auto"/>
          </w:divBdr>
        </w:div>
        <w:div w:id="2018801358">
          <w:marLeft w:val="0"/>
          <w:marRight w:val="0"/>
          <w:marTop w:val="20"/>
          <w:marBottom w:val="24"/>
          <w:divBdr>
            <w:top w:val="none" w:sz="0" w:space="0" w:color="auto"/>
            <w:left w:val="none" w:sz="0" w:space="0" w:color="auto"/>
            <w:bottom w:val="none" w:sz="0" w:space="0" w:color="auto"/>
            <w:right w:val="none" w:sz="0" w:space="0" w:color="auto"/>
          </w:divBdr>
        </w:div>
        <w:div w:id="1670715749">
          <w:marLeft w:val="0"/>
          <w:marRight w:val="0"/>
          <w:marTop w:val="20"/>
          <w:marBottom w:val="24"/>
          <w:divBdr>
            <w:top w:val="none" w:sz="0" w:space="0" w:color="auto"/>
            <w:left w:val="none" w:sz="0" w:space="0" w:color="auto"/>
            <w:bottom w:val="none" w:sz="0" w:space="0" w:color="auto"/>
            <w:right w:val="none" w:sz="0" w:space="0" w:color="auto"/>
          </w:divBdr>
        </w:div>
        <w:div w:id="1503348802">
          <w:marLeft w:val="0"/>
          <w:marRight w:val="0"/>
          <w:marTop w:val="20"/>
          <w:marBottom w:val="24"/>
          <w:divBdr>
            <w:top w:val="none" w:sz="0" w:space="0" w:color="auto"/>
            <w:left w:val="none" w:sz="0" w:space="0" w:color="auto"/>
            <w:bottom w:val="none" w:sz="0" w:space="0" w:color="auto"/>
            <w:right w:val="none" w:sz="0" w:space="0" w:color="auto"/>
          </w:divBdr>
        </w:div>
        <w:div w:id="859975191">
          <w:marLeft w:val="0"/>
          <w:marRight w:val="0"/>
          <w:marTop w:val="20"/>
          <w:marBottom w:val="24"/>
          <w:divBdr>
            <w:top w:val="none" w:sz="0" w:space="0" w:color="auto"/>
            <w:left w:val="none" w:sz="0" w:space="0" w:color="auto"/>
            <w:bottom w:val="none" w:sz="0" w:space="0" w:color="auto"/>
            <w:right w:val="none" w:sz="0" w:space="0" w:color="auto"/>
          </w:divBdr>
        </w:div>
        <w:div w:id="1191380217">
          <w:marLeft w:val="0"/>
          <w:marRight w:val="0"/>
          <w:marTop w:val="20"/>
          <w:marBottom w:val="24"/>
          <w:divBdr>
            <w:top w:val="none" w:sz="0" w:space="0" w:color="auto"/>
            <w:left w:val="none" w:sz="0" w:space="0" w:color="auto"/>
            <w:bottom w:val="none" w:sz="0" w:space="0" w:color="auto"/>
            <w:right w:val="none" w:sz="0" w:space="0" w:color="auto"/>
          </w:divBdr>
        </w:div>
        <w:div w:id="1391343417">
          <w:marLeft w:val="0"/>
          <w:marRight w:val="0"/>
          <w:marTop w:val="20"/>
          <w:marBottom w:val="24"/>
          <w:divBdr>
            <w:top w:val="none" w:sz="0" w:space="0" w:color="auto"/>
            <w:left w:val="none" w:sz="0" w:space="0" w:color="auto"/>
            <w:bottom w:val="none" w:sz="0" w:space="0" w:color="auto"/>
            <w:right w:val="none" w:sz="0" w:space="0" w:color="auto"/>
          </w:divBdr>
        </w:div>
        <w:div w:id="810975055">
          <w:marLeft w:val="0"/>
          <w:marRight w:val="0"/>
          <w:marTop w:val="20"/>
          <w:marBottom w:val="24"/>
          <w:divBdr>
            <w:top w:val="none" w:sz="0" w:space="0" w:color="auto"/>
            <w:left w:val="none" w:sz="0" w:space="0" w:color="auto"/>
            <w:bottom w:val="none" w:sz="0" w:space="0" w:color="auto"/>
            <w:right w:val="none" w:sz="0" w:space="0" w:color="auto"/>
          </w:divBdr>
        </w:div>
        <w:div w:id="478766324">
          <w:marLeft w:val="0"/>
          <w:marRight w:val="0"/>
          <w:marTop w:val="20"/>
          <w:marBottom w:val="24"/>
          <w:divBdr>
            <w:top w:val="none" w:sz="0" w:space="0" w:color="auto"/>
            <w:left w:val="none" w:sz="0" w:space="0" w:color="auto"/>
            <w:bottom w:val="none" w:sz="0" w:space="0" w:color="auto"/>
            <w:right w:val="none" w:sz="0" w:space="0" w:color="auto"/>
          </w:divBdr>
        </w:div>
        <w:div w:id="48501318">
          <w:marLeft w:val="0"/>
          <w:marRight w:val="0"/>
          <w:marTop w:val="20"/>
          <w:marBottom w:val="24"/>
          <w:divBdr>
            <w:top w:val="none" w:sz="0" w:space="0" w:color="auto"/>
            <w:left w:val="none" w:sz="0" w:space="0" w:color="auto"/>
            <w:bottom w:val="none" w:sz="0" w:space="0" w:color="auto"/>
            <w:right w:val="none" w:sz="0" w:space="0" w:color="auto"/>
          </w:divBdr>
        </w:div>
        <w:div w:id="141000423">
          <w:marLeft w:val="0"/>
          <w:marRight w:val="0"/>
          <w:marTop w:val="20"/>
          <w:marBottom w:val="24"/>
          <w:divBdr>
            <w:top w:val="none" w:sz="0" w:space="0" w:color="auto"/>
            <w:left w:val="none" w:sz="0" w:space="0" w:color="auto"/>
            <w:bottom w:val="none" w:sz="0" w:space="0" w:color="auto"/>
            <w:right w:val="none" w:sz="0" w:space="0" w:color="auto"/>
          </w:divBdr>
        </w:div>
        <w:div w:id="473722419">
          <w:marLeft w:val="0"/>
          <w:marRight w:val="0"/>
          <w:marTop w:val="20"/>
          <w:marBottom w:val="24"/>
          <w:divBdr>
            <w:top w:val="none" w:sz="0" w:space="0" w:color="auto"/>
            <w:left w:val="none" w:sz="0" w:space="0" w:color="auto"/>
            <w:bottom w:val="none" w:sz="0" w:space="0" w:color="auto"/>
            <w:right w:val="none" w:sz="0" w:space="0" w:color="auto"/>
          </w:divBdr>
        </w:div>
        <w:div w:id="1121414887">
          <w:marLeft w:val="0"/>
          <w:marRight w:val="0"/>
          <w:marTop w:val="20"/>
          <w:marBottom w:val="24"/>
          <w:divBdr>
            <w:top w:val="none" w:sz="0" w:space="0" w:color="auto"/>
            <w:left w:val="none" w:sz="0" w:space="0" w:color="auto"/>
            <w:bottom w:val="none" w:sz="0" w:space="0" w:color="auto"/>
            <w:right w:val="none" w:sz="0" w:space="0" w:color="auto"/>
          </w:divBdr>
        </w:div>
        <w:div w:id="926622194">
          <w:marLeft w:val="0"/>
          <w:marRight w:val="0"/>
          <w:marTop w:val="20"/>
          <w:marBottom w:val="24"/>
          <w:divBdr>
            <w:top w:val="none" w:sz="0" w:space="0" w:color="auto"/>
            <w:left w:val="none" w:sz="0" w:space="0" w:color="auto"/>
            <w:bottom w:val="none" w:sz="0" w:space="0" w:color="auto"/>
            <w:right w:val="none" w:sz="0" w:space="0" w:color="auto"/>
          </w:divBdr>
        </w:div>
        <w:div w:id="1155532829">
          <w:marLeft w:val="0"/>
          <w:marRight w:val="0"/>
          <w:marTop w:val="20"/>
          <w:marBottom w:val="24"/>
          <w:divBdr>
            <w:top w:val="none" w:sz="0" w:space="0" w:color="auto"/>
            <w:left w:val="none" w:sz="0" w:space="0" w:color="auto"/>
            <w:bottom w:val="none" w:sz="0" w:space="0" w:color="auto"/>
            <w:right w:val="none" w:sz="0" w:space="0" w:color="auto"/>
          </w:divBdr>
        </w:div>
        <w:div w:id="1092895026">
          <w:marLeft w:val="0"/>
          <w:marRight w:val="0"/>
          <w:marTop w:val="20"/>
          <w:marBottom w:val="24"/>
          <w:divBdr>
            <w:top w:val="none" w:sz="0" w:space="0" w:color="auto"/>
            <w:left w:val="none" w:sz="0" w:space="0" w:color="auto"/>
            <w:bottom w:val="none" w:sz="0" w:space="0" w:color="auto"/>
            <w:right w:val="none" w:sz="0" w:space="0" w:color="auto"/>
          </w:divBdr>
        </w:div>
        <w:div w:id="815296275">
          <w:marLeft w:val="0"/>
          <w:marRight w:val="0"/>
          <w:marTop w:val="20"/>
          <w:marBottom w:val="24"/>
          <w:divBdr>
            <w:top w:val="none" w:sz="0" w:space="0" w:color="auto"/>
            <w:left w:val="none" w:sz="0" w:space="0" w:color="auto"/>
            <w:bottom w:val="none" w:sz="0" w:space="0" w:color="auto"/>
            <w:right w:val="none" w:sz="0" w:space="0" w:color="auto"/>
          </w:divBdr>
        </w:div>
        <w:div w:id="1608148515">
          <w:marLeft w:val="0"/>
          <w:marRight w:val="0"/>
          <w:marTop w:val="20"/>
          <w:marBottom w:val="24"/>
          <w:divBdr>
            <w:top w:val="none" w:sz="0" w:space="0" w:color="auto"/>
            <w:left w:val="none" w:sz="0" w:space="0" w:color="auto"/>
            <w:bottom w:val="none" w:sz="0" w:space="0" w:color="auto"/>
            <w:right w:val="none" w:sz="0" w:space="0" w:color="auto"/>
          </w:divBdr>
        </w:div>
        <w:div w:id="1865631001">
          <w:marLeft w:val="0"/>
          <w:marRight w:val="0"/>
          <w:marTop w:val="20"/>
          <w:marBottom w:val="24"/>
          <w:divBdr>
            <w:top w:val="none" w:sz="0" w:space="0" w:color="auto"/>
            <w:left w:val="none" w:sz="0" w:space="0" w:color="auto"/>
            <w:bottom w:val="none" w:sz="0" w:space="0" w:color="auto"/>
            <w:right w:val="none" w:sz="0" w:space="0" w:color="auto"/>
          </w:divBdr>
        </w:div>
        <w:div w:id="1730306397">
          <w:marLeft w:val="0"/>
          <w:marRight w:val="0"/>
          <w:marTop w:val="20"/>
          <w:marBottom w:val="24"/>
          <w:divBdr>
            <w:top w:val="none" w:sz="0" w:space="0" w:color="auto"/>
            <w:left w:val="none" w:sz="0" w:space="0" w:color="auto"/>
            <w:bottom w:val="none" w:sz="0" w:space="0" w:color="auto"/>
            <w:right w:val="none" w:sz="0" w:space="0" w:color="auto"/>
          </w:divBdr>
        </w:div>
        <w:div w:id="1056784300">
          <w:marLeft w:val="0"/>
          <w:marRight w:val="0"/>
          <w:marTop w:val="20"/>
          <w:marBottom w:val="24"/>
          <w:divBdr>
            <w:top w:val="none" w:sz="0" w:space="0" w:color="auto"/>
            <w:left w:val="none" w:sz="0" w:space="0" w:color="auto"/>
            <w:bottom w:val="none" w:sz="0" w:space="0" w:color="auto"/>
            <w:right w:val="none" w:sz="0" w:space="0" w:color="auto"/>
          </w:divBdr>
        </w:div>
        <w:div w:id="1227493300">
          <w:marLeft w:val="0"/>
          <w:marRight w:val="0"/>
          <w:marTop w:val="20"/>
          <w:marBottom w:val="24"/>
          <w:divBdr>
            <w:top w:val="none" w:sz="0" w:space="0" w:color="auto"/>
            <w:left w:val="none" w:sz="0" w:space="0" w:color="auto"/>
            <w:bottom w:val="none" w:sz="0" w:space="0" w:color="auto"/>
            <w:right w:val="none" w:sz="0" w:space="0" w:color="auto"/>
          </w:divBdr>
        </w:div>
        <w:div w:id="74014558">
          <w:marLeft w:val="0"/>
          <w:marRight w:val="0"/>
          <w:marTop w:val="20"/>
          <w:marBottom w:val="24"/>
          <w:divBdr>
            <w:top w:val="none" w:sz="0" w:space="0" w:color="auto"/>
            <w:left w:val="none" w:sz="0" w:space="0" w:color="auto"/>
            <w:bottom w:val="none" w:sz="0" w:space="0" w:color="auto"/>
            <w:right w:val="none" w:sz="0" w:space="0" w:color="auto"/>
          </w:divBdr>
        </w:div>
        <w:div w:id="925728055">
          <w:marLeft w:val="0"/>
          <w:marRight w:val="0"/>
          <w:marTop w:val="20"/>
          <w:marBottom w:val="24"/>
          <w:divBdr>
            <w:top w:val="none" w:sz="0" w:space="0" w:color="auto"/>
            <w:left w:val="none" w:sz="0" w:space="0" w:color="auto"/>
            <w:bottom w:val="none" w:sz="0" w:space="0" w:color="auto"/>
            <w:right w:val="none" w:sz="0" w:space="0" w:color="auto"/>
          </w:divBdr>
        </w:div>
        <w:div w:id="1312447539">
          <w:marLeft w:val="0"/>
          <w:marRight w:val="0"/>
          <w:marTop w:val="20"/>
          <w:marBottom w:val="24"/>
          <w:divBdr>
            <w:top w:val="none" w:sz="0" w:space="0" w:color="auto"/>
            <w:left w:val="none" w:sz="0" w:space="0" w:color="auto"/>
            <w:bottom w:val="none" w:sz="0" w:space="0" w:color="auto"/>
            <w:right w:val="none" w:sz="0" w:space="0" w:color="auto"/>
          </w:divBdr>
        </w:div>
        <w:div w:id="694306605">
          <w:marLeft w:val="0"/>
          <w:marRight w:val="0"/>
          <w:marTop w:val="20"/>
          <w:marBottom w:val="24"/>
          <w:divBdr>
            <w:top w:val="none" w:sz="0" w:space="0" w:color="auto"/>
            <w:left w:val="none" w:sz="0" w:space="0" w:color="auto"/>
            <w:bottom w:val="none" w:sz="0" w:space="0" w:color="auto"/>
            <w:right w:val="none" w:sz="0" w:space="0" w:color="auto"/>
          </w:divBdr>
        </w:div>
        <w:div w:id="732198800">
          <w:marLeft w:val="0"/>
          <w:marRight w:val="0"/>
          <w:marTop w:val="20"/>
          <w:marBottom w:val="24"/>
          <w:divBdr>
            <w:top w:val="none" w:sz="0" w:space="0" w:color="auto"/>
            <w:left w:val="none" w:sz="0" w:space="0" w:color="auto"/>
            <w:bottom w:val="none" w:sz="0" w:space="0" w:color="auto"/>
            <w:right w:val="none" w:sz="0" w:space="0" w:color="auto"/>
          </w:divBdr>
        </w:div>
        <w:div w:id="1852601563">
          <w:marLeft w:val="0"/>
          <w:marRight w:val="0"/>
          <w:marTop w:val="20"/>
          <w:marBottom w:val="24"/>
          <w:divBdr>
            <w:top w:val="none" w:sz="0" w:space="0" w:color="auto"/>
            <w:left w:val="none" w:sz="0" w:space="0" w:color="auto"/>
            <w:bottom w:val="none" w:sz="0" w:space="0" w:color="auto"/>
            <w:right w:val="none" w:sz="0" w:space="0" w:color="auto"/>
          </w:divBdr>
        </w:div>
        <w:div w:id="319895244">
          <w:marLeft w:val="0"/>
          <w:marRight w:val="0"/>
          <w:marTop w:val="20"/>
          <w:marBottom w:val="24"/>
          <w:divBdr>
            <w:top w:val="none" w:sz="0" w:space="0" w:color="auto"/>
            <w:left w:val="none" w:sz="0" w:space="0" w:color="auto"/>
            <w:bottom w:val="none" w:sz="0" w:space="0" w:color="auto"/>
            <w:right w:val="none" w:sz="0" w:space="0" w:color="auto"/>
          </w:divBdr>
        </w:div>
        <w:div w:id="1027218813">
          <w:marLeft w:val="0"/>
          <w:marRight w:val="0"/>
          <w:marTop w:val="20"/>
          <w:marBottom w:val="24"/>
          <w:divBdr>
            <w:top w:val="none" w:sz="0" w:space="0" w:color="auto"/>
            <w:left w:val="none" w:sz="0" w:space="0" w:color="auto"/>
            <w:bottom w:val="none" w:sz="0" w:space="0" w:color="auto"/>
            <w:right w:val="none" w:sz="0" w:space="0" w:color="auto"/>
          </w:divBdr>
        </w:div>
        <w:div w:id="1631781594">
          <w:marLeft w:val="0"/>
          <w:marRight w:val="0"/>
          <w:marTop w:val="20"/>
          <w:marBottom w:val="24"/>
          <w:divBdr>
            <w:top w:val="none" w:sz="0" w:space="0" w:color="auto"/>
            <w:left w:val="none" w:sz="0" w:space="0" w:color="auto"/>
            <w:bottom w:val="none" w:sz="0" w:space="0" w:color="auto"/>
            <w:right w:val="none" w:sz="0" w:space="0" w:color="auto"/>
          </w:divBdr>
        </w:div>
        <w:div w:id="2050911184">
          <w:marLeft w:val="0"/>
          <w:marRight w:val="0"/>
          <w:marTop w:val="20"/>
          <w:marBottom w:val="24"/>
          <w:divBdr>
            <w:top w:val="none" w:sz="0" w:space="0" w:color="auto"/>
            <w:left w:val="none" w:sz="0" w:space="0" w:color="auto"/>
            <w:bottom w:val="none" w:sz="0" w:space="0" w:color="auto"/>
            <w:right w:val="none" w:sz="0" w:space="0" w:color="auto"/>
          </w:divBdr>
        </w:div>
        <w:div w:id="1948996701">
          <w:marLeft w:val="0"/>
          <w:marRight w:val="0"/>
          <w:marTop w:val="20"/>
          <w:marBottom w:val="24"/>
          <w:divBdr>
            <w:top w:val="none" w:sz="0" w:space="0" w:color="auto"/>
            <w:left w:val="none" w:sz="0" w:space="0" w:color="auto"/>
            <w:bottom w:val="none" w:sz="0" w:space="0" w:color="auto"/>
            <w:right w:val="none" w:sz="0" w:space="0" w:color="auto"/>
          </w:divBdr>
        </w:div>
        <w:div w:id="460464408">
          <w:marLeft w:val="0"/>
          <w:marRight w:val="0"/>
          <w:marTop w:val="20"/>
          <w:marBottom w:val="24"/>
          <w:divBdr>
            <w:top w:val="none" w:sz="0" w:space="0" w:color="auto"/>
            <w:left w:val="none" w:sz="0" w:space="0" w:color="auto"/>
            <w:bottom w:val="none" w:sz="0" w:space="0" w:color="auto"/>
            <w:right w:val="none" w:sz="0" w:space="0" w:color="auto"/>
          </w:divBdr>
        </w:div>
        <w:div w:id="391512353">
          <w:marLeft w:val="0"/>
          <w:marRight w:val="0"/>
          <w:marTop w:val="20"/>
          <w:marBottom w:val="24"/>
          <w:divBdr>
            <w:top w:val="none" w:sz="0" w:space="0" w:color="auto"/>
            <w:left w:val="none" w:sz="0" w:space="0" w:color="auto"/>
            <w:bottom w:val="none" w:sz="0" w:space="0" w:color="auto"/>
            <w:right w:val="none" w:sz="0" w:space="0" w:color="auto"/>
          </w:divBdr>
        </w:div>
        <w:div w:id="1313175931">
          <w:marLeft w:val="0"/>
          <w:marRight w:val="0"/>
          <w:marTop w:val="20"/>
          <w:marBottom w:val="24"/>
          <w:divBdr>
            <w:top w:val="none" w:sz="0" w:space="0" w:color="auto"/>
            <w:left w:val="none" w:sz="0" w:space="0" w:color="auto"/>
            <w:bottom w:val="none" w:sz="0" w:space="0" w:color="auto"/>
            <w:right w:val="none" w:sz="0" w:space="0" w:color="auto"/>
          </w:divBdr>
        </w:div>
        <w:div w:id="456683247">
          <w:marLeft w:val="0"/>
          <w:marRight w:val="0"/>
          <w:marTop w:val="20"/>
          <w:marBottom w:val="24"/>
          <w:divBdr>
            <w:top w:val="none" w:sz="0" w:space="0" w:color="auto"/>
            <w:left w:val="none" w:sz="0" w:space="0" w:color="auto"/>
            <w:bottom w:val="none" w:sz="0" w:space="0" w:color="auto"/>
            <w:right w:val="none" w:sz="0" w:space="0" w:color="auto"/>
          </w:divBdr>
        </w:div>
        <w:div w:id="1684547988">
          <w:marLeft w:val="0"/>
          <w:marRight w:val="0"/>
          <w:marTop w:val="20"/>
          <w:marBottom w:val="24"/>
          <w:divBdr>
            <w:top w:val="none" w:sz="0" w:space="0" w:color="auto"/>
            <w:left w:val="none" w:sz="0" w:space="0" w:color="auto"/>
            <w:bottom w:val="none" w:sz="0" w:space="0" w:color="auto"/>
            <w:right w:val="none" w:sz="0" w:space="0" w:color="auto"/>
          </w:divBdr>
        </w:div>
        <w:div w:id="858927314">
          <w:marLeft w:val="0"/>
          <w:marRight w:val="0"/>
          <w:marTop w:val="20"/>
          <w:marBottom w:val="24"/>
          <w:divBdr>
            <w:top w:val="none" w:sz="0" w:space="0" w:color="auto"/>
            <w:left w:val="none" w:sz="0" w:space="0" w:color="auto"/>
            <w:bottom w:val="none" w:sz="0" w:space="0" w:color="auto"/>
            <w:right w:val="none" w:sz="0" w:space="0" w:color="auto"/>
          </w:divBdr>
        </w:div>
        <w:div w:id="246034550">
          <w:marLeft w:val="0"/>
          <w:marRight w:val="0"/>
          <w:marTop w:val="20"/>
          <w:marBottom w:val="24"/>
          <w:divBdr>
            <w:top w:val="none" w:sz="0" w:space="0" w:color="auto"/>
            <w:left w:val="none" w:sz="0" w:space="0" w:color="auto"/>
            <w:bottom w:val="none" w:sz="0" w:space="0" w:color="auto"/>
            <w:right w:val="none" w:sz="0" w:space="0" w:color="auto"/>
          </w:divBdr>
        </w:div>
        <w:div w:id="697005197">
          <w:marLeft w:val="0"/>
          <w:marRight w:val="0"/>
          <w:marTop w:val="20"/>
          <w:marBottom w:val="24"/>
          <w:divBdr>
            <w:top w:val="none" w:sz="0" w:space="0" w:color="auto"/>
            <w:left w:val="none" w:sz="0" w:space="0" w:color="auto"/>
            <w:bottom w:val="none" w:sz="0" w:space="0" w:color="auto"/>
            <w:right w:val="none" w:sz="0" w:space="0" w:color="auto"/>
          </w:divBdr>
        </w:div>
        <w:div w:id="1724788183">
          <w:marLeft w:val="0"/>
          <w:marRight w:val="0"/>
          <w:marTop w:val="20"/>
          <w:marBottom w:val="24"/>
          <w:divBdr>
            <w:top w:val="none" w:sz="0" w:space="0" w:color="auto"/>
            <w:left w:val="none" w:sz="0" w:space="0" w:color="auto"/>
            <w:bottom w:val="none" w:sz="0" w:space="0" w:color="auto"/>
            <w:right w:val="none" w:sz="0" w:space="0" w:color="auto"/>
          </w:divBdr>
        </w:div>
        <w:div w:id="365101649">
          <w:marLeft w:val="0"/>
          <w:marRight w:val="0"/>
          <w:marTop w:val="20"/>
          <w:marBottom w:val="24"/>
          <w:divBdr>
            <w:top w:val="none" w:sz="0" w:space="0" w:color="auto"/>
            <w:left w:val="none" w:sz="0" w:space="0" w:color="auto"/>
            <w:bottom w:val="none" w:sz="0" w:space="0" w:color="auto"/>
            <w:right w:val="none" w:sz="0" w:space="0" w:color="auto"/>
          </w:divBdr>
        </w:div>
        <w:div w:id="1548251948">
          <w:marLeft w:val="0"/>
          <w:marRight w:val="0"/>
          <w:marTop w:val="20"/>
          <w:marBottom w:val="24"/>
          <w:divBdr>
            <w:top w:val="none" w:sz="0" w:space="0" w:color="auto"/>
            <w:left w:val="none" w:sz="0" w:space="0" w:color="auto"/>
            <w:bottom w:val="none" w:sz="0" w:space="0" w:color="auto"/>
            <w:right w:val="none" w:sz="0" w:space="0" w:color="auto"/>
          </w:divBdr>
        </w:div>
        <w:div w:id="24721967">
          <w:marLeft w:val="0"/>
          <w:marRight w:val="0"/>
          <w:marTop w:val="20"/>
          <w:marBottom w:val="24"/>
          <w:divBdr>
            <w:top w:val="none" w:sz="0" w:space="0" w:color="auto"/>
            <w:left w:val="none" w:sz="0" w:space="0" w:color="auto"/>
            <w:bottom w:val="none" w:sz="0" w:space="0" w:color="auto"/>
            <w:right w:val="none" w:sz="0" w:space="0" w:color="auto"/>
          </w:divBdr>
        </w:div>
        <w:div w:id="1019087740">
          <w:marLeft w:val="0"/>
          <w:marRight w:val="0"/>
          <w:marTop w:val="20"/>
          <w:marBottom w:val="24"/>
          <w:divBdr>
            <w:top w:val="none" w:sz="0" w:space="0" w:color="auto"/>
            <w:left w:val="none" w:sz="0" w:space="0" w:color="auto"/>
            <w:bottom w:val="none" w:sz="0" w:space="0" w:color="auto"/>
            <w:right w:val="none" w:sz="0" w:space="0" w:color="auto"/>
          </w:divBdr>
        </w:div>
        <w:div w:id="759955763">
          <w:marLeft w:val="0"/>
          <w:marRight w:val="0"/>
          <w:marTop w:val="20"/>
          <w:marBottom w:val="24"/>
          <w:divBdr>
            <w:top w:val="none" w:sz="0" w:space="0" w:color="auto"/>
            <w:left w:val="none" w:sz="0" w:space="0" w:color="auto"/>
            <w:bottom w:val="none" w:sz="0" w:space="0" w:color="auto"/>
            <w:right w:val="none" w:sz="0" w:space="0" w:color="auto"/>
          </w:divBdr>
        </w:div>
        <w:div w:id="433016153">
          <w:marLeft w:val="0"/>
          <w:marRight w:val="0"/>
          <w:marTop w:val="10"/>
          <w:marBottom w:val="12"/>
          <w:divBdr>
            <w:top w:val="none" w:sz="0" w:space="0" w:color="auto"/>
            <w:left w:val="none" w:sz="0" w:space="0" w:color="auto"/>
            <w:bottom w:val="none" w:sz="0" w:space="0" w:color="auto"/>
            <w:right w:val="none" w:sz="0" w:space="0" w:color="auto"/>
          </w:divBdr>
        </w:div>
        <w:div w:id="2112577881">
          <w:marLeft w:val="0"/>
          <w:marRight w:val="0"/>
          <w:marTop w:val="10"/>
          <w:marBottom w:val="12"/>
          <w:divBdr>
            <w:top w:val="none" w:sz="0" w:space="0" w:color="auto"/>
            <w:left w:val="none" w:sz="0" w:space="0" w:color="auto"/>
            <w:bottom w:val="none" w:sz="0" w:space="0" w:color="auto"/>
            <w:right w:val="none" w:sz="0" w:space="0" w:color="auto"/>
          </w:divBdr>
        </w:div>
        <w:div w:id="1110589351">
          <w:marLeft w:val="0"/>
          <w:marRight w:val="0"/>
          <w:marTop w:val="10"/>
          <w:marBottom w:val="12"/>
          <w:divBdr>
            <w:top w:val="none" w:sz="0" w:space="0" w:color="auto"/>
            <w:left w:val="none" w:sz="0" w:space="0" w:color="auto"/>
            <w:bottom w:val="none" w:sz="0" w:space="0" w:color="auto"/>
            <w:right w:val="none" w:sz="0" w:space="0" w:color="auto"/>
          </w:divBdr>
        </w:div>
        <w:div w:id="314262848">
          <w:marLeft w:val="0"/>
          <w:marRight w:val="0"/>
          <w:marTop w:val="10"/>
          <w:marBottom w:val="12"/>
          <w:divBdr>
            <w:top w:val="none" w:sz="0" w:space="0" w:color="auto"/>
            <w:left w:val="none" w:sz="0" w:space="0" w:color="auto"/>
            <w:bottom w:val="none" w:sz="0" w:space="0" w:color="auto"/>
            <w:right w:val="none" w:sz="0" w:space="0" w:color="auto"/>
          </w:divBdr>
        </w:div>
        <w:div w:id="1152216844">
          <w:marLeft w:val="0"/>
          <w:marRight w:val="0"/>
          <w:marTop w:val="10"/>
          <w:marBottom w:val="12"/>
          <w:divBdr>
            <w:top w:val="none" w:sz="0" w:space="0" w:color="auto"/>
            <w:left w:val="none" w:sz="0" w:space="0" w:color="auto"/>
            <w:bottom w:val="none" w:sz="0" w:space="0" w:color="auto"/>
            <w:right w:val="none" w:sz="0" w:space="0" w:color="auto"/>
          </w:divBdr>
        </w:div>
        <w:div w:id="1148089695">
          <w:marLeft w:val="0"/>
          <w:marRight w:val="0"/>
          <w:marTop w:val="10"/>
          <w:marBottom w:val="12"/>
          <w:divBdr>
            <w:top w:val="none" w:sz="0" w:space="0" w:color="auto"/>
            <w:left w:val="none" w:sz="0" w:space="0" w:color="auto"/>
            <w:bottom w:val="none" w:sz="0" w:space="0" w:color="auto"/>
            <w:right w:val="none" w:sz="0" w:space="0" w:color="auto"/>
          </w:divBdr>
        </w:div>
        <w:div w:id="1987317251">
          <w:marLeft w:val="0"/>
          <w:marRight w:val="0"/>
          <w:marTop w:val="10"/>
          <w:marBottom w:val="12"/>
          <w:divBdr>
            <w:top w:val="none" w:sz="0" w:space="0" w:color="auto"/>
            <w:left w:val="none" w:sz="0" w:space="0" w:color="auto"/>
            <w:bottom w:val="none" w:sz="0" w:space="0" w:color="auto"/>
            <w:right w:val="none" w:sz="0" w:space="0" w:color="auto"/>
          </w:divBdr>
        </w:div>
        <w:div w:id="210700903">
          <w:marLeft w:val="0"/>
          <w:marRight w:val="0"/>
          <w:marTop w:val="10"/>
          <w:marBottom w:val="12"/>
          <w:divBdr>
            <w:top w:val="none" w:sz="0" w:space="0" w:color="auto"/>
            <w:left w:val="none" w:sz="0" w:space="0" w:color="auto"/>
            <w:bottom w:val="none" w:sz="0" w:space="0" w:color="auto"/>
            <w:right w:val="none" w:sz="0" w:space="0" w:color="auto"/>
          </w:divBdr>
        </w:div>
        <w:div w:id="594024298">
          <w:marLeft w:val="0"/>
          <w:marRight w:val="0"/>
          <w:marTop w:val="10"/>
          <w:marBottom w:val="12"/>
          <w:divBdr>
            <w:top w:val="none" w:sz="0" w:space="0" w:color="auto"/>
            <w:left w:val="none" w:sz="0" w:space="0" w:color="auto"/>
            <w:bottom w:val="none" w:sz="0" w:space="0" w:color="auto"/>
            <w:right w:val="none" w:sz="0" w:space="0" w:color="auto"/>
          </w:divBdr>
        </w:div>
        <w:div w:id="1184057343">
          <w:marLeft w:val="0"/>
          <w:marRight w:val="0"/>
          <w:marTop w:val="10"/>
          <w:marBottom w:val="12"/>
          <w:divBdr>
            <w:top w:val="none" w:sz="0" w:space="0" w:color="auto"/>
            <w:left w:val="none" w:sz="0" w:space="0" w:color="auto"/>
            <w:bottom w:val="none" w:sz="0" w:space="0" w:color="auto"/>
            <w:right w:val="none" w:sz="0" w:space="0" w:color="auto"/>
          </w:divBdr>
        </w:div>
        <w:div w:id="543294301">
          <w:marLeft w:val="0"/>
          <w:marRight w:val="0"/>
          <w:marTop w:val="10"/>
          <w:marBottom w:val="12"/>
          <w:divBdr>
            <w:top w:val="none" w:sz="0" w:space="0" w:color="auto"/>
            <w:left w:val="none" w:sz="0" w:space="0" w:color="auto"/>
            <w:bottom w:val="none" w:sz="0" w:space="0" w:color="auto"/>
            <w:right w:val="none" w:sz="0" w:space="0" w:color="auto"/>
          </w:divBdr>
        </w:div>
        <w:div w:id="541599787">
          <w:marLeft w:val="0"/>
          <w:marRight w:val="0"/>
          <w:marTop w:val="10"/>
          <w:marBottom w:val="12"/>
          <w:divBdr>
            <w:top w:val="none" w:sz="0" w:space="0" w:color="auto"/>
            <w:left w:val="none" w:sz="0" w:space="0" w:color="auto"/>
            <w:bottom w:val="none" w:sz="0" w:space="0" w:color="auto"/>
            <w:right w:val="none" w:sz="0" w:space="0" w:color="auto"/>
          </w:divBdr>
        </w:div>
        <w:div w:id="337851630">
          <w:marLeft w:val="0"/>
          <w:marRight w:val="0"/>
          <w:marTop w:val="10"/>
          <w:marBottom w:val="12"/>
          <w:divBdr>
            <w:top w:val="none" w:sz="0" w:space="0" w:color="auto"/>
            <w:left w:val="none" w:sz="0" w:space="0" w:color="auto"/>
            <w:bottom w:val="none" w:sz="0" w:space="0" w:color="auto"/>
            <w:right w:val="none" w:sz="0" w:space="0" w:color="auto"/>
          </w:divBdr>
        </w:div>
        <w:div w:id="556169303">
          <w:marLeft w:val="0"/>
          <w:marRight w:val="0"/>
          <w:marTop w:val="10"/>
          <w:marBottom w:val="12"/>
          <w:divBdr>
            <w:top w:val="none" w:sz="0" w:space="0" w:color="auto"/>
            <w:left w:val="none" w:sz="0" w:space="0" w:color="auto"/>
            <w:bottom w:val="none" w:sz="0" w:space="0" w:color="auto"/>
            <w:right w:val="none" w:sz="0" w:space="0" w:color="auto"/>
          </w:divBdr>
        </w:div>
        <w:div w:id="1260523232">
          <w:marLeft w:val="0"/>
          <w:marRight w:val="0"/>
          <w:marTop w:val="10"/>
          <w:marBottom w:val="12"/>
          <w:divBdr>
            <w:top w:val="none" w:sz="0" w:space="0" w:color="auto"/>
            <w:left w:val="none" w:sz="0" w:space="0" w:color="auto"/>
            <w:bottom w:val="none" w:sz="0" w:space="0" w:color="auto"/>
            <w:right w:val="none" w:sz="0" w:space="0" w:color="auto"/>
          </w:divBdr>
        </w:div>
        <w:div w:id="1142389569">
          <w:marLeft w:val="0"/>
          <w:marRight w:val="0"/>
          <w:marTop w:val="10"/>
          <w:marBottom w:val="12"/>
          <w:divBdr>
            <w:top w:val="none" w:sz="0" w:space="0" w:color="auto"/>
            <w:left w:val="none" w:sz="0" w:space="0" w:color="auto"/>
            <w:bottom w:val="none" w:sz="0" w:space="0" w:color="auto"/>
            <w:right w:val="none" w:sz="0" w:space="0" w:color="auto"/>
          </w:divBdr>
        </w:div>
        <w:div w:id="200170928">
          <w:marLeft w:val="0"/>
          <w:marRight w:val="0"/>
          <w:marTop w:val="10"/>
          <w:marBottom w:val="12"/>
          <w:divBdr>
            <w:top w:val="none" w:sz="0" w:space="0" w:color="auto"/>
            <w:left w:val="none" w:sz="0" w:space="0" w:color="auto"/>
            <w:bottom w:val="none" w:sz="0" w:space="0" w:color="auto"/>
            <w:right w:val="none" w:sz="0" w:space="0" w:color="auto"/>
          </w:divBdr>
        </w:div>
        <w:div w:id="1024091560">
          <w:marLeft w:val="0"/>
          <w:marRight w:val="0"/>
          <w:marTop w:val="10"/>
          <w:marBottom w:val="12"/>
          <w:divBdr>
            <w:top w:val="none" w:sz="0" w:space="0" w:color="auto"/>
            <w:left w:val="none" w:sz="0" w:space="0" w:color="auto"/>
            <w:bottom w:val="none" w:sz="0" w:space="0" w:color="auto"/>
            <w:right w:val="none" w:sz="0" w:space="0" w:color="auto"/>
          </w:divBdr>
        </w:div>
        <w:div w:id="48043892">
          <w:marLeft w:val="0"/>
          <w:marRight w:val="0"/>
          <w:marTop w:val="10"/>
          <w:marBottom w:val="12"/>
          <w:divBdr>
            <w:top w:val="none" w:sz="0" w:space="0" w:color="auto"/>
            <w:left w:val="none" w:sz="0" w:space="0" w:color="auto"/>
            <w:bottom w:val="none" w:sz="0" w:space="0" w:color="auto"/>
            <w:right w:val="none" w:sz="0" w:space="0" w:color="auto"/>
          </w:divBdr>
        </w:div>
        <w:div w:id="1138886832">
          <w:marLeft w:val="0"/>
          <w:marRight w:val="0"/>
          <w:marTop w:val="10"/>
          <w:marBottom w:val="12"/>
          <w:divBdr>
            <w:top w:val="none" w:sz="0" w:space="0" w:color="auto"/>
            <w:left w:val="none" w:sz="0" w:space="0" w:color="auto"/>
            <w:bottom w:val="none" w:sz="0" w:space="0" w:color="auto"/>
            <w:right w:val="none" w:sz="0" w:space="0" w:color="auto"/>
          </w:divBdr>
        </w:div>
        <w:div w:id="1489403139">
          <w:marLeft w:val="0"/>
          <w:marRight w:val="0"/>
          <w:marTop w:val="10"/>
          <w:marBottom w:val="12"/>
          <w:divBdr>
            <w:top w:val="none" w:sz="0" w:space="0" w:color="auto"/>
            <w:left w:val="none" w:sz="0" w:space="0" w:color="auto"/>
            <w:bottom w:val="none" w:sz="0" w:space="0" w:color="auto"/>
            <w:right w:val="none" w:sz="0" w:space="0" w:color="auto"/>
          </w:divBdr>
        </w:div>
        <w:div w:id="44262749">
          <w:marLeft w:val="0"/>
          <w:marRight w:val="0"/>
          <w:marTop w:val="10"/>
          <w:marBottom w:val="12"/>
          <w:divBdr>
            <w:top w:val="none" w:sz="0" w:space="0" w:color="auto"/>
            <w:left w:val="none" w:sz="0" w:space="0" w:color="auto"/>
            <w:bottom w:val="none" w:sz="0" w:space="0" w:color="auto"/>
            <w:right w:val="none" w:sz="0" w:space="0" w:color="auto"/>
          </w:divBdr>
        </w:div>
        <w:div w:id="1119572975">
          <w:marLeft w:val="0"/>
          <w:marRight w:val="0"/>
          <w:marTop w:val="10"/>
          <w:marBottom w:val="12"/>
          <w:divBdr>
            <w:top w:val="none" w:sz="0" w:space="0" w:color="auto"/>
            <w:left w:val="none" w:sz="0" w:space="0" w:color="auto"/>
            <w:bottom w:val="none" w:sz="0" w:space="0" w:color="auto"/>
            <w:right w:val="none" w:sz="0" w:space="0" w:color="auto"/>
          </w:divBdr>
        </w:div>
        <w:div w:id="724526606">
          <w:marLeft w:val="0"/>
          <w:marRight w:val="0"/>
          <w:marTop w:val="10"/>
          <w:marBottom w:val="12"/>
          <w:divBdr>
            <w:top w:val="none" w:sz="0" w:space="0" w:color="auto"/>
            <w:left w:val="none" w:sz="0" w:space="0" w:color="auto"/>
            <w:bottom w:val="none" w:sz="0" w:space="0" w:color="auto"/>
            <w:right w:val="none" w:sz="0" w:space="0" w:color="auto"/>
          </w:divBdr>
        </w:div>
        <w:div w:id="1117600708">
          <w:marLeft w:val="0"/>
          <w:marRight w:val="0"/>
          <w:marTop w:val="10"/>
          <w:marBottom w:val="12"/>
          <w:divBdr>
            <w:top w:val="none" w:sz="0" w:space="0" w:color="auto"/>
            <w:left w:val="none" w:sz="0" w:space="0" w:color="auto"/>
            <w:bottom w:val="none" w:sz="0" w:space="0" w:color="auto"/>
            <w:right w:val="none" w:sz="0" w:space="0" w:color="auto"/>
          </w:divBdr>
        </w:div>
        <w:div w:id="1840541504">
          <w:marLeft w:val="0"/>
          <w:marRight w:val="0"/>
          <w:marTop w:val="10"/>
          <w:marBottom w:val="12"/>
          <w:divBdr>
            <w:top w:val="none" w:sz="0" w:space="0" w:color="auto"/>
            <w:left w:val="none" w:sz="0" w:space="0" w:color="auto"/>
            <w:bottom w:val="none" w:sz="0" w:space="0" w:color="auto"/>
            <w:right w:val="none" w:sz="0" w:space="0" w:color="auto"/>
          </w:divBdr>
        </w:div>
        <w:div w:id="84693397">
          <w:marLeft w:val="0"/>
          <w:marRight w:val="0"/>
          <w:marTop w:val="10"/>
          <w:marBottom w:val="12"/>
          <w:divBdr>
            <w:top w:val="none" w:sz="0" w:space="0" w:color="auto"/>
            <w:left w:val="none" w:sz="0" w:space="0" w:color="auto"/>
            <w:bottom w:val="none" w:sz="0" w:space="0" w:color="auto"/>
            <w:right w:val="none" w:sz="0" w:space="0" w:color="auto"/>
          </w:divBdr>
        </w:div>
        <w:div w:id="1334338543">
          <w:marLeft w:val="0"/>
          <w:marRight w:val="0"/>
          <w:marTop w:val="10"/>
          <w:marBottom w:val="12"/>
          <w:divBdr>
            <w:top w:val="none" w:sz="0" w:space="0" w:color="auto"/>
            <w:left w:val="none" w:sz="0" w:space="0" w:color="auto"/>
            <w:bottom w:val="none" w:sz="0" w:space="0" w:color="auto"/>
            <w:right w:val="none" w:sz="0" w:space="0" w:color="auto"/>
          </w:divBdr>
        </w:div>
        <w:div w:id="1755129556">
          <w:marLeft w:val="0"/>
          <w:marRight w:val="0"/>
          <w:marTop w:val="10"/>
          <w:marBottom w:val="12"/>
          <w:divBdr>
            <w:top w:val="none" w:sz="0" w:space="0" w:color="auto"/>
            <w:left w:val="none" w:sz="0" w:space="0" w:color="auto"/>
            <w:bottom w:val="none" w:sz="0" w:space="0" w:color="auto"/>
            <w:right w:val="none" w:sz="0" w:space="0" w:color="auto"/>
          </w:divBdr>
        </w:div>
        <w:div w:id="945233941">
          <w:marLeft w:val="0"/>
          <w:marRight w:val="0"/>
          <w:marTop w:val="10"/>
          <w:marBottom w:val="12"/>
          <w:divBdr>
            <w:top w:val="none" w:sz="0" w:space="0" w:color="auto"/>
            <w:left w:val="none" w:sz="0" w:space="0" w:color="auto"/>
            <w:bottom w:val="none" w:sz="0" w:space="0" w:color="auto"/>
            <w:right w:val="none" w:sz="0" w:space="0" w:color="auto"/>
          </w:divBdr>
        </w:div>
        <w:div w:id="1156334150">
          <w:marLeft w:val="0"/>
          <w:marRight w:val="0"/>
          <w:marTop w:val="10"/>
          <w:marBottom w:val="12"/>
          <w:divBdr>
            <w:top w:val="none" w:sz="0" w:space="0" w:color="auto"/>
            <w:left w:val="none" w:sz="0" w:space="0" w:color="auto"/>
            <w:bottom w:val="none" w:sz="0" w:space="0" w:color="auto"/>
            <w:right w:val="none" w:sz="0" w:space="0" w:color="auto"/>
          </w:divBdr>
        </w:div>
        <w:div w:id="273903296">
          <w:marLeft w:val="0"/>
          <w:marRight w:val="0"/>
          <w:marTop w:val="10"/>
          <w:marBottom w:val="12"/>
          <w:divBdr>
            <w:top w:val="none" w:sz="0" w:space="0" w:color="auto"/>
            <w:left w:val="none" w:sz="0" w:space="0" w:color="auto"/>
            <w:bottom w:val="none" w:sz="0" w:space="0" w:color="auto"/>
            <w:right w:val="none" w:sz="0" w:space="0" w:color="auto"/>
          </w:divBdr>
        </w:div>
        <w:div w:id="1847397733">
          <w:marLeft w:val="0"/>
          <w:marRight w:val="0"/>
          <w:marTop w:val="10"/>
          <w:marBottom w:val="12"/>
          <w:divBdr>
            <w:top w:val="none" w:sz="0" w:space="0" w:color="auto"/>
            <w:left w:val="none" w:sz="0" w:space="0" w:color="auto"/>
            <w:bottom w:val="none" w:sz="0" w:space="0" w:color="auto"/>
            <w:right w:val="none" w:sz="0" w:space="0" w:color="auto"/>
          </w:divBdr>
        </w:div>
        <w:div w:id="1436630838">
          <w:marLeft w:val="0"/>
          <w:marRight w:val="0"/>
          <w:marTop w:val="10"/>
          <w:marBottom w:val="12"/>
          <w:divBdr>
            <w:top w:val="none" w:sz="0" w:space="0" w:color="auto"/>
            <w:left w:val="none" w:sz="0" w:space="0" w:color="auto"/>
            <w:bottom w:val="none" w:sz="0" w:space="0" w:color="auto"/>
            <w:right w:val="none" w:sz="0" w:space="0" w:color="auto"/>
          </w:divBdr>
        </w:div>
        <w:div w:id="244648415">
          <w:marLeft w:val="0"/>
          <w:marRight w:val="0"/>
          <w:marTop w:val="10"/>
          <w:marBottom w:val="12"/>
          <w:divBdr>
            <w:top w:val="none" w:sz="0" w:space="0" w:color="auto"/>
            <w:left w:val="none" w:sz="0" w:space="0" w:color="auto"/>
            <w:bottom w:val="none" w:sz="0" w:space="0" w:color="auto"/>
            <w:right w:val="none" w:sz="0" w:space="0" w:color="auto"/>
          </w:divBdr>
        </w:div>
        <w:div w:id="1006596212">
          <w:marLeft w:val="0"/>
          <w:marRight w:val="0"/>
          <w:marTop w:val="10"/>
          <w:marBottom w:val="12"/>
          <w:divBdr>
            <w:top w:val="none" w:sz="0" w:space="0" w:color="auto"/>
            <w:left w:val="none" w:sz="0" w:space="0" w:color="auto"/>
            <w:bottom w:val="none" w:sz="0" w:space="0" w:color="auto"/>
            <w:right w:val="none" w:sz="0" w:space="0" w:color="auto"/>
          </w:divBdr>
        </w:div>
        <w:div w:id="1162157401">
          <w:marLeft w:val="0"/>
          <w:marRight w:val="0"/>
          <w:marTop w:val="10"/>
          <w:marBottom w:val="12"/>
          <w:divBdr>
            <w:top w:val="none" w:sz="0" w:space="0" w:color="auto"/>
            <w:left w:val="none" w:sz="0" w:space="0" w:color="auto"/>
            <w:bottom w:val="none" w:sz="0" w:space="0" w:color="auto"/>
            <w:right w:val="none" w:sz="0" w:space="0" w:color="auto"/>
          </w:divBdr>
        </w:div>
        <w:div w:id="936243">
          <w:marLeft w:val="0"/>
          <w:marRight w:val="0"/>
          <w:marTop w:val="10"/>
          <w:marBottom w:val="12"/>
          <w:divBdr>
            <w:top w:val="none" w:sz="0" w:space="0" w:color="auto"/>
            <w:left w:val="none" w:sz="0" w:space="0" w:color="auto"/>
            <w:bottom w:val="none" w:sz="0" w:space="0" w:color="auto"/>
            <w:right w:val="none" w:sz="0" w:space="0" w:color="auto"/>
          </w:divBdr>
        </w:div>
        <w:div w:id="1404720630">
          <w:marLeft w:val="0"/>
          <w:marRight w:val="0"/>
          <w:marTop w:val="10"/>
          <w:marBottom w:val="12"/>
          <w:divBdr>
            <w:top w:val="none" w:sz="0" w:space="0" w:color="auto"/>
            <w:left w:val="none" w:sz="0" w:space="0" w:color="auto"/>
            <w:bottom w:val="none" w:sz="0" w:space="0" w:color="auto"/>
            <w:right w:val="none" w:sz="0" w:space="0" w:color="auto"/>
          </w:divBdr>
        </w:div>
        <w:div w:id="1838956200">
          <w:marLeft w:val="0"/>
          <w:marRight w:val="0"/>
          <w:marTop w:val="10"/>
          <w:marBottom w:val="12"/>
          <w:divBdr>
            <w:top w:val="none" w:sz="0" w:space="0" w:color="auto"/>
            <w:left w:val="none" w:sz="0" w:space="0" w:color="auto"/>
            <w:bottom w:val="none" w:sz="0" w:space="0" w:color="auto"/>
            <w:right w:val="none" w:sz="0" w:space="0" w:color="auto"/>
          </w:divBdr>
        </w:div>
        <w:div w:id="1104962530">
          <w:marLeft w:val="0"/>
          <w:marRight w:val="0"/>
          <w:marTop w:val="10"/>
          <w:marBottom w:val="12"/>
          <w:divBdr>
            <w:top w:val="none" w:sz="0" w:space="0" w:color="auto"/>
            <w:left w:val="none" w:sz="0" w:space="0" w:color="auto"/>
            <w:bottom w:val="none" w:sz="0" w:space="0" w:color="auto"/>
            <w:right w:val="none" w:sz="0" w:space="0" w:color="auto"/>
          </w:divBdr>
        </w:div>
        <w:div w:id="1988822301">
          <w:marLeft w:val="0"/>
          <w:marRight w:val="0"/>
          <w:marTop w:val="10"/>
          <w:marBottom w:val="12"/>
          <w:divBdr>
            <w:top w:val="none" w:sz="0" w:space="0" w:color="auto"/>
            <w:left w:val="none" w:sz="0" w:space="0" w:color="auto"/>
            <w:bottom w:val="none" w:sz="0" w:space="0" w:color="auto"/>
            <w:right w:val="none" w:sz="0" w:space="0" w:color="auto"/>
          </w:divBdr>
        </w:div>
        <w:div w:id="754595044">
          <w:marLeft w:val="0"/>
          <w:marRight w:val="0"/>
          <w:marTop w:val="10"/>
          <w:marBottom w:val="12"/>
          <w:divBdr>
            <w:top w:val="none" w:sz="0" w:space="0" w:color="auto"/>
            <w:left w:val="none" w:sz="0" w:space="0" w:color="auto"/>
            <w:bottom w:val="none" w:sz="0" w:space="0" w:color="auto"/>
            <w:right w:val="none" w:sz="0" w:space="0" w:color="auto"/>
          </w:divBdr>
        </w:div>
        <w:div w:id="878249788">
          <w:marLeft w:val="0"/>
          <w:marRight w:val="0"/>
          <w:marTop w:val="10"/>
          <w:marBottom w:val="12"/>
          <w:divBdr>
            <w:top w:val="none" w:sz="0" w:space="0" w:color="auto"/>
            <w:left w:val="none" w:sz="0" w:space="0" w:color="auto"/>
            <w:bottom w:val="none" w:sz="0" w:space="0" w:color="auto"/>
            <w:right w:val="none" w:sz="0" w:space="0" w:color="auto"/>
          </w:divBdr>
        </w:div>
        <w:div w:id="570888605">
          <w:marLeft w:val="0"/>
          <w:marRight w:val="0"/>
          <w:marTop w:val="10"/>
          <w:marBottom w:val="12"/>
          <w:divBdr>
            <w:top w:val="none" w:sz="0" w:space="0" w:color="auto"/>
            <w:left w:val="none" w:sz="0" w:space="0" w:color="auto"/>
            <w:bottom w:val="none" w:sz="0" w:space="0" w:color="auto"/>
            <w:right w:val="none" w:sz="0" w:space="0" w:color="auto"/>
          </w:divBdr>
        </w:div>
        <w:div w:id="815806233">
          <w:marLeft w:val="0"/>
          <w:marRight w:val="0"/>
          <w:marTop w:val="10"/>
          <w:marBottom w:val="12"/>
          <w:divBdr>
            <w:top w:val="none" w:sz="0" w:space="0" w:color="auto"/>
            <w:left w:val="none" w:sz="0" w:space="0" w:color="auto"/>
            <w:bottom w:val="none" w:sz="0" w:space="0" w:color="auto"/>
            <w:right w:val="none" w:sz="0" w:space="0" w:color="auto"/>
          </w:divBdr>
        </w:div>
        <w:div w:id="1703895413">
          <w:marLeft w:val="0"/>
          <w:marRight w:val="0"/>
          <w:marTop w:val="10"/>
          <w:marBottom w:val="12"/>
          <w:divBdr>
            <w:top w:val="none" w:sz="0" w:space="0" w:color="auto"/>
            <w:left w:val="none" w:sz="0" w:space="0" w:color="auto"/>
            <w:bottom w:val="none" w:sz="0" w:space="0" w:color="auto"/>
            <w:right w:val="none" w:sz="0" w:space="0" w:color="auto"/>
          </w:divBdr>
        </w:div>
        <w:div w:id="1959218374">
          <w:marLeft w:val="0"/>
          <w:marRight w:val="0"/>
          <w:marTop w:val="10"/>
          <w:marBottom w:val="12"/>
          <w:divBdr>
            <w:top w:val="none" w:sz="0" w:space="0" w:color="auto"/>
            <w:left w:val="none" w:sz="0" w:space="0" w:color="auto"/>
            <w:bottom w:val="none" w:sz="0" w:space="0" w:color="auto"/>
            <w:right w:val="none" w:sz="0" w:space="0" w:color="auto"/>
          </w:divBdr>
        </w:div>
        <w:div w:id="1474827502">
          <w:marLeft w:val="0"/>
          <w:marRight w:val="0"/>
          <w:marTop w:val="10"/>
          <w:marBottom w:val="12"/>
          <w:divBdr>
            <w:top w:val="none" w:sz="0" w:space="0" w:color="auto"/>
            <w:left w:val="none" w:sz="0" w:space="0" w:color="auto"/>
            <w:bottom w:val="none" w:sz="0" w:space="0" w:color="auto"/>
            <w:right w:val="none" w:sz="0" w:space="0" w:color="auto"/>
          </w:divBdr>
        </w:div>
        <w:div w:id="2057928183">
          <w:marLeft w:val="0"/>
          <w:marRight w:val="0"/>
          <w:marTop w:val="10"/>
          <w:marBottom w:val="12"/>
          <w:divBdr>
            <w:top w:val="none" w:sz="0" w:space="0" w:color="auto"/>
            <w:left w:val="none" w:sz="0" w:space="0" w:color="auto"/>
            <w:bottom w:val="none" w:sz="0" w:space="0" w:color="auto"/>
            <w:right w:val="none" w:sz="0" w:space="0" w:color="auto"/>
          </w:divBdr>
        </w:div>
        <w:div w:id="664166759">
          <w:marLeft w:val="0"/>
          <w:marRight w:val="0"/>
          <w:marTop w:val="10"/>
          <w:marBottom w:val="12"/>
          <w:divBdr>
            <w:top w:val="none" w:sz="0" w:space="0" w:color="auto"/>
            <w:left w:val="none" w:sz="0" w:space="0" w:color="auto"/>
            <w:bottom w:val="none" w:sz="0" w:space="0" w:color="auto"/>
            <w:right w:val="none" w:sz="0" w:space="0" w:color="auto"/>
          </w:divBdr>
        </w:div>
        <w:div w:id="1572814446">
          <w:marLeft w:val="0"/>
          <w:marRight w:val="0"/>
          <w:marTop w:val="10"/>
          <w:marBottom w:val="12"/>
          <w:divBdr>
            <w:top w:val="none" w:sz="0" w:space="0" w:color="auto"/>
            <w:left w:val="none" w:sz="0" w:space="0" w:color="auto"/>
            <w:bottom w:val="none" w:sz="0" w:space="0" w:color="auto"/>
            <w:right w:val="none" w:sz="0" w:space="0" w:color="auto"/>
          </w:divBdr>
        </w:div>
        <w:div w:id="636302787">
          <w:marLeft w:val="0"/>
          <w:marRight w:val="0"/>
          <w:marTop w:val="10"/>
          <w:marBottom w:val="12"/>
          <w:divBdr>
            <w:top w:val="none" w:sz="0" w:space="0" w:color="auto"/>
            <w:left w:val="none" w:sz="0" w:space="0" w:color="auto"/>
            <w:bottom w:val="none" w:sz="0" w:space="0" w:color="auto"/>
            <w:right w:val="none" w:sz="0" w:space="0" w:color="auto"/>
          </w:divBdr>
        </w:div>
        <w:div w:id="76557444">
          <w:marLeft w:val="0"/>
          <w:marRight w:val="0"/>
          <w:marTop w:val="10"/>
          <w:marBottom w:val="12"/>
          <w:divBdr>
            <w:top w:val="none" w:sz="0" w:space="0" w:color="auto"/>
            <w:left w:val="none" w:sz="0" w:space="0" w:color="auto"/>
            <w:bottom w:val="none" w:sz="0" w:space="0" w:color="auto"/>
            <w:right w:val="none" w:sz="0" w:space="0" w:color="auto"/>
          </w:divBdr>
        </w:div>
        <w:div w:id="1585215442">
          <w:marLeft w:val="0"/>
          <w:marRight w:val="0"/>
          <w:marTop w:val="10"/>
          <w:marBottom w:val="12"/>
          <w:divBdr>
            <w:top w:val="none" w:sz="0" w:space="0" w:color="auto"/>
            <w:left w:val="none" w:sz="0" w:space="0" w:color="auto"/>
            <w:bottom w:val="none" w:sz="0" w:space="0" w:color="auto"/>
            <w:right w:val="none" w:sz="0" w:space="0" w:color="auto"/>
          </w:divBdr>
        </w:div>
        <w:div w:id="1654063957">
          <w:marLeft w:val="0"/>
          <w:marRight w:val="0"/>
          <w:marTop w:val="10"/>
          <w:marBottom w:val="12"/>
          <w:divBdr>
            <w:top w:val="none" w:sz="0" w:space="0" w:color="auto"/>
            <w:left w:val="none" w:sz="0" w:space="0" w:color="auto"/>
            <w:bottom w:val="none" w:sz="0" w:space="0" w:color="auto"/>
            <w:right w:val="none" w:sz="0" w:space="0" w:color="auto"/>
          </w:divBdr>
        </w:div>
        <w:div w:id="1626155778">
          <w:marLeft w:val="0"/>
          <w:marRight w:val="0"/>
          <w:marTop w:val="10"/>
          <w:marBottom w:val="12"/>
          <w:divBdr>
            <w:top w:val="none" w:sz="0" w:space="0" w:color="auto"/>
            <w:left w:val="none" w:sz="0" w:space="0" w:color="auto"/>
            <w:bottom w:val="none" w:sz="0" w:space="0" w:color="auto"/>
            <w:right w:val="none" w:sz="0" w:space="0" w:color="auto"/>
          </w:divBdr>
        </w:div>
        <w:div w:id="1912231187">
          <w:marLeft w:val="0"/>
          <w:marRight w:val="0"/>
          <w:marTop w:val="10"/>
          <w:marBottom w:val="12"/>
          <w:divBdr>
            <w:top w:val="none" w:sz="0" w:space="0" w:color="auto"/>
            <w:left w:val="none" w:sz="0" w:space="0" w:color="auto"/>
            <w:bottom w:val="none" w:sz="0" w:space="0" w:color="auto"/>
            <w:right w:val="none" w:sz="0" w:space="0" w:color="auto"/>
          </w:divBdr>
        </w:div>
        <w:div w:id="1810829228">
          <w:marLeft w:val="0"/>
          <w:marRight w:val="0"/>
          <w:marTop w:val="10"/>
          <w:marBottom w:val="12"/>
          <w:divBdr>
            <w:top w:val="none" w:sz="0" w:space="0" w:color="auto"/>
            <w:left w:val="none" w:sz="0" w:space="0" w:color="auto"/>
            <w:bottom w:val="none" w:sz="0" w:space="0" w:color="auto"/>
            <w:right w:val="none" w:sz="0" w:space="0" w:color="auto"/>
          </w:divBdr>
        </w:div>
        <w:div w:id="1088232353">
          <w:marLeft w:val="0"/>
          <w:marRight w:val="0"/>
          <w:marTop w:val="10"/>
          <w:marBottom w:val="12"/>
          <w:divBdr>
            <w:top w:val="none" w:sz="0" w:space="0" w:color="auto"/>
            <w:left w:val="none" w:sz="0" w:space="0" w:color="auto"/>
            <w:bottom w:val="none" w:sz="0" w:space="0" w:color="auto"/>
            <w:right w:val="none" w:sz="0" w:space="0" w:color="auto"/>
          </w:divBdr>
        </w:div>
        <w:div w:id="2119836100">
          <w:marLeft w:val="0"/>
          <w:marRight w:val="0"/>
          <w:marTop w:val="10"/>
          <w:marBottom w:val="12"/>
          <w:divBdr>
            <w:top w:val="none" w:sz="0" w:space="0" w:color="auto"/>
            <w:left w:val="none" w:sz="0" w:space="0" w:color="auto"/>
            <w:bottom w:val="none" w:sz="0" w:space="0" w:color="auto"/>
            <w:right w:val="none" w:sz="0" w:space="0" w:color="auto"/>
          </w:divBdr>
        </w:div>
        <w:div w:id="1941454184">
          <w:marLeft w:val="0"/>
          <w:marRight w:val="0"/>
          <w:marTop w:val="10"/>
          <w:marBottom w:val="12"/>
          <w:divBdr>
            <w:top w:val="none" w:sz="0" w:space="0" w:color="auto"/>
            <w:left w:val="none" w:sz="0" w:space="0" w:color="auto"/>
            <w:bottom w:val="none" w:sz="0" w:space="0" w:color="auto"/>
            <w:right w:val="none" w:sz="0" w:space="0" w:color="auto"/>
          </w:divBdr>
        </w:div>
        <w:div w:id="1749225825">
          <w:marLeft w:val="0"/>
          <w:marRight w:val="0"/>
          <w:marTop w:val="10"/>
          <w:marBottom w:val="12"/>
          <w:divBdr>
            <w:top w:val="none" w:sz="0" w:space="0" w:color="auto"/>
            <w:left w:val="none" w:sz="0" w:space="0" w:color="auto"/>
            <w:bottom w:val="none" w:sz="0" w:space="0" w:color="auto"/>
            <w:right w:val="none" w:sz="0" w:space="0" w:color="auto"/>
          </w:divBdr>
        </w:div>
        <w:div w:id="1149514377">
          <w:marLeft w:val="0"/>
          <w:marRight w:val="0"/>
          <w:marTop w:val="10"/>
          <w:marBottom w:val="12"/>
          <w:divBdr>
            <w:top w:val="none" w:sz="0" w:space="0" w:color="auto"/>
            <w:left w:val="none" w:sz="0" w:space="0" w:color="auto"/>
            <w:bottom w:val="none" w:sz="0" w:space="0" w:color="auto"/>
            <w:right w:val="none" w:sz="0" w:space="0" w:color="auto"/>
          </w:divBdr>
        </w:div>
        <w:div w:id="1049962384">
          <w:marLeft w:val="0"/>
          <w:marRight w:val="0"/>
          <w:marTop w:val="10"/>
          <w:marBottom w:val="12"/>
          <w:divBdr>
            <w:top w:val="none" w:sz="0" w:space="0" w:color="auto"/>
            <w:left w:val="none" w:sz="0" w:space="0" w:color="auto"/>
            <w:bottom w:val="none" w:sz="0" w:space="0" w:color="auto"/>
            <w:right w:val="none" w:sz="0" w:space="0" w:color="auto"/>
          </w:divBdr>
        </w:div>
        <w:div w:id="1257980472">
          <w:marLeft w:val="0"/>
          <w:marRight w:val="0"/>
          <w:marTop w:val="10"/>
          <w:marBottom w:val="12"/>
          <w:divBdr>
            <w:top w:val="none" w:sz="0" w:space="0" w:color="auto"/>
            <w:left w:val="none" w:sz="0" w:space="0" w:color="auto"/>
            <w:bottom w:val="none" w:sz="0" w:space="0" w:color="auto"/>
            <w:right w:val="none" w:sz="0" w:space="0" w:color="auto"/>
          </w:divBdr>
        </w:div>
        <w:div w:id="1736394731">
          <w:marLeft w:val="0"/>
          <w:marRight w:val="0"/>
          <w:marTop w:val="10"/>
          <w:marBottom w:val="12"/>
          <w:divBdr>
            <w:top w:val="none" w:sz="0" w:space="0" w:color="auto"/>
            <w:left w:val="none" w:sz="0" w:space="0" w:color="auto"/>
            <w:bottom w:val="none" w:sz="0" w:space="0" w:color="auto"/>
            <w:right w:val="none" w:sz="0" w:space="0" w:color="auto"/>
          </w:divBdr>
        </w:div>
        <w:div w:id="510343237">
          <w:marLeft w:val="0"/>
          <w:marRight w:val="0"/>
          <w:marTop w:val="10"/>
          <w:marBottom w:val="12"/>
          <w:divBdr>
            <w:top w:val="none" w:sz="0" w:space="0" w:color="auto"/>
            <w:left w:val="none" w:sz="0" w:space="0" w:color="auto"/>
            <w:bottom w:val="none" w:sz="0" w:space="0" w:color="auto"/>
            <w:right w:val="none" w:sz="0" w:space="0" w:color="auto"/>
          </w:divBdr>
        </w:div>
        <w:div w:id="1017466232">
          <w:marLeft w:val="0"/>
          <w:marRight w:val="0"/>
          <w:marTop w:val="10"/>
          <w:marBottom w:val="12"/>
          <w:divBdr>
            <w:top w:val="none" w:sz="0" w:space="0" w:color="auto"/>
            <w:left w:val="none" w:sz="0" w:space="0" w:color="auto"/>
            <w:bottom w:val="none" w:sz="0" w:space="0" w:color="auto"/>
            <w:right w:val="none" w:sz="0" w:space="0" w:color="auto"/>
          </w:divBdr>
        </w:div>
        <w:div w:id="629020404">
          <w:marLeft w:val="0"/>
          <w:marRight w:val="0"/>
          <w:marTop w:val="10"/>
          <w:marBottom w:val="12"/>
          <w:divBdr>
            <w:top w:val="none" w:sz="0" w:space="0" w:color="auto"/>
            <w:left w:val="none" w:sz="0" w:space="0" w:color="auto"/>
            <w:bottom w:val="none" w:sz="0" w:space="0" w:color="auto"/>
            <w:right w:val="none" w:sz="0" w:space="0" w:color="auto"/>
          </w:divBdr>
        </w:div>
        <w:div w:id="712732693">
          <w:marLeft w:val="0"/>
          <w:marRight w:val="0"/>
          <w:marTop w:val="10"/>
          <w:marBottom w:val="12"/>
          <w:divBdr>
            <w:top w:val="none" w:sz="0" w:space="0" w:color="auto"/>
            <w:left w:val="none" w:sz="0" w:space="0" w:color="auto"/>
            <w:bottom w:val="none" w:sz="0" w:space="0" w:color="auto"/>
            <w:right w:val="none" w:sz="0" w:space="0" w:color="auto"/>
          </w:divBdr>
        </w:div>
        <w:div w:id="274798536">
          <w:marLeft w:val="0"/>
          <w:marRight w:val="0"/>
          <w:marTop w:val="10"/>
          <w:marBottom w:val="12"/>
          <w:divBdr>
            <w:top w:val="none" w:sz="0" w:space="0" w:color="auto"/>
            <w:left w:val="none" w:sz="0" w:space="0" w:color="auto"/>
            <w:bottom w:val="none" w:sz="0" w:space="0" w:color="auto"/>
            <w:right w:val="none" w:sz="0" w:space="0" w:color="auto"/>
          </w:divBdr>
        </w:div>
        <w:div w:id="1737821097">
          <w:marLeft w:val="0"/>
          <w:marRight w:val="0"/>
          <w:marTop w:val="10"/>
          <w:marBottom w:val="12"/>
          <w:divBdr>
            <w:top w:val="none" w:sz="0" w:space="0" w:color="auto"/>
            <w:left w:val="none" w:sz="0" w:space="0" w:color="auto"/>
            <w:bottom w:val="none" w:sz="0" w:space="0" w:color="auto"/>
            <w:right w:val="none" w:sz="0" w:space="0" w:color="auto"/>
          </w:divBdr>
        </w:div>
        <w:div w:id="1821456108">
          <w:marLeft w:val="0"/>
          <w:marRight w:val="0"/>
          <w:marTop w:val="10"/>
          <w:marBottom w:val="12"/>
          <w:divBdr>
            <w:top w:val="none" w:sz="0" w:space="0" w:color="auto"/>
            <w:left w:val="none" w:sz="0" w:space="0" w:color="auto"/>
            <w:bottom w:val="none" w:sz="0" w:space="0" w:color="auto"/>
            <w:right w:val="none" w:sz="0" w:space="0" w:color="auto"/>
          </w:divBdr>
        </w:div>
        <w:div w:id="648217898">
          <w:marLeft w:val="0"/>
          <w:marRight w:val="0"/>
          <w:marTop w:val="10"/>
          <w:marBottom w:val="12"/>
          <w:divBdr>
            <w:top w:val="none" w:sz="0" w:space="0" w:color="auto"/>
            <w:left w:val="none" w:sz="0" w:space="0" w:color="auto"/>
            <w:bottom w:val="none" w:sz="0" w:space="0" w:color="auto"/>
            <w:right w:val="none" w:sz="0" w:space="0" w:color="auto"/>
          </w:divBdr>
        </w:div>
        <w:div w:id="389816125">
          <w:marLeft w:val="0"/>
          <w:marRight w:val="0"/>
          <w:marTop w:val="10"/>
          <w:marBottom w:val="12"/>
          <w:divBdr>
            <w:top w:val="none" w:sz="0" w:space="0" w:color="auto"/>
            <w:left w:val="none" w:sz="0" w:space="0" w:color="auto"/>
            <w:bottom w:val="none" w:sz="0" w:space="0" w:color="auto"/>
            <w:right w:val="none" w:sz="0" w:space="0" w:color="auto"/>
          </w:divBdr>
        </w:div>
        <w:div w:id="1739327740">
          <w:marLeft w:val="0"/>
          <w:marRight w:val="0"/>
          <w:marTop w:val="10"/>
          <w:marBottom w:val="12"/>
          <w:divBdr>
            <w:top w:val="none" w:sz="0" w:space="0" w:color="auto"/>
            <w:left w:val="none" w:sz="0" w:space="0" w:color="auto"/>
            <w:bottom w:val="none" w:sz="0" w:space="0" w:color="auto"/>
            <w:right w:val="none" w:sz="0" w:space="0" w:color="auto"/>
          </w:divBdr>
        </w:div>
        <w:div w:id="898319070">
          <w:marLeft w:val="0"/>
          <w:marRight w:val="0"/>
          <w:marTop w:val="10"/>
          <w:marBottom w:val="12"/>
          <w:divBdr>
            <w:top w:val="none" w:sz="0" w:space="0" w:color="auto"/>
            <w:left w:val="none" w:sz="0" w:space="0" w:color="auto"/>
            <w:bottom w:val="none" w:sz="0" w:space="0" w:color="auto"/>
            <w:right w:val="none" w:sz="0" w:space="0" w:color="auto"/>
          </w:divBdr>
        </w:div>
        <w:div w:id="1816412338">
          <w:marLeft w:val="0"/>
          <w:marRight w:val="0"/>
          <w:marTop w:val="10"/>
          <w:marBottom w:val="12"/>
          <w:divBdr>
            <w:top w:val="none" w:sz="0" w:space="0" w:color="auto"/>
            <w:left w:val="none" w:sz="0" w:space="0" w:color="auto"/>
            <w:bottom w:val="none" w:sz="0" w:space="0" w:color="auto"/>
            <w:right w:val="none" w:sz="0" w:space="0" w:color="auto"/>
          </w:divBdr>
        </w:div>
        <w:div w:id="222914362">
          <w:marLeft w:val="0"/>
          <w:marRight w:val="0"/>
          <w:marTop w:val="10"/>
          <w:marBottom w:val="12"/>
          <w:divBdr>
            <w:top w:val="none" w:sz="0" w:space="0" w:color="auto"/>
            <w:left w:val="none" w:sz="0" w:space="0" w:color="auto"/>
            <w:bottom w:val="none" w:sz="0" w:space="0" w:color="auto"/>
            <w:right w:val="none" w:sz="0" w:space="0" w:color="auto"/>
          </w:divBdr>
        </w:div>
        <w:div w:id="1107700201">
          <w:marLeft w:val="0"/>
          <w:marRight w:val="0"/>
          <w:marTop w:val="10"/>
          <w:marBottom w:val="12"/>
          <w:divBdr>
            <w:top w:val="none" w:sz="0" w:space="0" w:color="auto"/>
            <w:left w:val="none" w:sz="0" w:space="0" w:color="auto"/>
            <w:bottom w:val="none" w:sz="0" w:space="0" w:color="auto"/>
            <w:right w:val="none" w:sz="0" w:space="0" w:color="auto"/>
          </w:divBdr>
        </w:div>
        <w:div w:id="1474591575">
          <w:marLeft w:val="0"/>
          <w:marRight w:val="0"/>
          <w:marTop w:val="10"/>
          <w:marBottom w:val="12"/>
          <w:divBdr>
            <w:top w:val="none" w:sz="0" w:space="0" w:color="auto"/>
            <w:left w:val="none" w:sz="0" w:space="0" w:color="auto"/>
            <w:bottom w:val="none" w:sz="0" w:space="0" w:color="auto"/>
            <w:right w:val="none" w:sz="0" w:space="0" w:color="auto"/>
          </w:divBdr>
        </w:div>
        <w:div w:id="1637569602">
          <w:marLeft w:val="0"/>
          <w:marRight w:val="0"/>
          <w:marTop w:val="10"/>
          <w:marBottom w:val="12"/>
          <w:divBdr>
            <w:top w:val="none" w:sz="0" w:space="0" w:color="auto"/>
            <w:left w:val="none" w:sz="0" w:space="0" w:color="auto"/>
            <w:bottom w:val="none" w:sz="0" w:space="0" w:color="auto"/>
            <w:right w:val="none" w:sz="0" w:space="0" w:color="auto"/>
          </w:divBdr>
        </w:div>
        <w:div w:id="2113936494">
          <w:marLeft w:val="0"/>
          <w:marRight w:val="0"/>
          <w:marTop w:val="10"/>
          <w:marBottom w:val="12"/>
          <w:divBdr>
            <w:top w:val="none" w:sz="0" w:space="0" w:color="auto"/>
            <w:left w:val="none" w:sz="0" w:space="0" w:color="auto"/>
            <w:bottom w:val="none" w:sz="0" w:space="0" w:color="auto"/>
            <w:right w:val="none" w:sz="0" w:space="0" w:color="auto"/>
          </w:divBdr>
        </w:div>
        <w:div w:id="1235092863">
          <w:marLeft w:val="0"/>
          <w:marRight w:val="0"/>
          <w:marTop w:val="10"/>
          <w:marBottom w:val="12"/>
          <w:divBdr>
            <w:top w:val="none" w:sz="0" w:space="0" w:color="auto"/>
            <w:left w:val="none" w:sz="0" w:space="0" w:color="auto"/>
            <w:bottom w:val="none" w:sz="0" w:space="0" w:color="auto"/>
            <w:right w:val="none" w:sz="0" w:space="0" w:color="auto"/>
          </w:divBdr>
        </w:div>
        <w:div w:id="1906257056">
          <w:marLeft w:val="0"/>
          <w:marRight w:val="0"/>
          <w:marTop w:val="10"/>
          <w:marBottom w:val="12"/>
          <w:divBdr>
            <w:top w:val="none" w:sz="0" w:space="0" w:color="auto"/>
            <w:left w:val="none" w:sz="0" w:space="0" w:color="auto"/>
            <w:bottom w:val="none" w:sz="0" w:space="0" w:color="auto"/>
            <w:right w:val="none" w:sz="0" w:space="0" w:color="auto"/>
          </w:divBdr>
        </w:div>
        <w:div w:id="60174058">
          <w:marLeft w:val="0"/>
          <w:marRight w:val="0"/>
          <w:marTop w:val="10"/>
          <w:marBottom w:val="12"/>
          <w:divBdr>
            <w:top w:val="none" w:sz="0" w:space="0" w:color="auto"/>
            <w:left w:val="none" w:sz="0" w:space="0" w:color="auto"/>
            <w:bottom w:val="none" w:sz="0" w:space="0" w:color="auto"/>
            <w:right w:val="none" w:sz="0" w:space="0" w:color="auto"/>
          </w:divBdr>
        </w:div>
        <w:div w:id="1802068440">
          <w:marLeft w:val="0"/>
          <w:marRight w:val="0"/>
          <w:marTop w:val="10"/>
          <w:marBottom w:val="12"/>
          <w:divBdr>
            <w:top w:val="none" w:sz="0" w:space="0" w:color="auto"/>
            <w:left w:val="none" w:sz="0" w:space="0" w:color="auto"/>
            <w:bottom w:val="none" w:sz="0" w:space="0" w:color="auto"/>
            <w:right w:val="none" w:sz="0" w:space="0" w:color="auto"/>
          </w:divBdr>
        </w:div>
        <w:div w:id="1150366545">
          <w:marLeft w:val="0"/>
          <w:marRight w:val="0"/>
          <w:marTop w:val="10"/>
          <w:marBottom w:val="12"/>
          <w:divBdr>
            <w:top w:val="none" w:sz="0" w:space="0" w:color="auto"/>
            <w:left w:val="none" w:sz="0" w:space="0" w:color="auto"/>
            <w:bottom w:val="none" w:sz="0" w:space="0" w:color="auto"/>
            <w:right w:val="none" w:sz="0" w:space="0" w:color="auto"/>
          </w:divBdr>
        </w:div>
        <w:div w:id="884099890">
          <w:marLeft w:val="0"/>
          <w:marRight w:val="0"/>
          <w:marTop w:val="10"/>
          <w:marBottom w:val="12"/>
          <w:divBdr>
            <w:top w:val="none" w:sz="0" w:space="0" w:color="auto"/>
            <w:left w:val="none" w:sz="0" w:space="0" w:color="auto"/>
            <w:bottom w:val="none" w:sz="0" w:space="0" w:color="auto"/>
            <w:right w:val="none" w:sz="0" w:space="0" w:color="auto"/>
          </w:divBdr>
        </w:div>
        <w:div w:id="1687439454">
          <w:marLeft w:val="0"/>
          <w:marRight w:val="0"/>
          <w:marTop w:val="10"/>
          <w:marBottom w:val="12"/>
          <w:divBdr>
            <w:top w:val="none" w:sz="0" w:space="0" w:color="auto"/>
            <w:left w:val="none" w:sz="0" w:space="0" w:color="auto"/>
            <w:bottom w:val="none" w:sz="0" w:space="0" w:color="auto"/>
            <w:right w:val="none" w:sz="0" w:space="0" w:color="auto"/>
          </w:divBdr>
        </w:div>
        <w:div w:id="1418136824">
          <w:marLeft w:val="0"/>
          <w:marRight w:val="0"/>
          <w:marTop w:val="10"/>
          <w:marBottom w:val="12"/>
          <w:divBdr>
            <w:top w:val="none" w:sz="0" w:space="0" w:color="auto"/>
            <w:left w:val="none" w:sz="0" w:space="0" w:color="auto"/>
            <w:bottom w:val="none" w:sz="0" w:space="0" w:color="auto"/>
            <w:right w:val="none" w:sz="0" w:space="0" w:color="auto"/>
          </w:divBdr>
        </w:div>
        <w:div w:id="147019668">
          <w:marLeft w:val="0"/>
          <w:marRight w:val="0"/>
          <w:marTop w:val="10"/>
          <w:marBottom w:val="12"/>
          <w:divBdr>
            <w:top w:val="none" w:sz="0" w:space="0" w:color="auto"/>
            <w:left w:val="none" w:sz="0" w:space="0" w:color="auto"/>
            <w:bottom w:val="none" w:sz="0" w:space="0" w:color="auto"/>
            <w:right w:val="none" w:sz="0" w:space="0" w:color="auto"/>
          </w:divBdr>
        </w:div>
        <w:div w:id="2015640905">
          <w:marLeft w:val="0"/>
          <w:marRight w:val="0"/>
          <w:marTop w:val="10"/>
          <w:marBottom w:val="12"/>
          <w:divBdr>
            <w:top w:val="none" w:sz="0" w:space="0" w:color="auto"/>
            <w:left w:val="none" w:sz="0" w:space="0" w:color="auto"/>
            <w:bottom w:val="none" w:sz="0" w:space="0" w:color="auto"/>
            <w:right w:val="none" w:sz="0" w:space="0" w:color="auto"/>
          </w:divBdr>
        </w:div>
        <w:div w:id="777412229">
          <w:marLeft w:val="0"/>
          <w:marRight w:val="0"/>
          <w:marTop w:val="10"/>
          <w:marBottom w:val="12"/>
          <w:divBdr>
            <w:top w:val="none" w:sz="0" w:space="0" w:color="auto"/>
            <w:left w:val="none" w:sz="0" w:space="0" w:color="auto"/>
            <w:bottom w:val="none" w:sz="0" w:space="0" w:color="auto"/>
            <w:right w:val="none" w:sz="0" w:space="0" w:color="auto"/>
          </w:divBdr>
        </w:div>
        <w:div w:id="607009186">
          <w:marLeft w:val="0"/>
          <w:marRight w:val="0"/>
          <w:marTop w:val="10"/>
          <w:marBottom w:val="12"/>
          <w:divBdr>
            <w:top w:val="none" w:sz="0" w:space="0" w:color="auto"/>
            <w:left w:val="none" w:sz="0" w:space="0" w:color="auto"/>
            <w:bottom w:val="none" w:sz="0" w:space="0" w:color="auto"/>
            <w:right w:val="none" w:sz="0" w:space="0" w:color="auto"/>
          </w:divBdr>
        </w:div>
        <w:div w:id="618223805">
          <w:marLeft w:val="0"/>
          <w:marRight w:val="0"/>
          <w:marTop w:val="10"/>
          <w:marBottom w:val="12"/>
          <w:divBdr>
            <w:top w:val="none" w:sz="0" w:space="0" w:color="auto"/>
            <w:left w:val="none" w:sz="0" w:space="0" w:color="auto"/>
            <w:bottom w:val="none" w:sz="0" w:space="0" w:color="auto"/>
            <w:right w:val="none" w:sz="0" w:space="0" w:color="auto"/>
          </w:divBdr>
        </w:div>
        <w:div w:id="1884250086">
          <w:marLeft w:val="0"/>
          <w:marRight w:val="0"/>
          <w:marTop w:val="10"/>
          <w:marBottom w:val="12"/>
          <w:divBdr>
            <w:top w:val="none" w:sz="0" w:space="0" w:color="auto"/>
            <w:left w:val="none" w:sz="0" w:space="0" w:color="auto"/>
            <w:bottom w:val="none" w:sz="0" w:space="0" w:color="auto"/>
            <w:right w:val="none" w:sz="0" w:space="0" w:color="auto"/>
          </w:divBdr>
        </w:div>
        <w:div w:id="405229118">
          <w:marLeft w:val="0"/>
          <w:marRight w:val="0"/>
          <w:marTop w:val="10"/>
          <w:marBottom w:val="12"/>
          <w:divBdr>
            <w:top w:val="none" w:sz="0" w:space="0" w:color="auto"/>
            <w:left w:val="none" w:sz="0" w:space="0" w:color="auto"/>
            <w:bottom w:val="none" w:sz="0" w:space="0" w:color="auto"/>
            <w:right w:val="none" w:sz="0" w:space="0" w:color="auto"/>
          </w:divBdr>
        </w:div>
        <w:div w:id="1120536098">
          <w:marLeft w:val="0"/>
          <w:marRight w:val="0"/>
          <w:marTop w:val="10"/>
          <w:marBottom w:val="12"/>
          <w:divBdr>
            <w:top w:val="none" w:sz="0" w:space="0" w:color="auto"/>
            <w:left w:val="none" w:sz="0" w:space="0" w:color="auto"/>
            <w:bottom w:val="none" w:sz="0" w:space="0" w:color="auto"/>
            <w:right w:val="none" w:sz="0" w:space="0" w:color="auto"/>
          </w:divBdr>
        </w:div>
        <w:div w:id="1623488820">
          <w:marLeft w:val="0"/>
          <w:marRight w:val="0"/>
          <w:marTop w:val="10"/>
          <w:marBottom w:val="12"/>
          <w:divBdr>
            <w:top w:val="none" w:sz="0" w:space="0" w:color="auto"/>
            <w:left w:val="none" w:sz="0" w:space="0" w:color="auto"/>
            <w:bottom w:val="none" w:sz="0" w:space="0" w:color="auto"/>
            <w:right w:val="none" w:sz="0" w:space="0" w:color="auto"/>
          </w:divBdr>
        </w:div>
        <w:div w:id="1884557354">
          <w:marLeft w:val="0"/>
          <w:marRight w:val="0"/>
          <w:marTop w:val="10"/>
          <w:marBottom w:val="12"/>
          <w:divBdr>
            <w:top w:val="none" w:sz="0" w:space="0" w:color="auto"/>
            <w:left w:val="none" w:sz="0" w:space="0" w:color="auto"/>
            <w:bottom w:val="none" w:sz="0" w:space="0" w:color="auto"/>
            <w:right w:val="none" w:sz="0" w:space="0" w:color="auto"/>
          </w:divBdr>
        </w:div>
        <w:div w:id="552272594">
          <w:marLeft w:val="0"/>
          <w:marRight w:val="0"/>
          <w:marTop w:val="10"/>
          <w:marBottom w:val="12"/>
          <w:divBdr>
            <w:top w:val="none" w:sz="0" w:space="0" w:color="auto"/>
            <w:left w:val="none" w:sz="0" w:space="0" w:color="auto"/>
            <w:bottom w:val="none" w:sz="0" w:space="0" w:color="auto"/>
            <w:right w:val="none" w:sz="0" w:space="0" w:color="auto"/>
          </w:divBdr>
        </w:div>
        <w:div w:id="766923865">
          <w:marLeft w:val="0"/>
          <w:marRight w:val="0"/>
          <w:marTop w:val="10"/>
          <w:marBottom w:val="12"/>
          <w:divBdr>
            <w:top w:val="none" w:sz="0" w:space="0" w:color="auto"/>
            <w:left w:val="none" w:sz="0" w:space="0" w:color="auto"/>
            <w:bottom w:val="none" w:sz="0" w:space="0" w:color="auto"/>
            <w:right w:val="none" w:sz="0" w:space="0" w:color="auto"/>
          </w:divBdr>
        </w:div>
        <w:div w:id="27223295">
          <w:marLeft w:val="0"/>
          <w:marRight w:val="0"/>
          <w:marTop w:val="10"/>
          <w:marBottom w:val="12"/>
          <w:divBdr>
            <w:top w:val="none" w:sz="0" w:space="0" w:color="auto"/>
            <w:left w:val="none" w:sz="0" w:space="0" w:color="auto"/>
            <w:bottom w:val="none" w:sz="0" w:space="0" w:color="auto"/>
            <w:right w:val="none" w:sz="0" w:space="0" w:color="auto"/>
          </w:divBdr>
        </w:div>
        <w:div w:id="510991022">
          <w:marLeft w:val="0"/>
          <w:marRight w:val="0"/>
          <w:marTop w:val="10"/>
          <w:marBottom w:val="12"/>
          <w:divBdr>
            <w:top w:val="none" w:sz="0" w:space="0" w:color="auto"/>
            <w:left w:val="none" w:sz="0" w:space="0" w:color="auto"/>
            <w:bottom w:val="none" w:sz="0" w:space="0" w:color="auto"/>
            <w:right w:val="none" w:sz="0" w:space="0" w:color="auto"/>
          </w:divBdr>
        </w:div>
        <w:div w:id="109786565">
          <w:marLeft w:val="0"/>
          <w:marRight w:val="0"/>
          <w:marTop w:val="10"/>
          <w:marBottom w:val="12"/>
          <w:divBdr>
            <w:top w:val="none" w:sz="0" w:space="0" w:color="auto"/>
            <w:left w:val="none" w:sz="0" w:space="0" w:color="auto"/>
            <w:bottom w:val="none" w:sz="0" w:space="0" w:color="auto"/>
            <w:right w:val="none" w:sz="0" w:space="0" w:color="auto"/>
          </w:divBdr>
        </w:div>
        <w:div w:id="1783264555">
          <w:marLeft w:val="0"/>
          <w:marRight w:val="0"/>
          <w:marTop w:val="10"/>
          <w:marBottom w:val="12"/>
          <w:divBdr>
            <w:top w:val="none" w:sz="0" w:space="0" w:color="auto"/>
            <w:left w:val="none" w:sz="0" w:space="0" w:color="auto"/>
            <w:bottom w:val="none" w:sz="0" w:space="0" w:color="auto"/>
            <w:right w:val="none" w:sz="0" w:space="0" w:color="auto"/>
          </w:divBdr>
        </w:div>
        <w:div w:id="530727909">
          <w:marLeft w:val="0"/>
          <w:marRight w:val="0"/>
          <w:marTop w:val="10"/>
          <w:marBottom w:val="12"/>
          <w:divBdr>
            <w:top w:val="none" w:sz="0" w:space="0" w:color="auto"/>
            <w:left w:val="none" w:sz="0" w:space="0" w:color="auto"/>
            <w:bottom w:val="none" w:sz="0" w:space="0" w:color="auto"/>
            <w:right w:val="none" w:sz="0" w:space="0" w:color="auto"/>
          </w:divBdr>
        </w:div>
        <w:div w:id="1348404067">
          <w:marLeft w:val="0"/>
          <w:marRight w:val="0"/>
          <w:marTop w:val="10"/>
          <w:marBottom w:val="12"/>
          <w:divBdr>
            <w:top w:val="none" w:sz="0" w:space="0" w:color="auto"/>
            <w:left w:val="none" w:sz="0" w:space="0" w:color="auto"/>
            <w:bottom w:val="none" w:sz="0" w:space="0" w:color="auto"/>
            <w:right w:val="none" w:sz="0" w:space="0" w:color="auto"/>
          </w:divBdr>
        </w:div>
        <w:div w:id="2066831493">
          <w:marLeft w:val="0"/>
          <w:marRight w:val="0"/>
          <w:marTop w:val="10"/>
          <w:marBottom w:val="12"/>
          <w:divBdr>
            <w:top w:val="none" w:sz="0" w:space="0" w:color="auto"/>
            <w:left w:val="none" w:sz="0" w:space="0" w:color="auto"/>
            <w:bottom w:val="none" w:sz="0" w:space="0" w:color="auto"/>
            <w:right w:val="none" w:sz="0" w:space="0" w:color="auto"/>
          </w:divBdr>
        </w:div>
        <w:div w:id="1990816858">
          <w:marLeft w:val="0"/>
          <w:marRight w:val="0"/>
          <w:marTop w:val="10"/>
          <w:marBottom w:val="12"/>
          <w:divBdr>
            <w:top w:val="none" w:sz="0" w:space="0" w:color="auto"/>
            <w:left w:val="none" w:sz="0" w:space="0" w:color="auto"/>
            <w:bottom w:val="none" w:sz="0" w:space="0" w:color="auto"/>
            <w:right w:val="none" w:sz="0" w:space="0" w:color="auto"/>
          </w:divBdr>
        </w:div>
        <w:div w:id="1337345755">
          <w:marLeft w:val="0"/>
          <w:marRight w:val="0"/>
          <w:marTop w:val="10"/>
          <w:marBottom w:val="12"/>
          <w:divBdr>
            <w:top w:val="none" w:sz="0" w:space="0" w:color="auto"/>
            <w:left w:val="none" w:sz="0" w:space="0" w:color="auto"/>
            <w:bottom w:val="none" w:sz="0" w:space="0" w:color="auto"/>
            <w:right w:val="none" w:sz="0" w:space="0" w:color="auto"/>
          </w:divBdr>
        </w:div>
        <w:div w:id="1694265639">
          <w:marLeft w:val="0"/>
          <w:marRight w:val="0"/>
          <w:marTop w:val="10"/>
          <w:marBottom w:val="12"/>
          <w:divBdr>
            <w:top w:val="none" w:sz="0" w:space="0" w:color="auto"/>
            <w:left w:val="none" w:sz="0" w:space="0" w:color="auto"/>
            <w:bottom w:val="none" w:sz="0" w:space="0" w:color="auto"/>
            <w:right w:val="none" w:sz="0" w:space="0" w:color="auto"/>
          </w:divBdr>
        </w:div>
        <w:div w:id="119425512">
          <w:marLeft w:val="0"/>
          <w:marRight w:val="0"/>
          <w:marTop w:val="10"/>
          <w:marBottom w:val="12"/>
          <w:divBdr>
            <w:top w:val="none" w:sz="0" w:space="0" w:color="auto"/>
            <w:left w:val="none" w:sz="0" w:space="0" w:color="auto"/>
            <w:bottom w:val="none" w:sz="0" w:space="0" w:color="auto"/>
            <w:right w:val="none" w:sz="0" w:space="0" w:color="auto"/>
          </w:divBdr>
        </w:div>
        <w:div w:id="1823154488">
          <w:marLeft w:val="0"/>
          <w:marRight w:val="0"/>
          <w:marTop w:val="20"/>
          <w:marBottom w:val="12"/>
          <w:divBdr>
            <w:top w:val="none" w:sz="0" w:space="0" w:color="auto"/>
            <w:left w:val="none" w:sz="0" w:space="0" w:color="auto"/>
            <w:bottom w:val="none" w:sz="0" w:space="0" w:color="auto"/>
            <w:right w:val="none" w:sz="0" w:space="0" w:color="auto"/>
          </w:divBdr>
        </w:div>
        <w:div w:id="1811627298">
          <w:marLeft w:val="0"/>
          <w:marRight w:val="0"/>
          <w:marTop w:val="20"/>
          <w:marBottom w:val="12"/>
          <w:divBdr>
            <w:top w:val="none" w:sz="0" w:space="0" w:color="auto"/>
            <w:left w:val="none" w:sz="0" w:space="0" w:color="auto"/>
            <w:bottom w:val="none" w:sz="0" w:space="0" w:color="auto"/>
            <w:right w:val="none" w:sz="0" w:space="0" w:color="auto"/>
          </w:divBdr>
        </w:div>
        <w:div w:id="1736925921">
          <w:marLeft w:val="0"/>
          <w:marRight w:val="0"/>
          <w:marTop w:val="20"/>
          <w:marBottom w:val="12"/>
          <w:divBdr>
            <w:top w:val="none" w:sz="0" w:space="0" w:color="auto"/>
            <w:left w:val="none" w:sz="0" w:space="0" w:color="auto"/>
            <w:bottom w:val="none" w:sz="0" w:space="0" w:color="auto"/>
            <w:right w:val="none" w:sz="0" w:space="0" w:color="auto"/>
          </w:divBdr>
        </w:div>
        <w:div w:id="1798184724">
          <w:marLeft w:val="0"/>
          <w:marRight w:val="0"/>
          <w:marTop w:val="20"/>
          <w:marBottom w:val="12"/>
          <w:divBdr>
            <w:top w:val="none" w:sz="0" w:space="0" w:color="auto"/>
            <w:left w:val="none" w:sz="0" w:space="0" w:color="auto"/>
            <w:bottom w:val="none" w:sz="0" w:space="0" w:color="auto"/>
            <w:right w:val="none" w:sz="0" w:space="0" w:color="auto"/>
          </w:divBdr>
        </w:div>
        <w:div w:id="1616592451">
          <w:marLeft w:val="0"/>
          <w:marRight w:val="0"/>
          <w:marTop w:val="20"/>
          <w:marBottom w:val="12"/>
          <w:divBdr>
            <w:top w:val="none" w:sz="0" w:space="0" w:color="auto"/>
            <w:left w:val="none" w:sz="0" w:space="0" w:color="auto"/>
            <w:bottom w:val="none" w:sz="0" w:space="0" w:color="auto"/>
            <w:right w:val="none" w:sz="0" w:space="0" w:color="auto"/>
          </w:divBdr>
        </w:div>
        <w:div w:id="948006277">
          <w:marLeft w:val="0"/>
          <w:marRight w:val="0"/>
          <w:marTop w:val="10"/>
          <w:marBottom w:val="12"/>
          <w:divBdr>
            <w:top w:val="none" w:sz="0" w:space="0" w:color="auto"/>
            <w:left w:val="none" w:sz="0" w:space="0" w:color="auto"/>
            <w:bottom w:val="none" w:sz="0" w:space="0" w:color="auto"/>
            <w:right w:val="none" w:sz="0" w:space="0" w:color="auto"/>
          </w:divBdr>
        </w:div>
        <w:div w:id="901331478">
          <w:marLeft w:val="0"/>
          <w:marRight w:val="0"/>
          <w:marTop w:val="10"/>
          <w:marBottom w:val="12"/>
          <w:divBdr>
            <w:top w:val="none" w:sz="0" w:space="0" w:color="auto"/>
            <w:left w:val="none" w:sz="0" w:space="0" w:color="auto"/>
            <w:bottom w:val="none" w:sz="0" w:space="0" w:color="auto"/>
            <w:right w:val="none" w:sz="0" w:space="0" w:color="auto"/>
          </w:divBdr>
        </w:div>
        <w:div w:id="2126849722">
          <w:marLeft w:val="0"/>
          <w:marRight w:val="0"/>
          <w:marTop w:val="10"/>
          <w:marBottom w:val="12"/>
          <w:divBdr>
            <w:top w:val="none" w:sz="0" w:space="0" w:color="auto"/>
            <w:left w:val="none" w:sz="0" w:space="0" w:color="auto"/>
            <w:bottom w:val="none" w:sz="0" w:space="0" w:color="auto"/>
            <w:right w:val="none" w:sz="0" w:space="0" w:color="auto"/>
          </w:divBdr>
        </w:div>
        <w:div w:id="1246918360">
          <w:marLeft w:val="0"/>
          <w:marRight w:val="0"/>
          <w:marTop w:val="10"/>
          <w:marBottom w:val="12"/>
          <w:divBdr>
            <w:top w:val="none" w:sz="0" w:space="0" w:color="auto"/>
            <w:left w:val="none" w:sz="0" w:space="0" w:color="auto"/>
            <w:bottom w:val="none" w:sz="0" w:space="0" w:color="auto"/>
            <w:right w:val="none" w:sz="0" w:space="0" w:color="auto"/>
          </w:divBdr>
        </w:div>
        <w:div w:id="2044356804">
          <w:marLeft w:val="0"/>
          <w:marRight w:val="0"/>
          <w:marTop w:val="10"/>
          <w:marBottom w:val="12"/>
          <w:divBdr>
            <w:top w:val="none" w:sz="0" w:space="0" w:color="auto"/>
            <w:left w:val="none" w:sz="0" w:space="0" w:color="auto"/>
            <w:bottom w:val="none" w:sz="0" w:space="0" w:color="auto"/>
            <w:right w:val="none" w:sz="0" w:space="0" w:color="auto"/>
          </w:divBdr>
        </w:div>
        <w:div w:id="1621381300">
          <w:marLeft w:val="0"/>
          <w:marRight w:val="0"/>
          <w:marTop w:val="10"/>
          <w:marBottom w:val="12"/>
          <w:divBdr>
            <w:top w:val="none" w:sz="0" w:space="0" w:color="auto"/>
            <w:left w:val="none" w:sz="0" w:space="0" w:color="auto"/>
            <w:bottom w:val="none" w:sz="0" w:space="0" w:color="auto"/>
            <w:right w:val="none" w:sz="0" w:space="0" w:color="auto"/>
          </w:divBdr>
        </w:div>
        <w:div w:id="690226283">
          <w:marLeft w:val="0"/>
          <w:marRight w:val="0"/>
          <w:marTop w:val="10"/>
          <w:marBottom w:val="12"/>
          <w:divBdr>
            <w:top w:val="none" w:sz="0" w:space="0" w:color="auto"/>
            <w:left w:val="none" w:sz="0" w:space="0" w:color="auto"/>
            <w:bottom w:val="none" w:sz="0" w:space="0" w:color="auto"/>
            <w:right w:val="none" w:sz="0" w:space="0" w:color="auto"/>
          </w:divBdr>
        </w:div>
        <w:div w:id="132870154">
          <w:marLeft w:val="0"/>
          <w:marRight w:val="0"/>
          <w:marTop w:val="10"/>
          <w:marBottom w:val="12"/>
          <w:divBdr>
            <w:top w:val="none" w:sz="0" w:space="0" w:color="auto"/>
            <w:left w:val="none" w:sz="0" w:space="0" w:color="auto"/>
            <w:bottom w:val="none" w:sz="0" w:space="0" w:color="auto"/>
            <w:right w:val="none" w:sz="0" w:space="0" w:color="auto"/>
          </w:divBdr>
        </w:div>
        <w:div w:id="1689257866">
          <w:marLeft w:val="0"/>
          <w:marRight w:val="0"/>
          <w:marTop w:val="10"/>
          <w:marBottom w:val="12"/>
          <w:divBdr>
            <w:top w:val="none" w:sz="0" w:space="0" w:color="auto"/>
            <w:left w:val="none" w:sz="0" w:space="0" w:color="auto"/>
            <w:bottom w:val="none" w:sz="0" w:space="0" w:color="auto"/>
            <w:right w:val="none" w:sz="0" w:space="0" w:color="auto"/>
          </w:divBdr>
        </w:div>
        <w:div w:id="1005672031">
          <w:marLeft w:val="0"/>
          <w:marRight w:val="0"/>
          <w:marTop w:val="10"/>
          <w:marBottom w:val="12"/>
          <w:divBdr>
            <w:top w:val="none" w:sz="0" w:space="0" w:color="auto"/>
            <w:left w:val="none" w:sz="0" w:space="0" w:color="auto"/>
            <w:bottom w:val="none" w:sz="0" w:space="0" w:color="auto"/>
            <w:right w:val="none" w:sz="0" w:space="0" w:color="auto"/>
          </w:divBdr>
        </w:div>
        <w:div w:id="625937282">
          <w:marLeft w:val="0"/>
          <w:marRight w:val="0"/>
          <w:marTop w:val="10"/>
          <w:marBottom w:val="12"/>
          <w:divBdr>
            <w:top w:val="none" w:sz="0" w:space="0" w:color="auto"/>
            <w:left w:val="none" w:sz="0" w:space="0" w:color="auto"/>
            <w:bottom w:val="none" w:sz="0" w:space="0" w:color="auto"/>
            <w:right w:val="none" w:sz="0" w:space="0" w:color="auto"/>
          </w:divBdr>
        </w:div>
        <w:div w:id="2129203724">
          <w:marLeft w:val="0"/>
          <w:marRight w:val="0"/>
          <w:marTop w:val="10"/>
          <w:marBottom w:val="12"/>
          <w:divBdr>
            <w:top w:val="none" w:sz="0" w:space="0" w:color="auto"/>
            <w:left w:val="none" w:sz="0" w:space="0" w:color="auto"/>
            <w:bottom w:val="none" w:sz="0" w:space="0" w:color="auto"/>
            <w:right w:val="none" w:sz="0" w:space="0" w:color="auto"/>
          </w:divBdr>
        </w:div>
        <w:div w:id="1498425211">
          <w:marLeft w:val="0"/>
          <w:marRight w:val="0"/>
          <w:marTop w:val="10"/>
          <w:marBottom w:val="12"/>
          <w:divBdr>
            <w:top w:val="none" w:sz="0" w:space="0" w:color="auto"/>
            <w:left w:val="none" w:sz="0" w:space="0" w:color="auto"/>
            <w:bottom w:val="none" w:sz="0" w:space="0" w:color="auto"/>
            <w:right w:val="none" w:sz="0" w:space="0" w:color="auto"/>
          </w:divBdr>
        </w:div>
        <w:div w:id="982538863">
          <w:marLeft w:val="0"/>
          <w:marRight w:val="0"/>
          <w:marTop w:val="10"/>
          <w:marBottom w:val="12"/>
          <w:divBdr>
            <w:top w:val="none" w:sz="0" w:space="0" w:color="auto"/>
            <w:left w:val="none" w:sz="0" w:space="0" w:color="auto"/>
            <w:bottom w:val="none" w:sz="0" w:space="0" w:color="auto"/>
            <w:right w:val="none" w:sz="0" w:space="0" w:color="auto"/>
          </w:divBdr>
        </w:div>
        <w:div w:id="74976900">
          <w:marLeft w:val="0"/>
          <w:marRight w:val="0"/>
          <w:marTop w:val="10"/>
          <w:marBottom w:val="12"/>
          <w:divBdr>
            <w:top w:val="none" w:sz="0" w:space="0" w:color="auto"/>
            <w:left w:val="none" w:sz="0" w:space="0" w:color="auto"/>
            <w:bottom w:val="none" w:sz="0" w:space="0" w:color="auto"/>
            <w:right w:val="none" w:sz="0" w:space="0" w:color="auto"/>
          </w:divBdr>
        </w:div>
        <w:div w:id="2071227419">
          <w:marLeft w:val="0"/>
          <w:marRight w:val="0"/>
          <w:marTop w:val="10"/>
          <w:marBottom w:val="12"/>
          <w:divBdr>
            <w:top w:val="none" w:sz="0" w:space="0" w:color="auto"/>
            <w:left w:val="none" w:sz="0" w:space="0" w:color="auto"/>
            <w:bottom w:val="none" w:sz="0" w:space="0" w:color="auto"/>
            <w:right w:val="none" w:sz="0" w:space="0" w:color="auto"/>
          </w:divBdr>
        </w:div>
        <w:div w:id="1844011526">
          <w:marLeft w:val="0"/>
          <w:marRight w:val="0"/>
          <w:marTop w:val="10"/>
          <w:marBottom w:val="12"/>
          <w:divBdr>
            <w:top w:val="none" w:sz="0" w:space="0" w:color="auto"/>
            <w:left w:val="none" w:sz="0" w:space="0" w:color="auto"/>
            <w:bottom w:val="none" w:sz="0" w:space="0" w:color="auto"/>
            <w:right w:val="none" w:sz="0" w:space="0" w:color="auto"/>
          </w:divBdr>
        </w:div>
        <w:div w:id="613368061">
          <w:marLeft w:val="0"/>
          <w:marRight w:val="0"/>
          <w:marTop w:val="10"/>
          <w:marBottom w:val="12"/>
          <w:divBdr>
            <w:top w:val="none" w:sz="0" w:space="0" w:color="auto"/>
            <w:left w:val="none" w:sz="0" w:space="0" w:color="auto"/>
            <w:bottom w:val="none" w:sz="0" w:space="0" w:color="auto"/>
            <w:right w:val="none" w:sz="0" w:space="0" w:color="auto"/>
          </w:divBdr>
        </w:div>
        <w:div w:id="1039092952">
          <w:marLeft w:val="0"/>
          <w:marRight w:val="0"/>
          <w:marTop w:val="10"/>
          <w:marBottom w:val="12"/>
          <w:divBdr>
            <w:top w:val="none" w:sz="0" w:space="0" w:color="auto"/>
            <w:left w:val="none" w:sz="0" w:space="0" w:color="auto"/>
            <w:bottom w:val="none" w:sz="0" w:space="0" w:color="auto"/>
            <w:right w:val="none" w:sz="0" w:space="0" w:color="auto"/>
          </w:divBdr>
        </w:div>
        <w:div w:id="625085339">
          <w:marLeft w:val="0"/>
          <w:marRight w:val="0"/>
          <w:marTop w:val="10"/>
          <w:marBottom w:val="12"/>
          <w:divBdr>
            <w:top w:val="none" w:sz="0" w:space="0" w:color="auto"/>
            <w:left w:val="none" w:sz="0" w:space="0" w:color="auto"/>
            <w:bottom w:val="none" w:sz="0" w:space="0" w:color="auto"/>
            <w:right w:val="none" w:sz="0" w:space="0" w:color="auto"/>
          </w:divBdr>
        </w:div>
        <w:div w:id="988631540">
          <w:marLeft w:val="0"/>
          <w:marRight w:val="0"/>
          <w:marTop w:val="10"/>
          <w:marBottom w:val="12"/>
          <w:divBdr>
            <w:top w:val="none" w:sz="0" w:space="0" w:color="auto"/>
            <w:left w:val="none" w:sz="0" w:space="0" w:color="auto"/>
            <w:bottom w:val="none" w:sz="0" w:space="0" w:color="auto"/>
            <w:right w:val="none" w:sz="0" w:space="0" w:color="auto"/>
          </w:divBdr>
        </w:div>
        <w:div w:id="312873683">
          <w:marLeft w:val="0"/>
          <w:marRight w:val="0"/>
          <w:marTop w:val="10"/>
          <w:marBottom w:val="12"/>
          <w:divBdr>
            <w:top w:val="none" w:sz="0" w:space="0" w:color="auto"/>
            <w:left w:val="none" w:sz="0" w:space="0" w:color="auto"/>
            <w:bottom w:val="none" w:sz="0" w:space="0" w:color="auto"/>
            <w:right w:val="none" w:sz="0" w:space="0" w:color="auto"/>
          </w:divBdr>
        </w:div>
        <w:div w:id="892353011">
          <w:marLeft w:val="0"/>
          <w:marRight w:val="0"/>
          <w:marTop w:val="10"/>
          <w:marBottom w:val="12"/>
          <w:divBdr>
            <w:top w:val="none" w:sz="0" w:space="0" w:color="auto"/>
            <w:left w:val="none" w:sz="0" w:space="0" w:color="auto"/>
            <w:bottom w:val="none" w:sz="0" w:space="0" w:color="auto"/>
            <w:right w:val="none" w:sz="0" w:space="0" w:color="auto"/>
          </w:divBdr>
        </w:div>
        <w:div w:id="760490247">
          <w:marLeft w:val="0"/>
          <w:marRight w:val="0"/>
          <w:marTop w:val="10"/>
          <w:marBottom w:val="12"/>
          <w:divBdr>
            <w:top w:val="none" w:sz="0" w:space="0" w:color="auto"/>
            <w:left w:val="none" w:sz="0" w:space="0" w:color="auto"/>
            <w:bottom w:val="none" w:sz="0" w:space="0" w:color="auto"/>
            <w:right w:val="none" w:sz="0" w:space="0" w:color="auto"/>
          </w:divBdr>
        </w:div>
        <w:div w:id="1943562344">
          <w:marLeft w:val="0"/>
          <w:marRight w:val="0"/>
          <w:marTop w:val="10"/>
          <w:marBottom w:val="12"/>
          <w:divBdr>
            <w:top w:val="none" w:sz="0" w:space="0" w:color="auto"/>
            <w:left w:val="none" w:sz="0" w:space="0" w:color="auto"/>
            <w:bottom w:val="none" w:sz="0" w:space="0" w:color="auto"/>
            <w:right w:val="none" w:sz="0" w:space="0" w:color="auto"/>
          </w:divBdr>
        </w:div>
        <w:div w:id="185146075">
          <w:marLeft w:val="0"/>
          <w:marRight w:val="0"/>
          <w:marTop w:val="10"/>
          <w:marBottom w:val="12"/>
          <w:divBdr>
            <w:top w:val="none" w:sz="0" w:space="0" w:color="auto"/>
            <w:left w:val="none" w:sz="0" w:space="0" w:color="auto"/>
            <w:bottom w:val="none" w:sz="0" w:space="0" w:color="auto"/>
            <w:right w:val="none" w:sz="0" w:space="0" w:color="auto"/>
          </w:divBdr>
        </w:div>
        <w:div w:id="1713310652">
          <w:marLeft w:val="0"/>
          <w:marRight w:val="0"/>
          <w:marTop w:val="10"/>
          <w:marBottom w:val="12"/>
          <w:divBdr>
            <w:top w:val="none" w:sz="0" w:space="0" w:color="auto"/>
            <w:left w:val="none" w:sz="0" w:space="0" w:color="auto"/>
            <w:bottom w:val="none" w:sz="0" w:space="0" w:color="auto"/>
            <w:right w:val="none" w:sz="0" w:space="0" w:color="auto"/>
          </w:divBdr>
        </w:div>
        <w:div w:id="1186941878">
          <w:marLeft w:val="0"/>
          <w:marRight w:val="0"/>
          <w:marTop w:val="10"/>
          <w:marBottom w:val="12"/>
          <w:divBdr>
            <w:top w:val="none" w:sz="0" w:space="0" w:color="auto"/>
            <w:left w:val="none" w:sz="0" w:space="0" w:color="auto"/>
            <w:bottom w:val="none" w:sz="0" w:space="0" w:color="auto"/>
            <w:right w:val="none" w:sz="0" w:space="0" w:color="auto"/>
          </w:divBdr>
        </w:div>
        <w:div w:id="523206146">
          <w:marLeft w:val="0"/>
          <w:marRight w:val="0"/>
          <w:marTop w:val="10"/>
          <w:marBottom w:val="12"/>
          <w:divBdr>
            <w:top w:val="none" w:sz="0" w:space="0" w:color="auto"/>
            <w:left w:val="none" w:sz="0" w:space="0" w:color="auto"/>
            <w:bottom w:val="none" w:sz="0" w:space="0" w:color="auto"/>
            <w:right w:val="none" w:sz="0" w:space="0" w:color="auto"/>
          </w:divBdr>
        </w:div>
        <w:div w:id="1008754587">
          <w:marLeft w:val="0"/>
          <w:marRight w:val="0"/>
          <w:marTop w:val="10"/>
          <w:marBottom w:val="12"/>
          <w:divBdr>
            <w:top w:val="none" w:sz="0" w:space="0" w:color="auto"/>
            <w:left w:val="none" w:sz="0" w:space="0" w:color="auto"/>
            <w:bottom w:val="none" w:sz="0" w:space="0" w:color="auto"/>
            <w:right w:val="none" w:sz="0" w:space="0" w:color="auto"/>
          </w:divBdr>
        </w:div>
        <w:div w:id="1811168724">
          <w:marLeft w:val="0"/>
          <w:marRight w:val="0"/>
          <w:marTop w:val="10"/>
          <w:marBottom w:val="12"/>
          <w:divBdr>
            <w:top w:val="none" w:sz="0" w:space="0" w:color="auto"/>
            <w:left w:val="none" w:sz="0" w:space="0" w:color="auto"/>
            <w:bottom w:val="none" w:sz="0" w:space="0" w:color="auto"/>
            <w:right w:val="none" w:sz="0" w:space="0" w:color="auto"/>
          </w:divBdr>
        </w:div>
        <w:div w:id="373892830">
          <w:marLeft w:val="0"/>
          <w:marRight w:val="0"/>
          <w:marTop w:val="10"/>
          <w:marBottom w:val="12"/>
          <w:divBdr>
            <w:top w:val="none" w:sz="0" w:space="0" w:color="auto"/>
            <w:left w:val="none" w:sz="0" w:space="0" w:color="auto"/>
            <w:bottom w:val="none" w:sz="0" w:space="0" w:color="auto"/>
            <w:right w:val="none" w:sz="0" w:space="0" w:color="auto"/>
          </w:divBdr>
        </w:div>
        <w:div w:id="622928100">
          <w:marLeft w:val="0"/>
          <w:marRight w:val="0"/>
          <w:marTop w:val="10"/>
          <w:marBottom w:val="12"/>
          <w:divBdr>
            <w:top w:val="none" w:sz="0" w:space="0" w:color="auto"/>
            <w:left w:val="none" w:sz="0" w:space="0" w:color="auto"/>
            <w:bottom w:val="none" w:sz="0" w:space="0" w:color="auto"/>
            <w:right w:val="none" w:sz="0" w:space="0" w:color="auto"/>
          </w:divBdr>
        </w:div>
        <w:div w:id="1631086400">
          <w:marLeft w:val="0"/>
          <w:marRight w:val="0"/>
          <w:marTop w:val="10"/>
          <w:marBottom w:val="12"/>
          <w:divBdr>
            <w:top w:val="none" w:sz="0" w:space="0" w:color="auto"/>
            <w:left w:val="none" w:sz="0" w:space="0" w:color="auto"/>
            <w:bottom w:val="none" w:sz="0" w:space="0" w:color="auto"/>
            <w:right w:val="none" w:sz="0" w:space="0" w:color="auto"/>
          </w:divBdr>
        </w:div>
        <w:div w:id="843669926">
          <w:marLeft w:val="0"/>
          <w:marRight w:val="0"/>
          <w:marTop w:val="10"/>
          <w:marBottom w:val="12"/>
          <w:divBdr>
            <w:top w:val="none" w:sz="0" w:space="0" w:color="auto"/>
            <w:left w:val="none" w:sz="0" w:space="0" w:color="auto"/>
            <w:bottom w:val="none" w:sz="0" w:space="0" w:color="auto"/>
            <w:right w:val="none" w:sz="0" w:space="0" w:color="auto"/>
          </w:divBdr>
        </w:div>
        <w:div w:id="998777755">
          <w:marLeft w:val="0"/>
          <w:marRight w:val="0"/>
          <w:marTop w:val="10"/>
          <w:marBottom w:val="12"/>
          <w:divBdr>
            <w:top w:val="none" w:sz="0" w:space="0" w:color="auto"/>
            <w:left w:val="none" w:sz="0" w:space="0" w:color="auto"/>
            <w:bottom w:val="none" w:sz="0" w:space="0" w:color="auto"/>
            <w:right w:val="none" w:sz="0" w:space="0" w:color="auto"/>
          </w:divBdr>
        </w:div>
        <w:div w:id="273294005">
          <w:marLeft w:val="0"/>
          <w:marRight w:val="0"/>
          <w:marTop w:val="10"/>
          <w:marBottom w:val="12"/>
          <w:divBdr>
            <w:top w:val="none" w:sz="0" w:space="0" w:color="auto"/>
            <w:left w:val="none" w:sz="0" w:space="0" w:color="auto"/>
            <w:bottom w:val="none" w:sz="0" w:space="0" w:color="auto"/>
            <w:right w:val="none" w:sz="0" w:space="0" w:color="auto"/>
          </w:divBdr>
        </w:div>
        <w:div w:id="212039583">
          <w:marLeft w:val="0"/>
          <w:marRight w:val="0"/>
          <w:marTop w:val="10"/>
          <w:marBottom w:val="12"/>
          <w:divBdr>
            <w:top w:val="none" w:sz="0" w:space="0" w:color="auto"/>
            <w:left w:val="none" w:sz="0" w:space="0" w:color="auto"/>
            <w:bottom w:val="none" w:sz="0" w:space="0" w:color="auto"/>
            <w:right w:val="none" w:sz="0" w:space="0" w:color="auto"/>
          </w:divBdr>
        </w:div>
        <w:div w:id="1054307673">
          <w:marLeft w:val="0"/>
          <w:marRight w:val="0"/>
          <w:marTop w:val="10"/>
          <w:marBottom w:val="12"/>
          <w:divBdr>
            <w:top w:val="none" w:sz="0" w:space="0" w:color="auto"/>
            <w:left w:val="none" w:sz="0" w:space="0" w:color="auto"/>
            <w:bottom w:val="none" w:sz="0" w:space="0" w:color="auto"/>
            <w:right w:val="none" w:sz="0" w:space="0" w:color="auto"/>
          </w:divBdr>
        </w:div>
        <w:div w:id="294067732">
          <w:marLeft w:val="0"/>
          <w:marRight w:val="0"/>
          <w:marTop w:val="10"/>
          <w:marBottom w:val="12"/>
          <w:divBdr>
            <w:top w:val="none" w:sz="0" w:space="0" w:color="auto"/>
            <w:left w:val="none" w:sz="0" w:space="0" w:color="auto"/>
            <w:bottom w:val="none" w:sz="0" w:space="0" w:color="auto"/>
            <w:right w:val="none" w:sz="0" w:space="0" w:color="auto"/>
          </w:divBdr>
        </w:div>
        <w:div w:id="1936359110">
          <w:marLeft w:val="0"/>
          <w:marRight w:val="0"/>
          <w:marTop w:val="10"/>
          <w:marBottom w:val="12"/>
          <w:divBdr>
            <w:top w:val="none" w:sz="0" w:space="0" w:color="auto"/>
            <w:left w:val="none" w:sz="0" w:space="0" w:color="auto"/>
            <w:bottom w:val="none" w:sz="0" w:space="0" w:color="auto"/>
            <w:right w:val="none" w:sz="0" w:space="0" w:color="auto"/>
          </w:divBdr>
        </w:div>
        <w:div w:id="270086751">
          <w:marLeft w:val="0"/>
          <w:marRight w:val="0"/>
          <w:marTop w:val="10"/>
          <w:marBottom w:val="12"/>
          <w:divBdr>
            <w:top w:val="none" w:sz="0" w:space="0" w:color="auto"/>
            <w:left w:val="none" w:sz="0" w:space="0" w:color="auto"/>
            <w:bottom w:val="none" w:sz="0" w:space="0" w:color="auto"/>
            <w:right w:val="none" w:sz="0" w:space="0" w:color="auto"/>
          </w:divBdr>
        </w:div>
        <w:div w:id="1947303642">
          <w:marLeft w:val="0"/>
          <w:marRight w:val="0"/>
          <w:marTop w:val="10"/>
          <w:marBottom w:val="12"/>
          <w:divBdr>
            <w:top w:val="none" w:sz="0" w:space="0" w:color="auto"/>
            <w:left w:val="none" w:sz="0" w:space="0" w:color="auto"/>
            <w:bottom w:val="none" w:sz="0" w:space="0" w:color="auto"/>
            <w:right w:val="none" w:sz="0" w:space="0" w:color="auto"/>
          </w:divBdr>
        </w:div>
        <w:div w:id="513693198">
          <w:marLeft w:val="0"/>
          <w:marRight w:val="0"/>
          <w:marTop w:val="10"/>
          <w:marBottom w:val="12"/>
          <w:divBdr>
            <w:top w:val="none" w:sz="0" w:space="0" w:color="auto"/>
            <w:left w:val="none" w:sz="0" w:space="0" w:color="auto"/>
            <w:bottom w:val="none" w:sz="0" w:space="0" w:color="auto"/>
            <w:right w:val="none" w:sz="0" w:space="0" w:color="auto"/>
          </w:divBdr>
        </w:div>
        <w:div w:id="1898936257">
          <w:marLeft w:val="0"/>
          <w:marRight w:val="0"/>
          <w:marTop w:val="10"/>
          <w:marBottom w:val="12"/>
          <w:divBdr>
            <w:top w:val="none" w:sz="0" w:space="0" w:color="auto"/>
            <w:left w:val="none" w:sz="0" w:space="0" w:color="auto"/>
            <w:bottom w:val="none" w:sz="0" w:space="0" w:color="auto"/>
            <w:right w:val="none" w:sz="0" w:space="0" w:color="auto"/>
          </w:divBdr>
        </w:div>
        <w:div w:id="1298605034">
          <w:marLeft w:val="0"/>
          <w:marRight w:val="0"/>
          <w:marTop w:val="10"/>
          <w:marBottom w:val="12"/>
          <w:divBdr>
            <w:top w:val="none" w:sz="0" w:space="0" w:color="auto"/>
            <w:left w:val="none" w:sz="0" w:space="0" w:color="auto"/>
            <w:bottom w:val="none" w:sz="0" w:space="0" w:color="auto"/>
            <w:right w:val="none" w:sz="0" w:space="0" w:color="auto"/>
          </w:divBdr>
        </w:div>
        <w:div w:id="1478448285">
          <w:marLeft w:val="0"/>
          <w:marRight w:val="0"/>
          <w:marTop w:val="10"/>
          <w:marBottom w:val="12"/>
          <w:divBdr>
            <w:top w:val="none" w:sz="0" w:space="0" w:color="auto"/>
            <w:left w:val="none" w:sz="0" w:space="0" w:color="auto"/>
            <w:bottom w:val="none" w:sz="0" w:space="0" w:color="auto"/>
            <w:right w:val="none" w:sz="0" w:space="0" w:color="auto"/>
          </w:divBdr>
        </w:div>
        <w:div w:id="961620383">
          <w:marLeft w:val="0"/>
          <w:marRight w:val="0"/>
          <w:marTop w:val="10"/>
          <w:marBottom w:val="12"/>
          <w:divBdr>
            <w:top w:val="none" w:sz="0" w:space="0" w:color="auto"/>
            <w:left w:val="none" w:sz="0" w:space="0" w:color="auto"/>
            <w:bottom w:val="none" w:sz="0" w:space="0" w:color="auto"/>
            <w:right w:val="none" w:sz="0" w:space="0" w:color="auto"/>
          </w:divBdr>
        </w:div>
        <w:div w:id="1552113734">
          <w:marLeft w:val="0"/>
          <w:marRight w:val="0"/>
          <w:marTop w:val="10"/>
          <w:marBottom w:val="12"/>
          <w:divBdr>
            <w:top w:val="none" w:sz="0" w:space="0" w:color="auto"/>
            <w:left w:val="none" w:sz="0" w:space="0" w:color="auto"/>
            <w:bottom w:val="none" w:sz="0" w:space="0" w:color="auto"/>
            <w:right w:val="none" w:sz="0" w:space="0" w:color="auto"/>
          </w:divBdr>
        </w:div>
        <w:div w:id="2145658964">
          <w:marLeft w:val="0"/>
          <w:marRight w:val="0"/>
          <w:marTop w:val="10"/>
          <w:marBottom w:val="12"/>
          <w:divBdr>
            <w:top w:val="none" w:sz="0" w:space="0" w:color="auto"/>
            <w:left w:val="none" w:sz="0" w:space="0" w:color="auto"/>
            <w:bottom w:val="none" w:sz="0" w:space="0" w:color="auto"/>
            <w:right w:val="none" w:sz="0" w:space="0" w:color="auto"/>
          </w:divBdr>
        </w:div>
        <w:div w:id="1075276114">
          <w:marLeft w:val="0"/>
          <w:marRight w:val="0"/>
          <w:marTop w:val="10"/>
          <w:marBottom w:val="12"/>
          <w:divBdr>
            <w:top w:val="none" w:sz="0" w:space="0" w:color="auto"/>
            <w:left w:val="none" w:sz="0" w:space="0" w:color="auto"/>
            <w:bottom w:val="none" w:sz="0" w:space="0" w:color="auto"/>
            <w:right w:val="none" w:sz="0" w:space="0" w:color="auto"/>
          </w:divBdr>
        </w:div>
        <w:div w:id="290475102">
          <w:marLeft w:val="0"/>
          <w:marRight w:val="0"/>
          <w:marTop w:val="10"/>
          <w:marBottom w:val="12"/>
          <w:divBdr>
            <w:top w:val="none" w:sz="0" w:space="0" w:color="auto"/>
            <w:left w:val="none" w:sz="0" w:space="0" w:color="auto"/>
            <w:bottom w:val="none" w:sz="0" w:space="0" w:color="auto"/>
            <w:right w:val="none" w:sz="0" w:space="0" w:color="auto"/>
          </w:divBdr>
        </w:div>
        <w:div w:id="1589537533">
          <w:marLeft w:val="0"/>
          <w:marRight w:val="0"/>
          <w:marTop w:val="10"/>
          <w:marBottom w:val="12"/>
          <w:divBdr>
            <w:top w:val="none" w:sz="0" w:space="0" w:color="auto"/>
            <w:left w:val="none" w:sz="0" w:space="0" w:color="auto"/>
            <w:bottom w:val="none" w:sz="0" w:space="0" w:color="auto"/>
            <w:right w:val="none" w:sz="0" w:space="0" w:color="auto"/>
          </w:divBdr>
        </w:div>
        <w:div w:id="578293952">
          <w:marLeft w:val="0"/>
          <w:marRight w:val="0"/>
          <w:marTop w:val="10"/>
          <w:marBottom w:val="12"/>
          <w:divBdr>
            <w:top w:val="none" w:sz="0" w:space="0" w:color="auto"/>
            <w:left w:val="none" w:sz="0" w:space="0" w:color="auto"/>
            <w:bottom w:val="none" w:sz="0" w:space="0" w:color="auto"/>
            <w:right w:val="none" w:sz="0" w:space="0" w:color="auto"/>
          </w:divBdr>
        </w:div>
        <w:div w:id="310141254">
          <w:marLeft w:val="0"/>
          <w:marRight w:val="0"/>
          <w:marTop w:val="10"/>
          <w:marBottom w:val="12"/>
          <w:divBdr>
            <w:top w:val="none" w:sz="0" w:space="0" w:color="auto"/>
            <w:left w:val="none" w:sz="0" w:space="0" w:color="auto"/>
            <w:bottom w:val="none" w:sz="0" w:space="0" w:color="auto"/>
            <w:right w:val="none" w:sz="0" w:space="0" w:color="auto"/>
          </w:divBdr>
        </w:div>
        <w:div w:id="1385761694">
          <w:marLeft w:val="0"/>
          <w:marRight w:val="0"/>
          <w:marTop w:val="10"/>
          <w:marBottom w:val="12"/>
          <w:divBdr>
            <w:top w:val="none" w:sz="0" w:space="0" w:color="auto"/>
            <w:left w:val="none" w:sz="0" w:space="0" w:color="auto"/>
            <w:bottom w:val="none" w:sz="0" w:space="0" w:color="auto"/>
            <w:right w:val="none" w:sz="0" w:space="0" w:color="auto"/>
          </w:divBdr>
        </w:div>
        <w:div w:id="689451531">
          <w:marLeft w:val="0"/>
          <w:marRight w:val="0"/>
          <w:marTop w:val="10"/>
          <w:marBottom w:val="12"/>
          <w:divBdr>
            <w:top w:val="none" w:sz="0" w:space="0" w:color="auto"/>
            <w:left w:val="none" w:sz="0" w:space="0" w:color="auto"/>
            <w:bottom w:val="none" w:sz="0" w:space="0" w:color="auto"/>
            <w:right w:val="none" w:sz="0" w:space="0" w:color="auto"/>
          </w:divBdr>
        </w:div>
        <w:div w:id="1995640568">
          <w:marLeft w:val="0"/>
          <w:marRight w:val="0"/>
          <w:marTop w:val="10"/>
          <w:marBottom w:val="12"/>
          <w:divBdr>
            <w:top w:val="none" w:sz="0" w:space="0" w:color="auto"/>
            <w:left w:val="none" w:sz="0" w:space="0" w:color="auto"/>
            <w:bottom w:val="none" w:sz="0" w:space="0" w:color="auto"/>
            <w:right w:val="none" w:sz="0" w:space="0" w:color="auto"/>
          </w:divBdr>
        </w:div>
        <w:div w:id="1153790799">
          <w:marLeft w:val="0"/>
          <w:marRight w:val="0"/>
          <w:marTop w:val="10"/>
          <w:marBottom w:val="12"/>
          <w:divBdr>
            <w:top w:val="none" w:sz="0" w:space="0" w:color="auto"/>
            <w:left w:val="none" w:sz="0" w:space="0" w:color="auto"/>
            <w:bottom w:val="none" w:sz="0" w:space="0" w:color="auto"/>
            <w:right w:val="none" w:sz="0" w:space="0" w:color="auto"/>
          </w:divBdr>
        </w:div>
        <w:div w:id="1102146563">
          <w:marLeft w:val="0"/>
          <w:marRight w:val="0"/>
          <w:marTop w:val="10"/>
          <w:marBottom w:val="12"/>
          <w:divBdr>
            <w:top w:val="none" w:sz="0" w:space="0" w:color="auto"/>
            <w:left w:val="none" w:sz="0" w:space="0" w:color="auto"/>
            <w:bottom w:val="none" w:sz="0" w:space="0" w:color="auto"/>
            <w:right w:val="none" w:sz="0" w:space="0" w:color="auto"/>
          </w:divBdr>
        </w:div>
        <w:div w:id="1247422349">
          <w:marLeft w:val="0"/>
          <w:marRight w:val="0"/>
          <w:marTop w:val="10"/>
          <w:marBottom w:val="12"/>
          <w:divBdr>
            <w:top w:val="none" w:sz="0" w:space="0" w:color="auto"/>
            <w:left w:val="none" w:sz="0" w:space="0" w:color="auto"/>
            <w:bottom w:val="none" w:sz="0" w:space="0" w:color="auto"/>
            <w:right w:val="none" w:sz="0" w:space="0" w:color="auto"/>
          </w:divBdr>
        </w:div>
        <w:div w:id="1554542664">
          <w:marLeft w:val="0"/>
          <w:marRight w:val="0"/>
          <w:marTop w:val="10"/>
          <w:marBottom w:val="12"/>
          <w:divBdr>
            <w:top w:val="none" w:sz="0" w:space="0" w:color="auto"/>
            <w:left w:val="none" w:sz="0" w:space="0" w:color="auto"/>
            <w:bottom w:val="none" w:sz="0" w:space="0" w:color="auto"/>
            <w:right w:val="none" w:sz="0" w:space="0" w:color="auto"/>
          </w:divBdr>
        </w:div>
        <w:div w:id="538980161">
          <w:marLeft w:val="0"/>
          <w:marRight w:val="0"/>
          <w:marTop w:val="10"/>
          <w:marBottom w:val="12"/>
          <w:divBdr>
            <w:top w:val="none" w:sz="0" w:space="0" w:color="auto"/>
            <w:left w:val="none" w:sz="0" w:space="0" w:color="auto"/>
            <w:bottom w:val="none" w:sz="0" w:space="0" w:color="auto"/>
            <w:right w:val="none" w:sz="0" w:space="0" w:color="auto"/>
          </w:divBdr>
        </w:div>
        <w:div w:id="1487934137">
          <w:marLeft w:val="0"/>
          <w:marRight w:val="0"/>
          <w:marTop w:val="10"/>
          <w:marBottom w:val="12"/>
          <w:divBdr>
            <w:top w:val="none" w:sz="0" w:space="0" w:color="auto"/>
            <w:left w:val="none" w:sz="0" w:space="0" w:color="auto"/>
            <w:bottom w:val="none" w:sz="0" w:space="0" w:color="auto"/>
            <w:right w:val="none" w:sz="0" w:space="0" w:color="auto"/>
          </w:divBdr>
        </w:div>
        <w:div w:id="1385326775">
          <w:marLeft w:val="0"/>
          <w:marRight w:val="0"/>
          <w:marTop w:val="10"/>
          <w:marBottom w:val="12"/>
          <w:divBdr>
            <w:top w:val="none" w:sz="0" w:space="0" w:color="auto"/>
            <w:left w:val="none" w:sz="0" w:space="0" w:color="auto"/>
            <w:bottom w:val="none" w:sz="0" w:space="0" w:color="auto"/>
            <w:right w:val="none" w:sz="0" w:space="0" w:color="auto"/>
          </w:divBdr>
        </w:div>
        <w:div w:id="1725592707">
          <w:marLeft w:val="0"/>
          <w:marRight w:val="0"/>
          <w:marTop w:val="10"/>
          <w:marBottom w:val="12"/>
          <w:divBdr>
            <w:top w:val="none" w:sz="0" w:space="0" w:color="auto"/>
            <w:left w:val="none" w:sz="0" w:space="0" w:color="auto"/>
            <w:bottom w:val="none" w:sz="0" w:space="0" w:color="auto"/>
            <w:right w:val="none" w:sz="0" w:space="0" w:color="auto"/>
          </w:divBdr>
        </w:div>
        <w:div w:id="1681927132">
          <w:marLeft w:val="0"/>
          <w:marRight w:val="0"/>
          <w:marTop w:val="10"/>
          <w:marBottom w:val="12"/>
          <w:divBdr>
            <w:top w:val="none" w:sz="0" w:space="0" w:color="auto"/>
            <w:left w:val="none" w:sz="0" w:space="0" w:color="auto"/>
            <w:bottom w:val="none" w:sz="0" w:space="0" w:color="auto"/>
            <w:right w:val="none" w:sz="0" w:space="0" w:color="auto"/>
          </w:divBdr>
        </w:div>
        <w:div w:id="824474460">
          <w:marLeft w:val="0"/>
          <w:marRight w:val="0"/>
          <w:marTop w:val="10"/>
          <w:marBottom w:val="12"/>
          <w:divBdr>
            <w:top w:val="none" w:sz="0" w:space="0" w:color="auto"/>
            <w:left w:val="none" w:sz="0" w:space="0" w:color="auto"/>
            <w:bottom w:val="none" w:sz="0" w:space="0" w:color="auto"/>
            <w:right w:val="none" w:sz="0" w:space="0" w:color="auto"/>
          </w:divBdr>
        </w:div>
        <w:div w:id="838231426">
          <w:marLeft w:val="0"/>
          <w:marRight w:val="0"/>
          <w:marTop w:val="10"/>
          <w:marBottom w:val="12"/>
          <w:divBdr>
            <w:top w:val="none" w:sz="0" w:space="0" w:color="auto"/>
            <w:left w:val="none" w:sz="0" w:space="0" w:color="auto"/>
            <w:bottom w:val="none" w:sz="0" w:space="0" w:color="auto"/>
            <w:right w:val="none" w:sz="0" w:space="0" w:color="auto"/>
          </w:divBdr>
        </w:div>
        <w:div w:id="1292782561">
          <w:marLeft w:val="0"/>
          <w:marRight w:val="0"/>
          <w:marTop w:val="10"/>
          <w:marBottom w:val="12"/>
          <w:divBdr>
            <w:top w:val="none" w:sz="0" w:space="0" w:color="auto"/>
            <w:left w:val="none" w:sz="0" w:space="0" w:color="auto"/>
            <w:bottom w:val="none" w:sz="0" w:space="0" w:color="auto"/>
            <w:right w:val="none" w:sz="0" w:space="0" w:color="auto"/>
          </w:divBdr>
        </w:div>
        <w:div w:id="45960298">
          <w:marLeft w:val="0"/>
          <w:marRight w:val="0"/>
          <w:marTop w:val="10"/>
          <w:marBottom w:val="12"/>
          <w:divBdr>
            <w:top w:val="none" w:sz="0" w:space="0" w:color="auto"/>
            <w:left w:val="none" w:sz="0" w:space="0" w:color="auto"/>
            <w:bottom w:val="none" w:sz="0" w:space="0" w:color="auto"/>
            <w:right w:val="none" w:sz="0" w:space="0" w:color="auto"/>
          </w:divBdr>
        </w:div>
        <w:div w:id="490876460">
          <w:marLeft w:val="0"/>
          <w:marRight w:val="0"/>
          <w:marTop w:val="10"/>
          <w:marBottom w:val="12"/>
          <w:divBdr>
            <w:top w:val="none" w:sz="0" w:space="0" w:color="auto"/>
            <w:left w:val="none" w:sz="0" w:space="0" w:color="auto"/>
            <w:bottom w:val="none" w:sz="0" w:space="0" w:color="auto"/>
            <w:right w:val="none" w:sz="0" w:space="0" w:color="auto"/>
          </w:divBdr>
        </w:div>
        <w:div w:id="1822653720">
          <w:marLeft w:val="0"/>
          <w:marRight w:val="0"/>
          <w:marTop w:val="10"/>
          <w:marBottom w:val="12"/>
          <w:divBdr>
            <w:top w:val="none" w:sz="0" w:space="0" w:color="auto"/>
            <w:left w:val="none" w:sz="0" w:space="0" w:color="auto"/>
            <w:bottom w:val="none" w:sz="0" w:space="0" w:color="auto"/>
            <w:right w:val="none" w:sz="0" w:space="0" w:color="auto"/>
          </w:divBdr>
        </w:div>
        <w:div w:id="603922685">
          <w:marLeft w:val="0"/>
          <w:marRight w:val="0"/>
          <w:marTop w:val="10"/>
          <w:marBottom w:val="12"/>
          <w:divBdr>
            <w:top w:val="none" w:sz="0" w:space="0" w:color="auto"/>
            <w:left w:val="none" w:sz="0" w:space="0" w:color="auto"/>
            <w:bottom w:val="none" w:sz="0" w:space="0" w:color="auto"/>
            <w:right w:val="none" w:sz="0" w:space="0" w:color="auto"/>
          </w:divBdr>
        </w:div>
        <w:div w:id="252323803">
          <w:marLeft w:val="0"/>
          <w:marRight w:val="0"/>
          <w:marTop w:val="10"/>
          <w:marBottom w:val="12"/>
          <w:divBdr>
            <w:top w:val="none" w:sz="0" w:space="0" w:color="auto"/>
            <w:left w:val="none" w:sz="0" w:space="0" w:color="auto"/>
            <w:bottom w:val="none" w:sz="0" w:space="0" w:color="auto"/>
            <w:right w:val="none" w:sz="0" w:space="0" w:color="auto"/>
          </w:divBdr>
        </w:div>
        <w:div w:id="297035331">
          <w:marLeft w:val="0"/>
          <w:marRight w:val="0"/>
          <w:marTop w:val="10"/>
          <w:marBottom w:val="12"/>
          <w:divBdr>
            <w:top w:val="none" w:sz="0" w:space="0" w:color="auto"/>
            <w:left w:val="none" w:sz="0" w:space="0" w:color="auto"/>
            <w:bottom w:val="none" w:sz="0" w:space="0" w:color="auto"/>
            <w:right w:val="none" w:sz="0" w:space="0" w:color="auto"/>
          </w:divBdr>
        </w:div>
        <w:div w:id="1207185033">
          <w:marLeft w:val="0"/>
          <w:marRight w:val="0"/>
          <w:marTop w:val="10"/>
          <w:marBottom w:val="12"/>
          <w:divBdr>
            <w:top w:val="none" w:sz="0" w:space="0" w:color="auto"/>
            <w:left w:val="none" w:sz="0" w:space="0" w:color="auto"/>
            <w:bottom w:val="none" w:sz="0" w:space="0" w:color="auto"/>
            <w:right w:val="none" w:sz="0" w:space="0" w:color="auto"/>
          </w:divBdr>
        </w:div>
        <w:div w:id="1545485080">
          <w:marLeft w:val="0"/>
          <w:marRight w:val="0"/>
          <w:marTop w:val="10"/>
          <w:marBottom w:val="12"/>
          <w:divBdr>
            <w:top w:val="none" w:sz="0" w:space="0" w:color="auto"/>
            <w:left w:val="none" w:sz="0" w:space="0" w:color="auto"/>
            <w:bottom w:val="none" w:sz="0" w:space="0" w:color="auto"/>
            <w:right w:val="none" w:sz="0" w:space="0" w:color="auto"/>
          </w:divBdr>
        </w:div>
        <w:div w:id="491147078">
          <w:marLeft w:val="0"/>
          <w:marRight w:val="0"/>
          <w:marTop w:val="10"/>
          <w:marBottom w:val="12"/>
          <w:divBdr>
            <w:top w:val="none" w:sz="0" w:space="0" w:color="auto"/>
            <w:left w:val="none" w:sz="0" w:space="0" w:color="auto"/>
            <w:bottom w:val="none" w:sz="0" w:space="0" w:color="auto"/>
            <w:right w:val="none" w:sz="0" w:space="0" w:color="auto"/>
          </w:divBdr>
        </w:div>
        <w:div w:id="1364818783">
          <w:marLeft w:val="0"/>
          <w:marRight w:val="0"/>
          <w:marTop w:val="10"/>
          <w:marBottom w:val="12"/>
          <w:divBdr>
            <w:top w:val="none" w:sz="0" w:space="0" w:color="auto"/>
            <w:left w:val="none" w:sz="0" w:space="0" w:color="auto"/>
            <w:bottom w:val="none" w:sz="0" w:space="0" w:color="auto"/>
            <w:right w:val="none" w:sz="0" w:space="0" w:color="auto"/>
          </w:divBdr>
        </w:div>
        <w:div w:id="56440981">
          <w:marLeft w:val="0"/>
          <w:marRight w:val="0"/>
          <w:marTop w:val="10"/>
          <w:marBottom w:val="12"/>
          <w:divBdr>
            <w:top w:val="none" w:sz="0" w:space="0" w:color="auto"/>
            <w:left w:val="none" w:sz="0" w:space="0" w:color="auto"/>
            <w:bottom w:val="none" w:sz="0" w:space="0" w:color="auto"/>
            <w:right w:val="none" w:sz="0" w:space="0" w:color="auto"/>
          </w:divBdr>
        </w:div>
        <w:div w:id="1226334534">
          <w:marLeft w:val="0"/>
          <w:marRight w:val="0"/>
          <w:marTop w:val="10"/>
          <w:marBottom w:val="12"/>
          <w:divBdr>
            <w:top w:val="none" w:sz="0" w:space="0" w:color="auto"/>
            <w:left w:val="none" w:sz="0" w:space="0" w:color="auto"/>
            <w:bottom w:val="none" w:sz="0" w:space="0" w:color="auto"/>
            <w:right w:val="none" w:sz="0" w:space="0" w:color="auto"/>
          </w:divBdr>
        </w:div>
        <w:div w:id="1870293522">
          <w:marLeft w:val="0"/>
          <w:marRight w:val="0"/>
          <w:marTop w:val="10"/>
          <w:marBottom w:val="12"/>
          <w:divBdr>
            <w:top w:val="none" w:sz="0" w:space="0" w:color="auto"/>
            <w:left w:val="none" w:sz="0" w:space="0" w:color="auto"/>
            <w:bottom w:val="none" w:sz="0" w:space="0" w:color="auto"/>
            <w:right w:val="none" w:sz="0" w:space="0" w:color="auto"/>
          </w:divBdr>
        </w:div>
        <w:div w:id="1440179560">
          <w:marLeft w:val="0"/>
          <w:marRight w:val="0"/>
          <w:marTop w:val="10"/>
          <w:marBottom w:val="12"/>
          <w:divBdr>
            <w:top w:val="none" w:sz="0" w:space="0" w:color="auto"/>
            <w:left w:val="none" w:sz="0" w:space="0" w:color="auto"/>
            <w:bottom w:val="none" w:sz="0" w:space="0" w:color="auto"/>
            <w:right w:val="none" w:sz="0" w:space="0" w:color="auto"/>
          </w:divBdr>
        </w:div>
        <w:div w:id="1515534584">
          <w:marLeft w:val="0"/>
          <w:marRight w:val="0"/>
          <w:marTop w:val="10"/>
          <w:marBottom w:val="12"/>
          <w:divBdr>
            <w:top w:val="none" w:sz="0" w:space="0" w:color="auto"/>
            <w:left w:val="none" w:sz="0" w:space="0" w:color="auto"/>
            <w:bottom w:val="none" w:sz="0" w:space="0" w:color="auto"/>
            <w:right w:val="none" w:sz="0" w:space="0" w:color="auto"/>
          </w:divBdr>
        </w:div>
        <w:div w:id="590351935">
          <w:marLeft w:val="0"/>
          <w:marRight w:val="0"/>
          <w:marTop w:val="10"/>
          <w:marBottom w:val="12"/>
          <w:divBdr>
            <w:top w:val="none" w:sz="0" w:space="0" w:color="auto"/>
            <w:left w:val="none" w:sz="0" w:space="0" w:color="auto"/>
            <w:bottom w:val="none" w:sz="0" w:space="0" w:color="auto"/>
            <w:right w:val="none" w:sz="0" w:space="0" w:color="auto"/>
          </w:divBdr>
        </w:div>
        <w:div w:id="256712482">
          <w:marLeft w:val="0"/>
          <w:marRight w:val="0"/>
          <w:marTop w:val="10"/>
          <w:marBottom w:val="12"/>
          <w:divBdr>
            <w:top w:val="none" w:sz="0" w:space="0" w:color="auto"/>
            <w:left w:val="none" w:sz="0" w:space="0" w:color="auto"/>
            <w:bottom w:val="none" w:sz="0" w:space="0" w:color="auto"/>
            <w:right w:val="none" w:sz="0" w:space="0" w:color="auto"/>
          </w:divBdr>
        </w:div>
        <w:div w:id="1514494831">
          <w:marLeft w:val="0"/>
          <w:marRight w:val="0"/>
          <w:marTop w:val="10"/>
          <w:marBottom w:val="12"/>
          <w:divBdr>
            <w:top w:val="none" w:sz="0" w:space="0" w:color="auto"/>
            <w:left w:val="none" w:sz="0" w:space="0" w:color="auto"/>
            <w:bottom w:val="none" w:sz="0" w:space="0" w:color="auto"/>
            <w:right w:val="none" w:sz="0" w:space="0" w:color="auto"/>
          </w:divBdr>
        </w:div>
        <w:div w:id="1115559916">
          <w:marLeft w:val="0"/>
          <w:marRight w:val="0"/>
          <w:marTop w:val="10"/>
          <w:marBottom w:val="12"/>
          <w:divBdr>
            <w:top w:val="none" w:sz="0" w:space="0" w:color="auto"/>
            <w:left w:val="none" w:sz="0" w:space="0" w:color="auto"/>
            <w:bottom w:val="none" w:sz="0" w:space="0" w:color="auto"/>
            <w:right w:val="none" w:sz="0" w:space="0" w:color="auto"/>
          </w:divBdr>
        </w:div>
        <w:div w:id="1175192901">
          <w:marLeft w:val="0"/>
          <w:marRight w:val="0"/>
          <w:marTop w:val="10"/>
          <w:marBottom w:val="12"/>
          <w:divBdr>
            <w:top w:val="none" w:sz="0" w:space="0" w:color="auto"/>
            <w:left w:val="none" w:sz="0" w:space="0" w:color="auto"/>
            <w:bottom w:val="none" w:sz="0" w:space="0" w:color="auto"/>
            <w:right w:val="none" w:sz="0" w:space="0" w:color="auto"/>
          </w:divBdr>
        </w:div>
        <w:div w:id="665984007">
          <w:marLeft w:val="0"/>
          <w:marRight w:val="0"/>
          <w:marTop w:val="10"/>
          <w:marBottom w:val="12"/>
          <w:divBdr>
            <w:top w:val="none" w:sz="0" w:space="0" w:color="auto"/>
            <w:left w:val="none" w:sz="0" w:space="0" w:color="auto"/>
            <w:bottom w:val="none" w:sz="0" w:space="0" w:color="auto"/>
            <w:right w:val="none" w:sz="0" w:space="0" w:color="auto"/>
          </w:divBdr>
        </w:div>
        <w:div w:id="1075055068">
          <w:marLeft w:val="0"/>
          <w:marRight w:val="0"/>
          <w:marTop w:val="10"/>
          <w:marBottom w:val="12"/>
          <w:divBdr>
            <w:top w:val="none" w:sz="0" w:space="0" w:color="auto"/>
            <w:left w:val="none" w:sz="0" w:space="0" w:color="auto"/>
            <w:bottom w:val="none" w:sz="0" w:space="0" w:color="auto"/>
            <w:right w:val="none" w:sz="0" w:space="0" w:color="auto"/>
          </w:divBdr>
        </w:div>
        <w:div w:id="1184052272">
          <w:marLeft w:val="0"/>
          <w:marRight w:val="0"/>
          <w:marTop w:val="10"/>
          <w:marBottom w:val="12"/>
          <w:divBdr>
            <w:top w:val="none" w:sz="0" w:space="0" w:color="auto"/>
            <w:left w:val="none" w:sz="0" w:space="0" w:color="auto"/>
            <w:bottom w:val="none" w:sz="0" w:space="0" w:color="auto"/>
            <w:right w:val="none" w:sz="0" w:space="0" w:color="auto"/>
          </w:divBdr>
        </w:div>
        <w:div w:id="1031149886">
          <w:marLeft w:val="0"/>
          <w:marRight w:val="0"/>
          <w:marTop w:val="10"/>
          <w:marBottom w:val="12"/>
          <w:divBdr>
            <w:top w:val="none" w:sz="0" w:space="0" w:color="auto"/>
            <w:left w:val="none" w:sz="0" w:space="0" w:color="auto"/>
            <w:bottom w:val="none" w:sz="0" w:space="0" w:color="auto"/>
            <w:right w:val="none" w:sz="0" w:space="0" w:color="auto"/>
          </w:divBdr>
        </w:div>
        <w:div w:id="1643385625">
          <w:marLeft w:val="0"/>
          <w:marRight w:val="0"/>
          <w:marTop w:val="10"/>
          <w:marBottom w:val="12"/>
          <w:divBdr>
            <w:top w:val="none" w:sz="0" w:space="0" w:color="auto"/>
            <w:left w:val="none" w:sz="0" w:space="0" w:color="auto"/>
            <w:bottom w:val="none" w:sz="0" w:space="0" w:color="auto"/>
            <w:right w:val="none" w:sz="0" w:space="0" w:color="auto"/>
          </w:divBdr>
        </w:div>
        <w:div w:id="1030572435">
          <w:marLeft w:val="0"/>
          <w:marRight w:val="0"/>
          <w:marTop w:val="10"/>
          <w:marBottom w:val="12"/>
          <w:divBdr>
            <w:top w:val="none" w:sz="0" w:space="0" w:color="auto"/>
            <w:left w:val="none" w:sz="0" w:space="0" w:color="auto"/>
            <w:bottom w:val="none" w:sz="0" w:space="0" w:color="auto"/>
            <w:right w:val="none" w:sz="0" w:space="0" w:color="auto"/>
          </w:divBdr>
        </w:div>
        <w:div w:id="936138936">
          <w:marLeft w:val="0"/>
          <w:marRight w:val="0"/>
          <w:marTop w:val="10"/>
          <w:marBottom w:val="12"/>
          <w:divBdr>
            <w:top w:val="none" w:sz="0" w:space="0" w:color="auto"/>
            <w:left w:val="none" w:sz="0" w:space="0" w:color="auto"/>
            <w:bottom w:val="none" w:sz="0" w:space="0" w:color="auto"/>
            <w:right w:val="none" w:sz="0" w:space="0" w:color="auto"/>
          </w:divBdr>
        </w:div>
        <w:div w:id="1030688728">
          <w:marLeft w:val="0"/>
          <w:marRight w:val="0"/>
          <w:marTop w:val="10"/>
          <w:marBottom w:val="12"/>
          <w:divBdr>
            <w:top w:val="none" w:sz="0" w:space="0" w:color="auto"/>
            <w:left w:val="none" w:sz="0" w:space="0" w:color="auto"/>
            <w:bottom w:val="none" w:sz="0" w:space="0" w:color="auto"/>
            <w:right w:val="none" w:sz="0" w:space="0" w:color="auto"/>
          </w:divBdr>
        </w:div>
        <w:div w:id="1434059280">
          <w:marLeft w:val="0"/>
          <w:marRight w:val="0"/>
          <w:marTop w:val="10"/>
          <w:marBottom w:val="12"/>
          <w:divBdr>
            <w:top w:val="none" w:sz="0" w:space="0" w:color="auto"/>
            <w:left w:val="none" w:sz="0" w:space="0" w:color="auto"/>
            <w:bottom w:val="none" w:sz="0" w:space="0" w:color="auto"/>
            <w:right w:val="none" w:sz="0" w:space="0" w:color="auto"/>
          </w:divBdr>
        </w:div>
        <w:div w:id="816150270">
          <w:marLeft w:val="0"/>
          <w:marRight w:val="0"/>
          <w:marTop w:val="10"/>
          <w:marBottom w:val="12"/>
          <w:divBdr>
            <w:top w:val="none" w:sz="0" w:space="0" w:color="auto"/>
            <w:left w:val="none" w:sz="0" w:space="0" w:color="auto"/>
            <w:bottom w:val="none" w:sz="0" w:space="0" w:color="auto"/>
            <w:right w:val="none" w:sz="0" w:space="0" w:color="auto"/>
          </w:divBdr>
        </w:div>
        <w:div w:id="521358929">
          <w:marLeft w:val="0"/>
          <w:marRight w:val="0"/>
          <w:marTop w:val="10"/>
          <w:marBottom w:val="12"/>
          <w:divBdr>
            <w:top w:val="none" w:sz="0" w:space="0" w:color="auto"/>
            <w:left w:val="none" w:sz="0" w:space="0" w:color="auto"/>
            <w:bottom w:val="none" w:sz="0" w:space="0" w:color="auto"/>
            <w:right w:val="none" w:sz="0" w:space="0" w:color="auto"/>
          </w:divBdr>
        </w:div>
        <w:div w:id="726299592">
          <w:marLeft w:val="0"/>
          <w:marRight w:val="0"/>
          <w:marTop w:val="10"/>
          <w:marBottom w:val="12"/>
          <w:divBdr>
            <w:top w:val="none" w:sz="0" w:space="0" w:color="auto"/>
            <w:left w:val="none" w:sz="0" w:space="0" w:color="auto"/>
            <w:bottom w:val="none" w:sz="0" w:space="0" w:color="auto"/>
            <w:right w:val="none" w:sz="0" w:space="0" w:color="auto"/>
          </w:divBdr>
        </w:div>
        <w:div w:id="1751735855">
          <w:marLeft w:val="0"/>
          <w:marRight w:val="0"/>
          <w:marTop w:val="10"/>
          <w:marBottom w:val="12"/>
          <w:divBdr>
            <w:top w:val="none" w:sz="0" w:space="0" w:color="auto"/>
            <w:left w:val="none" w:sz="0" w:space="0" w:color="auto"/>
            <w:bottom w:val="none" w:sz="0" w:space="0" w:color="auto"/>
            <w:right w:val="none" w:sz="0" w:space="0" w:color="auto"/>
          </w:divBdr>
        </w:div>
        <w:div w:id="1188566177">
          <w:marLeft w:val="0"/>
          <w:marRight w:val="0"/>
          <w:marTop w:val="10"/>
          <w:marBottom w:val="12"/>
          <w:divBdr>
            <w:top w:val="none" w:sz="0" w:space="0" w:color="auto"/>
            <w:left w:val="none" w:sz="0" w:space="0" w:color="auto"/>
            <w:bottom w:val="none" w:sz="0" w:space="0" w:color="auto"/>
            <w:right w:val="none" w:sz="0" w:space="0" w:color="auto"/>
          </w:divBdr>
        </w:div>
        <w:div w:id="1981416604">
          <w:marLeft w:val="0"/>
          <w:marRight w:val="0"/>
          <w:marTop w:val="10"/>
          <w:marBottom w:val="12"/>
          <w:divBdr>
            <w:top w:val="none" w:sz="0" w:space="0" w:color="auto"/>
            <w:left w:val="none" w:sz="0" w:space="0" w:color="auto"/>
            <w:bottom w:val="none" w:sz="0" w:space="0" w:color="auto"/>
            <w:right w:val="none" w:sz="0" w:space="0" w:color="auto"/>
          </w:divBdr>
        </w:div>
        <w:div w:id="1409646193">
          <w:marLeft w:val="0"/>
          <w:marRight w:val="0"/>
          <w:marTop w:val="10"/>
          <w:marBottom w:val="12"/>
          <w:divBdr>
            <w:top w:val="none" w:sz="0" w:space="0" w:color="auto"/>
            <w:left w:val="none" w:sz="0" w:space="0" w:color="auto"/>
            <w:bottom w:val="none" w:sz="0" w:space="0" w:color="auto"/>
            <w:right w:val="none" w:sz="0" w:space="0" w:color="auto"/>
          </w:divBdr>
        </w:div>
        <w:div w:id="1955864991">
          <w:marLeft w:val="0"/>
          <w:marRight w:val="0"/>
          <w:marTop w:val="10"/>
          <w:marBottom w:val="12"/>
          <w:divBdr>
            <w:top w:val="none" w:sz="0" w:space="0" w:color="auto"/>
            <w:left w:val="none" w:sz="0" w:space="0" w:color="auto"/>
            <w:bottom w:val="none" w:sz="0" w:space="0" w:color="auto"/>
            <w:right w:val="none" w:sz="0" w:space="0" w:color="auto"/>
          </w:divBdr>
        </w:div>
        <w:div w:id="1579097823">
          <w:marLeft w:val="0"/>
          <w:marRight w:val="0"/>
          <w:marTop w:val="10"/>
          <w:marBottom w:val="12"/>
          <w:divBdr>
            <w:top w:val="none" w:sz="0" w:space="0" w:color="auto"/>
            <w:left w:val="none" w:sz="0" w:space="0" w:color="auto"/>
            <w:bottom w:val="none" w:sz="0" w:space="0" w:color="auto"/>
            <w:right w:val="none" w:sz="0" w:space="0" w:color="auto"/>
          </w:divBdr>
        </w:div>
        <w:div w:id="1447312113">
          <w:marLeft w:val="0"/>
          <w:marRight w:val="0"/>
          <w:marTop w:val="10"/>
          <w:marBottom w:val="12"/>
          <w:divBdr>
            <w:top w:val="none" w:sz="0" w:space="0" w:color="auto"/>
            <w:left w:val="none" w:sz="0" w:space="0" w:color="auto"/>
            <w:bottom w:val="none" w:sz="0" w:space="0" w:color="auto"/>
            <w:right w:val="none" w:sz="0" w:space="0" w:color="auto"/>
          </w:divBdr>
        </w:div>
        <w:div w:id="1221790545">
          <w:marLeft w:val="0"/>
          <w:marRight w:val="0"/>
          <w:marTop w:val="10"/>
          <w:marBottom w:val="12"/>
          <w:divBdr>
            <w:top w:val="none" w:sz="0" w:space="0" w:color="auto"/>
            <w:left w:val="none" w:sz="0" w:space="0" w:color="auto"/>
            <w:bottom w:val="none" w:sz="0" w:space="0" w:color="auto"/>
            <w:right w:val="none" w:sz="0" w:space="0" w:color="auto"/>
          </w:divBdr>
        </w:div>
        <w:div w:id="592858543">
          <w:marLeft w:val="0"/>
          <w:marRight w:val="0"/>
          <w:marTop w:val="6"/>
          <w:marBottom w:val="7"/>
          <w:divBdr>
            <w:top w:val="none" w:sz="0" w:space="0" w:color="auto"/>
            <w:left w:val="none" w:sz="0" w:space="0" w:color="auto"/>
            <w:bottom w:val="none" w:sz="0" w:space="0" w:color="auto"/>
            <w:right w:val="none" w:sz="0" w:space="0" w:color="auto"/>
          </w:divBdr>
        </w:div>
        <w:div w:id="1222599000">
          <w:marLeft w:val="0"/>
          <w:marRight w:val="0"/>
          <w:marTop w:val="6"/>
          <w:marBottom w:val="7"/>
          <w:divBdr>
            <w:top w:val="none" w:sz="0" w:space="0" w:color="auto"/>
            <w:left w:val="none" w:sz="0" w:space="0" w:color="auto"/>
            <w:bottom w:val="none" w:sz="0" w:space="0" w:color="auto"/>
            <w:right w:val="none" w:sz="0" w:space="0" w:color="auto"/>
          </w:divBdr>
        </w:div>
        <w:div w:id="515466354">
          <w:marLeft w:val="0"/>
          <w:marRight w:val="0"/>
          <w:marTop w:val="6"/>
          <w:marBottom w:val="7"/>
          <w:divBdr>
            <w:top w:val="none" w:sz="0" w:space="0" w:color="auto"/>
            <w:left w:val="none" w:sz="0" w:space="0" w:color="auto"/>
            <w:bottom w:val="none" w:sz="0" w:space="0" w:color="auto"/>
            <w:right w:val="none" w:sz="0" w:space="0" w:color="auto"/>
          </w:divBdr>
        </w:div>
        <w:div w:id="544681020">
          <w:marLeft w:val="0"/>
          <w:marRight w:val="0"/>
          <w:marTop w:val="6"/>
          <w:marBottom w:val="7"/>
          <w:divBdr>
            <w:top w:val="none" w:sz="0" w:space="0" w:color="auto"/>
            <w:left w:val="none" w:sz="0" w:space="0" w:color="auto"/>
            <w:bottom w:val="none" w:sz="0" w:space="0" w:color="auto"/>
            <w:right w:val="none" w:sz="0" w:space="0" w:color="auto"/>
          </w:divBdr>
        </w:div>
        <w:div w:id="137889631">
          <w:marLeft w:val="0"/>
          <w:marRight w:val="0"/>
          <w:marTop w:val="6"/>
          <w:marBottom w:val="7"/>
          <w:divBdr>
            <w:top w:val="none" w:sz="0" w:space="0" w:color="auto"/>
            <w:left w:val="none" w:sz="0" w:space="0" w:color="auto"/>
            <w:bottom w:val="none" w:sz="0" w:space="0" w:color="auto"/>
            <w:right w:val="none" w:sz="0" w:space="0" w:color="auto"/>
          </w:divBdr>
        </w:div>
        <w:div w:id="1214081347">
          <w:marLeft w:val="0"/>
          <w:marRight w:val="0"/>
          <w:marTop w:val="6"/>
          <w:marBottom w:val="7"/>
          <w:divBdr>
            <w:top w:val="none" w:sz="0" w:space="0" w:color="auto"/>
            <w:left w:val="none" w:sz="0" w:space="0" w:color="auto"/>
            <w:bottom w:val="none" w:sz="0" w:space="0" w:color="auto"/>
            <w:right w:val="none" w:sz="0" w:space="0" w:color="auto"/>
          </w:divBdr>
        </w:div>
        <w:div w:id="1354039533">
          <w:marLeft w:val="0"/>
          <w:marRight w:val="0"/>
          <w:marTop w:val="6"/>
          <w:marBottom w:val="7"/>
          <w:divBdr>
            <w:top w:val="none" w:sz="0" w:space="0" w:color="auto"/>
            <w:left w:val="none" w:sz="0" w:space="0" w:color="auto"/>
            <w:bottom w:val="none" w:sz="0" w:space="0" w:color="auto"/>
            <w:right w:val="none" w:sz="0" w:space="0" w:color="auto"/>
          </w:divBdr>
        </w:div>
        <w:div w:id="357508742">
          <w:marLeft w:val="0"/>
          <w:marRight w:val="0"/>
          <w:marTop w:val="6"/>
          <w:marBottom w:val="7"/>
          <w:divBdr>
            <w:top w:val="none" w:sz="0" w:space="0" w:color="auto"/>
            <w:left w:val="none" w:sz="0" w:space="0" w:color="auto"/>
            <w:bottom w:val="none" w:sz="0" w:space="0" w:color="auto"/>
            <w:right w:val="none" w:sz="0" w:space="0" w:color="auto"/>
          </w:divBdr>
        </w:div>
        <w:div w:id="1952004726">
          <w:marLeft w:val="0"/>
          <w:marRight w:val="0"/>
          <w:marTop w:val="6"/>
          <w:marBottom w:val="7"/>
          <w:divBdr>
            <w:top w:val="none" w:sz="0" w:space="0" w:color="auto"/>
            <w:left w:val="none" w:sz="0" w:space="0" w:color="auto"/>
            <w:bottom w:val="none" w:sz="0" w:space="0" w:color="auto"/>
            <w:right w:val="none" w:sz="0" w:space="0" w:color="auto"/>
          </w:divBdr>
        </w:div>
        <w:div w:id="1605110345">
          <w:marLeft w:val="0"/>
          <w:marRight w:val="0"/>
          <w:marTop w:val="6"/>
          <w:marBottom w:val="7"/>
          <w:divBdr>
            <w:top w:val="none" w:sz="0" w:space="0" w:color="auto"/>
            <w:left w:val="none" w:sz="0" w:space="0" w:color="auto"/>
            <w:bottom w:val="none" w:sz="0" w:space="0" w:color="auto"/>
            <w:right w:val="none" w:sz="0" w:space="0" w:color="auto"/>
          </w:divBdr>
        </w:div>
        <w:div w:id="270938542">
          <w:marLeft w:val="0"/>
          <w:marRight w:val="0"/>
          <w:marTop w:val="6"/>
          <w:marBottom w:val="7"/>
          <w:divBdr>
            <w:top w:val="none" w:sz="0" w:space="0" w:color="auto"/>
            <w:left w:val="none" w:sz="0" w:space="0" w:color="auto"/>
            <w:bottom w:val="none" w:sz="0" w:space="0" w:color="auto"/>
            <w:right w:val="none" w:sz="0" w:space="0" w:color="auto"/>
          </w:divBdr>
        </w:div>
        <w:div w:id="1825122858">
          <w:marLeft w:val="0"/>
          <w:marRight w:val="0"/>
          <w:marTop w:val="6"/>
          <w:marBottom w:val="7"/>
          <w:divBdr>
            <w:top w:val="none" w:sz="0" w:space="0" w:color="auto"/>
            <w:left w:val="none" w:sz="0" w:space="0" w:color="auto"/>
            <w:bottom w:val="none" w:sz="0" w:space="0" w:color="auto"/>
            <w:right w:val="none" w:sz="0" w:space="0" w:color="auto"/>
          </w:divBdr>
        </w:div>
        <w:div w:id="874275940">
          <w:marLeft w:val="0"/>
          <w:marRight w:val="0"/>
          <w:marTop w:val="6"/>
          <w:marBottom w:val="7"/>
          <w:divBdr>
            <w:top w:val="none" w:sz="0" w:space="0" w:color="auto"/>
            <w:left w:val="none" w:sz="0" w:space="0" w:color="auto"/>
            <w:bottom w:val="none" w:sz="0" w:space="0" w:color="auto"/>
            <w:right w:val="none" w:sz="0" w:space="0" w:color="auto"/>
          </w:divBdr>
        </w:div>
        <w:div w:id="1852256747">
          <w:marLeft w:val="0"/>
          <w:marRight w:val="0"/>
          <w:marTop w:val="6"/>
          <w:marBottom w:val="7"/>
          <w:divBdr>
            <w:top w:val="none" w:sz="0" w:space="0" w:color="auto"/>
            <w:left w:val="none" w:sz="0" w:space="0" w:color="auto"/>
            <w:bottom w:val="none" w:sz="0" w:space="0" w:color="auto"/>
            <w:right w:val="none" w:sz="0" w:space="0" w:color="auto"/>
          </w:divBdr>
        </w:div>
        <w:div w:id="667253526">
          <w:marLeft w:val="0"/>
          <w:marRight w:val="0"/>
          <w:marTop w:val="6"/>
          <w:marBottom w:val="7"/>
          <w:divBdr>
            <w:top w:val="none" w:sz="0" w:space="0" w:color="auto"/>
            <w:left w:val="none" w:sz="0" w:space="0" w:color="auto"/>
            <w:bottom w:val="none" w:sz="0" w:space="0" w:color="auto"/>
            <w:right w:val="none" w:sz="0" w:space="0" w:color="auto"/>
          </w:divBdr>
        </w:div>
        <w:div w:id="707797777">
          <w:marLeft w:val="0"/>
          <w:marRight w:val="0"/>
          <w:marTop w:val="6"/>
          <w:marBottom w:val="7"/>
          <w:divBdr>
            <w:top w:val="none" w:sz="0" w:space="0" w:color="auto"/>
            <w:left w:val="none" w:sz="0" w:space="0" w:color="auto"/>
            <w:bottom w:val="none" w:sz="0" w:space="0" w:color="auto"/>
            <w:right w:val="none" w:sz="0" w:space="0" w:color="auto"/>
          </w:divBdr>
        </w:div>
        <w:div w:id="1567640969">
          <w:marLeft w:val="0"/>
          <w:marRight w:val="0"/>
          <w:marTop w:val="6"/>
          <w:marBottom w:val="7"/>
          <w:divBdr>
            <w:top w:val="none" w:sz="0" w:space="0" w:color="auto"/>
            <w:left w:val="none" w:sz="0" w:space="0" w:color="auto"/>
            <w:bottom w:val="none" w:sz="0" w:space="0" w:color="auto"/>
            <w:right w:val="none" w:sz="0" w:space="0" w:color="auto"/>
          </w:divBdr>
        </w:div>
        <w:div w:id="571887462">
          <w:marLeft w:val="0"/>
          <w:marRight w:val="0"/>
          <w:marTop w:val="6"/>
          <w:marBottom w:val="7"/>
          <w:divBdr>
            <w:top w:val="none" w:sz="0" w:space="0" w:color="auto"/>
            <w:left w:val="none" w:sz="0" w:space="0" w:color="auto"/>
            <w:bottom w:val="none" w:sz="0" w:space="0" w:color="auto"/>
            <w:right w:val="none" w:sz="0" w:space="0" w:color="auto"/>
          </w:divBdr>
        </w:div>
        <w:div w:id="770856639">
          <w:marLeft w:val="0"/>
          <w:marRight w:val="0"/>
          <w:marTop w:val="6"/>
          <w:marBottom w:val="7"/>
          <w:divBdr>
            <w:top w:val="none" w:sz="0" w:space="0" w:color="auto"/>
            <w:left w:val="none" w:sz="0" w:space="0" w:color="auto"/>
            <w:bottom w:val="none" w:sz="0" w:space="0" w:color="auto"/>
            <w:right w:val="none" w:sz="0" w:space="0" w:color="auto"/>
          </w:divBdr>
        </w:div>
        <w:div w:id="7218879">
          <w:marLeft w:val="0"/>
          <w:marRight w:val="0"/>
          <w:marTop w:val="6"/>
          <w:marBottom w:val="7"/>
          <w:divBdr>
            <w:top w:val="none" w:sz="0" w:space="0" w:color="auto"/>
            <w:left w:val="none" w:sz="0" w:space="0" w:color="auto"/>
            <w:bottom w:val="none" w:sz="0" w:space="0" w:color="auto"/>
            <w:right w:val="none" w:sz="0" w:space="0" w:color="auto"/>
          </w:divBdr>
        </w:div>
        <w:div w:id="233902214">
          <w:marLeft w:val="0"/>
          <w:marRight w:val="0"/>
          <w:marTop w:val="6"/>
          <w:marBottom w:val="7"/>
          <w:divBdr>
            <w:top w:val="none" w:sz="0" w:space="0" w:color="auto"/>
            <w:left w:val="none" w:sz="0" w:space="0" w:color="auto"/>
            <w:bottom w:val="none" w:sz="0" w:space="0" w:color="auto"/>
            <w:right w:val="none" w:sz="0" w:space="0" w:color="auto"/>
          </w:divBdr>
        </w:div>
        <w:div w:id="1959019085">
          <w:marLeft w:val="0"/>
          <w:marRight w:val="0"/>
          <w:marTop w:val="6"/>
          <w:marBottom w:val="7"/>
          <w:divBdr>
            <w:top w:val="none" w:sz="0" w:space="0" w:color="auto"/>
            <w:left w:val="none" w:sz="0" w:space="0" w:color="auto"/>
            <w:bottom w:val="none" w:sz="0" w:space="0" w:color="auto"/>
            <w:right w:val="none" w:sz="0" w:space="0" w:color="auto"/>
          </w:divBdr>
        </w:div>
        <w:div w:id="550968757">
          <w:marLeft w:val="0"/>
          <w:marRight w:val="0"/>
          <w:marTop w:val="6"/>
          <w:marBottom w:val="7"/>
          <w:divBdr>
            <w:top w:val="none" w:sz="0" w:space="0" w:color="auto"/>
            <w:left w:val="none" w:sz="0" w:space="0" w:color="auto"/>
            <w:bottom w:val="none" w:sz="0" w:space="0" w:color="auto"/>
            <w:right w:val="none" w:sz="0" w:space="0" w:color="auto"/>
          </w:divBdr>
        </w:div>
        <w:div w:id="1047875183">
          <w:marLeft w:val="0"/>
          <w:marRight w:val="0"/>
          <w:marTop w:val="6"/>
          <w:marBottom w:val="7"/>
          <w:divBdr>
            <w:top w:val="none" w:sz="0" w:space="0" w:color="auto"/>
            <w:left w:val="none" w:sz="0" w:space="0" w:color="auto"/>
            <w:bottom w:val="none" w:sz="0" w:space="0" w:color="auto"/>
            <w:right w:val="none" w:sz="0" w:space="0" w:color="auto"/>
          </w:divBdr>
        </w:div>
        <w:div w:id="544608595">
          <w:marLeft w:val="0"/>
          <w:marRight w:val="0"/>
          <w:marTop w:val="6"/>
          <w:marBottom w:val="7"/>
          <w:divBdr>
            <w:top w:val="none" w:sz="0" w:space="0" w:color="auto"/>
            <w:left w:val="none" w:sz="0" w:space="0" w:color="auto"/>
            <w:bottom w:val="none" w:sz="0" w:space="0" w:color="auto"/>
            <w:right w:val="none" w:sz="0" w:space="0" w:color="auto"/>
          </w:divBdr>
        </w:div>
        <w:div w:id="946541664">
          <w:marLeft w:val="0"/>
          <w:marRight w:val="0"/>
          <w:marTop w:val="6"/>
          <w:marBottom w:val="7"/>
          <w:divBdr>
            <w:top w:val="none" w:sz="0" w:space="0" w:color="auto"/>
            <w:left w:val="none" w:sz="0" w:space="0" w:color="auto"/>
            <w:bottom w:val="none" w:sz="0" w:space="0" w:color="auto"/>
            <w:right w:val="none" w:sz="0" w:space="0" w:color="auto"/>
          </w:divBdr>
        </w:div>
        <w:div w:id="837622583">
          <w:marLeft w:val="0"/>
          <w:marRight w:val="0"/>
          <w:marTop w:val="6"/>
          <w:marBottom w:val="7"/>
          <w:divBdr>
            <w:top w:val="none" w:sz="0" w:space="0" w:color="auto"/>
            <w:left w:val="none" w:sz="0" w:space="0" w:color="auto"/>
            <w:bottom w:val="none" w:sz="0" w:space="0" w:color="auto"/>
            <w:right w:val="none" w:sz="0" w:space="0" w:color="auto"/>
          </w:divBdr>
        </w:div>
        <w:div w:id="621496638">
          <w:marLeft w:val="0"/>
          <w:marRight w:val="0"/>
          <w:marTop w:val="6"/>
          <w:marBottom w:val="7"/>
          <w:divBdr>
            <w:top w:val="none" w:sz="0" w:space="0" w:color="auto"/>
            <w:left w:val="none" w:sz="0" w:space="0" w:color="auto"/>
            <w:bottom w:val="none" w:sz="0" w:space="0" w:color="auto"/>
            <w:right w:val="none" w:sz="0" w:space="0" w:color="auto"/>
          </w:divBdr>
        </w:div>
        <w:div w:id="2081243085">
          <w:marLeft w:val="0"/>
          <w:marRight w:val="0"/>
          <w:marTop w:val="6"/>
          <w:marBottom w:val="7"/>
          <w:divBdr>
            <w:top w:val="none" w:sz="0" w:space="0" w:color="auto"/>
            <w:left w:val="none" w:sz="0" w:space="0" w:color="auto"/>
            <w:bottom w:val="none" w:sz="0" w:space="0" w:color="auto"/>
            <w:right w:val="none" w:sz="0" w:space="0" w:color="auto"/>
          </w:divBdr>
        </w:div>
        <w:div w:id="946232394">
          <w:marLeft w:val="0"/>
          <w:marRight w:val="0"/>
          <w:marTop w:val="6"/>
          <w:marBottom w:val="7"/>
          <w:divBdr>
            <w:top w:val="none" w:sz="0" w:space="0" w:color="auto"/>
            <w:left w:val="none" w:sz="0" w:space="0" w:color="auto"/>
            <w:bottom w:val="none" w:sz="0" w:space="0" w:color="auto"/>
            <w:right w:val="none" w:sz="0" w:space="0" w:color="auto"/>
          </w:divBdr>
        </w:div>
        <w:div w:id="944381966">
          <w:marLeft w:val="0"/>
          <w:marRight w:val="0"/>
          <w:marTop w:val="6"/>
          <w:marBottom w:val="7"/>
          <w:divBdr>
            <w:top w:val="none" w:sz="0" w:space="0" w:color="auto"/>
            <w:left w:val="none" w:sz="0" w:space="0" w:color="auto"/>
            <w:bottom w:val="none" w:sz="0" w:space="0" w:color="auto"/>
            <w:right w:val="none" w:sz="0" w:space="0" w:color="auto"/>
          </w:divBdr>
        </w:div>
        <w:div w:id="1461193208">
          <w:marLeft w:val="0"/>
          <w:marRight w:val="0"/>
          <w:marTop w:val="6"/>
          <w:marBottom w:val="7"/>
          <w:divBdr>
            <w:top w:val="none" w:sz="0" w:space="0" w:color="auto"/>
            <w:left w:val="none" w:sz="0" w:space="0" w:color="auto"/>
            <w:bottom w:val="none" w:sz="0" w:space="0" w:color="auto"/>
            <w:right w:val="none" w:sz="0" w:space="0" w:color="auto"/>
          </w:divBdr>
        </w:div>
        <w:div w:id="87194995">
          <w:marLeft w:val="0"/>
          <w:marRight w:val="0"/>
          <w:marTop w:val="6"/>
          <w:marBottom w:val="7"/>
          <w:divBdr>
            <w:top w:val="none" w:sz="0" w:space="0" w:color="auto"/>
            <w:left w:val="none" w:sz="0" w:space="0" w:color="auto"/>
            <w:bottom w:val="none" w:sz="0" w:space="0" w:color="auto"/>
            <w:right w:val="none" w:sz="0" w:space="0" w:color="auto"/>
          </w:divBdr>
        </w:div>
        <w:div w:id="1607229454">
          <w:marLeft w:val="0"/>
          <w:marRight w:val="0"/>
          <w:marTop w:val="6"/>
          <w:marBottom w:val="7"/>
          <w:divBdr>
            <w:top w:val="none" w:sz="0" w:space="0" w:color="auto"/>
            <w:left w:val="none" w:sz="0" w:space="0" w:color="auto"/>
            <w:bottom w:val="none" w:sz="0" w:space="0" w:color="auto"/>
            <w:right w:val="none" w:sz="0" w:space="0" w:color="auto"/>
          </w:divBdr>
        </w:div>
        <w:div w:id="281618970">
          <w:marLeft w:val="0"/>
          <w:marRight w:val="0"/>
          <w:marTop w:val="6"/>
          <w:marBottom w:val="7"/>
          <w:divBdr>
            <w:top w:val="none" w:sz="0" w:space="0" w:color="auto"/>
            <w:left w:val="none" w:sz="0" w:space="0" w:color="auto"/>
            <w:bottom w:val="none" w:sz="0" w:space="0" w:color="auto"/>
            <w:right w:val="none" w:sz="0" w:space="0" w:color="auto"/>
          </w:divBdr>
        </w:div>
        <w:div w:id="1244727508">
          <w:marLeft w:val="0"/>
          <w:marRight w:val="0"/>
          <w:marTop w:val="6"/>
          <w:marBottom w:val="7"/>
          <w:divBdr>
            <w:top w:val="none" w:sz="0" w:space="0" w:color="auto"/>
            <w:left w:val="none" w:sz="0" w:space="0" w:color="auto"/>
            <w:bottom w:val="none" w:sz="0" w:space="0" w:color="auto"/>
            <w:right w:val="none" w:sz="0" w:space="0" w:color="auto"/>
          </w:divBdr>
        </w:div>
        <w:div w:id="1169558054">
          <w:marLeft w:val="0"/>
          <w:marRight w:val="0"/>
          <w:marTop w:val="6"/>
          <w:marBottom w:val="7"/>
          <w:divBdr>
            <w:top w:val="none" w:sz="0" w:space="0" w:color="auto"/>
            <w:left w:val="none" w:sz="0" w:space="0" w:color="auto"/>
            <w:bottom w:val="none" w:sz="0" w:space="0" w:color="auto"/>
            <w:right w:val="none" w:sz="0" w:space="0" w:color="auto"/>
          </w:divBdr>
        </w:div>
        <w:div w:id="1817379904">
          <w:marLeft w:val="0"/>
          <w:marRight w:val="0"/>
          <w:marTop w:val="6"/>
          <w:marBottom w:val="7"/>
          <w:divBdr>
            <w:top w:val="none" w:sz="0" w:space="0" w:color="auto"/>
            <w:left w:val="none" w:sz="0" w:space="0" w:color="auto"/>
            <w:bottom w:val="none" w:sz="0" w:space="0" w:color="auto"/>
            <w:right w:val="none" w:sz="0" w:space="0" w:color="auto"/>
          </w:divBdr>
        </w:div>
        <w:div w:id="440687727">
          <w:marLeft w:val="0"/>
          <w:marRight w:val="0"/>
          <w:marTop w:val="6"/>
          <w:marBottom w:val="7"/>
          <w:divBdr>
            <w:top w:val="none" w:sz="0" w:space="0" w:color="auto"/>
            <w:left w:val="none" w:sz="0" w:space="0" w:color="auto"/>
            <w:bottom w:val="none" w:sz="0" w:space="0" w:color="auto"/>
            <w:right w:val="none" w:sz="0" w:space="0" w:color="auto"/>
          </w:divBdr>
        </w:div>
        <w:div w:id="709652431">
          <w:marLeft w:val="0"/>
          <w:marRight w:val="0"/>
          <w:marTop w:val="6"/>
          <w:marBottom w:val="7"/>
          <w:divBdr>
            <w:top w:val="none" w:sz="0" w:space="0" w:color="auto"/>
            <w:left w:val="none" w:sz="0" w:space="0" w:color="auto"/>
            <w:bottom w:val="none" w:sz="0" w:space="0" w:color="auto"/>
            <w:right w:val="none" w:sz="0" w:space="0" w:color="auto"/>
          </w:divBdr>
        </w:div>
        <w:div w:id="1873494865">
          <w:marLeft w:val="0"/>
          <w:marRight w:val="0"/>
          <w:marTop w:val="6"/>
          <w:marBottom w:val="7"/>
          <w:divBdr>
            <w:top w:val="none" w:sz="0" w:space="0" w:color="auto"/>
            <w:left w:val="none" w:sz="0" w:space="0" w:color="auto"/>
            <w:bottom w:val="none" w:sz="0" w:space="0" w:color="auto"/>
            <w:right w:val="none" w:sz="0" w:space="0" w:color="auto"/>
          </w:divBdr>
        </w:div>
        <w:div w:id="656226214">
          <w:marLeft w:val="0"/>
          <w:marRight w:val="0"/>
          <w:marTop w:val="6"/>
          <w:marBottom w:val="7"/>
          <w:divBdr>
            <w:top w:val="none" w:sz="0" w:space="0" w:color="auto"/>
            <w:left w:val="none" w:sz="0" w:space="0" w:color="auto"/>
            <w:bottom w:val="none" w:sz="0" w:space="0" w:color="auto"/>
            <w:right w:val="none" w:sz="0" w:space="0" w:color="auto"/>
          </w:divBdr>
        </w:div>
        <w:div w:id="2060548730">
          <w:marLeft w:val="0"/>
          <w:marRight w:val="0"/>
          <w:marTop w:val="6"/>
          <w:marBottom w:val="7"/>
          <w:divBdr>
            <w:top w:val="none" w:sz="0" w:space="0" w:color="auto"/>
            <w:left w:val="none" w:sz="0" w:space="0" w:color="auto"/>
            <w:bottom w:val="none" w:sz="0" w:space="0" w:color="auto"/>
            <w:right w:val="none" w:sz="0" w:space="0" w:color="auto"/>
          </w:divBdr>
        </w:div>
        <w:div w:id="959263506">
          <w:marLeft w:val="0"/>
          <w:marRight w:val="0"/>
          <w:marTop w:val="6"/>
          <w:marBottom w:val="7"/>
          <w:divBdr>
            <w:top w:val="none" w:sz="0" w:space="0" w:color="auto"/>
            <w:left w:val="none" w:sz="0" w:space="0" w:color="auto"/>
            <w:bottom w:val="none" w:sz="0" w:space="0" w:color="auto"/>
            <w:right w:val="none" w:sz="0" w:space="0" w:color="auto"/>
          </w:divBdr>
        </w:div>
        <w:div w:id="1318681333">
          <w:marLeft w:val="0"/>
          <w:marRight w:val="0"/>
          <w:marTop w:val="6"/>
          <w:marBottom w:val="7"/>
          <w:divBdr>
            <w:top w:val="none" w:sz="0" w:space="0" w:color="auto"/>
            <w:left w:val="none" w:sz="0" w:space="0" w:color="auto"/>
            <w:bottom w:val="none" w:sz="0" w:space="0" w:color="auto"/>
            <w:right w:val="none" w:sz="0" w:space="0" w:color="auto"/>
          </w:divBdr>
        </w:div>
        <w:div w:id="695228718">
          <w:marLeft w:val="0"/>
          <w:marRight w:val="0"/>
          <w:marTop w:val="6"/>
          <w:marBottom w:val="7"/>
          <w:divBdr>
            <w:top w:val="none" w:sz="0" w:space="0" w:color="auto"/>
            <w:left w:val="none" w:sz="0" w:space="0" w:color="auto"/>
            <w:bottom w:val="none" w:sz="0" w:space="0" w:color="auto"/>
            <w:right w:val="none" w:sz="0" w:space="0" w:color="auto"/>
          </w:divBdr>
        </w:div>
        <w:div w:id="1632205768">
          <w:marLeft w:val="0"/>
          <w:marRight w:val="0"/>
          <w:marTop w:val="6"/>
          <w:marBottom w:val="7"/>
          <w:divBdr>
            <w:top w:val="none" w:sz="0" w:space="0" w:color="auto"/>
            <w:left w:val="none" w:sz="0" w:space="0" w:color="auto"/>
            <w:bottom w:val="none" w:sz="0" w:space="0" w:color="auto"/>
            <w:right w:val="none" w:sz="0" w:space="0" w:color="auto"/>
          </w:divBdr>
        </w:div>
        <w:div w:id="1371952635">
          <w:marLeft w:val="0"/>
          <w:marRight w:val="0"/>
          <w:marTop w:val="6"/>
          <w:marBottom w:val="7"/>
          <w:divBdr>
            <w:top w:val="none" w:sz="0" w:space="0" w:color="auto"/>
            <w:left w:val="none" w:sz="0" w:space="0" w:color="auto"/>
            <w:bottom w:val="none" w:sz="0" w:space="0" w:color="auto"/>
            <w:right w:val="none" w:sz="0" w:space="0" w:color="auto"/>
          </w:divBdr>
        </w:div>
        <w:div w:id="612708904">
          <w:marLeft w:val="0"/>
          <w:marRight w:val="0"/>
          <w:marTop w:val="6"/>
          <w:marBottom w:val="7"/>
          <w:divBdr>
            <w:top w:val="none" w:sz="0" w:space="0" w:color="auto"/>
            <w:left w:val="none" w:sz="0" w:space="0" w:color="auto"/>
            <w:bottom w:val="none" w:sz="0" w:space="0" w:color="auto"/>
            <w:right w:val="none" w:sz="0" w:space="0" w:color="auto"/>
          </w:divBdr>
        </w:div>
        <w:div w:id="749042948">
          <w:marLeft w:val="0"/>
          <w:marRight w:val="0"/>
          <w:marTop w:val="6"/>
          <w:marBottom w:val="7"/>
          <w:divBdr>
            <w:top w:val="none" w:sz="0" w:space="0" w:color="auto"/>
            <w:left w:val="none" w:sz="0" w:space="0" w:color="auto"/>
            <w:bottom w:val="none" w:sz="0" w:space="0" w:color="auto"/>
            <w:right w:val="none" w:sz="0" w:space="0" w:color="auto"/>
          </w:divBdr>
        </w:div>
        <w:div w:id="850024810">
          <w:marLeft w:val="0"/>
          <w:marRight w:val="0"/>
          <w:marTop w:val="6"/>
          <w:marBottom w:val="7"/>
          <w:divBdr>
            <w:top w:val="none" w:sz="0" w:space="0" w:color="auto"/>
            <w:left w:val="none" w:sz="0" w:space="0" w:color="auto"/>
            <w:bottom w:val="none" w:sz="0" w:space="0" w:color="auto"/>
            <w:right w:val="none" w:sz="0" w:space="0" w:color="auto"/>
          </w:divBdr>
        </w:div>
        <w:div w:id="1594119712">
          <w:marLeft w:val="0"/>
          <w:marRight w:val="0"/>
          <w:marTop w:val="6"/>
          <w:marBottom w:val="7"/>
          <w:divBdr>
            <w:top w:val="none" w:sz="0" w:space="0" w:color="auto"/>
            <w:left w:val="none" w:sz="0" w:space="0" w:color="auto"/>
            <w:bottom w:val="none" w:sz="0" w:space="0" w:color="auto"/>
            <w:right w:val="none" w:sz="0" w:space="0" w:color="auto"/>
          </w:divBdr>
        </w:div>
        <w:div w:id="719012372">
          <w:marLeft w:val="0"/>
          <w:marRight w:val="0"/>
          <w:marTop w:val="6"/>
          <w:marBottom w:val="7"/>
          <w:divBdr>
            <w:top w:val="none" w:sz="0" w:space="0" w:color="auto"/>
            <w:left w:val="none" w:sz="0" w:space="0" w:color="auto"/>
            <w:bottom w:val="none" w:sz="0" w:space="0" w:color="auto"/>
            <w:right w:val="none" w:sz="0" w:space="0" w:color="auto"/>
          </w:divBdr>
        </w:div>
        <w:div w:id="397023760">
          <w:marLeft w:val="0"/>
          <w:marRight w:val="0"/>
          <w:marTop w:val="6"/>
          <w:marBottom w:val="7"/>
          <w:divBdr>
            <w:top w:val="none" w:sz="0" w:space="0" w:color="auto"/>
            <w:left w:val="none" w:sz="0" w:space="0" w:color="auto"/>
            <w:bottom w:val="none" w:sz="0" w:space="0" w:color="auto"/>
            <w:right w:val="none" w:sz="0" w:space="0" w:color="auto"/>
          </w:divBdr>
        </w:div>
        <w:div w:id="2029283828">
          <w:marLeft w:val="0"/>
          <w:marRight w:val="0"/>
          <w:marTop w:val="6"/>
          <w:marBottom w:val="7"/>
          <w:divBdr>
            <w:top w:val="none" w:sz="0" w:space="0" w:color="auto"/>
            <w:left w:val="none" w:sz="0" w:space="0" w:color="auto"/>
            <w:bottom w:val="none" w:sz="0" w:space="0" w:color="auto"/>
            <w:right w:val="none" w:sz="0" w:space="0" w:color="auto"/>
          </w:divBdr>
        </w:div>
        <w:div w:id="1636716244">
          <w:marLeft w:val="0"/>
          <w:marRight w:val="0"/>
          <w:marTop w:val="6"/>
          <w:marBottom w:val="7"/>
          <w:divBdr>
            <w:top w:val="none" w:sz="0" w:space="0" w:color="auto"/>
            <w:left w:val="none" w:sz="0" w:space="0" w:color="auto"/>
            <w:bottom w:val="none" w:sz="0" w:space="0" w:color="auto"/>
            <w:right w:val="none" w:sz="0" w:space="0" w:color="auto"/>
          </w:divBdr>
        </w:div>
        <w:div w:id="1143811621">
          <w:marLeft w:val="0"/>
          <w:marRight w:val="0"/>
          <w:marTop w:val="6"/>
          <w:marBottom w:val="7"/>
          <w:divBdr>
            <w:top w:val="none" w:sz="0" w:space="0" w:color="auto"/>
            <w:left w:val="none" w:sz="0" w:space="0" w:color="auto"/>
            <w:bottom w:val="none" w:sz="0" w:space="0" w:color="auto"/>
            <w:right w:val="none" w:sz="0" w:space="0" w:color="auto"/>
          </w:divBdr>
        </w:div>
        <w:div w:id="1290815462">
          <w:marLeft w:val="0"/>
          <w:marRight w:val="0"/>
          <w:marTop w:val="6"/>
          <w:marBottom w:val="7"/>
          <w:divBdr>
            <w:top w:val="none" w:sz="0" w:space="0" w:color="auto"/>
            <w:left w:val="none" w:sz="0" w:space="0" w:color="auto"/>
            <w:bottom w:val="none" w:sz="0" w:space="0" w:color="auto"/>
            <w:right w:val="none" w:sz="0" w:space="0" w:color="auto"/>
          </w:divBdr>
        </w:div>
        <w:div w:id="1487892223">
          <w:marLeft w:val="0"/>
          <w:marRight w:val="0"/>
          <w:marTop w:val="6"/>
          <w:marBottom w:val="7"/>
          <w:divBdr>
            <w:top w:val="none" w:sz="0" w:space="0" w:color="auto"/>
            <w:left w:val="none" w:sz="0" w:space="0" w:color="auto"/>
            <w:bottom w:val="none" w:sz="0" w:space="0" w:color="auto"/>
            <w:right w:val="none" w:sz="0" w:space="0" w:color="auto"/>
          </w:divBdr>
        </w:div>
        <w:div w:id="1248078983">
          <w:marLeft w:val="0"/>
          <w:marRight w:val="0"/>
          <w:marTop w:val="6"/>
          <w:marBottom w:val="7"/>
          <w:divBdr>
            <w:top w:val="none" w:sz="0" w:space="0" w:color="auto"/>
            <w:left w:val="none" w:sz="0" w:space="0" w:color="auto"/>
            <w:bottom w:val="none" w:sz="0" w:space="0" w:color="auto"/>
            <w:right w:val="none" w:sz="0" w:space="0" w:color="auto"/>
          </w:divBdr>
        </w:div>
        <w:div w:id="1327825476">
          <w:marLeft w:val="0"/>
          <w:marRight w:val="0"/>
          <w:marTop w:val="6"/>
          <w:marBottom w:val="7"/>
          <w:divBdr>
            <w:top w:val="none" w:sz="0" w:space="0" w:color="auto"/>
            <w:left w:val="none" w:sz="0" w:space="0" w:color="auto"/>
            <w:bottom w:val="none" w:sz="0" w:space="0" w:color="auto"/>
            <w:right w:val="none" w:sz="0" w:space="0" w:color="auto"/>
          </w:divBdr>
        </w:div>
        <w:div w:id="1619682939">
          <w:marLeft w:val="0"/>
          <w:marRight w:val="0"/>
          <w:marTop w:val="6"/>
          <w:marBottom w:val="7"/>
          <w:divBdr>
            <w:top w:val="none" w:sz="0" w:space="0" w:color="auto"/>
            <w:left w:val="none" w:sz="0" w:space="0" w:color="auto"/>
            <w:bottom w:val="none" w:sz="0" w:space="0" w:color="auto"/>
            <w:right w:val="none" w:sz="0" w:space="0" w:color="auto"/>
          </w:divBdr>
        </w:div>
        <w:div w:id="583149978">
          <w:marLeft w:val="0"/>
          <w:marRight w:val="0"/>
          <w:marTop w:val="6"/>
          <w:marBottom w:val="7"/>
          <w:divBdr>
            <w:top w:val="none" w:sz="0" w:space="0" w:color="auto"/>
            <w:left w:val="none" w:sz="0" w:space="0" w:color="auto"/>
            <w:bottom w:val="none" w:sz="0" w:space="0" w:color="auto"/>
            <w:right w:val="none" w:sz="0" w:space="0" w:color="auto"/>
          </w:divBdr>
        </w:div>
        <w:div w:id="59446471">
          <w:marLeft w:val="0"/>
          <w:marRight w:val="0"/>
          <w:marTop w:val="6"/>
          <w:marBottom w:val="7"/>
          <w:divBdr>
            <w:top w:val="none" w:sz="0" w:space="0" w:color="auto"/>
            <w:left w:val="none" w:sz="0" w:space="0" w:color="auto"/>
            <w:bottom w:val="none" w:sz="0" w:space="0" w:color="auto"/>
            <w:right w:val="none" w:sz="0" w:space="0" w:color="auto"/>
          </w:divBdr>
        </w:div>
        <w:div w:id="740906406">
          <w:marLeft w:val="0"/>
          <w:marRight w:val="0"/>
          <w:marTop w:val="6"/>
          <w:marBottom w:val="7"/>
          <w:divBdr>
            <w:top w:val="none" w:sz="0" w:space="0" w:color="auto"/>
            <w:left w:val="none" w:sz="0" w:space="0" w:color="auto"/>
            <w:bottom w:val="none" w:sz="0" w:space="0" w:color="auto"/>
            <w:right w:val="none" w:sz="0" w:space="0" w:color="auto"/>
          </w:divBdr>
        </w:div>
        <w:div w:id="1936942769">
          <w:marLeft w:val="0"/>
          <w:marRight w:val="0"/>
          <w:marTop w:val="6"/>
          <w:marBottom w:val="7"/>
          <w:divBdr>
            <w:top w:val="none" w:sz="0" w:space="0" w:color="auto"/>
            <w:left w:val="none" w:sz="0" w:space="0" w:color="auto"/>
            <w:bottom w:val="none" w:sz="0" w:space="0" w:color="auto"/>
            <w:right w:val="none" w:sz="0" w:space="0" w:color="auto"/>
          </w:divBdr>
        </w:div>
        <w:div w:id="1277255878">
          <w:marLeft w:val="0"/>
          <w:marRight w:val="0"/>
          <w:marTop w:val="6"/>
          <w:marBottom w:val="7"/>
          <w:divBdr>
            <w:top w:val="none" w:sz="0" w:space="0" w:color="auto"/>
            <w:left w:val="none" w:sz="0" w:space="0" w:color="auto"/>
            <w:bottom w:val="none" w:sz="0" w:space="0" w:color="auto"/>
            <w:right w:val="none" w:sz="0" w:space="0" w:color="auto"/>
          </w:divBdr>
        </w:div>
        <w:div w:id="1103064029">
          <w:marLeft w:val="0"/>
          <w:marRight w:val="0"/>
          <w:marTop w:val="6"/>
          <w:marBottom w:val="7"/>
          <w:divBdr>
            <w:top w:val="none" w:sz="0" w:space="0" w:color="auto"/>
            <w:left w:val="none" w:sz="0" w:space="0" w:color="auto"/>
            <w:bottom w:val="none" w:sz="0" w:space="0" w:color="auto"/>
            <w:right w:val="none" w:sz="0" w:space="0" w:color="auto"/>
          </w:divBdr>
        </w:div>
        <w:div w:id="359360268">
          <w:marLeft w:val="0"/>
          <w:marRight w:val="0"/>
          <w:marTop w:val="6"/>
          <w:marBottom w:val="7"/>
          <w:divBdr>
            <w:top w:val="none" w:sz="0" w:space="0" w:color="auto"/>
            <w:left w:val="none" w:sz="0" w:space="0" w:color="auto"/>
            <w:bottom w:val="none" w:sz="0" w:space="0" w:color="auto"/>
            <w:right w:val="none" w:sz="0" w:space="0" w:color="auto"/>
          </w:divBdr>
        </w:div>
        <w:div w:id="1315841646">
          <w:marLeft w:val="0"/>
          <w:marRight w:val="0"/>
          <w:marTop w:val="6"/>
          <w:marBottom w:val="7"/>
          <w:divBdr>
            <w:top w:val="none" w:sz="0" w:space="0" w:color="auto"/>
            <w:left w:val="none" w:sz="0" w:space="0" w:color="auto"/>
            <w:bottom w:val="none" w:sz="0" w:space="0" w:color="auto"/>
            <w:right w:val="none" w:sz="0" w:space="0" w:color="auto"/>
          </w:divBdr>
        </w:div>
        <w:div w:id="1336761881">
          <w:marLeft w:val="0"/>
          <w:marRight w:val="0"/>
          <w:marTop w:val="6"/>
          <w:marBottom w:val="7"/>
          <w:divBdr>
            <w:top w:val="none" w:sz="0" w:space="0" w:color="auto"/>
            <w:left w:val="none" w:sz="0" w:space="0" w:color="auto"/>
            <w:bottom w:val="none" w:sz="0" w:space="0" w:color="auto"/>
            <w:right w:val="none" w:sz="0" w:space="0" w:color="auto"/>
          </w:divBdr>
        </w:div>
        <w:div w:id="2014915800">
          <w:marLeft w:val="0"/>
          <w:marRight w:val="0"/>
          <w:marTop w:val="6"/>
          <w:marBottom w:val="7"/>
          <w:divBdr>
            <w:top w:val="none" w:sz="0" w:space="0" w:color="auto"/>
            <w:left w:val="none" w:sz="0" w:space="0" w:color="auto"/>
            <w:bottom w:val="none" w:sz="0" w:space="0" w:color="auto"/>
            <w:right w:val="none" w:sz="0" w:space="0" w:color="auto"/>
          </w:divBdr>
        </w:div>
        <w:div w:id="1629775408">
          <w:marLeft w:val="0"/>
          <w:marRight w:val="0"/>
          <w:marTop w:val="6"/>
          <w:marBottom w:val="7"/>
          <w:divBdr>
            <w:top w:val="none" w:sz="0" w:space="0" w:color="auto"/>
            <w:left w:val="none" w:sz="0" w:space="0" w:color="auto"/>
            <w:bottom w:val="none" w:sz="0" w:space="0" w:color="auto"/>
            <w:right w:val="none" w:sz="0" w:space="0" w:color="auto"/>
          </w:divBdr>
        </w:div>
        <w:div w:id="1539465895">
          <w:marLeft w:val="0"/>
          <w:marRight w:val="0"/>
          <w:marTop w:val="6"/>
          <w:marBottom w:val="7"/>
          <w:divBdr>
            <w:top w:val="none" w:sz="0" w:space="0" w:color="auto"/>
            <w:left w:val="none" w:sz="0" w:space="0" w:color="auto"/>
            <w:bottom w:val="none" w:sz="0" w:space="0" w:color="auto"/>
            <w:right w:val="none" w:sz="0" w:space="0" w:color="auto"/>
          </w:divBdr>
        </w:div>
        <w:div w:id="1290863744">
          <w:marLeft w:val="0"/>
          <w:marRight w:val="0"/>
          <w:marTop w:val="6"/>
          <w:marBottom w:val="7"/>
          <w:divBdr>
            <w:top w:val="none" w:sz="0" w:space="0" w:color="auto"/>
            <w:left w:val="none" w:sz="0" w:space="0" w:color="auto"/>
            <w:bottom w:val="none" w:sz="0" w:space="0" w:color="auto"/>
            <w:right w:val="none" w:sz="0" w:space="0" w:color="auto"/>
          </w:divBdr>
        </w:div>
        <w:div w:id="900404880">
          <w:marLeft w:val="0"/>
          <w:marRight w:val="0"/>
          <w:marTop w:val="6"/>
          <w:marBottom w:val="7"/>
          <w:divBdr>
            <w:top w:val="none" w:sz="0" w:space="0" w:color="auto"/>
            <w:left w:val="none" w:sz="0" w:space="0" w:color="auto"/>
            <w:bottom w:val="none" w:sz="0" w:space="0" w:color="auto"/>
            <w:right w:val="none" w:sz="0" w:space="0" w:color="auto"/>
          </w:divBdr>
        </w:div>
        <w:div w:id="429081372">
          <w:marLeft w:val="0"/>
          <w:marRight w:val="0"/>
          <w:marTop w:val="6"/>
          <w:marBottom w:val="7"/>
          <w:divBdr>
            <w:top w:val="none" w:sz="0" w:space="0" w:color="auto"/>
            <w:left w:val="none" w:sz="0" w:space="0" w:color="auto"/>
            <w:bottom w:val="none" w:sz="0" w:space="0" w:color="auto"/>
            <w:right w:val="none" w:sz="0" w:space="0" w:color="auto"/>
          </w:divBdr>
        </w:div>
        <w:div w:id="434373737">
          <w:marLeft w:val="0"/>
          <w:marRight w:val="0"/>
          <w:marTop w:val="6"/>
          <w:marBottom w:val="7"/>
          <w:divBdr>
            <w:top w:val="none" w:sz="0" w:space="0" w:color="auto"/>
            <w:left w:val="none" w:sz="0" w:space="0" w:color="auto"/>
            <w:bottom w:val="none" w:sz="0" w:space="0" w:color="auto"/>
            <w:right w:val="none" w:sz="0" w:space="0" w:color="auto"/>
          </w:divBdr>
        </w:div>
        <w:div w:id="941032622">
          <w:marLeft w:val="0"/>
          <w:marRight w:val="0"/>
          <w:marTop w:val="6"/>
          <w:marBottom w:val="7"/>
          <w:divBdr>
            <w:top w:val="none" w:sz="0" w:space="0" w:color="auto"/>
            <w:left w:val="none" w:sz="0" w:space="0" w:color="auto"/>
            <w:bottom w:val="none" w:sz="0" w:space="0" w:color="auto"/>
            <w:right w:val="none" w:sz="0" w:space="0" w:color="auto"/>
          </w:divBdr>
        </w:div>
        <w:div w:id="123695387">
          <w:marLeft w:val="0"/>
          <w:marRight w:val="0"/>
          <w:marTop w:val="6"/>
          <w:marBottom w:val="7"/>
          <w:divBdr>
            <w:top w:val="none" w:sz="0" w:space="0" w:color="auto"/>
            <w:left w:val="none" w:sz="0" w:space="0" w:color="auto"/>
            <w:bottom w:val="none" w:sz="0" w:space="0" w:color="auto"/>
            <w:right w:val="none" w:sz="0" w:space="0" w:color="auto"/>
          </w:divBdr>
        </w:div>
        <w:div w:id="548225175">
          <w:marLeft w:val="0"/>
          <w:marRight w:val="0"/>
          <w:marTop w:val="6"/>
          <w:marBottom w:val="7"/>
          <w:divBdr>
            <w:top w:val="none" w:sz="0" w:space="0" w:color="auto"/>
            <w:left w:val="none" w:sz="0" w:space="0" w:color="auto"/>
            <w:bottom w:val="none" w:sz="0" w:space="0" w:color="auto"/>
            <w:right w:val="none" w:sz="0" w:space="0" w:color="auto"/>
          </w:divBdr>
        </w:div>
        <w:div w:id="73288255">
          <w:marLeft w:val="0"/>
          <w:marRight w:val="0"/>
          <w:marTop w:val="6"/>
          <w:marBottom w:val="7"/>
          <w:divBdr>
            <w:top w:val="none" w:sz="0" w:space="0" w:color="auto"/>
            <w:left w:val="none" w:sz="0" w:space="0" w:color="auto"/>
            <w:bottom w:val="none" w:sz="0" w:space="0" w:color="auto"/>
            <w:right w:val="none" w:sz="0" w:space="0" w:color="auto"/>
          </w:divBdr>
        </w:div>
        <w:div w:id="1725519815">
          <w:marLeft w:val="0"/>
          <w:marRight w:val="0"/>
          <w:marTop w:val="6"/>
          <w:marBottom w:val="7"/>
          <w:divBdr>
            <w:top w:val="none" w:sz="0" w:space="0" w:color="auto"/>
            <w:left w:val="none" w:sz="0" w:space="0" w:color="auto"/>
            <w:bottom w:val="none" w:sz="0" w:space="0" w:color="auto"/>
            <w:right w:val="none" w:sz="0" w:space="0" w:color="auto"/>
          </w:divBdr>
        </w:div>
        <w:div w:id="483933721">
          <w:marLeft w:val="0"/>
          <w:marRight w:val="0"/>
          <w:marTop w:val="6"/>
          <w:marBottom w:val="7"/>
          <w:divBdr>
            <w:top w:val="none" w:sz="0" w:space="0" w:color="auto"/>
            <w:left w:val="none" w:sz="0" w:space="0" w:color="auto"/>
            <w:bottom w:val="none" w:sz="0" w:space="0" w:color="auto"/>
            <w:right w:val="none" w:sz="0" w:space="0" w:color="auto"/>
          </w:divBdr>
        </w:div>
        <w:div w:id="1843617813">
          <w:marLeft w:val="0"/>
          <w:marRight w:val="0"/>
          <w:marTop w:val="6"/>
          <w:marBottom w:val="7"/>
          <w:divBdr>
            <w:top w:val="none" w:sz="0" w:space="0" w:color="auto"/>
            <w:left w:val="none" w:sz="0" w:space="0" w:color="auto"/>
            <w:bottom w:val="none" w:sz="0" w:space="0" w:color="auto"/>
            <w:right w:val="none" w:sz="0" w:space="0" w:color="auto"/>
          </w:divBdr>
        </w:div>
        <w:div w:id="695152714">
          <w:marLeft w:val="0"/>
          <w:marRight w:val="0"/>
          <w:marTop w:val="6"/>
          <w:marBottom w:val="7"/>
          <w:divBdr>
            <w:top w:val="none" w:sz="0" w:space="0" w:color="auto"/>
            <w:left w:val="none" w:sz="0" w:space="0" w:color="auto"/>
            <w:bottom w:val="none" w:sz="0" w:space="0" w:color="auto"/>
            <w:right w:val="none" w:sz="0" w:space="0" w:color="auto"/>
          </w:divBdr>
        </w:div>
        <w:div w:id="750352099">
          <w:marLeft w:val="0"/>
          <w:marRight w:val="0"/>
          <w:marTop w:val="6"/>
          <w:marBottom w:val="7"/>
          <w:divBdr>
            <w:top w:val="none" w:sz="0" w:space="0" w:color="auto"/>
            <w:left w:val="none" w:sz="0" w:space="0" w:color="auto"/>
            <w:bottom w:val="none" w:sz="0" w:space="0" w:color="auto"/>
            <w:right w:val="none" w:sz="0" w:space="0" w:color="auto"/>
          </w:divBdr>
        </w:div>
        <w:div w:id="393238973">
          <w:marLeft w:val="0"/>
          <w:marRight w:val="0"/>
          <w:marTop w:val="6"/>
          <w:marBottom w:val="7"/>
          <w:divBdr>
            <w:top w:val="none" w:sz="0" w:space="0" w:color="auto"/>
            <w:left w:val="none" w:sz="0" w:space="0" w:color="auto"/>
            <w:bottom w:val="none" w:sz="0" w:space="0" w:color="auto"/>
            <w:right w:val="none" w:sz="0" w:space="0" w:color="auto"/>
          </w:divBdr>
        </w:div>
        <w:div w:id="1404599281">
          <w:marLeft w:val="0"/>
          <w:marRight w:val="0"/>
          <w:marTop w:val="6"/>
          <w:marBottom w:val="7"/>
          <w:divBdr>
            <w:top w:val="none" w:sz="0" w:space="0" w:color="auto"/>
            <w:left w:val="none" w:sz="0" w:space="0" w:color="auto"/>
            <w:bottom w:val="none" w:sz="0" w:space="0" w:color="auto"/>
            <w:right w:val="none" w:sz="0" w:space="0" w:color="auto"/>
          </w:divBdr>
        </w:div>
        <w:div w:id="71702267">
          <w:marLeft w:val="0"/>
          <w:marRight w:val="0"/>
          <w:marTop w:val="6"/>
          <w:marBottom w:val="7"/>
          <w:divBdr>
            <w:top w:val="none" w:sz="0" w:space="0" w:color="auto"/>
            <w:left w:val="none" w:sz="0" w:space="0" w:color="auto"/>
            <w:bottom w:val="none" w:sz="0" w:space="0" w:color="auto"/>
            <w:right w:val="none" w:sz="0" w:space="0" w:color="auto"/>
          </w:divBdr>
        </w:div>
        <w:div w:id="884410011">
          <w:marLeft w:val="0"/>
          <w:marRight w:val="0"/>
          <w:marTop w:val="6"/>
          <w:marBottom w:val="7"/>
          <w:divBdr>
            <w:top w:val="none" w:sz="0" w:space="0" w:color="auto"/>
            <w:left w:val="none" w:sz="0" w:space="0" w:color="auto"/>
            <w:bottom w:val="none" w:sz="0" w:space="0" w:color="auto"/>
            <w:right w:val="none" w:sz="0" w:space="0" w:color="auto"/>
          </w:divBdr>
        </w:div>
        <w:div w:id="12608741">
          <w:marLeft w:val="0"/>
          <w:marRight w:val="0"/>
          <w:marTop w:val="6"/>
          <w:marBottom w:val="7"/>
          <w:divBdr>
            <w:top w:val="none" w:sz="0" w:space="0" w:color="auto"/>
            <w:left w:val="none" w:sz="0" w:space="0" w:color="auto"/>
            <w:bottom w:val="none" w:sz="0" w:space="0" w:color="auto"/>
            <w:right w:val="none" w:sz="0" w:space="0" w:color="auto"/>
          </w:divBdr>
        </w:div>
        <w:div w:id="1250581836">
          <w:marLeft w:val="0"/>
          <w:marRight w:val="0"/>
          <w:marTop w:val="6"/>
          <w:marBottom w:val="7"/>
          <w:divBdr>
            <w:top w:val="none" w:sz="0" w:space="0" w:color="auto"/>
            <w:left w:val="none" w:sz="0" w:space="0" w:color="auto"/>
            <w:bottom w:val="none" w:sz="0" w:space="0" w:color="auto"/>
            <w:right w:val="none" w:sz="0" w:space="0" w:color="auto"/>
          </w:divBdr>
        </w:div>
        <w:div w:id="1398088237">
          <w:marLeft w:val="0"/>
          <w:marRight w:val="0"/>
          <w:marTop w:val="6"/>
          <w:marBottom w:val="7"/>
          <w:divBdr>
            <w:top w:val="none" w:sz="0" w:space="0" w:color="auto"/>
            <w:left w:val="none" w:sz="0" w:space="0" w:color="auto"/>
            <w:bottom w:val="none" w:sz="0" w:space="0" w:color="auto"/>
            <w:right w:val="none" w:sz="0" w:space="0" w:color="auto"/>
          </w:divBdr>
        </w:div>
        <w:div w:id="542526446">
          <w:marLeft w:val="0"/>
          <w:marRight w:val="0"/>
          <w:marTop w:val="6"/>
          <w:marBottom w:val="7"/>
          <w:divBdr>
            <w:top w:val="none" w:sz="0" w:space="0" w:color="auto"/>
            <w:left w:val="none" w:sz="0" w:space="0" w:color="auto"/>
            <w:bottom w:val="none" w:sz="0" w:space="0" w:color="auto"/>
            <w:right w:val="none" w:sz="0" w:space="0" w:color="auto"/>
          </w:divBdr>
        </w:div>
        <w:div w:id="22168791">
          <w:marLeft w:val="0"/>
          <w:marRight w:val="0"/>
          <w:marTop w:val="6"/>
          <w:marBottom w:val="7"/>
          <w:divBdr>
            <w:top w:val="none" w:sz="0" w:space="0" w:color="auto"/>
            <w:left w:val="none" w:sz="0" w:space="0" w:color="auto"/>
            <w:bottom w:val="none" w:sz="0" w:space="0" w:color="auto"/>
            <w:right w:val="none" w:sz="0" w:space="0" w:color="auto"/>
          </w:divBdr>
        </w:div>
        <w:div w:id="33888972">
          <w:marLeft w:val="0"/>
          <w:marRight w:val="0"/>
          <w:marTop w:val="6"/>
          <w:marBottom w:val="7"/>
          <w:divBdr>
            <w:top w:val="none" w:sz="0" w:space="0" w:color="auto"/>
            <w:left w:val="none" w:sz="0" w:space="0" w:color="auto"/>
            <w:bottom w:val="none" w:sz="0" w:space="0" w:color="auto"/>
            <w:right w:val="none" w:sz="0" w:space="0" w:color="auto"/>
          </w:divBdr>
        </w:div>
        <w:div w:id="570850980">
          <w:marLeft w:val="0"/>
          <w:marRight w:val="0"/>
          <w:marTop w:val="6"/>
          <w:marBottom w:val="7"/>
          <w:divBdr>
            <w:top w:val="none" w:sz="0" w:space="0" w:color="auto"/>
            <w:left w:val="none" w:sz="0" w:space="0" w:color="auto"/>
            <w:bottom w:val="none" w:sz="0" w:space="0" w:color="auto"/>
            <w:right w:val="none" w:sz="0" w:space="0" w:color="auto"/>
          </w:divBdr>
        </w:div>
        <w:div w:id="2008166614">
          <w:marLeft w:val="0"/>
          <w:marRight w:val="0"/>
          <w:marTop w:val="6"/>
          <w:marBottom w:val="7"/>
          <w:divBdr>
            <w:top w:val="none" w:sz="0" w:space="0" w:color="auto"/>
            <w:left w:val="none" w:sz="0" w:space="0" w:color="auto"/>
            <w:bottom w:val="none" w:sz="0" w:space="0" w:color="auto"/>
            <w:right w:val="none" w:sz="0" w:space="0" w:color="auto"/>
          </w:divBdr>
        </w:div>
        <w:div w:id="246117513">
          <w:marLeft w:val="0"/>
          <w:marRight w:val="0"/>
          <w:marTop w:val="6"/>
          <w:marBottom w:val="7"/>
          <w:divBdr>
            <w:top w:val="none" w:sz="0" w:space="0" w:color="auto"/>
            <w:left w:val="none" w:sz="0" w:space="0" w:color="auto"/>
            <w:bottom w:val="none" w:sz="0" w:space="0" w:color="auto"/>
            <w:right w:val="none" w:sz="0" w:space="0" w:color="auto"/>
          </w:divBdr>
        </w:div>
        <w:div w:id="1330256755">
          <w:marLeft w:val="0"/>
          <w:marRight w:val="0"/>
          <w:marTop w:val="6"/>
          <w:marBottom w:val="7"/>
          <w:divBdr>
            <w:top w:val="none" w:sz="0" w:space="0" w:color="auto"/>
            <w:left w:val="none" w:sz="0" w:space="0" w:color="auto"/>
            <w:bottom w:val="none" w:sz="0" w:space="0" w:color="auto"/>
            <w:right w:val="none" w:sz="0" w:space="0" w:color="auto"/>
          </w:divBdr>
        </w:div>
        <w:div w:id="604119136">
          <w:marLeft w:val="0"/>
          <w:marRight w:val="0"/>
          <w:marTop w:val="6"/>
          <w:marBottom w:val="7"/>
          <w:divBdr>
            <w:top w:val="none" w:sz="0" w:space="0" w:color="auto"/>
            <w:left w:val="none" w:sz="0" w:space="0" w:color="auto"/>
            <w:bottom w:val="none" w:sz="0" w:space="0" w:color="auto"/>
            <w:right w:val="none" w:sz="0" w:space="0" w:color="auto"/>
          </w:divBdr>
        </w:div>
        <w:div w:id="601912938">
          <w:marLeft w:val="0"/>
          <w:marRight w:val="0"/>
          <w:marTop w:val="6"/>
          <w:marBottom w:val="7"/>
          <w:divBdr>
            <w:top w:val="none" w:sz="0" w:space="0" w:color="auto"/>
            <w:left w:val="none" w:sz="0" w:space="0" w:color="auto"/>
            <w:bottom w:val="none" w:sz="0" w:space="0" w:color="auto"/>
            <w:right w:val="none" w:sz="0" w:space="0" w:color="auto"/>
          </w:divBdr>
        </w:div>
        <w:div w:id="1981837065">
          <w:marLeft w:val="0"/>
          <w:marRight w:val="0"/>
          <w:marTop w:val="6"/>
          <w:marBottom w:val="7"/>
          <w:divBdr>
            <w:top w:val="none" w:sz="0" w:space="0" w:color="auto"/>
            <w:left w:val="none" w:sz="0" w:space="0" w:color="auto"/>
            <w:bottom w:val="none" w:sz="0" w:space="0" w:color="auto"/>
            <w:right w:val="none" w:sz="0" w:space="0" w:color="auto"/>
          </w:divBdr>
        </w:div>
        <w:div w:id="1574854301">
          <w:marLeft w:val="0"/>
          <w:marRight w:val="0"/>
          <w:marTop w:val="6"/>
          <w:marBottom w:val="7"/>
          <w:divBdr>
            <w:top w:val="none" w:sz="0" w:space="0" w:color="auto"/>
            <w:left w:val="none" w:sz="0" w:space="0" w:color="auto"/>
            <w:bottom w:val="none" w:sz="0" w:space="0" w:color="auto"/>
            <w:right w:val="none" w:sz="0" w:space="0" w:color="auto"/>
          </w:divBdr>
        </w:div>
        <w:div w:id="1043678938">
          <w:marLeft w:val="0"/>
          <w:marRight w:val="0"/>
          <w:marTop w:val="6"/>
          <w:marBottom w:val="7"/>
          <w:divBdr>
            <w:top w:val="none" w:sz="0" w:space="0" w:color="auto"/>
            <w:left w:val="none" w:sz="0" w:space="0" w:color="auto"/>
            <w:bottom w:val="none" w:sz="0" w:space="0" w:color="auto"/>
            <w:right w:val="none" w:sz="0" w:space="0" w:color="auto"/>
          </w:divBdr>
        </w:div>
        <w:div w:id="1144157627">
          <w:marLeft w:val="0"/>
          <w:marRight w:val="0"/>
          <w:marTop w:val="6"/>
          <w:marBottom w:val="7"/>
          <w:divBdr>
            <w:top w:val="none" w:sz="0" w:space="0" w:color="auto"/>
            <w:left w:val="none" w:sz="0" w:space="0" w:color="auto"/>
            <w:bottom w:val="none" w:sz="0" w:space="0" w:color="auto"/>
            <w:right w:val="none" w:sz="0" w:space="0" w:color="auto"/>
          </w:divBdr>
        </w:div>
        <w:div w:id="844397652">
          <w:marLeft w:val="0"/>
          <w:marRight w:val="0"/>
          <w:marTop w:val="6"/>
          <w:marBottom w:val="7"/>
          <w:divBdr>
            <w:top w:val="none" w:sz="0" w:space="0" w:color="auto"/>
            <w:left w:val="none" w:sz="0" w:space="0" w:color="auto"/>
            <w:bottom w:val="none" w:sz="0" w:space="0" w:color="auto"/>
            <w:right w:val="none" w:sz="0" w:space="0" w:color="auto"/>
          </w:divBdr>
        </w:div>
        <w:div w:id="1161654431">
          <w:marLeft w:val="0"/>
          <w:marRight w:val="0"/>
          <w:marTop w:val="6"/>
          <w:marBottom w:val="7"/>
          <w:divBdr>
            <w:top w:val="none" w:sz="0" w:space="0" w:color="auto"/>
            <w:left w:val="none" w:sz="0" w:space="0" w:color="auto"/>
            <w:bottom w:val="none" w:sz="0" w:space="0" w:color="auto"/>
            <w:right w:val="none" w:sz="0" w:space="0" w:color="auto"/>
          </w:divBdr>
        </w:div>
        <w:div w:id="790712764">
          <w:marLeft w:val="0"/>
          <w:marRight w:val="0"/>
          <w:marTop w:val="6"/>
          <w:marBottom w:val="7"/>
          <w:divBdr>
            <w:top w:val="none" w:sz="0" w:space="0" w:color="auto"/>
            <w:left w:val="none" w:sz="0" w:space="0" w:color="auto"/>
            <w:bottom w:val="none" w:sz="0" w:space="0" w:color="auto"/>
            <w:right w:val="none" w:sz="0" w:space="0" w:color="auto"/>
          </w:divBdr>
        </w:div>
        <w:div w:id="1212961015">
          <w:marLeft w:val="0"/>
          <w:marRight w:val="0"/>
          <w:marTop w:val="6"/>
          <w:marBottom w:val="7"/>
          <w:divBdr>
            <w:top w:val="none" w:sz="0" w:space="0" w:color="auto"/>
            <w:left w:val="none" w:sz="0" w:space="0" w:color="auto"/>
            <w:bottom w:val="none" w:sz="0" w:space="0" w:color="auto"/>
            <w:right w:val="none" w:sz="0" w:space="0" w:color="auto"/>
          </w:divBdr>
        </w:div>
        <w:div w:id="898399843">
          <w:marLeft w:val="0"/>
          <w:marRight w:val="0"/>
          <w:marTop w:val="6"/>
          <w:marBottom w:val="7"/>
          <w:divBdr>
            <w:top w:val="none" w:sz="0" w:space="0" w:color="auto"/>
            <w:left w:val="none" w:sz="0" w:space="0" w:color="auto"/>
            <w:bottom w:val="none" w:sz="0" w:space="0" w:color="auto"/>
            <w:right w:val="none" w:sz="0" w:space="0" w:color="auto"/>
          </w:divBdr>
        </w:div>
        <w:div w:id="1108237428">
          <w:marLeft w:val="0"/>
          <w:marRight w:val="0"/>
          <w:marTop w:val="6"/>
          <w:marBottom w:val="7"/>
          <w:divBdr>
            <w:top w:val="none" w:sz="0" w:space="0" w:color="auto"/>
            <w:left w:val="none" w:sz="0" w:space="0" w:color="auto"/>
            <w:bottom w:val="none" w:sz="0" w:space="0" w:color="auto"/>
            <w:right w:val="none" w:sz="0" w:space="0" w:color="auto"/>
          </w:divBdr>
        </w:div>
        <w:div w:id="2081319879">
          <w:marLeft w:val="0"/>
          <w:marRight w:val="0"/>
          <w:marTop w:val="6"/>
          <w:marBottom w:val="7"/>
          <w:divBdr>
            <w:top w:val="none" w:sz="0" w:space="0" w:color="auto"/>
            <w:left w:val="none" w:sz="0" w:space="0" w:color="auto"/>
            <w:bottom w:val="none" w:sz="0" w:space="0" w:color="auto"/>
            <w:right w:val="none" w:sz="0" w:space="0" w:color="auto"/>
          </w:divBdr>
        </w:div>
        <w:div w:id="1244145506">
          <w:marLeft w:val="0"/>
          <w:marRight w:val="0"/>
          <w:marTop w:val="6"/>
          <w:marBottom w:val="7"/>
          <w:divBdr>
            <w:top w:val="none" w:sz="0" w:space="0" w:color="auto"/>
            <w:left w:val="none" w:sz="0" w:space="0" w:color="auto"/>
            <w:bottom w:val="none" w:sz="0" w:space="0" w:color="auto"/>
            <w:right w:val="none" w:sz="0" w:space="0" w:color="auto"/>
          </w:divBdr>
        </w:div>
        <w:div w:id="1941599729">
          <w:marLeft w:val="0"/>
          <w:marRight w:val="0"/>
          <w:marTop w:val="6"/>
          <w:marBottom w:val="7"/>
          <w:divBdr>
            <w:top w:val="none" w:sz="0" w:space="0" w:color="auto"/>
            <w:left w:val="none" w:sz="0" w:space="0" w:color="auto"/>
            <w:bottom w:val="none" w:sz="0" w:space="0" w:color="auto"/>
            <w:right w:val="none" w:sz="0" w:space="0" w:color="auto"/>
          </w:divBdr>
        </w:div>
        <w:div w:id="998339550">
          <w:marLeft w:val="0"/>
          <w:marRight w:val="0"/>
          <w:marTop w:val="6"/>
          <w:marBottom w:val="7"/>
          <w:divBdr>
            <w:top w:val="none" w:sz="0" w:space="0" w:color="auto"/>
            <w:left w:val="none" w:sz="0" w:space="0" w:color="auto"/>
            <w:bottom w:val="none" w:sz="0" w:space="0" w:color="auto"/>
            <w:right w:val="none" w:sz="0" w:space="0" w:color="auto"/>
          </w:divBdr>
        </w:div>
        <w:div w:id="1042249971">
          <w:marLeft w:val="0"/>
          <w:marRight w:val="0"/>
          <w:marTop w:val="6"/>
          <w:marBottom w:val="7"/>
          <w:divBdr>
            <w:top w:val="none" w:sz="0" w:space="0" w:color="auto"/>
            <w:left w:val="none" w:sz="0" w:space="0" w:color="auto"/>
            <w:bottom w:val="none" w:sz="0" w:space="0" w:color="auto"/>
            <w:right w:val="none" w:sz="0" w:space="0" w:color="auto"/>
          </w:divBdr>
        </w:div>
        <w:div w:id="1066227879">
          <w:marLeft w:val="0"/>
          <w:marRight w:val="0"/>
          <w:marTop w:val="6"/>
          <w:marBottom w:val="7"/>
          <w:divBdr>
            <w:top w:val="none" w:sz="0" w:space="0" w:color="auto"/>
            <w:left w:val="none" w:sz="0" w:space="0" w:color="auto"/>
            <w:bottom w:val="none" w:sz="0" w:space="0" w:color="auto"/>
            <w:right w:val="none" w:sz="0" w:space="0" w:color="auto"/>
          </w:divBdr>
        </w:div>
        <w:div w:id="246117934">
          <w:marLeft w:val="0"/>
          <w:marRight w:val="0"/>
          <w:marTop w:val="6"/>
          <w:marBottom w:val="7"/>
          <w:divBdr>
            <w:top w:val="none" w:sz="0" w:space="0" w:color="auto"/>
            <w:left w:val="none" w:sz="0" w:space="0" w:color="auto"/>
            <w:bottom w:val="none" w:sz="0" w:space="0" w:color="auto"/>
            <w:right w:val="none" w:sz="0" w:space="0" w:color="auto"/>
          </w:divBdr>
        </w:div>
        <w:div w:id="545677786">
          <w:marLeft w:val="0"/>
          <w:marRight w:val="0"/>
          <w:marTop w:val="0"/>
          <w:marBottom w:val="101"/>
          <w:divBdr>
            <w:top w:val="none" w:sz="0" w:space="0" w:color="auto"/>
            <w:left w:val="none" w:sz="0" w:space="0" w:color="auto"/>
            <w:bottom w:val="none" w:sz="0" w:space="0" w:color="auto"/>
            <w:right w:val="none" w:sz="0" w:space="0" w:color="auto"/>
          </w:divBdr>
        </w:div>
        <w:div w:id="2107386791">
          <w:marLeft w:val="0"/>
          <w:marRight w:val="0"/>
          <w:marTop w:val="0"/>
          <w:marBottom w:val="101"/>
          <w:divBdr>
            <w:top w:val="none" w:sz="0" w:space="0" w:color="auto"/>
            <w:left w:val="none" w:sz="0" w:space="0" w:color="auto"/>
            <w:bottom w:val="none" w:sz="0" w:space="0" w:color="auto"/>
            <w:right w:val="none" w:sz="0" w:space="0" w:color="auto"/>
          </w:divBdr>
        </w:div>
        <w:div w:id="1106995882">
          <w:marLeft w:val="0"/>
          <w:marRight w:val="0"/>
          <w:marTop w:val="20"/>
          <w:marBottom w:val="20"/>
          <w:divBdr>
            <w:top w:val="none" w:sz="0" w:space="0" w:color="auto"/>
            <w:left w:val="none" w:sz="0" w:space="0" w:color="auto"/>
            <w:bottom w:val="none" w:sz="0" w:space="0" w:color="auto"/>
            <w:right w:val="none" w:sz="0" w:space="0" w:color="auto"/>
          </w:divBdr>
        </w:div>
        <w:div w:id="802384760">
          <w:marLeft w:val="0"/>
          <w:marRight w:val="0"/>
          <w:marTop w:val="20"/>
          <w:marBottom w:val="20"/>
          <w:divBdr>
            <w:top w:val="none" w:sz="0" w:space="0" w:color="auto"/>
            <w:left w:val="none" w:sz="0" w:space="0" w:color="auto"/>
            <w:bottom w:val="none" w:sz="0" w:space="0" w:color="auto"/>
            <w:right w:val="none" w:sz="0" w:space="0" w:color="auto"/>
          </w:divBdr>
        </w:div>
        <w:div w:id="2105414576">
          <w:marLeft w:val="0"/>
          <w:marRight w:val="0"/>
          <w:marTop w:val="20"/>
          <w:marBottom w:val="20"/>
          <w:divBdr>
            <w:top w:val="none" w:sz="0" w:space="0" w:color="auto"/>
            <w:left w:val="none" w:sz="0" w:space="0" w:color="auto"/>
            <w:bottom w:val="none" w:sz="0" w:space="0" w:color="auto"/>
            <w:right w:val="none" w:sz="0" w:space="0" w:color="auto"/>
          </w:divBdr>
        </w:div>
        <w:div w:id="1660111816">
          <w:marLeft w:val="0"/>
          <w:marRight w:val="0"/>
          <w:marTop w:val="20"/>
          <w:marBottom w:val="20"/>
          <w:divBdr>
            <w:top w:val="none" w:sz="0" w:space="0" w:color="auto"/>
            <w:left w:val="none" w:sz="0" w:space="0" w:color="auto"/>
            <w:bottom w:val="none" w:sz="0" w:space="0" w:color="auto"/>
            <w:right w:val="none" w:sz="0" w:space="0" w:color="auto"/>
          </w:divBdr>
        </w:div>
        <w:div w:id="1399134640">
          <w:marLeft w:val="0"/>
          <w:marRight w:val="0"/>
          <w:marTop w:val="20"/>
          <w:marBottom w:val="20"/>
          <w:divBdr>
            <w:top w:val="none" w:sz="0" w:space="0" w:color="auto"/>
            <w:left w:val="none" w:sz="0" w:space="0" w:color="auto"/>
            <w:bottom w:val="none" w:sz="0" w:space="0" w:color="auto"/>
            <w:right w:val="none" w:sz="0" w:space="0" w:color="auto"/>
          </w:divBdr>
        </w:div>
        <w:div w:id="1904484029">
          <w:marLeft w:val="0"/>
          <w:marRight w:val="0"/>
          <w:marTop w:val="20"/>
          <w:marBottom w:val="20"/>
          <w:divBdr>
            <w:top w:val="none" w:sz="0" w:space="0" w:color="auto"/>
            <w:left w:val="none" w:sz="0" w:space="0" w:color="auto"/>
            <w:bottom w:val="none" w:sz="0" w:space="0" w:color="auto"/>
            <w:right w:val="none" w:sz="0" w:space="0" w:color="auto"/>
          </w:divBdr>
        </w:div>
        <w:div w:id="1082484690">
          <w:marLeft w:val="0"/>
          <w:marRight w:val="0"/>
          <w:marTop w:val="20"/>
          <w:marBottom w:val="20"/>
          <w:divBdr>
            <w:top w:val="none" w:sz="0" w:space="0" w:color="auto"/>
            <w:left w:val="none" w:sz="0" w:space="0" w:color="auto"/>
            <w:bottom w:val="none" w:sz="0" w:space="0" w:color="auto"/>
            <w:right w:val="none" w:sz="0" w:space="0" w:color="auto"/>
          </w:divBdr>
        </w:div>
        <w:div w:id="9334100">
          <w:marLeft w:val="0"/>
          <w:marRight w:val="0"/>
          <w:marTop w:val="20"/>
          <w:marBottom w:val="20"/>
          <w:divBdr>
            <w:top w:val="none" w:sz="0" w:space="0" w:color="auto"/>
            <w:left w:val="none" w:sz="0" w:space="0" w:color="auto"/>
            <w:bottom w:val="none" w:sz="0" w:space="0" w:color="auto"/>
            <w:right w:val="none" w:sz="0" w:space="0" w:color="auto"/>
          </w:divBdr>
        </w:div>
        <w:div w:id="1406999208">
          <w:marLeft w:val="0"/>
          <w:marRight w:val="0"/>
          <w:marTop w:val="20"/>
          <w:marBottom w:val="20"/>
          <w:divBdr>
            <w:top w:val="none" w:sz="0" w:space="0" w:color="auto"/>
            <w:left w:val="none" w:sz="0" w:space="0" w:color="auto"/>
            <w:bottom w:val="none" w:sz="0" w:space="0" w:color="auto"/>
            <w:right w:val="none" w:sz="0" w:space="0" w:color="auto"/>
          </w:divBdr>
        </w:div>
        <w:div w:id="759180069">
          <w:marLeft w:val="0"/>
          <w:marRight w:val="0"/>
          <w:marTop w:val="20"/>
          <w:marBottom w:val="20"/>
          <w:divBdr>
            <w:top w:val="none" w:sz="0" w:space="0" w:color="auto"/>
            <w:left w:val="none" w:sz="0" w:space="0" w:color="auto"/>
            <w:bottom w:val="none" w:sz="0" w:space="0" w:color="auto"/>
            <w:right w:val="none" w:sz="0" w:space="0" w:color="auto"/>
          </w:divBdr>
        </w:div>
        <w:div w:id="811826619">
          <w:marLeft w:val="0"/>
          <w:marRight w:val="0"/>
          <w:marTop w:val="20"/>
          <w:marBottom w:val="20"/>
          <w:divBdr>
            <w:top w:val="none" w:sz="0" w:space="0" w:color="auto"/>
            <w:left w:val="none" w:sz="0" w:space="0" w:color="auto"/>
            <w:bottom w:val="none" w:sz="0" w:space="0" w:color="auto"/>
            <w:right w:val="none" w:sz="0" w:space="0" w:color="auto"/>
          </w:divBdr>
        </w:div>
        <w:div w:id="166605747">
          <w:marLeft w:val="0"/>
          <w:marRight w:val="0"/>
          <w:marTop w:val="20"/>
          <w:marBottom w:val="20"/>
          <w:divBdr>
            <w:top w:val="none" w:sz="0" w:space="0" w:color="auto"/>
            <w:left w:val="none" w:sz="0" w:space="0" w:color="auto"/>
            <w:bottom w:val="none" w:sz="0" w:space="0" w:color="auto"/>
            <w:right w:val="none" w:sz="0" w:space="0" w:color="auto"/>
          </w:divBdr>
        </w:div>
        <w:div w:id="1834713084">
          <w:marLeft w:val="0"/>
          <w:marRight w:val="0"/>
          <w:marTop w:val="20"/>
          <w:marBottom w:val="20"/>
          <w:divBdr>
            <w:top w:val="none" w:sz="0" w:space="0" w:color="auto"/>
            <w:left w:val="none" w:sz="0" w:space="0" w:color="auto"/>
            <w:bottom w:val="none" w:sz="0" w:space="0" w:color="auto"/>
            <w:right w:val="none" w:sz="0" w:space="0" w:color="auto"/>
          </w:divBdr>
        </w:div>
        <w:div w:id="471867464">
          <w:marLeft w:val="0"/>
          <w:marRight w:val="0"/>
          <w:marTop w:val="20"/>
          <w:marBottom w:val="20"/>
          <w:divBdr>
            <w:top w:val="none" w:sz="0" w:space="0" w:color="auto"/>
            <w:left w:val="none" w:sz="0" w:space="0" w:color="auto"/>
            <w:bottom w:val="none" w:sz="0" w:space="0" w:color="auto"/>
            <w:right w:val="none" w:sz="0" w:space="0" w:color="auto"/>
          </w:divBdr>
        </w:div>
        <w:div w:id="98185676">
          <w:marLeft w:val="0"/>
          <w:marRight w:val="0"/>
          <w:marTop w:val="20"/>
          <w:marBottom w:val="20"/>
          <w:divBdr>
            <w:top w:val="none" w:sz="0" w:space="0" w:color="auto"/>
            <w:left w:val="none" w:sz="0" w:space="0" w:color="auto"/>
            <w:bottom w:val="none" w:sz="0" w:space="0" w:color="auto"/>
            <w:right w:val="none" w:sz="0" w:space="0" w:color="auto"/>
          </w:divBdr>
        </w:div>
        <w:div w:id="2052072514">
          <w:marLeft w:val="0"/>
          <w:marRight w:val="0"/>
          <w:marTop w:val="20"/>
          <w:marBottom w:val="20"/>
          <w:divBdr>
            <w:top w:val="none" w:sz="0" w:space="0" w:color="auto"/>
            <w:left w:val="none" w:sz="0" w:space="0" w:color="auto"/>
            <w:bottom w:val="none" w:sz="0" w:space="0" w:color="auto"/>
            <w:right w:val="none" w:sz="0" w:space="0" w:color="auto"/>
          </w:divBdr>
        </w:div>
        <w:div w:id="195702973">
          <w:marLeft w:val="0"/>
          <w:marRight w:val="0"/>
          <w:marTop w:val="20"/>
          <w:marBottom w:val="20"/>
          <w:divBdr>
            <w:top w:val="none" w:sz="0" w:space="0" w:color="auto"/>
            <w:left w:val="none" w:sz="0" w:space="0" w:color="auto"/>
            <w:bottom w:val="none" w:sz="0" w:space="0" w:color="auto"/>
            <w:right w:val="none" w:sz="0" w:space="0" w:color="auto"/>
          </w:divBdr>
        </w:div>
        <w:div w:id="1290625623">
          <w:marLeft w:val="0"/>
          <w:marRight w:val="0"/>
          <w:marTop w:val="20"/>
          <w:marBottom w:val="20"/>
          <w:divBdr>
            <w:top w:val="none" w:sz="0" w:space="0" w:color="auto"/>
            <w:left w:val="none" w:sz="0" w:space="0" w:color="auto"/>
            <w:bottom w:val="none" w:sz="0" w:space="0" w:color="auto"/>
            <w:right w:val="none" w:sz="0" w:space="0" w:color="auto"/>
          </w:divBdr>
        </w:div>
        <w:div w:id="1019966906">
          <w:marLeft w:val="0"/>
          <w:marRight w:val="0"/>
          <w:marTop w:val="20"/>
          <w:marBottom w:val="20"/>
          <w:divBdr>
            <w:top w:val="none" w:sz="0" w:space="0" w:color="auto"/>
            <w:left w:val="none" w:sz="0" w:space="0" w:color="auto"/>
            <w:bottom w:val="none" w:sz="0" w:space="0" w:color="auto"/>
            <w:right w:val="none" w:sz="0" w:space="0" w:color="auto"/>
          </w:divBdr>
        </w:div>
        <w:div w:id="306936317">
          <w:marLeft w:val="0"/>
          <w:marRight w:val="0"/>
          <w:marTop w:val="20"/>
          <w:marBottom w:val="20"/>
          <w:divBdr>
            <w:top w:val="none" w:sz="0" w:space="0" w:color="auto"/>
            <w:left w:val="none" w:sz="0" w:space="0" w:color="auto"/>
            <w:bottom w:val="none" w:sz="0" w:space="0" w:color="auto"/>
            <w:right w:val="none" w:sz="0" w:space="0" w:color="auto"/>
          </w:divBdr>
        </w:div>
        <w:div w:id="458838429">
          <w:marLeft w:val="0"/>
          <w:marRight w:val="0"/>
          <w:marTop w:val="20"/>
          <w:marBottom w:val="20"/>
          <w:divBdr>
            <w:top w:val="none" w:sz="0" w:space="0" w:color="auto"/>
            <w:left w:val="none" w:sz="0" w:space="0" w:color="auto"/>
            <w:bottom w:val="none" w:sz="0" w:space="0" w:color="auto"/>
            <w:right w:val="none" w:sz="0" w:space="0" w:color="auto"/>
          </w:divBdr>
        </w:div>
        <w:div w:id="176697296">
          <w:marLeft w:val="0"/>
          <w:marRight w:val="0"/>
          <w:marTop w:val="20"/>
          <w:marBottom w:val="20"/>
          <w:divBdr>
            <w:top w:val="none" w:sz="0" w:space="0" w:color="auto"/>
            <w:left w:val="none" w:sz="0" w:space="0" w:color="auto"/>
            <w:bottom w:val="none" w:sz="0" w:space="0" w:color="auto"/>
            <w:right w:val="none" w:sz="0" w:space="0" w:color="auto"/>
          </w:divBdr>
        </w:div>
        <w:div w:id="1482574008">
          <w:marLeft w:val="0"/>
          <w:marRight w:val="0"/>
          <w:marTop w:val="20"/>
          <w:marBottom w:val="20"/>
          <w:divBdr>
            <w:top w:val="none" w:sz="0" w:space="0" w:color="auto"/>
            <w:left w:val="none" w:sz="0" w:space="0" w:color="auto"/>
            <w:bottom w:val="none" w:sz="0" w:space="0" w:color="auto"/>
            <w:right w:val="none" w:sz="0" w:space="0" w:color="auto"/>
          </w:divBdr>
        </w:div>
        <w:div w:id="1545479102">
          <w:marLeft w:val="0"/>
          <w:marRight w:val="0"/>
          <w:marTop w:val="20"/>
          <w:marBottom w:val="20"/>
          <w:divBdr>
            <w:top w:val="none" w:sz="0" w:space="0" w:color="auto"/>
            <w:left w:val="none" w:sz="0" w:space="0" w:color="auto"/>
            <w:bottom w:val="none" w:sz="0" w:space="0" w:color="auto"/>
            <w:right w:val="none" w:sz="0" w:space="0" w:color="auto"/>
          </w:divBdr>
        </w:div>
        <w:div w:id="1186748302">
          <w:marLeft w:val="0"/>
          <w:marRight w:val="0"/>
          <w:marTop w:val="20"/>
          <w:marBottom w:val="20"/>
          <w:divBdr>
            <w:top w:val="none" w:sz="0" w:space="0" w:color="auto"/>
            <w:left w:val="none" w:sz="0" w:space="0" w:color="auto"/>
            <w:bottom w:val="none" w:sz="0" w:space="0" w:color="auto"/>
            <w:right w:val="none" w:sz="0" w:space="0" w:color="auto"/>
          </w:divBdr>
        </w:div>
        <w:div w:id="301227711">
          <w:marLeft w:val="0"/>
          <w:marRight w:val="0"/>
          <w:marTop w:val="20"/>
          <w:marBottom w:val="20"/>
          <w:divBdr>
            <w:top w:val="none" w:sz="0" w:space="0" w:color="auto"/>
            <w:left w:val="none" w:sz="0" w:space="0" w:color="auto"/>
            <w:bottom w:val="none" w:sz="0" w:space="0" w:color="auto"/>
            <w:right w:val="none" w:sz="0" w:space="0" w:color="auto"/>
          </w:divBdr>
        </w:div>
        <w:div w:id="1658992635">
          <w:marLeft w:val="0"/>
          <w:marRight w:val="0"/>
          <w:marTop w:val="20"/>
          <w:marBottom w:val="20"/>
          <w:divBdr>
            <w:top w:val="none" w:sz="0" w:space="0" w:color="auto"/>
            <w:left w:val="none" w:sz="0" w:space="0" w:color="auto"/>
            <w:bottom w:val="none" w:sz="0" w:space="0" w:color="auto"/>
            <w:right w:val="none" w:sz="0" w:space="0" w:color="auto"/>
          </w:divBdr>
        </w:div>
        <w:div w:id="768083604">
          <w:marLeft w:val="0"/>
          <w:marRight w:val="0"/>
          <w:marTop w:val="20"/>
          <w:marBottom w:val="20"/>
          <w:divBdr>
            <w:top w:val="none" w:sz="0" w:space="0" w:color="auto"/>
            <w:left w:val="none" w:sz="0" w:space="0" w:color="auto"/>
            <w:bottom w:val="none" w:sz="0" w:space="0" w:color="auto"/>
            <w:right w:val="none" w:sz="0" w:space="0" w:color="auto"/>
          </w:divBdr>
        </w:div>
        <w:div w:id="1390614533">
          <w:marLeft w:val="0"/>
          <w:marRight w:val="0"/>
          <w:marTop w:val="20"/>
          <w:marBottom w:val="20"/>
          <w:divBdr>
            <w:top w:val="none" w:sz="0" w:space="0" w:color="auto"/>
            <w:left w:val="none" w:sz="0" w:space="0" w:color="auto"/>
            <w:bottom w:val="none" w:sz="0" w:space="0" w:color="auto"/>
            <w:right w:val="none" w:sz="0" w:space="0" w:color="auto"/>
          </w:divBdr>
        </w:div>
        <w:div w:id="381248538">
          <w:marLeft w:val="0"/>
          <w:marRight w:val="0"/>
          <w:marTop w:val="20"/>
          <w:marBottom w:val="20"/>
          <w:divBdr>
            <w:top w:val="none" w:sz="0" w:space="0" w:color="auto"/>
            <w:left w:val="none" w:sz="0" w:space="0" w:color="auto"/>
            <w:bottom w:val="none" w:sz="0" w:space="0" w:color="auto"/>
            <w:right w:val="none" w:sz="0" w:space="0" w:color="auto"/>
          </w:divBdr>
        </w:div>
        <w:div w:id="1338848668">
          <w:marLeft w:val="0"/>
          <w:marRight w:val="0"/>
          <w:marTop w:val="20"/>
          <w:marBottom w:val="20"/>
          <w:divBdr>
            <w:top w:val="none" w:sz="0" w:space="0" w:color="auto"/>
            <w:left w:val="none" w:sz="0" w:space="0" w:color="auto"/>
            <w:bottom w:val="none" w:sz="0" w:space="0" w:color="auto"/>
            <w:right w:val="none" w:sz="0" w:space="0" w:color="auto"/>
          </w:divBdr>
        </w:div>
        <w:div w:id="707145109">
          <w:marLeft w:val="0"/>
          <w:marRight w:val="0"/>
          <w:marTop w:val="20"/>
          <w:marBottom w:val="20"/>
          <w:divBdr>
            <w:top w:val="none" w:sz="0" w:space="0" w:color="auto"/>
            <w:left w:val="none" w:sz="0" w:space="0" w:color="auto"/>
            <w:bottom w:val="none" w:sz="0" w:space="0" w:color="auto"/>
            <w:right w:val="none" w:sz="0" w:space="0" w:color="auto"/>
          </w:divBdr>
        </w:div>
        <w:div w:id="865486625">
          <w:marLeft w:val="0"/>
          <w:marRight w:val="0"/>
          <w:marTop w:val="20"/>
          <w:marBottom w:val="20"/>
          <w:divBdr>
            <w:top w:val="none" w:sz="0" w:space="0" w:color="auto"/>
            <w:left w:val="none" w:sz="0" w:space="0" w:color="auto"/>
            <w:bottom w:val="none" w:sz="0" w:space="0" w:color="auto"/>
            <w:right w:val="none" w:sz="0" w:space="0" w:color="auto"/>
          </w:divBdr>
        </w:div>
        <w:div w:id="1489394907">
          <w:marLeft w:val="0"/>
          <w:marRight w:val="0"/>
          <w:marTop w:val="20"/>
          <w:marBottom w:val="20"/>
          <w:divBdr>
            <w:top w:val="none" w:sz="0" w:space="0" w:color="auto"/>
            <w:left w:val="none" w:sz="0" w:space="0" w:color="auto"/>
            <w:bottom w:val="none" w:sz="0" w:space="0" w:color="auto"/>
            <w:right w:val="none" w:sz="0" w:space="0" w:color="auto"/>
          </w:divBdr>
        </w:div>
        <w:div w:id="1748262362">
          <w:marLeft w:val="0"/>
          <w:marRight w:val="0"/>
          <w:marTop w:val="20"/>
          <w:marBottom w:val="20"/>
          <w:divBdr>
            <w:top w:val="none" w:sz="0" w:space="0" w:color="auto"/>
            <w:left w:val="none" w:sz="0" w:space="0" w:color="auto"/>
            <w:bottom w:val="none" w:sz="0" w:space="0" w:color="auto"/>
            <w:right w:val="none" w:sz="0" w:space="0" w:color="auto"/>
          </w:divBdr>
        </w:div>
        <w:div w:id="679891046">
          <w:marLeft w:val="0"/>
          <w:marRight w:val="0"/>
          <w:marTop w:val="20"/>
          <w:marBottom w:val="20"/>
          <w:divBdr>
            <w:top w:val="none" w:sz="0" w:space="0" w:color="auto"/>
            <w:left w:val="none" w:sz="0" w:space="0" w:color="auto"/>
            <w:bottom w:val="none" w:sz="0" w:space="0" w:color="auto"/>
            <w:right w:val="none" w:sz="0" w:space="0" w:color="auto"/>
          </w:divBdr>
        </w:div>
        <w:div w:id="1762725223">
          <w:marLeft w:val="0"/>
          <w:marRight w:val="0"/>
          <w:marTop w:val="20"/>
          <w:marBottom w:val="20"/>
          <w:divBdr>
            <w:top w:val="none" w:sz="0" w:space="0" w:color="auto"/>
            <w:left w:val="none" w:sz="0" w:space="0" w:color="auto"/>
            <w:bottom w:val="none" w:sz="0" w:space="0" w:color="auto"/>
            <w:right w:val="none" w:sz="0" w:space="0" w:color="auto"/>
          </w:divBdr>
        </w:div>
        <w:div w:id="628899098">
          <w:marLeft w:val="0"/>
          <w:marRight w:val="0"/>
          <w:marTop w:val="20"/>
          <w:marBottom w:val="20"/>
          <w:divBdr>
            <w:top w:val="none" w:sz="0" w:space="0" w:color="auto"/>
            <w:left w:val="none" w:sz="0" w:space="0" w:color="auto"/>
            <w:bottom w:val="none" w:sz="0" w:space="0" w:color="auto"/>
            <w:right w:val="none" w:sz="0" w:space="0" w:color="auto"/>
          </w:divBdr>
        </w:div>
        <w:div w:id="514661252">
          <w:marLeft w:val="0"/>
          <w:marRight w:val="0"/>
          <w:marTop w:val="20"/>
          <w:marBottom w:val="20"/>
          <w:divBdr>
            <w:top w:val="none" w:sz="0" w:space="0" w:color="auto"/>
            <w:left w:val="none" w:sz="0" w:space="0" w:color="auto"/>
            <w:bottom w:val="none" w:sz="0" w:space="0" w:color="auto"/>
            <w:right w:val="none" w:sz="0" w:space="0" w:color="auto"/>
          </w:divBdr>
        </w:div>
        <w:div w:id="801925122">
          <w:marLeft w:val="0"/>
          <w:marRight w:val="0"/>
          <w:marTop w:val="20"/>
          <w:marBottom w:val="20"/>
          <w:divBdr>
            <w:top w:val="none" w:sz="0" w:space="0" w:color="auto"/>
            <w:left w:val="none" w:sz="0" w:space="0" w:color="auto"/>
            <w:bottom w:val="none" w:sz="0" w:space="0" w:color="auto"/>
            <w:right w:val="none" w:sz="0" w:space="0" w:color="auto"/>
          </w:divBdr>
        </w:div>
        <w:div w:id="886795677">
          <w:marLeft w:val="0"/>
          <w:marRight w:val="0"/>
          <w:marTop w:val="20"/>
          <w:marBottom w:val="20"/>
          <w:divBdr>
            <w:top w:val="none" w:sz="0" w:space="0" w:color="auto"/>
            <w:left w:val="none" w:sz="0" w:space="0" w:color="auto"/>
            <w:bottom w:val="none" w:sz="0" w:space="0" w:color="auto"/>
            <w:right w:val="none" w:sz="0" w:space="0" w:color="auto"/>
          </w:divBdr>
        </w:div>
        <w:div w:id="1241602593">
          <w:marLeft w:val="0"/>
          <w:marRight w:val="0"/>
          <w:marTop w:val="20"/>
          <w:marBottom w:val="20"/>
          <w:divBdr>
            <w:top w:val="none" w:sz="0" w:space="0" w:color="auto"/>
            <w:left w:val="none" w:sz="0" w:space="0" w:color="auto"/>
            <w:bottom w:val="none" w:sz="0" w:space="0" w:color="auto"/>
            <w:right w:val="none" w:sz="0" w:space="0" w:color="auto"/>
          </w:divBdr>
        </w:div>
        <w:div w:id="1186746912">
          <w:marLeft w:val="0"/>
          <w:marRight w:val="0"/>
          <w:marTop w:val="20"/>
          <w:marBottom w:val="20"/>
          <w:divBdr>
            <w:top w:val="none" w:sz="0" w:space="0" w:color="auto"/>
            <w:left w:val="none" w:sz="0" w:space="0" w:color="auto"/>
            <w:bottom w:val="none" w:sz="0" w:space="0" w:color="auto"/>
            <w:right w:val="none" w:sz="0" w:space="0" w:color="auto"/>
          </w:divBdr>
        </w:div>
        <w:div w:id="966161149">
          <w:marLeft w:val="0"/>
          <w:marRight w:val="0"/>
          <w:marTop w:val="20"/>
          <w:marBottom w:val="20"/>
          <w:divBdr>
            <w:top w:val="none" w:sz="0" w:space="0" w:color="auto"/>
            <w:left w:val="none" w:sz="0" w:space="0" w:color="auto"/>
            <w:bottom w:val="none" w:sz="0" w:space="0" w:color="auto"/>
            <w:right w:val="none" w:sz="0" w:space="0" w:color="auto"/>
          </w:divBdr>
        </w:div>
        <w:div w:id="147135399">
          <w:marLeft w:val="0"/>
          <w:marRight w:val="0"/>
          <w:marTop w:val="20"/>
          <w:marBottom w:val="20"/>
          <w:divBdr>
            <w:top w:val="none" w:sz="0" w:space="0" w:color="auto"/>
            <w:left w:val="none" w:sz="0" w:space="0" w:color="auto"/>
            <w:bottom w:val="none" w:sz="0" w:space="0" w:color="auto"/>
            <w:right w:val="none" w:sz="0" w:space="0" w:color="auto"/>
          </w:divBdr>
        </w:div>
        <w:div w:id="1717965023">
          <w:marLeft w:val="0"/>
          <w:marRight w:val="0"/>
          <w:marTop w:val="20"/>
          <w:marBottom w:val="20"/>
          <w:divBdr>
            <w:top w:val="none" w:sz="0" w:space="0" w:color="auto"/>
            <w:left w:val="none" w:sz="0" w:space="0" w:color="auto"/>
            <w:bottom w:val="none" w:sz="0" w:space="0" w:color="auto"/>
            <w:right w:val="none" w:sz="0" w:space="0" w:color="auto"/>
          </w:divBdr>
        </w:div>
        <w:div w:id="1079209419">
          <w:marLeft w:val="0"/>
          <w:marRight w:val="0"/>
          <w:marTop w:val="20"/>
          <w:marBottom w:val="20"/>
          <w:divBdr>
            <w:top w:val="none" w:sz="0" w:space="0" w:color="auto"/>
            <w:left w:val="none" w:sz="0" w:space="0" w:color="auto"/>
            <w:bottom w:val="none" w:sz="0" w:space="0" w:color="auto"/>
            <w:right w:val="none" w:sz="0" w:space="0" w:color="auto"/>
          </w:divBdr>
        </w:div>
        <w:div w:id="594943501">
          <w:marLeft w:val="0"/>
          <w:marRight w:val="0"/>
          <w:marTop w:val="20"/>
          <w:marBottom w:val="20"/>
          <w:divBdr>
            <w:top w:val="none" w:sz="0" w:space="0" w:color="auto"/>
            <w:left w:val="none" w:sz="0" w:space="0" w:color="auto"/>
            <w:bottom w:val="none" w:sz="0" w:space="0" w:color="auto"/>
            <w:right w:val="none" w:sz="0" w:space="0" w:color="auto"/>
          </w:divBdr>
        </w:div>
        <w:div w:id="1906336968">
          <w:marLeft w:val="0"/>
          <w:marRight w:val="0"/>
          <w:marTop w:val="20"/>
          <w:marBottom w:val="20"/>
          <w:divBdr>
            <w:top w:val="none" w:sz="0" w:space="0" w:color="auto"/>
            <w:left w:val="none" w:sz="0" w:space="0" w:color="auto"/>
            <w:bottom w:val="none" w:sz="0" w:space="0" w:color="auto"/>
            <w:right w:val="none" w:sz="0" w:space="0" w:color="auto"/>
          </w:divBdr>
        </w:div>
        <w:div w:id="1764758044">
          <w:marLeft w:val="0"/>
          <w:marRight w:val="0"/>
          <w:marTop w:val="20"/>
          <w:marBottom w:val="20"/>
          <w:divBdr>
            <w:top w:val="none" w:sz="0" w:space="0" w:color="auto"/>
            <w:left w:val="none" w:sz="0" w:space="0" w:color="auto"/>
            <w:bottom w:val="none" w:sz="0" w:space="0" w:color="auto"/>
            <w:right w:val="none" w:sz="0" w:space="0" w:color="auto"/>
          </w:divBdr>
        </w:div>
        <w:div w:id="1297947792">
          <w:marLeft w:val="0"/>
          <w:marRight w:val="0"/>
          <w:marTop w:val="20"/>
          <w:marBottom w:val="20"/>
          <w:divBdr>
            <w:top w:val="none" w:sz="0" w:space="0" w:color="auto"/>
            <w:left w:val="none" w:sz="0" w:space="0" w:color="auto"/>
            <w:bottom w:val="none" w:sz="0" w:space="0" w:color="auto"/>
            <w:right w:val="none" w:sz="0" w:space="0" w:color="auto"/>
          </w:divBdr>
        </w:div>
        <w:div w:id="1154761254">
          <w:marLeft w:val="0"/>
          <w:marRight w:val="0"/>
          <w:marTop w:val="20"/>
          <w:marBottom w:val="20"/>
          <w:divBdr>
            <w:top w:val="none" w:sz="0" w:space="0" w:color="auto"/>
            <w:left w:val="none" w:sz="0" w:space="0" w:color="auto"/>
            <w:bottom w:val="none" w:sz="0" w:space="0" w:color="auto"/>
            <w:right w:val="none" w:sz="0" w:space="0" w:color="auto"/>
          </w:divBdr>
        </w:div>
        <w:div w:id="1225139666">
          <w:marLeft w:val="0"/>
          <w:marRight w:val="0"/>
          <w:marTop w:val="20"/>
          <w:marBottom w:val="20"/>
          <w:divBdr>
            <w:top w:val="none" w:sz="0" w:space="0" w:color="auto"/>
            <w:left w:val="none" w:sz="0" w:space="0" w:color="auto"/>
            <w:bottom w:val="none" w:sz="0" w:space="0" w:color="auto"/>
            <w:right w:val="none" w:sz="0" w:space="0" w:color="auto"/>
          </w:divBdr>
        </w:div>
        <w:div w:id="242838590">
          <w:marLeft w:val="0"/>
          <w:marRight w:val="0"/>
          <w:marTop w:val="20"/>
          <w:marBottom w:val="20"/>
          <w:divBdr>
            <w:top w:val="none" w:sz="0" w:space="0" w:color="auto"/>
            <w:left w:val="none" w:sz="0" w:space="0" w:color="auto"/>
            <w:bottom w:val="none" w:sz="0" w:space="0" w:color="auto"/>
            <w:right w:val="none" w:sz="0" w:space="0" w:color="auto"/>
          </w:divBdr>
        </w:div>
        <w:div w:id="560486069">
          <w:marLeft w:val="0"/>
          <w:marRight w:val="0"/>
          <w:marTop w:val="20"/>
          <w:marBottom w:val="20"/>
          <w:divBdr>
            <w:top w:val="none" w:sz="0" w:space="0" w:color="auto"/>
            <w:left w:val="none" w:sz="0" w:space="0" w:color="auto"/>
            <w:bottom w:val="none" w:sz="0" w:space="0" w:color="auto"/>
            <w:right w:val="none" w:sz="0" w:space="0" w:color="auto"/>
          </w:divBdr>
        </w:div>
        <w:div w:id="195822833">
          <w:marLeft w:val="0"/>
          <w:marRight w:val="0"/>
          <w:marTop w:val="20"/>
          <w:marBottom w:val="20"/>
          <w:divBdr>
            <w:top w:val="none" w:sz="0" w:space="0" w:color="auto"/>
            <w:left w:val="none" w:sz="0" w:space="0" w:color="auto"/>
            <w:bottom w:val="none" w:sz="0" w:space="0" w:color="auto"/>
            <w:right w:val="none" w:sz="0" w:space="0" w:color="auto"/>
          </w:divBdr>
        </w:div>
        <w:div w:id="132142020">
          <w:marLeft w:val="0"/>
          <w:marRight w:val="0"/>
          <w:marTop w:val="20"/>
          <w:marBottom w:val="20"/>
          <w:divBdr>
            <w:top w:val="none" w:sz="0" w:space="0" w:color="auto"/>
            <w:left w:val="none" w:sz="0" w:space="0" w:color="auto"/>
            <w:bottom w:val="none" w:sz="0" w:space="0" w:color="auto"/>
            <w:right w:val="none" w:sz="0" w:space="0" w:color="auto"/>
          </w:divBdr>
        </w:div>
        <w:div w:id="893007876">
          <w:marLeft w:val="0"/>
          <w:marRight w:val="0"/>
          <w:marTop w:val="20"/>
          <w:marBottom w:val="20"/>
          <w:divBdr>
            <w:top w:val="none" w:sz="0" w:space="0" w:color="auto"/>
            <w:left w:val="none" w:sz="0" w:space="0" w:color="auto"/>
            <w:bottom w:val="none" w:sz="0" w:space="0" w:color="auto"/>
            <w:right w:val="none" w:sz="0" w:space="0" w:color="auto"/>
          </w:divBdr>
        </w:div>
        <w:div w:id="77210994">
          <w:marLeft w:val="0"/>
          <w:marRight w:val="0"/>
          <w:marTop w:val="20"/>
          <w:marBottom w:val="20"/>
          <w:divBdr>
            <w:top w:val="none" w:sz="0" w:space="0" w:color="auto"/>
            <w:left w:val="none" w:sz="0" w:space="0" w:color="auto"/>
            <w:bottom w:val="none" w:sz="0" w:space="0" w:color="auto"/>
            <w:right w:val="none" w:sz="0" w:space="0" w:color="auto"/>
          </w:divBdr>
        </w:div>
        <w:div w:id="604070120">
          <w:marLeft w:val="0"/>
          <w:marRight w:val="0"/>
          <w:marTop w:val="20"/>
          <w:marBottom w:val="20"/>
          <w:divBdr>
            <w:top w:val="none" w:sz="0" w:space="0" w:color="auto"/>
            <w:left w:val="none" w:sz="0" w:space="0" w:color="auto"/>
            <w:bottom w:val="none" w:sz="0" w:space="0" w:color="auto"/>
            <w:right w:val="none" w:sz="0" w:space="0" w:color="auto"/>
          </w:divBdr>
        </w:div>
        <w:div w:id="949164213">
          <w:marLeft w:val="0"/>
          <w:marRight w:val="0"/>
          <w:marTop w:val="20"/>
          <w:marBottom w:val="20"/>
          <w:divBdr>
            <w:top w:val="none" w:sz="0" w:space="0" w:color="auto"/>
            <w:left w:val="none" w:sz="0" w:space="0" w:color="auto"/>
            <w:bottom w:val="none" w:sz="0" w:space="0" w:color="auto"/>
            <w:right w:val="none" w:sz="0" w:space="0" w:color="auto"/>
          </w:divBdr>
        </w:div>
        <w:div w:id="1667779869">
          <w:marLeft w:val="0"/>
          <w:marRight w:val="0"/>
          <w:marTop w:val="20"/>
          <w:marBottom w:val="20"/>
          <w:divBdr>
            <w:top w:val="none" w:sz="0" w:space="0" w:color="auto"/>
            <w:left w:val="none" w:sz="0" w:space="0" w:color="auto"/>
            <w:bottom w:val="none" w:sz="0" w:space="0" w:color="auto"/>
            <w:right w:val="none" w:sz="0" w:space="0" w:color="auto"/>
          </w:divBdr>
        </w:div>
        <w:div w:id="1779326839">
          <w:marLeft w:val="0"/>
          <w:marRight w:val="0"/>
          <w:marTop w:val="20"/>
          <w:marBottom w:val="20"/>
          <w:divBdr>
            <w:top w:val="none" w:sz="0" w:space="0" w:color="auto"/>
            <w:left w:val="none" w:sz="0" w:space="0" w:color="auto"/>
            <w:bottom w:val="none" w:sz="0" w:space="0" w:color="auto"/>
            <w:right w:val="none" w:sz="0" w:space="0" w:color="auto"/>
          </w:divBdr>
        </w:div>
        <w:div w:id="1981303197">
          <w:marLeft w:val="0"/>
          <w:marRight w:val="0"/>
          <w:marTop w:val="20"/>
          <w:marBottom w:val="20"/>
          <w:divBdr>
            <w:top w:val="none" w:sz="0" w:space="0" w:color="auto"/>
            <w:left w:val="none" w:sz="0" w:space="0" w:color="auto"/>
            <w:bottom w:val="none" w:sz="0" w:space="0" w:color="auto"/>
            <w:right w:val="none" w:sz="0" w:space="0" w:color="auto"/>
          </w:divBdr>
        </w:div>
        <w:div w:id="661391666">
          <w:marLeft w:val="0"/>
          <w:marRight w:val="0"/>
          <w:marTop w:val="20"/>
          <w:marBottom w:val="20"/>
          <w:divBdr>
            <w:top w:val="none" w:sz="0" w:space="0" w:color="auto"/>
            <w:left w:val="none" w:sz="0" w:space="0" w:color="auto"/>
            <w:bottom w:val="none" w:sz="0" w:space="0" w:color="auto"/>
            <w:right w:val="none" w:sz="0" w:space="0" w:color="auto"/>
          </w:divBdr>
        </w:div>
        <w:div w:id="1279140873">
          <w:marLeft w:val="0"/>
          <w:marRight w:val="0"/>
          <w:marTop w:val="20"/>
          <w:marBottom w:val="20"/>
          <w:divBdr>
            <w:top w:val="none" w:sz="0" w:space="0" w:color="auto"/>
            <w:left w:val="none" w:sz="0" w:space="0" w:color="auto"/>
            <w:bottom w:val="none" w:sz="0" w:space="0" w:color="auto"/>
            <w:right w:val="none" w:sz="0" w:space="0" w:color="auto"/>
          </w:divBdr>
        </w:div>
        <w:div w:id="1879587668">
          <w:marLeft w:val="0"/>
          <w:marRight w:val="0"/>
          <w:marTop w:val="20"/>
          <w:marBottom w:val="20"/>
          <w:divBdr>
            <w:top w:val="none" w:sz="0" w:space="0" w:color="auto"/>
            <w:left w:val="none" w:sz="0" w:space="0" w:color="auto"/>
            <w:bottom w:val="none" w:sz="0" w:space="0" w:color="auto"/>
            <w:right w:val="none" w:sz="0" w:space="0" w:color="auto"/>
          </w:divBdr>
        </w:div>
        <w:div w:id="443774199">
          <w:marLeft w:val="0"/>
          <w:marRight w:val="0"/>
          <w:marTop w:val="20"/>
          <w:marBottom w:val="20"/>
          <w:divBdr>
            <w:top w:val="none" w:sz="0" w:space="0" w:color="auto"/>
            <w:left w:val="none" w:sz="0" w:space="0" w:color="auto"/>
            <w:bottom w:val="none" w:sz="0" w:space="0" w:color="auto"/>
            <w:right w:val="none" w:sz="0" w:space="0" w:color="auto"/>
          </w:divBdr>
        </w:div>
        <w:div w:id="1143423065">
          <w:marLeft w:val="0"/>
          <w:marRight w:val="0"/>
          <w:marTop w:val="20"/>
          <w:marBottom w:val="20"/>
          <w:divBdr>
            <w:top w:val="none" w:sz="0" w:space="0" w:color="auto"/>
            <w:left w:val="none" w:sz="0" w:space="0" w:color="auto"/>
            <w:bottom w:val="none" w:sz="0" w:space="0" w:color="auto"/>
            <w:right w:val="none" w:sz="0" w:space="0" w:color="auto"/>
          </w:divBdr>
        </w:div>
        <w:div w:id="769399233">
          <w:marLeft w:val="0"/>
          <w:marRight w:val="0"/>
          <w:marTop w:val="20"/>
          <w:marBottom w:val="20"/>
          <w:divBdr>
            <w:top w:val="none" w:sz="0" w:space="0" w:color="auto"/>
            <w:left w:val="none" w:sz="0" w:space="0" w:color="auto"/>
            <w:bottom w:val="none" w:sz="0" w:space="0" w:color="auto"/>
            <w:right w:val="none" w:sz="0" w:space="0" w:color="auto"/>
          </w:divBdr>
        </w:div>
        <w:div w:id="328293565">
          <w:marLeft w:val="0"/>
          <w:marRight w:val="0"/>
          <w:marTop w:val="20"/>
          <w:marBottom w:val="20"/>
          <w:divBdr>
            <w:top w:val="none" w:sz="0" w:space="0" w:color="auto"/>
            <w:left w:val="none" w:sz="0" w:space="0" w:color="auto"/>
            <w:bottom w:val="none" w:sz="0" w:space="0" w:color="auto"/>
            <w:right w:val="none" w:sz="0" w:space="0" w:color="auto"/>
          </w:divBdr>
        </w:div>
        <w:div w:id="1642342356">
          <w:marLeft w:val="0"/>
          <w:marRight w:val="0"/>
          <w:marTop w:val="20"/>
          <w:marBottom w:val="20"/>
          <w:divBdr>
            <w:top w:val="none" w:sz="0" w:space="0" w:color="auto"/>
            <w:left w:val="none" w:sz="0" w:space="0" w:color="auto"/>
            <w:bottom w:val="none" w:sz="0" w:space="0" w:color="auto"/>
            <w:right w:val="none" w:sz="0" w:space="0" w:color="auto"/>
          </w:divBdr>
        </w:div>
        <w:div w:id="2070104910">
          <w:marLeft w:val="0"/>
          <w:marRight w:val="0"/>
          <w:marTop w:val="20"/>
          <w:marBottom w:val="20"/>
          <w:divBdr>
            <w:top w:val="none" w:sz="0" w:space="0" w:color="auto"/>
            <w:left w:val="none" w:sz="0" w:space="0" w:color="auto"/>
            <w:bottom w:val="none" w:sz="0" w:space="0" w:color="auto"/>
            <w:right w:val="none" w:sz="0" w:space="0" w:color="auto"/>
          </w:divBdr>
        </w:div>
        <w:div w:id="454451572">
          <w:marLeft w:val="0"/>
          <w:marRight w:val="0"/>
          <w:marTop w:val="20"/>
          <w:marBottom w:val="20"/>
          <w:divBdr>
            <w:top w:val="none" w:sz="0" w:space="0" w:color="auto"/>
            <w:left w:val="none" w:sz="0" w:space="0" w:color="auto"/>
            <w:bottom w:val="none" w:sz="0" w:space="0" w:color="auto"/>
            <w:right w:val="none" w:sz="0" w:space="0" w:color="auto"/>
          </w:divBdr>
        </w:div>
        <w:div w:id="1156338656">
          <w:marLeft w:val="0"/>
          <w:marRight w:val="0"/>
          <w:marTop w:val="20"/>
          <w:marBottom w:val="20"/>
          <w:divBdr>
            <w:top w:val="none" w:sz="0" w:space="0" w:color="auto"/>
            <w:left w:val="none" w:sz="0" w:space="0" w:color="auto"/>
            <w:bottom w:val="none" w:sz="0" w:space="0" w:color="auto"/>
            <w:right w:val="none" w:sz="0" w:space="0" w:color="auto"/>
          </w:divBdr>
        </w:div>
        <w:div w:id="1750346237">
          <w:marLeft w:val="0"/>
          <w:marRight w:val="0"/>
          <w:marTop w:val="20"/>
          <w:marBottom w:val="20"/>
          <w:divBdr>
            <w:top w:val="none" w:sz="0" w:space="0" w:color="auto"/>
            <w:left w:val="none" w:sz="0" w:space="0" w:color="auto"/>
            <w:bottom w:val="none" w:sz="0" w:space="0" w:color="auto"/>
            <w:right w:val="none" w:sz="0" w:space="0" w:color="auto"/>
          </w:divBdr>
        </w:div>
        <w:div w:id="1380864846">
          <w:marLeft w:val="0"/>
          <w:marRight w:val="0"/>
          <w:marTop w:val="20"/>
          <w:marBottom w:val="20"/>
          <w:divBdr>
            <w:top w:val="none" w:sz="0" w:space="0" w:color="auto"/>
            <w:left w:val="none" w:sz="0" w:space="0" w:color="auto"/>
            <w:bottom w:val="none" w:sz="0" w:space="0" w:color="auto"/>
            <w:right w:val="none" w:sz="0" w:space="0" w:color="auto"/>
          </w:divBdr>
        </w:div>
        <w:div w:id="1889948718">
          <w:marLeft w:val="0"/>
          <w:marRight w:val="0"/>
          <w:marTop w:val="20"/>
          <w:marBottom w:val="20"/>
          <w:divBdr>
            <w:top w:val="none" w:sz="0" w:space="0" w:color="auto"/>
            <w:left w:val="none" w:sz="0" w:space="0" w:color="auto"/>
            <w:bottom w:val="none" w:sz="0" w:space="0" w:color="auto"/>
            <w:right w:val="none" w:sz="0" w:space="0" w:color="auto"/>
          </w:divBdr>
        </w:div>
        <w:div w:id="123625622">
          <w:marLeft w:val="0"/>
          <w:marRight w:val="0"/>
          <w:marTop w:val="20"/>
          <w:marBottom w:val="20"/>
          <w:divBdr>
            <w:top w:val="none" w:sz="0" w:space="0" w:color="auto"/>
            <w:left w:val="none" w:sz="0" w:space="0" w:color="auto"/>
            <w:bottom w:val="none" w:sz="0" w:space="0" w:color="auto"/>
            <w:right w:val="none" w:sz="0" w:space="0" w:color="auto"/>
          </w:divBdr>
        </w:div>
        <w:div w:id="1896089181">
          <w:marLeft w:val="0"/>
          <w:marRight w:val="0"/>
          <w:marTop w:val="20"/>
          <w:marBottom w:val="20"/>
          <w:divBdr>
            <w:top w:val="none" w:sz="0" w:space="0" w:color="auto"/>
            <w:left w:val="none" w:sz="0" w:space="0" w:color="auto"/>
            <w:bottom w:val="none" w:sz="0" w:space="0" w:color="auto"/>
            <w:right w:val="none" w:sz="0" w:space="0" w:color="auto"/>
          </w:divBdr>
        </w:div>
        <w:div w:id="756246199">
          <w:marLeft w:val="0"/>
          <w:marRight w:val="0"/>
          <w:marTop w:val="20"/>
          <w:marBottom w:val="20"/>
          <w:divBdr>
            <w:top w:val="none" w:sz="0" w:space="0" w:color="auto"/>
            <w:left w:val="none" w:sz="0" w:space="0" w:color="auto"/>
            <w:bottom w:val="none" w:sz="0" w:space="0" w:color="auto"/>
            <w:right w:val="none" w:sz="0" w:space="0" w:color="auto"/>
          </w:divBdr>
        </w:div>
        <w:div w:id="313416658">
          <w:marLeft w:val="0"/>
          <w:marRight w:val="0"/>
          <w:marTop w:val="20"/>
          <w:marBottom w:val="20"/>
          <w:divBdr>
            <w:top w:val="none" w:sz="0" w:space="0" w:color="auto"/>
            <w:left w:val="none" w:sz="0" w:space="0" w:color="auto"/>
            <w:bottom w:val="none" w:sz="0" w:space="0" w:color="auto"/>
            <w:right w:val="none" w:sz="0" w:space="0" w:color="auto"/>
          </w:divBdr>
        </w:div>
        <w:div w:id="730278006">
          <w:marLeft w:val="0"/>
          <w:marRight w:val="0"/>
          <w:marTop w:val="20"/>
          <w:marBottom w:val="20"/>
          <w:divBdr>
            <w:top w:val="none" w:sz="0" w:space="0" w:color="auto"/>
            <w:left w:val="none" w:sz="0" w:space="0" w:color="auto"/>
            <w:bottom w:val="none" w:sz="0" w:space="0" w:color="auto"/>
            <w:right w:val="none" w:sz="0" w:space="0" w:color="auto"/>
          </w:divBdr>
        </w:div>
        <w:div w:id="1220434747">
          <w:marLeft w:val="0"/>
          <w:marRight w:val="0"/>
          <w:marTop w:val="20"/>
          <w:marBottom w:val="20"/>
          <w:divBdr>
            <w:top w:val="none" w:sz="0" w:space="0" w:color="auto"/>
            <w:left w:val="none" w:sz="0" w:space="0" w:color="auto"/>
            <w:bottom w:val="none" w:sz="0" w:space="0" w:color="auto"/>
            <w:right w:val="none" w:sz="0" w:space="0" w:color="auto"/>
          </w:divBdr>
        </w:div>
        <w:div w:id="2142923309">
          <w:marLeft w:val="0"/>
          <w:marRight w:val="0"/>
          <w:marTop w:val="0"/>
          <w:marBottom w:val="101"/>
          <w:divBdr>
            <w:top w:val="none" w:sz="0" w:space="0" w:color="auto"/>
            <w:left w:val="none" w:sz="0" w:space="0" w:color="auto"/>
            <w:bottom w:val="none" w:sz="0" w:space="0" w:color="auto"/>
            <w:right w:val="none" w:sz="0" w:space="0" w:color="auto"/>
          </w:divBdr>
        </w:div>
        <w:div w:id="1776171681">
          <w:marLeft w:val="0"/>
          <w:marRight w:val="0"/>
          <w:marTop w:val="0"/>
          <w:marBottom w:val="101"/>
          <w:divBdr>
            <w:top w:val="none" w:sz="0" w:space="0" w:color="auto"/>
            <w:left w:val="none" w:sz="0" w:space="0" w:color="auto"/>
            <w:bottom w:val="none" w:sz="0" w:space="0" w:color="auto"/>
            <w:right w:val="none" w:sz="0" w:space="0" w:color="auto"/>
          </w:divBdr>
        </w:div>
        <w:div w:id="1365132178">
          <w:marLeft w:val="0"/>
          <w:marRight w:val="0"/>
          <w:marTop w:val="0"/>
          <w:marBottom w:val="101"/>
          <w:divBdr>
            <w:top w:val="none" w:sz="0" w:space="0" w:color="auto"/>
            <w:left w:val="none" w:sz="0" w:space="0" w:color="auto"/>
            <w:bottom w:val="none" w:sz="0" w:space="0" w:color="auto"/>
            <w:right w:val="none" w:sz="0" w:space="0" w:color="auto"/>
          </w:divBdr>
        </w:div>
        <w:div w:id="1526596872">
          <w:marLeft w:val="0"/>
          <w:marRight w:val="0"/>
          <w:marTop w:val="0"/>
          <w:marBottom w:val="101"/>
          <w:divBdr>
            <w:top w:val="none" w:sz="0" w:space="0" w:color="auto"/>
            <w:left w:val="none" w:sz="0" w:space="0" w:color="auto"/>
            <w:bottom w:val="none" w:sz="0" w:space="0" w:color="auto"/>
            <w:right w:val="none" w:sz="0" w:space="0" w:color="auto"/>
          </w:divBdr>
        </w:div>
        <w:div w:id="286354438">
          <w:marLeft w:val="0"/>
          <w:marRight w:val="0"/>
          <w:marTop w:val="20"/>
          <w:marBottom w:val="24"/>
          <w:divBdr>
            <w:top w:val="none" w:sz="0" w:space="0" w:color="auto"/>
            <w:left w:val="none" w:sz="0" w:space="0" w:color="auto"/>
            <w:bottom w:val="none" w:sz="0" w:space="0" w:color="auto"/>
            <w:right w:val="none" w:sz="0" w:space="0" w:color="auto"/>
          </w:divBdr>
        </w:div>
        <w:div w:id="1304965706">
          <w:marLeft w:val="0"/>
          <w:marRight w:val="0"/>
          <w:marTop w:val="20"/>
          <w:marBottom w:val="24"/>
          <w:divBdr>
            <w:top w:val="none" w:sz="0" w:space="0" w:color="auto"/>
            <w:left w:val="none" w:sz="0" w:space="0" w:color="auto"/>
            <w:bottom w:val="none" w:sz="0" w:space="0" w:color="auto"/>
            <w:right w:val="none" w:sz="0" w:space="0" w:color="auto"/>
          </w:divBdr>
        </w:div>
        <w:div w:id="1465199921">
          <w:marLeft w:val="0"/>
          <w:marRight w:val="0"/>
          <w:marTop w:val="20"/>
          <w:marBottom w:val="24"/>
          <w:divBdr>
            <w:top w:val="none" w:sz="0" w:space="0" w:color="auto"/>
            <w:left w:val="none" w:sz="0" w:space="0" w:color="auto"/>
            <w:bottom w:val="none" w:sz="0" w:space="0" w:color="auto"/>
            <w:right w:val="none" w:sz="0" w:space="0" w:color="auto"/>
          </w:divBdr>
        </w:div>
        <w:div w:id="1490750766">
          <w:marLeft w:val="0"/>
          <w:marRight w:val="0"/>
          <w:marTop w:val="20"/>
          <w:marBottom w:val="24"/>
          <w:divBdr>
            <w:top w:val="none" w:sz="0" w:space="0" w:color="auto"/>
            <w:left w:val="none" w:sz="0" w:space="0" w:color="auto"/>
            <w:bottom w:val="none" w:sz="0" w:space="0" w:color="auto"/>
            <w:right w:val="none" w:sz="0" w:space="0" w:color="auto"/>
          </w:divBdr>
        </w:div>
        <w:div w:id="839154295">
          <w:marLeft w:val="0"/>
          <w:marRight w:val="0"/>
          <w:marTop w:val="20"/>
          <w:marBottom w:val="24"/>
          <w:divBdr>
            <w:top w:val="none" w:sz="0" w:space="0" w:color="auto"/>
            <w:left w:val="none" w:sz="0" w:space="0" w:color="auto"/>
            <w:bottom w:val="none" w:sz="0" w:space="0" w:color="auto"/>
            <w:right w:val="none" w:sz="0" w:space="0" w:color="auto"/>
          </w:divBdr>
        </w:div>
        <w:div w:id="1609894135">
          <w:marLeft w:val="0"/>
          <w:marRight w:val="0"/>
          <w:marTop w:val="20"/>
          <w:marBottom w:val="24"/>
          <w:divBdr>
            <w:top w:val="none" w:sz="0" w:space="0" w:color="auto"/>
            <w:left w:val="none" w:sz="0" w:space="0" w:color="auto"/>
            <w:bottom w:val="none" w:sz="0" w:space="0" w:color="auto"/>
            <w:right w:val="none" w:sz="0" w:space="0" w:color="auto"/>
          </w:divBdr>
        </w:div>
        <w:div w:id="1788817219">
          <w:marLeft w:val="0"/>
          <w:marRight w:val="0"/>
          <w:marTop w:val="20"/>
          <w:marBottom w:val="24"/>
          <w:divBdr>
            <w:top w:val="none" w:sz="0" w:space="0" w:color="auto"/>
            <w:left w:val="none" w:sz="0" w:space="0" w:color="auto"/>
            <w:bottom w:val="none" w:sz="0" w:space="0" w:color="auto"/>
            <w:right w:val="none" w:sz="0" w:space="0" w:color="auto"/>
          </w:divBdr>
        </w:div>
        <w:div w:id="706953927">
          <w:marLeft w:val="0"/>
          <w:marRight w:val="0"/>
          <w:marTop w:val="20"/>
          <w:marBottom w:val="24"/>
          <w:divBdr>
            <w:top w:val="none" w:sz="0" w:space="0" w:color="auto"/>
            <w:left w:val="none" w:sz="0" w:space="0" w:color="auto"/>
            <w:bottom w:val="none" w:sz="0" w:space="0" w:color="auto"/>
            <w:right w:val="none" w:sz="0" w:space="0" w:color="auto"/>
          </w:divBdr>
        </w:div>
        <w:div w:id="1662734151">
          <w:marLeft w:val="0"/>
          <w:marRight w:val="0"/>
          <w:marTop w:val="20"/>
          <w:marBottom w:val="24"/>
          <w:divBdr>
            <w:top w:val="none" w:sz="0" w:space="0" w:color="auto"/>
            <w:left w:val="none" w:sz="0" w:space="0" w:color="auto"/>
            <w:bottom w:val="none" w:sz="0" w:space="0" w:color="auto"/>
            <w:right w:val="none" w:sz="0" w:space="0" w:color="auto"/>
          </w:divBdr>
        </w:div>
        <w:div w:id="1729377903">
          <w:marLeft w:val="0"/>
          <w:marRight w:val="0"/>
          <w:marTop w:val="20"/>
          <w:marBottom w:val="24"/>
          <w:divBdr>
            <w:top w:val="none" w:sz="0" w:space="0" w:color="auto"/>
            <w:left w:val="none" w:sz="0" w:space="0" w:color="auto"/>
            <w:bottom w:val="none" w:sz="0" w:space="0" w:color="auto"/>
            <w:right w:val="none" w:sz="0" w:space="0" w:color="auto"/>
          </w:divBdr>
        </w:div>
        <w:div w:id="1289165163">
          <w:marLeft w:val="0"/>
          <w:marRight w:val="0"/>
          <w:marTop w:val="20"/>
          <w:marBottom w:val="24"/>
          <w:divBdr>
            <w:top w:val="none" w:sz="0" w:space="0" w:color="auto"/>
            <w:left w:val="none" w:sz="0" w:space="0" w:color="auto"/>
            <w:bottom w:val="none" w:sz="0" w:space="0" w:color="auto"/>
            <w:right w:val="none" w:sz="0" w:space="0" w:color="auto"/>
          </w:divBdr>
        </w:div>
        <w:div w:id="482042761">
          <w:marLeft w:val="0"/>
          <w:marRight w:val="0"/>
          <w:marTop w:val="20"/>
          <w:marBottom w:val="24"/>
          <w:divBdr>
            <w:top w:val="none" w:sz="0" w:space="0" w:color="auto"/>
            <w:left w:val="none" w:sz="0" w:space="0" w:color="auto"/>
            <w:bottom w:val="none" w:sz="0" w:space="0" w:color="auto"/>
            <w:right w:val="none" w:sz="0" w:space="0" w:color="auto"/>
          </w:divBdr>
        </w:div>
        <w:div w:id="421295206">
          <w:marLeft w:val="0"/>
          <w:marRight w:val="0"/>
          <w:marTop w:val="20"/>
          <w:marBottom w:val="24"/>
          <w:divBdr>
            <w:top w:val="none" w:sz="0" w:space="0" w:color="auto"/>
            <w:left w:val="none" w:sz="0" w:space="0" w:color="auto"/>
            <w:bottom w:val="none" w:sz="0" w:space="0" w:color="auto"/>
            <w:right w:val="none" w:sz="0" w:space="0" w:color="auto"/>
          </w:divBdr>
        </w:div>
        <w:div w:id="490752238">
          <w:marLeft w:val="0"/>
          <w:marRight w:val="0"/>
          <w:marTop w:val="20"/>
          <w:marBottom w:val="24"/>
          <w:divBdr>
            <w:top w:val="none" w:sz="0" w:space="0" w:color="auto"/>
            <w:left w:val="none" w:sz="0" w:space="0" w:color="auto"/>
            <w:bottom w:val="none" w:sz="0" w:space="0" w:color="auto"/>
            <w:right w:val="none" w:sz="0" w:space="0" w:color="auto"/>
          </w:divBdr>
        </w:div>
        <w:div w:id="51538473">
          <w:marLeft w:val="0"/>
          <w:marRight w:val="0"/>
          <w:marTop w:val="20"/>
          <w:marBottom w:val="24"/>
          <w:divBdr>
            <w:top w:val="none" w:sz="0" w:space="0" w:color="auto"/>
            <w:left w:val="none" w:sz="0" w:space="0" w:color="auto"/>
            <w:bottom w:val="none" w:sz="0" w:space="0" w:color="auto"/>
            <w:right w:val="none" w:sz="0" w:space="0" w:color="auto"/>
          </w:divBdr>
        </w:div>
        <w:div w:id="1569074335">
          <w:marLeft w:val="0"/>
          <w:marRight w:val="0"/>
          <w:marTop w:val="20"/>
          <w:marBottom w:val="24"/>
          <w:divBdr>
            <w:top w:val="none" w:sz="0" w:space="0" w:color="auto"/>
            <w:left w:val="none" w:sz="0" w:space="0" w:color="auto"/>
            <w:bottom w:val="none" w:sz="0" w:space="0" w:color="auto"/>
            <w:right w:val="none" w:sz="0" w:space="0" w:color="auto"/>
          </w:divBdr>
        </w:div>
        <w:div w:id="1609316708">
          <w:marLeft w:val="0"/>
          <w:marRight w:val="0"/>
          <w:marTop w:val="20"/>
          <w:marBottom w:val="24"/>
          <w:divBdr>
            <w:top w:val="none" w:sz="0" w:space="0" w:color="auto"/>
            <w:left w:val="none" w:sz="0" w:space="0" w:color="auto"/>
            <w:bottom w:val="none" w:sz="0" w:space="0" w:color="auto"/>
            <w:right w:val="none" w:sz="0" w:space="0" w:color="auto"/>
          </w:divBdr>
        </w:div>
        <w:div w:id="1066533199">
          <w:marLeft w:val="0"/>
          <w:marRight w:val="0"/>
          <w:marTop w:val="20"/>
          <w:marBottom w:val="24"/>
          <w:divBdr>
            <w:top w:val="none" w:sz="0" w:space="0" w:color="auto"/>
            <w:left w:val="none" w:sz="0" w:space="0" w:color="auto"/>
            <w:bottom w:val="none" w:sz="0" w:space="0" w:color="auto"/>
            <w:right w:val="none" w:sz="0" w:space="0" w:color="auto"/>
          </w:divBdr>
        </w:div>
        <w:div w:id="749734948">
          <w:marLeft w:val="0"/>
          <w:marRight w:val="0"/>
          <w:marTop w:val="20"/>
          <w:marBottom w:val="24"/>
          <w:divBdr>
            <w:top w:val="none" w:sz="0" w:space="0" w:color="auto"/>
            <w:left w:val="none" w:sz="0" w:space="0" w:color="auto"/>
            <w:bottom w:val="none" w:sz="0" w:space="0" w:color="auto"/>
            <w:right w:val="none" w:sz="0" w:space="0" w:color="auto"/>
          </w:divBdr>
        </w:div>
        <w:div w:id="1282031351">
          <w:marLeft w:val="0"/>
          <w:marRight w:val="0"/>
          <w:marTop w:val="20"/>
          <w:marBottom w:val="24"/>
          <w:divBdr>
            <w:top w:val="none" w:sz="0" w:space="0" w:color="auto"/>
            <w:left w:val="none" w:sz="0" w:space="0" w:color="auto"/>
            <w:bottom w:val="none" w:sz="0" w:space="0" w:color="auto"/>
            <w:right w:val="none" w:sz="0" w:space="0" w:color="auto"/>
          </w:divBdr>
        </w:div>
        <w:div w:id="566644648">
          <w:marLeft w:val="0"/>
          <w:marRight w:val="0"/>
          <w:marTop w:val="20"/>
          <w:marBottom w:val="24"/>
          <w:divBdr>
            <w:top w:val="none" w:sz="0" w:space="0" w:color="auto"/>
            <w:left w:val="none" w:sz="0" w:space="0" w:color="auto"/>
            <w:bottom w:val="none" w:sz="0" w:space="0" w:color="auto"/>
            <w:right w:val="none" w:sz="0" w:space="0" w:color="auto"/>
          </w:divBdr>
        </w:div>
        <w:div w:id="64840263">
          <w:marLeft w:val="0"/>
          <w:marRight w:val="0"/>
          <w:marTop w:val="20"/>
          <w:marBottom w:val="24"/>
          <w:divBdr>
            <w:top w:val="none" w:sz="0" w:space="0" w:color="auto"/>
            <w:left w:val="none" w:sz="0" w:space="0" w:color="auto"/>
            <w:bottom w:val="none" w:sz="0" w:space="0" w:color="auto"/>
            <w:right w:val="none" w:sz="0" w:space="0" w:color="auto"/>
          </w:divBdr>
        </w:div>
        <w:div w:id="1904439359">
          <w:marLeft w:val="0"/>
          <w:marRight w:val="0"/>
          <w:marTop w:val="20"/>
          <w:marBottom w:val="24"/>
          <w:divBdr>
            <w:top w:val="none" w:sz="0" w:space="0" w:color="auto"/>
            <w:left w:val="none" w:sz="0" w:space="0" w:color="auto"/>
            <w:bottom w:val="none" w:sz="0" w:space="0" w:color="auto"/>
            <w:right w:val="none" w:sz="0" w:space="0" w:color="auto"/>
          </w:divBdr>
        </w:div>
        <w:div w:id="1546479605">
          <w:marLeft w:val="0"/>
          <w:marRight w:val="0"/>
          <w:marTop w:val="20"/>
          <w:marBottom w:val="24"/>
          <w:divBdr>
            <w:top w:val="none" w:sz="0" w:space="0" w:color="auto"/>
            <w:left w:val="none" w:sz="0" w:space="0" w:color="auto"/>
            <w:bottom w:val="none" w:sz="0" w:space="0" w:color="auto"/>
            <w:right w:val="none" w:sz="0" w:space="0" w:color="auto"/>
          </w:divBdr>
        </w:div>
        <w:div w:id="1454789147">
          <w:marLeft w:val="0"/>
          <w:marRight w:val="0"/>
          <w:marTop w:val="20"/>
          <w:marBottom w:val="24"/>
          <w:divBdr>
            <w:top w:val="none" w:sz="0" w:space="0" w:color="auto"/>
            <w:left w:val="none" w:sz="0" w:space="0" w:color="auto"/>
            <w:bottom w:val="none" w:sz="0" w:space="0" w:color="auto"/>
            <w:right w:val="none" w:sz="0" w:space="0" w:color="auto"/>
          </w:divBdr>
        </w:div>
        <w:div w:id="2124377834">
          <w:marLeft w:val="0"/>
          <w:marRight w:val="0"/>
          <w:marTop w:val="20"/>
          <w:marBottom w:val="24"/>
          <w:divBdr>
            <w:top w:val="none" w:sz="0" w:space="0" w:color="auto"/>
            <w:left w:val="none" w:sz="0" w:space="0" w:color="auto"/>
            <w:bottom w:val="none" w:sz="0" w:space="0" w:color="auto"/>
            <w:right w:val="none" w:sz="0" w:space="0" w:color="auto"/>
          </w:divBdr>
        </w:div>
        <w:div w:id="856039678">
          <w:marLeft w:val="0"/>
          <w:marRight w:val="0"/>
          <w:marTop w:val="20"/>
          <w:marBottom w:val="24"/>
          <w:divBdr>
            <w:top w:val="none" w:sz="0" w:space="0" w:color="auto"/>
            <w:left w:val="none" w:sz="0" w:space="0" w:color="auto"/>
            <w:bottom w:val="none" w:sz="0" w:space="0" w:color="auto"/>
            <w:right w:val="none" w:sz="0" w:space="0" w:color="auto"/>
          </w:divBdr>
        </w:div>
        <w:div w:id="1425495645">
          <w:marLeft w:val="0"/>
          <w:marRight w:val="0"/>
          <w:marTop w:val="20"/>
          <w:marBottom w:val="24"/>
          <w:divBdr>
            <w:top w:val="none" w:sz="0" w:space="0" w:color="auto"/>
            <w:left w:val="none" w:sz="0" w:space="0" w:color="auto"/>
            <w:bottom w:val="none" w:sz="0" w:space="0" w:color="auto"/>
            <w:right w:val="none" w:sz="0" w:space="0" w:color="auto"/>
          </w:divBdr>
        </w:div>
        <w:div w:id="1486240031">
          <w:marLeft w:val="0"/>
          <w:marRight w:val="0"/>
          <w:marTop w:val="20"/>
          <w:marBottom w:val="24"/>
          <w:divBdr>
            <w:top w:val="none" w:sz="0" w:space="0" w:color="auto"/>
            <w:left w:val="none" w:sz="0" w:space="0" w:color="auto"/>
            <w:bottom w:val="none" w:sz="0" w:space="0" w:color="auto"/>
            <w:right w:val="none" w:sz="0" w:space="0" w:color="auto"/>
          </w:divBdr>
        </w:div>
        <w:div w:id="2009400279">
          <w:marLeft w:val="0"/>
          <w:marRight w:val="0"/>
          <w:marTop w:val="20"/>
          <w:marBottom w:val="24"/>
          <w:divBdr>
            <w:top w:val="none" w:sz="0" w:space="0" w:color="auto"/>
            <w:left w:val="none" w:sz="0" w:space="0" w:color="auto"/>
            <w:bottom w:val="none" w:sz="0" w:space="0" w:color="auto"/>
            <w:right w:val="none" w:sz="0" w:space="0" w:color="auto"/>
          </w:divBdr>
        </w:div>
        <w:div w:id="1476681856">
          <w:marLeft w:val="0"/>
          <w:marRight w:val="0"/>
          <w:marTop w:val="20"/>
          <w:marBottom w:val="24"/>
          <w:divBdr>
            <w:top w:val="none" w:sz="0" w:space="0" w:color="auto"/>
            <w:left w:val="none" w:sz="0" w:space="0" w:color="auto"/>
            <w:bottom w:val="none" w:sz="0" w:space="0" w:color="auto"/>
            <w:right w:val="none" w:sz="0" w:space="0" w:color="auto"/>
          </w:divBdr>
        </w:div>
        <w:div w:id="565650887">
          <w:marLeft w:val="0"/>
          <w:marRight w:val="0"/>
          <w:marTop w:val="20"/>
          <w:marBottom w:val="24"/>
          <w:divBdr>
            <w:top w:val="none" w:sz="0" w:space="0" w:color="auto"/>
            <w:left w:val="none" w:sz="0" w:space="0" w:color="auto"/>
            <w:bottom w:val="none" w:sz="0" w:space="0" w:color="auto"/>
            <w:right w:val="none" w:sz="0" w:space="0" w:color="auto"/>
          </w:divBdr>
        </w:div>
        <w:div w:id="1720283391">
          <w:marLeft w:val="0"/>
          <w:marRight w:val="0"/>
          <w:marTop w:val="20"/>
          <w:marBottom w:val="24"/>
          <w:divBdr>
            <w:top w:val="none" w:sz="0" w:space="0" w:color="auto"/>
            <w:left w:val="none" w:sz="0" w:space="0" w:color="auto"/>
            <w:bottom w:val="none" w:sz="0" w:space="0" w:color="auto"/>
            <w:right w:val="none" w:sz="0" w:space="0" w:color="auto"/>
          </w:divBdr>
        </w:div>
        <w:div w:id="551697887">
          <w:marLeft w:val="0"/>
          <w:marRight w:val="0"/>
          <w:marTop w:val="20"/>
          <w:marBottom w:val="24"/>
          <w:divBdr>
            <w:top w:val="none" w:sz="0" w:space="0" w:color="auto"/>
            <w:left w:val="none" w:sz="0" w:space="0" w:color="auto"/>
            <w:bottom w:val="none" w:sz="0" w:space="0" w:color="auto"/>
            <w:right w:val="none" w:sz="0" w:space="0" w:color="auto"/>
          </w:divBdr>
        </w:div>
        <w:div w:id="1055011029">
          <w:marLeft w:val="0"/>
          <w:marRight w:val="0"/>
          <w:marTop w:val="20"/>
          <w:marBottom w:val="24"/>
          <w:divBdr>
            <w:top w:val="none" w:sz="0" w:space="0" w:color="auto"/>
            <w:left w:val="none" w:sz="0" w:space="0" w:color="auto"/>
            <w:bottom w:val="none" w:sz="0" w:space="0" w:color="auto"/>
            <w:right w:val="none" w:sz="0" w:space="0" w:color="auto"/>
          </w:divBdr>
        </w:div>
        <w:div w:id="1646927774">
          <w:marLeft w:val="0"/>
          <w:marRight w:val="0"/>
          <w:marTop w:val="20"/>
          <w:marBottom w:val="24"/>
          <w:divBdr>
            <w:top w:val="none" w:sz="0" w:space="0" w:color="auto"/>
            <w:left w:val="none" w:sz="0" w:space="0" w:color="auto"/>
            <w:bottom w:val="none" w:sz="0" w:space="0" w:color="auto"/>
            <w:right w:val="none" w:sz="0" w:space="0" w:color="auto"/>
          </w:divBdr>
        </w:div>
        <w:div w:id="58866530">
          <w:marLeft w:val="0"/>
          <w:marRight w:val="0"/>
          <w:marTop w:val="20"/>
          <w:marBottom w:val="24"/>
          <w:divBdr>
            <w:top w:val="none" w:sz="0" w:space="0" w:color="auto"/>
            <w:left w:val="none" w:sz="0" w:space="0" w:color="auto"/>
            <w:bottom w:val="none" w:sz="0" w:space="0" w:color="auto"/>
            <w:right w:val="none" w:sz="0" w:space="0" w:color="auto"/>
          </w:divBdr>
        </w:div>
        <w:div w:id="839589943">
          <w:marLeft w:val="0"/>
          <w:marRight w:val="0"/>
          <w:marTop w:val="20"/>
          <w:marBottom w:val="24"/>
          <w:divBdr>
            <w:top w:val="none" w:sz="0" w:space="0" w:color="auto"/>
            <w:left w:val="none" w:sz="0" w:space="0" w:color="auto"/>
            <w:bottom w:val="none" w:sz="0" w:space="0" w:color="auto"/>
            <w:right w:val="none" w:sz="0" w:space="0" w:color="auto"/>
          </w:divBdr>
        </w:div>
        <w:div w:id="2084988284">
          <w:marLeft w:val="0"/>
          <w:marRight w:val="0"/>
          <w:marTop w:val="20"/>
          <w:marBottom w:val="24"/>
          <w:divBdr>
            <w:top w:val="none" w:sz="0" w:space="0" w:color="auto"/>
            <w:left w:val="none" w:sz="0" w:space="0" w:color="auto"/>
            <w:bottom w:val="none" w:sz="0" w:space="0" w:color="auto"/>
            <w:right w:val="none" w:sz="0" w:space="0" w:color="auto"/>
          </w:divBdr>
        </w:div>
        <w:div w:id="1942487161">
          <w:marLeft w:val="0"/>
          <w:marRight w:val="0"/>
          <w:marTop w:val="20"/>
          <w:marBottom w:val="24"/>
          <w:divBdr>
            <w:top w:val="none" w:sz="0" w:space="0" w:color="auto"/>
            <w:left w:val="none" w:sz="0" w:space="0" w:color="auto"/>
            <w:bottom w:val="none" w:sz="0" w:space="0" w:color="auto"/>
            <w:right w:val="none" w:sz="0" w:space="0" w:color="auto"/>
          </w:divBdr>
        </w:div>
        <w:div w:id="687684511">
          <w:marLeft w:val="0"/>
          <w:marRight w:val="0"/>
          <w:marTop w:val="20"/>
          <w:marBottom w:val="24"/>
          <w:divBdr>
            <w:top w:val="none" w:sz="0" w:space="0" w:color="auto"/>
            <w:left w:val="none" w:sz="0" w:space="0" w:color="auto"/>
            <w:bottom w:val="none" w:sz="0" w:space="0" w:color="auto"/>
            <w:right w:val="none" w:sz="0" w:space="0" w:color="auto"/>
          </w:divBdr>
        </w:div>
        <w:div w:id="1406298386">
          <w:marLeft w:val="0"/>
          <w:marRight w:val="0"/>
          <w:marTop w:val="20"/>
          <w:marBottom w:val="24"/>
          <w:divBdr>
            <w:top w:val="none" w:sz="0" w:space="0" w:color="auto"/>
            <w:left w:val="none" w:sz="0" w:space="0" w:color="auto"/>
            <w:bottom w:val="none" w:sz="0" w:space="0" w:color="auto"/>
            <w:right w:val="none" w:sz="0" w:space="0" w:color="auto"/>
          </w:divBdr>
        </w:div>
        <w:div w:id="2031222915">
          <w:marLeft w:val="0"/>
          <w:marRight w:val="0"/>
          <w:marTop w:val="20"/>
          <w:marBottom w:val="24"/>
          <w:divBdr>
            <w:top w:val="none" w:sz="0" w:space="0" w:color="auto"/>
            <w:left w:val="none" w:sz="0" w:space="0" w:color="auto"/>
            <w:bottom w:val="none" w:sz="0" w:space="0" w:color="auto"/>
            <w:right w:val="none" w:sz="0" w:space="0" w:color="auto"/>
          </w:divBdr>
        </w:div>
        <w:div w:id="953446144">
          <w:marLeft w:val="0"/>
          <w:marRight w:val="0"/>
          <w:marTop w:val="20"/>
          <w:marBottom w:val="24"/>
          <w:divBdr>
            <w:top w:val="none" w:sz="0" w:space="0" w:color="auto"/>
            <w:left w:val="none" w:sz="0" w:space="0" w:color="auto"/>
            <w:bottom w:val="none" w:sz="0" w:space="0" w:color="auto"/>
            <w:right w:val="none" w:sz="0" w:space="0" w:color="auto"/>
          </w:divBdr>
        </w:div>
        <w:div w:id="157575929">
          <w:marLeft w:val="0"/>
          <w:marRight w:val="0"/>
          <w:marTop w:val="20"/>
          <w:marBottom w:val="24"/>
          <w:divBdr>
            <w:top w:val="none" w:sz="0" w:space="0" w:color="auto"/>
            <w:left w:val="none" w:sz="0" w:space="0" w:color="auto"/>
            <w:bottom w:val="none" w:sz="0" w:space="0" w:color="auto"/>
            <w:right w:val="none" w:sz="0" w:space="0" w:color="auto"/>
          </w:divBdr>
        </w:div>
        <w:div w:id="2056420447">
          <w:marLeft w:val="0"/>
          <w:marRight w:val="0"/>
          <w:marTop w:val="20"/>
          <w:marBottom w:val="24"/>
          <w:divBdr>
            <w:top w:val="none" w:sz="0" w:space="0" w:color="auto"/>
            <w:left w:val="none" w:sz="0" w:space="0" w:color="auto"/>
            <w:bottom w:val="none" w:sz="0" w:space="0" w:color="auto"/>
            <w:right w:val="none" w:sz="0" w:space="0" w:color="auto"/>
          </w:divBdr>
        </w:div>
        <w:div w:id="120000079">
          <w:marLeft w:val="0"/>
          <w:marRight w:val="0"/>
          <w:marTop w:val="20"/>
          <w:marBottom w:val="24"/>
          <w:divBdr>
            <w:top w:val="none" w:sz="0" w:space="0" w:color="auto"/>
            <w:left w:val="none" w:sz="0" w:space="0" w:color="auto"/>
            <w:bottom w:val="none" w:sz="0" w:space="0" w:color="auto"/>
            <w:right w:val="none" w:sz="0" w:space="0" w:color="auto"/>
          </w:divBdr>
        </w:div>
        <w:div w:id="30884734">
          <w:marLeft w:val="0"/>
          <w:marRight w:val="0"/>
          <w:marTop w:val="20"/>
          <w:marBottom w:val="24"/>
          <w:divBdr>
            <w:top w:val="none" w:sz="0" w:space="0" w:color="auto"/>
            <w:left w:val="none" w:sz="0" w:space="0" w:color="auto"/>
            <w:bottom w:val="none" w:sz="0" w:space="0" w:color="auto"/>
            <w:right w:val="none" w:sz="0" w:space="0" w:color="auto"/>
          </w:divBdr>
        </w:div>
        <w:div w:id="1276865151">
          <w:marLeft w:val="0"/>
          <w:marRight w:val="0"/>
          <w:marTop w:val="20"/>
          <w:marBottom w:val="24"/>
          <w:divBdr>
            <w:top w:val="none" w:sz="0" w:space="0" w:color="auto"/>
            <w:left w:val="none" w:sz="0" w:space="0" w:color="auto"/>
            <w:bottom w:val="none" w:sz="0" w:space="0" w:color="auto"/>
            <w:right w:val="none" w:sz="0" w:space="0" w:color="auto"/>
          </w:divBdr>
        </w:div>
        <w:div w:id="534579189">
          <w:marLeft w:val="0"/>
          <w:marRight w:val="0"/>
          <w:marTop w:val="20"/>
          <w:marBottom w:val="24"/>
          <w:divBdr>
            <w:top w:val="none" w:sz="0" w:space="0" w:color="auto"/>
            <w:left w:val="none" w:sz="0" w:space="0" w:color="auto"/>
            <w:bottom w:val="none" w:sz="0" w:space="0" w:color="auto"/>
            <w:right w:val="none" w:sz="0" w:space="0" w:color="auto"/>
          </w:divBdr>
        </w:div>
        <w:div w:id="1478567563">
          <w:marLeft w:val="0"/>
          <w:marRight w:val="0"/>
          <w:marTop w:val="20"/>
          <w:marBottom w:val="24"/>
          <w:divBdr>
            <w:top w:val="none" w:sz="0" w:space="0" w:color="auto"/>
            <w:left w:val="none" w:sz="0" w:space="0" w:color="auto"/>
            <w:bottom w:val="none" w:sz="0" w:space="0" w:color="auto"/>
            <w:right w:val="none" w:sz="0" w:space="0" w:color="auto"/>
          </w:divBdr>
        </w:div>
        <w:div w:id="765886007">
          <w:marLeft w:val="0"/>
          <w:marRight w:val="0"/>
          <w:marTop w:val="20"/>
          <w:marBottom w:val="24"/>
          <w:divBdr>
            <w:top w:val="none" w:sz="0" w:space="0" w:color="auto"/>
            <w:left w:val="none" w:sz="0" w:space="0" w:color="auto"/>
            <w:bottom w:val="none" w:sz="0" w:space="0" w:color="auto"/>
            <w:right w:val="none" w:sz="0" w:space="0" w:color="auto"/>
          </w:divBdr>
        </w:div>
        <w:div w:id="701129150">
          <w:marLeft w:val="0"/>
          <w:marRight w:val="0"/>
          <w:marTop w:val="20"/>
          <w:marBottom w:val="24"/>
          <w:divBdr>
            <w:top w:val="none" w:sz="0" w:space="0" w:color="auto"/>
            <w:left w:val="none" w:sz="0" w:space="0" w:color="auto"/>
            <w:bottom w:val="none" w:sz="0" w:space="0" w:color="auto"/>
            <w:right w:val="none" w:sz="0" w:space="0" w:color="auto"/>
          </w:divBdr>
        </w:div>
        <w:div w:id="1648707486">
          <w:marLeft w:val="0"/>
          <w:marRight w:val="0"/>
          <w:marTop w:val="20"/>
          <w:marBottom w:val="24"/>
          <w:divBdr>
            <w:top w:val="none" w:sz="0" w:space="0" w:color="auto"/>
            <w:left w:val="none" w:sz="0" w:space="0" w:color="auto"/>
            <w:bottom w:val="none" w:sz="0" w:space="0" w:color="auto"/>
            <w:right w:val="none" w:sz="0" w:space="0" w:color="auto"/>
          </w:divBdr>
        </w:div>
        <w:div w:id="152259313">
          <w:marLeft w:val="0"/>
          <w:marRight w:val="0"/>
          <w:marTop w:val="20"/>
          <w:marBottom w:val="24"/>
          <w:divBdr>
            <w:top w:val="none" w:sz="0" w:space="0" w:color="auto"/>
            <w:left w:val="none" w:sz="0" w:space="0" w:color="auto"/>
            <w:bottom w:val="none" w:sz="0" w:space="0" w:color="auto"/>
            <w:right w:val="none" w:sz="0" w:space="0" w:color="auto"/>
          </w:divBdr>
        </w:div>
        <w:div w:id="717901708">
          <w:marLeft w:val="0"/>
          <w:marRight w:val="0"/>
          <w:marTop w:val="20"/>
          <w:marBottom w:val="24"/>
          <w:divBdr>
            <w:top w:val="none" w:sz="0" w:space="0" w:color="auto"/>
            <w:left w:val="none" w:sz="0" w:space="0" w:color="auto"/>
            <w:bottom w:val="none" w:sz="0" w:space="0" w:color="auto"/>
            <w:right w:val="none" w:sz="0" w:space="0" w:color="auto"/>
          </w:divBdr>
        </w:div>
        <w:div w:id="1341349809">
          <w:marLeft w:val="0"/>
          <w:marRight w:val="0"/>
          <w:marTop w:val="20"/>
          <w:marBottom w:val="24"/>
          <w:divBdr>
            <w:top w:val="none" w:sz="0" w:space="0" w:color="auto"/>
            <w:left w:val="none" w:sz="0" w:space="0" w:color="auto"/>
            <w:bottom w:val="none" w:sz="0" w:space="0" w:color="auto"/>
            <w:right w:val="none" w:sz="0" w:space="0" w:color="auto"/>
          </w:divBdr>
        </w:div>
        <w:div w:id="914436614">
          <w:marLeft w:val="0"/>
          <w:marRight w:val="0"/>
          <w:marTop w:val="20"/>
          <w:marBottom w:val="24"/>
          <w:divBdr>
            <w:top w:val="none" w:sz="0" w:space="0" w:color="auto"/>
            <w:left w:val="none" w:sz="0" w:space="0" w:color="auto"/>
            <w:bottom w:val="none" w:sz="0" w:space="0" w:color="auto"/>
            <w:right w:val="none" w:sz="0" w:space="0" w:color="auto"/>
          </w:divBdr>
        </w:div>
        <w:div w:id="669329166">
          <w:marLeft w:val="0"/>
          <w:marRight w:val="0"/>
          <w:marTop w:val="20"/>
          <w:marBottom w:val="24"/>
          <w:divBdr>
            <w:top w:val="none" w:sz="0" w:space="0" w:color="auto"/>
            <w:left w:val="none" w:sz="0" w:space="0" w:color="auto"/>
            <w:bottom w:val="none" w:sz="0" w:space="0" w:color="auto"/>
            <w:right w:val="none" w:sz="0" w:space="0" w:color="auto"/>
          </w:divBdr>
        </w:div>
        <w:div w:id="1773941161">
          <w:marLeft w:val="0"/>
          <w:marRight w:val="0"/>
          <w:marTop w:val="20"/>
          <w:marBottom w:val="24"/>
          <w:divBdr>
            <w:top w:val="none" w:sz="0" w:space="0" w:color="auto"/>
            <w:left w:val="none" w:sz="0" w:space="0" w:color="auto"/>
            <w:bottom w:val="none" w:sz="0" w:space="0" w:color="auto"/>
            <w:right w:val="none" w:sz="0" w:space="0" w:color="auto"/>
          </w:divBdr>
        </w:div>
        <w:div w:id="993529229">
          <w:marLeft w:val="0"/>
          <w:marRight w:val="0"/>
          <w:marTop w:val="20"/>
          <w:marBottom w:val="24"/>
          <w:divBdr>
            <w:top w:val="none" w:sz="0" w:space="0" w:color="auto"/>
            <w:left w:val="none" w:sz="0" w:space="0" w:color="auto"/>
            <w:bottom w:val="none" w:sz="0" w:space="0" w:color="auto"/>
            <w:right w:val="none" w:sz="0" w:space="0" w:color="auto"/>
          </w:divBdr>
        </w:div>
        <w:div w:id="1448699801">
          <w:marLeft w:val="0"/>
          <w:marRight w:val="0"/>
          <w:marTop w:val="20"/>
          <w:marBottom w:val="24"/>
          <w:divBdr>
            <w:top w:val="none" w:sz="0" w:space="0" w:color="auto"/>
            <w:left w:val="none" w:sz="0" w:space="0" w:color="auto"/>
            <w:bottom w:val="none" w:sz="0" w:space="0" w:color="auto"/>
            <w:right w:val="none" w:sz="0" w:space="0" w:color="auto"/>
          </w:divBdr>
        </w:div>
        <w:div w:id="58677968">
          <w:marLeft w:val="0"/>
          <w:marRight w:val="0"/>
          <w:marTop w:val="20"/>
          <w:marBottom w:val="24"/>
          <w:divBdr>
            <w:top w:val="none" w:sz="0" w:space="0" w:color="auto"/>
            <w:left w:val="none" w:sz="0" w:space="0" w:color="auto"/>
            <w:bottom w:val="none" w:sz="0" w:space="0" w:color="auto"/>
            <w:right w:val="none" w:sz="0" w:space="0" w:color="auto"/>
          </w:divBdr>
        </w:div>
        <w:div w:id="38937883">
          <w:marLeft w:val="0"/>
          <w:marRight w:val="0"/>
          <w:marTop w:val="20"/>
          <w:marBottom w:val="22"/>
          <w:divBdr>
            <w:top w:val="none" w:sz="0" w:space="0" w:color="auto"/>
            <w:left w:val="none" w:sz="0" w:space="0" w:color="auto"/>
            <w:bottom w:val="none" w:sz="0" w:space="0" w:color="auto"/>
            <w:right w:val="none" w:sz="0" w:space="0" w:color="auto"/>
          </w:divBdr>
        </w:div>
        <w:div w:id="2134324381">
          <w:marLeft w:val="0"/>
          <w:marRight w:val="0"/>
          <w:marTop w:val="20"/>
          <w:marBottom w:val="22"/>
          <w:divBdr>
            <w:top w:val="none" w:sz="0" w:space="0" w:color="auto"/>
            <w:left w:val="none" w:sz="0" w:space="0" w:color="auto"/>
            <w:bottom w:val="none" w:sz="0" w:space="0" w:color="auto"/>
            <w:right w:val="none" w:sz="0" w:space="0" w:color="auto"/>
          </w:divBdr>
        </w:div>
        <w:div w:id="318655728">
          <w:marLeft w:val="0"/>
          <w:marRight w:val="0"/>
          <w:marTop w:val="20"/>
          <w:marBottom w:val="22"/>
          <w:divBdr>
            <w:top w:val="none" w:sz="0" w:space="0" w:color="auto"/>
            <w:left w:val="none" w:sz="0" w:space="0" w:color="auto"/>
            <w:bottom w:val="none" w:sz="0" w:space="0" w:color="auto"/>
            <w:right w:val="none" w:sz="0" w:space="0" w:color="auto"/>
          </w:divBdr>
        </w:div>
        <w:div w:id="1008672359">
          <w:marLeft w:val="0"/>
          <w:marRight w:val="0"/>
          <w:marTop w:val="20"/>
          <w:marBottom w:val="22"/>
          <w:divBdr>
            <w:top w:val="none" w:sz="0" w:space="0" w:color="auto"/>
            <w:left w:val="none" w:sz="0" w:space="0" w:color="auto"/>
            <w:bottom w:val="none" w:sz="0" w:space="0" w:color="auto"/>
            <w:right w:val="none" w:sz="0" w:space="0" w:color="auto"/>
          </w:divBdr>
        </w:div>
        <w:div w:id="1797797782">
          <w:marLeft w:val="0"/>
          <w:marRight w:val="0"/>
          <w:marTop w:val="20"/>
          <w:marBottom w:val="22"/>
          <w:divBdr>
            <w:top w:val="none" w:sz="0" w:space="0" w:color="auto"/>
            <w:left w:val="none" w:sz="0" w:space="0" w:color="auto"/>
            <w:bottom w:val="none" w:sz="0" w:space="0" w:color="auto"/>
            <w:right w:val="none" w:sz="0" w:space="0" w:color="auto"/>
          </w:divBdr>
        </w:div>
        <w:div w:id="362438805">
          <w:marLeft w:val="0"/>
          <w:marRight w:val="0"/>
          <w:marTop w:val="20"/>
          <w:marBottom w:val="22"/>
          <w:divBdr>
            <w:top w:val="none" w:sz="0" w:space="0" w:color="auto"/>
            <w:left w:val="none" w:sz="0" w:space="0" w:color="auto"/>
            <w:bottom w:val="none" w:sz="0" w:space="0" w:color="auto"/>
            <w:right w:val="none" w:sz="0" w:space="0" w:color="auto"/>
          </w:divBdr>
        </w:div>
        <w:div w:id="1458833623">
          <w:marLeft w:val="0"/>
          <w:marRight w:val="0"/>
          <w:marTop w:val="20"/>
          <w:marBottom w:val="22"/>
          <w:divBdr>
            <w:top w:val="none" w:sz="0" w:space="0" w:color="auto"/>
            <w:left w:val="none" w:sz="0" w:space="0" w:color="auto"/>
            <w:bottom w:val="none" w:sz="0" w:space="0" w:color="auto"/>
            <w:right w:val="none" w:sz="0" w:space="0" w:color="auto"/>
          </w:divBdr>
        </w:div>
        <w:div w:id="819228999">
          <w:marLeft w:val="0"/>
          <w:marRight w:val="0"/>
          <w:marTop w:val="20"/>
          <w:marBottom w:val="22"/>
          <w:divBdr>
            <w:top w:val="none" w:sz="0" w:space="0" w:color="auto"/>
            <w:left w:val="none" w:sz="0" w:space="0" w:color="auto"/>
            <w:bottom w:val="none" w:sz="0" w:space="0" w:color="auto"/>
            <w:right w:val="none" w:sz="0" w:space="0" w:color="auto"/>
          </w:divBdr>
        </w:div>
        <w:div w:id="1690839311">
          <w:marLeft w:val="0"/>
          <w:marRight w:val="0"/>
          <w:marTop w:val="20"/>
          <w:marBottom w:val="22"/>
          <w:divBdr>
            <w:top w:val="none" w:sz="0" w:space="0" w:color="auto"/>
            <w:left w:val="none" w:sz="0" w:space="0" w:color="auto"/>
            <w:bottom w:val="none" w:sz="0" w:space="0" w:color="auto"/>
            <w:right w:val="none" w:sz="0" w:space="0" w:color="auto"/>
          </w:divBdr>
        </w:div>
        <w:div w:id="852257688">
          <w:marLeft w:val="0"/>
          <w:marRight w:val="0"/>
          <w:marTop w:val="20"/>
          <w:marBottom w:val="22"/>
          <w:divBdr>
            <w:top w:val="none" w:sz="0" w:space="0" w:color="auto"/>
            <w:left w:val="none" w:sz="0" w:space="0" w:color="auto"/>
            <w:bottom w:val="none" w:sz="0" w:space="0" w:color="auto"/>
            <w:right w:val="none" w:sz="0" w:space="0" w:color="auto"/>
          </w:divBdr>
        </w:div>
        <w:div w:id="1420175359">
          <w:marLeft w:val="0"/>
          <w:marRight w:val="0"/>
          <w:marTop w:val="20"/>
          <w:marBottom w:val="22"/>
          <w:divBdr>
            <w:top w:val="none" w:sz="0" w:space="0" w:color="auto"/>
            <w:left w:val="none" w:sz="0" w:space="0" w:color="auto"/>
            <w:bottom w:val="none" w:sz="0" w:space="0" w:color="auto"/>
            <w:right w:val="none" w:sz="0" w:space="0" w:color="auto"/>
          </w:divBdr>
        </w:div>
        <w:div w:id="1929191576">
          <w:marLeft w:val="0"/>
          <w:marRight w:val="0"/>
          <w:marTop w:val="20"/>
          <w:marBottom w:val="22"/>
          <w:divBdr>
            <w:top w:val="none" w:sz="0" w:space="0" w:color="auto"/>
            <w:left w:val="none" w:sz="0" w:space="0" w:color="auto"/>
            <w:bottom w:val="none" w:sz="0" w:space="0" w:color="auto"/>
            <w:right w:val="none" w:sz="0" w:space="0" w:color="auto"/>
          </w:divBdr>
        </w:div>
        <w:div w:id="135412133">
          <w:marLeft w:val="0"/>
          <w:marRight w:val="0"/>
          <w:marTop w:val="20"/>
          <w:marBottom w:val="22"/>
          <w:divBdr>
            <w:top w:val="none" w:sz="0" w:space="0" w:color="auto"/>
            <w:left w:val="none" w:sz="0" w:space="0" w:color="auto"/>
            <w:bottom w:val="none" w:sz="0" w:space="0" w:color="auto"/>
            <w:right w:val="none" w:sz="0" w:space="0" w:color="auto"/>
          </w:divBdr>
        </w:div>
        <w:div w:id="217472722">
          <w:marLeft w:val="0"/>
          <w:marRight w:val="0"/>
          <w:marTop w:val="20"/>
          <w:marBottom w:val="22"/>
          <w:divBdr>
            <w:top w:val="none" w:sz="0" w:space="0" w:color="auto"/>
            <w:left w:val="none" w:sz="0" w:space="0" w:color="auto"/>
            <w:bottom w:val="none" w:sz="0" w:space="0" w:color="auto"/>
            <w:right w:val="none" w:sz="0" w:space="0" w:color="auto"/>
          </w:divBdr>
        </w:div>
        <w:div w:id="890188469">
          <w:marLeft w:val="0"/>
          <w:marRight w:val="0"/>
          <w:marTop w:val="20"/>
          <w:marBottom w:val="22"/>
          <w:divBdr>
            <w:top w:val="none" w:sz="0" w:space="0" w:color="auto"/>
            <w:left w:val="none" w:sz="0" w:space="0" w:color="auto"/>
            <w:bottom w:val="none" w:sz="0" w:space="0" w:color="auto"/>
            <w:right w:val="none" w:sz="0" w:space="0" w:color="auto"/>
          </w:divBdr>
        </w:div>
        <w:div w:id="1375618612">
          <w:marLeft w:val="0"/>
          <w:marRight w:val="0"/>
          <w:marTop w:val="20"/>
          <w:marBottom w:val="22"/>
          <w:divBdr>
            <w:top w:val="none" w:sz="0" w:space="0" w:color="auto"/>
            <w:left w:val="none" w:sz="0" w:space="0" w:color="auto"/>
            <w:bottom w:val="none" w:sz="0" w:space="0" w:color="auto"/>
            <w:right w:val="none" w:sz="0" w:space="0" w:color="auto"/>
          </w:divBdr>
        </w:div>
        <w:div w:id="1371034959">
          <w:marLeft w:val="0"/>
          <w:marRight w:val="0"/>
          <w:marTop w:val="20"/>
          <w:marBottom w:val="22"/>
          <w:divBdr>
            <w:top w:val="none" w:sz="0" w:space="0" w:color="auto"/>
            <w:left w:val="none" w:sz="0" w:space="0" w:color="auto"/>
            <w:bottom w:val="none" w:sz="0" w:space="0" w:color="auto"/>
            <w:right w:val="none" w:sz="0" w:space="0" w:color="auto"/>
          </w:divBdr>
        </w:div>
        <w:div w:id="1276400446">
          <w:marLeft w:val="0"/>
          <w:marRight w:val="0"/>
          <w:marTop w:val="20"/>
          <w:marBottom w:val="22"/>
          <w:divBdr>
            <w:top w:val="none" w:sz="0" w:space="0" w:color="auto"/>
            <w:left w:val="none" w:sz="0" w:space="0" w:color="auto"/>
            <w:bottom w:val="none" w:sz="0" w:space="0" w:color="auto"/>
            <w:right w:val="none" w:sz="0" w:space="0" w:color="auto"/>
          </w:divBdr>
        </w:div>
        <w:div w:id="89661088">
          <w:marLeft w:val="0"/>
          <w:marRight w:val="0"/>
          <w:marTop w:val="20"/>
          <w:marBottom w:val="22"/>
          <w:divBdr>
            <w:top w:val="none" w:sz="0" w:space="0" w:color="auto"/>
            <w:left w:val="none" w:sz="0" w:space="0" w:color="auto"/>
            <w:bottom w:val="none" w:sz="0" w:space="0" w:color="auto"/>
            <w:right w:val="none" w:sz="0" w:space="0" w:color="auto"/>
          </w:divBdr>
        </w:div>
        <w:div w:id="1785298861">
          <w:marLeft w:val="0"/>
          <w:marRight w:val="0"/>
          <w:marTop w:val="20"/>
          <w:marBottom w:val="22"/>
          <w:divBdr>
            <w:top w:val="none" w:sz="0" w:space="0" w:color="auto"/>
            <w:left w:val="none" w:sz="0" w:space="0" w:color="auto"/>
            <w:bottom w:val="none" w:sz="0" w:space="0" w:color="auto"/>
            <w:right w:val="none" w:sz="0" w:space="0" w:color="auto"/>
          </w:divBdr>
        </w:div>
        <w:div w:id="1590121488">
          <w:marLeft w:val="0"/>
          <w:marRight w:val="0"/>
          <w:marTop w:val="20"/>
          <w:marBottom w:val="22"/>
          <w:divBdr>
            <w:top w:val="none" w:sz="0" w:space="0" w:color="auto"/>
            <w:left w:val="none" w:sz="0" w:space="0" w:color="auto"/>
            <w:bottom w:val="none" w:sz="0" w:space="0" w:color="auto"/>
            <w:right w:val="none" w:sz="0" w:space="0" w:color="auto"/>
          </w:divBdr>
        </w:div>
        <w:div w:id="169759342">
          <w:marLeft w:val="0"/>
          <w:marRight w:val="0"/>
          <w:marTop w:val="20"/>
          <w:marBottom w:val="22"/>
          <w:divBdr>
            <w:top w:val="none" w:sz="0" w:space="0" w:color="auto"/>
            <w:left w:val="none" w:sz="0" w:space="0" w:color="auto"/>
            <w:bottom w:val="none" w:sz="0" w:space="0" w:color="auto"/>
            <w:right w:val="none" w:sz="0" w:space="0" w:color="auto"/>
          </w:divBdr>
        </w:div>
        <w:div w:id="1796634664">
          <w:marLeft w:val="0"/>
          <w:marRight w:val="0"/>
          <w:marTop w:val="20"/>
          <w:marBottom w:val="22"/>
          <w:divBdr>
            <w:top w:val="none" w:sz="0" w:space="0" w:color="auto"/>
            <w:left w:val="none" w:sz="0" w:space="0" w:color="auto"/>
            <w:bottom w:val="none" w:sz="0" w:space="0" w:color="auto"/>
            <w:right w:val="none" w:sz="0" w:space="0" w:color="auto"/>
          </w:divBdr>
        </w:div>
        <w:div w:id="1405375079">
          <w:marLeft w:val="0"/>
          <w:marRight w:val="0"/>
          <w:marTop w:val="20"/>
          <w:marBottom w:val="22"/>
          <w:divBdr>
            <w:top w:val="none" w:sz="0" w:space="0" w:color="auto"/>
            <w:left w:val="none" w:sz="0" w:space="0" w:color="auto"/>
            <w:bottom w:val="none" w:sz="0" w:space="0" w:color="auto"/>
            <w:right w:val="none" w:sz="0" w:space="0" w:color="auto"/>
          </w:divBdr>
        </w:div>
        <w:div w:id="1234966740">
          <w:marLeft w:val="0"/>
          <w:marRight w:val="0"/>
          <w:marTop w:val="20"/>
          <w:marBottom w:val="22"/>
          <w:divBdr>
            <w:top w:val="none" w:sz="0" w:space="0" w:color="auto"/>
            <w:left w:val="none" w:sz="0" w:space="0" w:color="auto"/>
            <w:bottom w:val="none" w:sz="0" w:space="0" w:color="auto"/>
            <w:right w:val="none" w:sz="0" w:space="0" w:color="auto"/>
          </w:divBdr>
        </w:div>
        <w:div w:id="30764255">
          <w:marLeft w:val="0"/>
          <w:marRight w:val="0"/>
          <w:marTop w:val="20"/>
          <w:marBottom w:val="22"/>
          <w:divBdr>
            <w:top w:val="none" w:sz="0" w:space="0" w:color="auto"/>
            <w:left w:val="none" w:sz="0" w:space="0" w:color="auto"/>
            <w:bottom w:val="none" w:sz="0" w:space="0" w:color="auto"/>
            <w:right w:val="none" w:sz="0" w:space="0" w:color="auto"/>
          </w:divBdr>
        </w:div>
        <w:div w:id="1062286560">
          <w:marLeft w:val="0"/>
          <w:marRight w:val="0"/>
          <w:marTop w:val="20"/>
          <w:marBottom w:val="22"/>
          <w:divBdr>
            <w:top w:val="none" w:sz="0" w:space="0" w:color="auto"/>
            <w:left w:val="none" w:sz="0" w:space="0" w:color="auto"/>
            <w:bottom w:val="none" w:sz="0" w:space="0" w:color="auto"/>
            <w:right w:val="none" w:sz="0" w:space="0" w:color="auto"/>
          </w:divBdr>
        </w:div>
        <w:div w:id="487939299">
          <w:marLeft w:val="0"/>
          <w:marRight w:val="0"/>
          <w:marTop w:val="20"/>
          <w:marBottom w:val="22"/>
          <w:divBdr>
            <w:top w:val="none" w:sz="0" w:space="0" w:color="auto"/>
            <w:left w:val="none" w:sz="0" w:space="0" w:color="auto"/>
            <w:bottom w:val="none" w:sz="0" w:space="0" w:color="auto"/>
            <w:right w:val="none" w:sz="0" w:space="0" w:color="auto"/>
          </w:divBdr>
        </w:div>
        <w:div w:id="128133394">
          <w:marLeft w:val="0"/>
          <w:marRight w:val="0"/>
          <w:marTop w:val="20"/>
          <w:marBottom w:val="22"/>
          <w:divBdr>
            <w:top w:val="none" w:sz="0" w:space="0" w:color="auto"/>
            <w:left w:val="none" w:sz="0" w:space="0" w:color="auto"/>
            <w:bottom w:val="none" w:sz="0" w:space="0" w:color="auto"/>
            <w:right w:val="none" w:sz="0" w:space="0" w:color="auto"/>
          </w:divBdr>
        </w:div>
        <w:div w:id="636495557">
          <w:marLeft w:val="0"/>
          <w:marRight w:val="0"/>
          <w:marTop w:val="20"/>
          <w:marBottom w:val="22"/>
          <w:divBdr>
            <w:top w:val="none" w:sz="0" w:space="0" w:color="auto"/>
            <w:left w:val="none" w:sz="0" w:space="0" w:color="auto"/>
            <w:bottom w:val="none" w:sz="0" w:space="0" w:color="auto"/>
            <w:right w:val="none" w:sz="0" w:space="0" w:color="auto"/>
          </w:divBdr>
        </w:div>
        <w:div w:id="1462069362">
          <w:marLeft w:val="0"/>
          <w:marRight w:val="0"/>
          <w:marTop w:val="20"/>
          <w:marBottom w:val="22"/>
          <w:divBdr>
            <w:top w:val="none" w:sz="0" w:space="0" w:color="auto"/>
            <w:left w:val="none" w:sz="0" w:space="0" w:color="auto"/>
            <w:bottom w:val="none" w:sz="0" w:space="0" w:color="auto"/>
            <w:right w:val="none" w:sz="0" w:space="0" w:color="auto"/>
          </w:divBdr>
        </w:div>
        <w:div w:id="2015304590">
          <w:marLeft w:val="0"/>
          <w:marRight w:val="0"/>
          <w:marTop w:val="20"/>
          <w:marBottom w:val="22"/>
          <w:divBdr>
            <w:top w:val="none" w:sz="0" w:space="0" w:color="auto"/>
            <w:left w:val="none" w:sz="0" w:space="0" w:color="auto"/>
            <w:bottom w:val="none" w:sz="0" w:space="0" w:color="auto"/>
            <w:right w:val="none" w:sz="0" w:space="0" w:color="auto"/>
          </w:divBdr>
        </w:div>
        <w:div w:id="736323652">
          <w:marLeft w:val="0"/>
          <w:marRight w:val="0"/>
          <w:marTop w:val="20"/>
          <w:marBottom w:val="22"/>
          <w:divBdr>
            <w:top w:val="none" w:sz="0" w:space="0" w:color="auto"/>
            <w:left w:val="none" w:sz="0" w:space="0" w:color="auto"/>
            <w:bottom w:val="none" w:sz="0" w:space="0" w:color="auto"/>
            <w:right w:val="none" w:sz="0" w:space="0" w:color="auto"/>
          </w:divBdr>
        </w:div>
        <w:div w:id="588545001">
          <w:marLeft w:val="0"/>
          <w:marRight w:val="0"/>
          <w:marTop w:val="20"/>
          <w:marBottom w:val="22"/>
          <w:divBdr>
            <w:top w:val="none" w:sz="0" w:space="0" w:color="auto"/>
            <w:left w:val="none" w:sz="0" w:space="0" w:color="auto"/>
            <w:bottom w:val="none" w:sz="0" w:space="0" w:color="auto"/>
            <w:right w:val="none" w:sz="0" w:space="0" w:color="auto"/>
          </w:divBdr>
        </w:div>
        <w:div w:id="1120149125">
          <w:marLeft w:val="0"/>
          <w:marRight w:val="0"/>
          <w:marTop w:val="20"/>
          <w:marBottom w:val="22"/>
          <w:divBdr>
            <w:top w:val="none" w:sz="0" w:space="0" w:color="auto"/>
            <w:left w:val="none" w:sz="0" w:space="0" w:color="auto"/>
            <w:bottom w:val="none" w:sz="0" w:space="0" w:color="auto"/>
            <w:right w:val="none" w:sz="0" w:space="0" w:color="auto"/>
          </w:divBdr>
        </w:div>
        <w:div w:id="1981954371">
          <w:marLeft w:val="0"/>
          <w:marRight w:val="0"/>
          <w:marTop w:val="20"/>
          <w:marBottom w:val="22"/>
          <w:divBdr>
            <w:top w:val="none" w:sz="0" w:space="0" w:color="auto"/>
            <w:left w:val="none" w:sz="0" w:space="0" w:color="auto"/>
            <w:bottom w:val="none" w:sz="0" w:space="0" w:color="auto"/>
            <w:right w:val="none" w:sz="0" w:space="0" w:color="auto"/>
          </w:divBdr>
        </w:div>
        <w:div w:id="1529757576">
          <w:marLeft w:val="0"/>
          <w:marRight w:val="0"/>
          <w:marTop w:val="20"/>
          <w:marBottom w:val="22"/>
          <w:divBdr>
            <w:top w:val="none" w:sz="0" w:space="0" w:color="auto"/>
            <w:left w:val="none" w:sz="0" w:space="0" w:color="auto"/>
            <w:bottom w:val="none" w:sz="0" w:space="0" w:color="auto"/>
            <w:right w:val="none" w:sz="0" w:space="0" w:color="auto"/>
          </w:divBdr>
        </w:div>
        <w:div w:id="1612784378">
          <w:marLeft w:val="0"/>
          <w:marRight w:val="0"/>
          <w:marTop w:val="20"/>
          <w:marBottom w:val="22"/>
          <w:divBdr>
            <w:top w:val="none" w:sz="0" w:space="0" w:color="auto"/>
            <w:left w:val="none" w:sz="0" w:space="0" w:color="auto"/>
            <w:bottom w:val="none" w:sz="0" w:space="0" w:color="auto"/>
            <w:right w:val="none" w:sz="0" w:space="0" w:color="auto"/>
          </w:divBdr>
        </w:div>
        <w:div w:id="1368944870">
          <w:marLeft w:val="0"/>
          <w:marRight w:val="0"/>
          <w:marTop w:val="20"/>
          <w:marBottom w:val="22"/>
          <w:divBdr>
            <w:top w:val="none" w:sz="0" w:space="0" w:color="auto"/>
            <w:left w:val="none" w:sz="0" w:space="0" w:color="auto"/>
            <w:bottom w:val="none" w:sz="0" w:space="0" w:color="auto"/>
            <w:right w:val="none" w:sz="0" w:space="0" w:color="auto"/>
          </w:divBdr>
        </w:div>
        <w:div w:id="1516647860">
          <w:marLeft w:val="0"/>
          <w:marRight w:val="0"/>
          <w:marTop w:val="20"/>
          <w:marBottom w:val="22"/>
          <w:divBdr>
            <w:top w:val="none" w:sz="0" w:space="0" w:color="auto"/>
            <w:left w:val="none" w:sz="0" w:space="0" w:color="auto"/>
            <w:bottom w:val="none" w:sz="0" w:space="0" w:color="auto"/>
            <w:right w:val="none" w:sz="0" w:space="0" w:color="auto"/>
          </w:divBdr>
        </w:div>
        <w:div w:id="1210872664">
          <w:marLeft w:val="0"/>
          <w:marRight w:val="0"/>
          <w:marTop w:val="20"/>
          <w:marBottom w:val="22"/>
          <w:divBdr>
            <w:top w:val="none" w:sz="0" w:space="0" w:color="auto"/>
            <w:left w:val="none" w:sz="0" w:space="0" w:color="auto"/>
            <w:bottom w:val="none" w:sz="0" w:space="0" w:color="auto"/>
            <w:right w:val="none" w:sz="0" w:space="0" w:color="auto"/>
          </w:divBdr>
        </w:div>
        <w:div w:id="527721040">
          <w:marLeft w:val="0"/>
          <w:marRight w:val="0"/>
          <w:marTop w:val="20"/>
          <w:marBottom w:val="22"/>
          <w:divBdr>
            <w:top w:val="none" w:sz="0" w:space="0" w:color="auto"/>
            <w:left w:val="none" w:sz="0" w:space="0" w:color="auto"/>
            <w:bottom w:val="none" w:sz="0" w:space="0" w:color="auto"/>
            <w:right w:val="none" w:sz="0" w:space="0" w:color="auto"/>
          </w:divBdr>
        </w:div>
        <w:div w:id="1326474106">
          <w:marLeft w:val="0"/>
          <w:marRight w:val="0"/>
          <w:marTop w:val="20"/>
          <w:marBottom w:val="22"/>
          <w:divBdr>
            <w:top w:val="none" w:sz="0" w:space="0" w:color="auto"/>
            <w:left w:val="none" w:sz="0" w:space="0" w:color="auto"/>
            <w:bottom w:val="none" w:sz="0" w:space="0" w:color="auto"/>
            <w:right w:val="none" w:sz="0" w:space="0" w:color="auto"/>
          </w:divBdr>
        </w:div>
        <w:div w:id="1673411671">
          <w:marLeft w:val="0"/>
          <w:marRight w:val="0"/>
          <w:marTop w:val="20"/>
          <w:marBottom w:val="22"/>
          <w:divBdr>
            <w:top w:val="none" w:sz="0" w:space="0" w:color="auto"/>
            <w:left w:val="none" w:sz="0" w:space="0" w:color="auto"/>
            <w:bottom w:val="none" w:sz="0" w:space="0" w:color="auto"/>
            <w:right w:val="none" w:sz="0" w:space="0" w:color="auto"/>
          </w:divBdr>
        </w:div>
        <w:div w:id="1638142810">
          <w:marLeft w:val="0"/>
          <w:marRight w:val="0"/>
          <w:marTop w:val="20"/>
          <w:marBottom w:val="22"/>
          <w:divBdr>
            <w:top w:val="none" w:sz="0" w:space="0" w:color="auto"/>
            <w:left w:val="none" w:sz="0" w:space="0" w:color="auto"/>
            <w:bottom w:val="none" w:sz="0" w:space="0" w:color="auto"/>
            <w:right w:val="none" w:sz="0" w:space="0" w:color="auto"/>
          </w:divBdr>
        </w:div>
        <w:div w:id="1596593392">
          <w:marLeft w:val="0"/>
          <w:marRight w:val="0"/>
          <w:marTop w:val="20"/>
          <w:marBottom w:val="22"/>
          <w:divBdr>
            <w:top w:val="none" w:sz="0" w:space="0" w:color="auto"/>
            <w:left w:val="none" w:sz="0" w:space="0" w:color="auto"/>
            <w:bottom w:val="none" w:sz="0" w:space="0" w:color="auto"/>
            <w:right w:val="none" w:sz="0" w:space="0" w:color="auto"/>
          </w:divBdr>
        </w:div>
        <w:div w:id="1251889300">
          <w:marLeft w:val="0"/>
          <w:marRight w:val="0"/>
          <w:marTop w:val="20"/>
          <w:marBottom w:val="22"/>
          <w:divBdr>
            <w:top w:val="none" w:sz="0" w:space="0" w:color="auto"/>
            <w:left w:val="none" w:sz="0" w:space="0" w:color="auto"/>
            <w:bottom w:val="none" w:sz="0" w:space="0" w:color="auto"/>
            <w:right w:val="none" w:sz="0" w:space="0" w:color="auto"/>
          </w:divBdr>
        </w:div>
        <w:div w:id="1399009689">
          <w:marLeft w:val="0"/>
          <w:marRight w:val="0"/>
          <w:marTop w:val="20"/>
          <w:marBottom w:val="22"/>
          <w:divBdr>
            <w:top w:val="none" w:sz="0" w:space="0" w:color="auto"/>
            <w:left w:val="none" w:sz="0" w:space="0" w:color="auto"/>
            <w:bottom w:val="none" w:sz="0" w:space="0" w:color="auto"/>
            <w:right w:val="none" w:sz="0" w:space="0" w:color="auto"/>
          </w:divBdr>
        </w:div>
        <w:div w:id="1095827765">
          <w:marLeft w:val="0"/>
          <w:marRight w:val="0"/>
          <w:marTop w:val="20"/>
          <w:marBottom w:val="22"/>
          <w:divBdr>
            <w:top w:val="none" w:sz="0" w:space="0" w:color="auto"/>
            <w:left w:val="none" w:sz="0" w:space="0" w:color="auto"/>
            <w:bottom w:val="none" w:sz="0" w:space="0" w:color="auto"/>
            <w:right w:val="none" w:sz="0" w:space="0" w:color="auto"/>
          </w:divBdr>
        </w:div>
        <w:div w:id="1407606158">
          <w:marLeft w:val="0"/>
          <w:marRight w:val="0"/>
          <w:marTop w:val="20"/>
          <w:marBottom w:val="22"/>
          <w:divBdr>
            <w:top w:val="none" w:sz="0" w:space="0" w:color="auto"/>
            <w:left w:val="none" w:sz="0" w:space="0" w:color="auto"/>
            <w:bottom w:val="none" w:sz="0" w:space="0" w:color="auto"/>
            <w:right w:val="none" w:sz="0" w:space="0" w:color="auto"/>
          </w:divBdr>
        </w:div>
        <w:div w:id="619342648">
          <w:marLeft w:val="0"/>
          <w:marRight w:val="0"/>
          <w:marTop w:val="20"/>
          <w:marBottom w:val="22"/>
          <w:divBdr>
            <w:top w:val="none" w:sz="0" w:space="0" w:color="auto"/>
            <w:left w:val="none" w:sz="0" w:space="0" w:color="auto"/>
            <w:bottom w:val="none" w:sz="0" w:space="0" w:color="auto"/>
            <w:right w:val="none" w:sz="0" w:space="0" w:color="auto"/>
          </w:divBdr>
        </w:div>
        <w:div w:id="1653756081">
          <w:marLeft w:val="0"/>
          <w:marRight w:val="0"/>
          <w:marTop w:val="20"/>
          <w:marBottom w:val="22"/>
          <w:divBdr>
            <w:top w:val="none" w:sz="0" w:space="0" w:color="auto"/>
            <w:left w:val="none" w:sz="0" w:space="0" w:color="auto"/>
            <w:bottom w:val="none" w:sz="0" w:space="0" w:color="auto"/>
            <w:right w:val="none" w:sz="0" w:space="0" w:color="auto"/>
          </w:divBdr>
        </w:div>
        <w:div w:id="594753606">
          <w:marLeft w:val="0"/>
          <w:marRight w:val="0"/>
          <w:marTop w:val="20"/>
          <w:marBottom w:val="22"/>
          <w:divBdr>
            <w:top w:val="none" w:sz="0" w:space="0" w:color="auto"/>
            <w:left w:val="none" w:sz="0" w:space="0" w:color="auto"/>
            <w:bottom w:val="none" w:sz="0" w:space="0" w:color="auto"/>
            <w:right w:val="none" w:sz="0" w:space="0" w:color="auto"/>
          </w:divBdr>
        </w:div>
        <w:div w:id="2141605604">
          <w:marLeft w:val="0"/>
          <w:marRight w:val="0"/>
          <w:marTop w:val="20"/>
          <w:marBottom w:val="22"/>
          <w:divBdr>
            <w:top w:val="none" w:sz="0" w:space="0" w:color="auto"/>
            <w:left w:val="none" w:sz="0" w:space="0" w:color="auto"/>
            <w:bottom w:val="none" w:sz="0" w:space="0" w:color="auto"/>
            <w:right w:val="none" w:sz="0" w:space="0" w:color="auto"/>
          </w:divBdr>
        </w:div>
        <w:div w:id="476996476">
          <w:marLeft w:val="0"/>
          <w:marRight w:val="0"/>
          <w:marTop w:val="20"/>
          <w:marBottom w:val="22"/>
          <w:divBdr>
            <w:top w:val="none" w:sz="0" w:space="0" w:color="auto"/>
            <w:left w:val="none" w:sz="0" w:space="0" w:color="auto"/>
            <w:bottom w:val="none" w:sz="0" w:space="0" w:color="auto"/>
            <w:right w:val="none" w:sz="0" w:space="0" w:color="auto"/>
          </w:divBdr>
        </w:div>
        <w:div w:id="679434805">
          <w:marLeft w:val="0"/>
          <w:marRight w:val="0"/>
          <w:marTop w:val="20"/>
          <w:marBottom w:val="22"/>
          <w:divBdr>
            <w:top w:val="none" w:sz="0" w:space="0" w:color="auto"/>
            <w:left w:val="none" w:sz="0" w:space="0" w:color="auto"/>
            <w:bottom w:val="none" w:sz="0" w:space="0" w:color="auto"/>
            <w:right w:val="none" w:sz="0" w:space="0" w:color="auto"/>
          </w:divBdr>
        </w:div>
        <w:div w:id="1425614255">
          <w:marLeft w:val="0"/>
          <w:marRight w:val="0"/>
          <w:marTop w:val="20"/>
          <w:marBottom w:val="22"/>
          <w:divBdr>
            <w:top w:val="none" w:sz="0" w:space="0" w:color="auto"/>
            <w:left w:val="none" w:sz="0" w:space="0" w:color="auto"/>
            <w:bottom w:val="none" w:sz="0" w:space="0" w:color="auto"/>
            <w:right w:val="none" w:sz="0" w:space="0" w:color="auto"/>
          </w:divBdr>
        </w:div>
        <w:div w:id="1151753597">
          <w:marLeft w:val="0"/>
          <w:marRight w:val="0"/>
          <w:marTop w:val="20"/>
          <w:marBottom w:val="22"/>
          <w:divBdr>
            <w:top w:val="none" w:sz="0" w:space="0" w:color="auto"/>
            <w:left w:val="none" w:sz="0" w:space="0" w:color="auto"/>
            <w:bottom w:val="none" w:sz="0" w:space="0" w:color="auto"/>
            <w:right w:val="none" w:sz="0" w:space="0" w:color="auto"/>
          </w:divBdr>
        </w:div>
        <w:div w:id="872809530">
          <w:marLeft w:val="0"/>
          <w:marRight w:val="0"/>
          <w:marTop w:val="20"/>
          <w:marBottom w:val="22"/>
          <w:divBdr>
            <w:top w:val="none" w:sz="0" w:space="0" w:color="auto"/>
            <w:left w:val="none" w:sz="0" w:space="0" w:color="auto"/>
            <w:bottom w:val="none" w:sz="0" w:space="0" w:color="auto"/>
            <w:right w:val="none" w:sz="0" w:space="0" w:color="auto"/>
          </w:divBdr>
        </w:div>
        <w:div w:id="965698752">
          <w:marLeft w:val="0"/>
          <w:marRight w:val="0"/>
          <w:marTop w:val="20"/>
          <w:marBottom w:val="22"/>
          <w:divBdr>
            <w:top w:val="none" w:sz="0" w:space="0" w:color="auto"/>
            <w:left w:val="none" w:sz="0" w:space="0" w:color="auto"/>
            <w:bottom w:val="none" w:sz="0" w:space="0" w:color="auto"/>
            <w:right w:val="none" w:sz="0" w:space="0" w:color="auto"/>
          </w:divBdr>
        </w:div>
        <w:div w:id="1234319344">
          <w:marLeft w:val="0"/>
          <w:marRight w:val="0"/>
          <w:marTop w:val="20"/>
          <w:marBottom w:val="22"/>
          <w:divBdr>
            <w:top w:val="none" w:sz="0" w:space="0" w:color="auto"/>
            <w:left w:val="none" w:sz="0" w:space="0" w:color="auto"/>
            <w:bottom w:val="none" w:sz="0" w:space="0" w:color="auto"/>
            <w:right w:val="none" w:sz="0" w:space="0" w:color="auto"/>
          </w:divBdr>
        </w:div>
        <w:div w:id="79300696">
          <w:marLeft w:val="0"/>
          <w:marRight w:val="0"/>
          <w:marTop w:val="20"/>
          <w:marBottom w:val="22"/>
          <w:divBdr>
            <w:top w:val="none" w:sz="0" w:space="0" w:color="auto"/>
            <w:left w:val="none" w:sz="0" w:space="0" w:color="auto"/>
            <w:bottom w:val="none" w:sz="0" w:space="0" w:color="auto"/>
            <w:right w:val="none" w:sz="0" w:space="0" w:color="auto"/>
          </w:divBdr>
        </w:div>
        <w:div w:id="791174108">
          <w:marLeft w:val="0"/>
          <w:marRight w:val="0"/>
          <w:marTop w:val="20"/>
          <w:marBottom w:val="22"/>
          <w:divBdr>
            <w:top w:val="none" w:sz="0" w:space="0" w:color="auto"/>
            <w:left w:val="none" w:sz="0" w:space="0" w:color="auto"/>
            <w:bottom w:val="none" w:sz="0" w:space="0" w:color="auto"/>
            <w:right w:val="none" w:sz="0" w:space="0" w:color="auto"/>
          </w:divBdr>
        </w:div>
        <w:div w:id="406028157">
          <w:marLeft w:val="0"/>
          <w:marRight w:val="0"/>
          <w:marTop w:val="20"/>
          <w:marBottom w:val="22"/>
          <w:divBdr>
            <w:top w:val="none" w:sz="0" w:space="0" w:color="auto"/>
            <w:left w:val="none" w:sz="0" w:space="0" w:color="auto"/>
            <w:bottom w:val="none" w:sz="0" w:space="0" w:color="auto"/>
            <w:right w:val="none" w:sz="0" w:space="0" w:color="auto"/>
          </w:divBdr>
        </w:div>
        <w:div w:id="338971710">
          <w:marLeft w:val="0"/>
          <w:marRight w:val="0"/>
          <w:marTop w:val="20"/>
          <w:marBottom w:val="22"/>
          <w:divBdr>
            <w:top w:val="none" w:sz="0" w:space="0" w:color="auto"/>
            <w:left w:val="none" w:sz="0" w:space="0" w:color="auto"/>
            <w:bottom w:val="none" w:sz="0" w:space="0" w:color="auto"/>
            <w:right w:val="none" w:sz="0" w:space="0" w:color="auto"/>
          </w:divBdr>
        </w:div>
        <w:div w:id="1952471846">
          <w:marLeft w:val="0"/>
          <w:marRight w:val="0"/>
          <w:marTop w:val="20"/>
          <w:marBottom w:val="22"/>
          <w:divBdr>
            <w:top w:val="none" w:sz="0" w:space="0" w:color="auto"/>
            <w:left w:val="none" w:sz="0" w:space="0" w:color="auto"/>
            <w:bottom w:val="none" w:sz="0" w:space="0" w:color="auto"/>
            <w:right w:val="none" w:sz="0" w:space="0" w:color="auto"/>
          </w:divBdr>
        </w:div>
        <w:div w:id="1574199167">
          <w:marLeft w:val="0"/>
          <w:marRight w:val="0"/>
          <w:marTop w:val="20"/>
          <w:marBottom w:val="22"/>
          <w:divBdr>
            <w:top w:val="none" w:sz="0" w:space="0" w:color="auto"/>
            <w:left w:val="none" w:sz="0" w:space="0" w:color="auto"/>
            <w:bottom w:val="none" w:sz="0" w:space="0" w:color="auto"/>
            <w:right w:val="none" w:sz="0" w:space="0" w:color="auto"/>
          </w:divBdr>
        </w:div>
        <w:div w:id="664089436">
          <w:marLeft w:val="0"/>
          <w:marRight w:val="0"/>
          <w:marTop w:val="20"/>
          <w:marBottom w:val="22"/>
          <w:divBdr>
            <w:top w:val="none" w:sz="0" w:space="0" w:color="auto"/>
            <w:left w:val="none" w:sz="0" w:space="0" w:color="auto"/>
            <w:bottom w:val="none" w:sz="0" w:space="0" w:color="auto"/>
            <w:right w:val="none" w:sz="0" w:space="0" w:color="auto"/>
          </w:divBdr>
        </w:div>
        <w:div w:id="1513227451">
          <w:marLeft w:val="0"/>
          <w:marRight w:val="0"/>
          <w:marTop w:val="20"/>
          <w:marBottom w:val="26"/>
          <w:divBdr>
            <w:top w:val="none" w:sz="0" w:space="0" w:color="auto"/>
            <w:left w:val="none" w:sz="0" w:space="0" w:color="auto"/>
            <w:bottom w:val="none" w:sz="0" w:space="0" w:color="auto"/>
            <w:right w:val="none" w:sz="0" w:space="0" w:color="auto"/>
          </w:divBdr>
        </w:div>
        <w:div w:id="1921940451">
          <w:marLeft w:val="0"/>
          <w:marRight w:val="0"/>
          <w:marTop w:val="20"/>
          <w:marBottom w:val="26"/>
          <w:divBdr>
            <w:top w:val="none" w:sz="0" w:space="0" w:color="auto"/>
            <w:left w:val="none" w:sz="0" w:space="0" w:color="auto"/>
            <w:bottom w:val="none" w:sz="0" w:space="0" w:color="auto"/>
            <w:right w:val="none" w:sz="0" w:space="0" w:color="auto"/>
          </w:divBdr>
        </w:div>
        <w:div w:id="1420057545">
          <w:marLeft w:val="0"/>
          <w:marRight w:val="0"/>
          <w:marTop w:val="20"/>
          <w:marBottom w:val="26"/>
          <w:divBdr>
            <w:top w:val="none" w:sz="0" w:space="0" w:color="auto"/>
            <w:left w:val="none" w:sz="0" w:space="0" w:color="auto"/>
            <w:bottom w:val="none" w:sz="0" w:space="0" w:color="auto"/>
            <w:right w:val="none" w:sz="0" w:space="0" w:color="auto"/>
          </w:divBdr>
        </w:div>
        <w:div w:id="1162114945">
          <w:marLeft w:val="0"/>
          <w:marRight w:val="0"/>
          <w:marTop w:val="20"/>
          <w:marBottom w:val="26"/>
          <w:divBdr>
            <w:top w:val="none" w:sz="0" w:space="0" w:color="auto"/>
            <w:left w:val="none" w:sz="0" w:space="0" w:color="auto"/>
            <w:bottom w:val="none" w:sz="0" w:space="0" w:color="auto"/>
            <w:right w:val="none" w:sz="0" w:space="0" w:color="auto"/>
          </w:divBdr>
        </w:div>
        <w:div w:id="818956566">
          <w:marLeft w:val="0"/>
          <w:marRight w:val="0"/>
          <w:marTop w:val="20"/>
          <w:marBottom w:val="26"/>
          <w:divBdr>
            <w:top w:val="none" w:sz="0" w:space="0" w:color="auto"/>
            <w:left w:val="none" w:sz="0" w:space="0" w:color="auto"/>
            <w:bottom w:val="none" w:sz="0" w:space="0" w:color="auto"/>
            <w:right w:val="none" w:sz="0" w:space="0" w:color="auto"/>
          </w:divBdr>
        </w:div>
        <w:div w:id="1750730729">
          <w:marLeft w:val="0"/>
          <w:marRight w:val="0"/>
          <w:marTop w:val="20"/>
          <w:marBottom w:val="26"/>
          <w:divBdr>
            <w:top w:val="none" w:sz="0" w:space="0" w:color="auto"/>
            <w:left w:val="none" w:sz="0" w:space="0" w:color="auto"/>
            <w:bottom w:val="none" w:sz="0" w:space="0" w:color="auto"/>
            <w:right w:val="none" w:sz="0" w:space="0" w:color="auto"/>
          </w:divBdr>
        </w:div>
        <w:div w:id="277831706">
          <w:marLeft w:val="0"/>
          <w:marRight w:val="0"/>
          <w:marTop w:val="20"/>
          <w:marBottom w:val="26"/>
          <w:divBdr>
            <w:top w:val="none" w:sz="0" w:space="0" w:color="auto"/>
            <w:left w:val="none" w:sz="0" w:space="0" w:color="auto"/>
            <w:bottom w:val="none" w:sz="0" w:space="0" w:color="auto"/>
            <w:right w:val="none" w:sz="0" w:space="0" w:color="auto"/>
          </w:divBdr>
        </w:div>
        <w:div w:id="1990941829">
          <w:marLeft w:val="0"/>
          <w:marRight w:val="0"/>
          <w:marTop w:val="20"/>
          <w:marBottom w:val="26"/>
          <w:divBdr>
            <w:top w:val="none" w:sz="0" w:space="0" w:color="auto"/>
            <w:left w:val="none" w:sz="0" w:space="0" w:color="auto"/>
            <w:bottom w:val="none" w:sz="0" w:space="0" w:color="auto"/>
            <w:right w:val="none" w:sz="0" w:space="0" w:color="auto"/>
          </w:divBdr>
        </w:div>
        <w:div w:id="116608429">
          <w:marLeft w:val="0"/>
          <w:marRight w:val="0"/>
          <w:marTop w:val="20"/>
          <w:marBottom w:val="26"/>
          <w:divBdr>
            <w:top w:val="none" w:sz="0" w:space="0" w:color="auto"/>
            <w:left w:val="none" w:sz="0" w:space="0" w:color="auto"/>
            <w:bottom w:val="none" w:sz="0" w:space="0" w:color="auto"/>
            <w:right w:val="none" w:sz="0" w:space="0" w:color="auto"/>
          </w:divBdr>
        </w:div>
        <w:div w:id="2144810816">
          <w:marLeft w:val="0"/>
          <w:marRight w:val="0"/>
          <w:marTop w:val="20"/>
          <w:marBottom w:val="26"/>
          <w:divBdr>
            <w:top w:val="none" w:sz="0" w:space="0" w:color="auto"/>
            <w:left w:val="none" w:sz="0" w:space="0" w:color="auto"/>
            <w:bottom w:val="none" w:sz="0" w:space="0" w:color="auto"/>
            <w:right w:val="none" w:sz="0" w:space="0" w:color="auto"/>
          </w:divBdr>
        </w:div>
        <w:div w:id="1036075984">
          <w:marLeft w:val="0"/>
          <w:marRight w:val="0"/>
          <w:marTop w:val="20"/>
          <w:marBottom w:val="26"/>
          <w:divBdr>
            <w:top w:val="none" w:sz="0" w:space="0" w:color="auto"/>
            <w:left w:val="none" w:sz="0" w:space="0" w:color="auto"/>
            <w:bottom w:val="none" w:sz="0" w:space="0" w:color="auto"/>
            <w:right w:val="none" w:sz="0" w:space="0" w:color="auto"/>
          </w:divBdr>
        </w:div>
        <w:div w:id="713425177">
          <w:marLeft w:val="0"/>
          <w:marRight w:val="0"/>
          <w:marTop w:val="20"/>
          <w:marBottom w:val="26"/>
          <w:divBdr>
            <w:top w:val="none" w:sz="0" w:space="0" w:color="auto"/>
            <w:left w:val="none" w:sz="0" w:space="0" w:color="auto"/>
            <w:bottom w:val="none" w:sz="0" w:space="0" w:color="auto"/>
            <w:right w:val="none" w:sz="0" w:space="0" w:color="auto"/>
          </w:divBdr>
        </w:div>
        <w:div w:id="768547210">
          <w:marLeft w:val="0"/>
          <w:marRight w:val="0"/>
          <w:marTop w:val="20"/>
          <w:marBottom w:val="26"/>
          <w:divBdr>
            <w:top w:val="none" w:sz="0" w:space="0" w:color="auto"/>
            <w:left w:val="none" w:sz="0" w:space="0" w:color="auto"/>
            <w:bottom w:val="none" w:sz="0" w:space="0" w:color="auto"/>
            <w:right w:val="none" w:sz="0" w:space="0" w:color="auto"/>
          </w:divBdr>
        </w:div>
        <w:div w:id="1651516580">
          <w:marLeft w:val="0"/>
          <w:marRight w:val="0"/>
          <w:marTop w:val="20"/>
          <w:marBottom w:val="26"/>
          <w:divBdr>
            <w:top w:val="none" w:sz="0" w:space="0" w:color="auto"/>
            <w:left w:val="none" w:sz="0" w:space="0" w:color="auto"/>
            <w:bottom w:val="none" w:sz="0" w:space="0" w:color="auto"/>
            <w:right w:val="none" w:sz="0" w:space="0" w:color="auto"/>
          </w:divBdr>
        </w:div>
        <w:div w:id="677778461">
          <w:marLeft w:val="0"/>
          <w:marRight w:val="0"/>
          <w:marTop w:val="20"/>
          <w:marBottom w:val="26"/>
          <w:divBdr>
            <w:top w:val="none" w:sz="0" w:space="0" w:color="auto"/>
            <w:left w:val="none" w:sz="0" w:space="0" w:color="auto"/>
            <w:bottom w:val="none" w:sz="0" w:space="0" w:color="auto"/>
            <w:right w:val="none" w:sz="0" w:space="0" w:color="auto"/>
          </w:divBdr>
        </w:div>
        <w:div w:id="769424272">
          <w:marLeft w:val="0"/>
          <w:marRight w:val="0"/>
          <w:marTop w:val="20"/>
          <w:marBottom w:val="26"/>
          <w:divBdr>
            <w:top w:val="none" w:sz="0" w:space="0" w:color="auto"/>
            <w:left w:val="none" w:sz="0" w:space="0" w:color="auto"/>
            <w:bottom w:val="none" w:sz="0" w:space="0" w:color="auto"/>
            <w:right w:val="none" w:sz="0" w:space="0" w:color="auto"/>
          </w:divBdr>
        </w:div>
        <w:div w:id="1753506549">
          <w:marLeft w:val="0"/>
          <w:marRight w:val="0"/>
          <w:marTop w:val="20"/>
          <w:marBottom w:val="26"/>
          <w:divBdr>
            <w:top w:val="none" w:sz="0" w:space="0" w:color="auto"/>
            <w:left w:val="none" w:sz="0" w:space="0" w:color="auto"/>
            <w:bottom w:val="none" w:sz="0" w:space="0" w:color="auto"/>
            <w:right w:val="none" w:sz="0" w:space="0" w:color="auto"/>
          </w:divBdr>
        </w:div>
        <w:div w:id="57023961">
          <w:marLeft w:val="0"/>
          <w:marRight w:val="0"/>
          <w:marTop w:val="20"/>
          <w:marBottom w:val="26"/>
          <w:divBdr>
            <w:top w:val="none" w:sz="0" w:space="0" w:color="auto"/>
            <w:left w:val="none" w:sz="0" w:space="0" w:color="auto"/>
            <w:bottom w:val="none" w:sz="0" w:space="0" w:color="auto"/>
            <w:right w:val="none" w:sz="0" w:space="0" w:color="auto"/>
          </w:divBdr>
        </w:div>
        <w:div w:id="445733653">
          <w:marLeft w:val="0"/>
          <w:marRight w:val="0"/>
          <w:marTop w:val="20"/>
          <w:marBottom w:val="26"/>
          <w:divBdr>
            <w:top w:val="none" w:sz="0" w:space="0" w:color="auto"/>
            <w:left w:val="none" w:sz="0" w:space="0" w:color="auto"/>
            <w:bottom w:val="none" w:sz="0" w:space="0" w:color="auto"/>
            <w:right w:val="none" w:sz="0" w:space="0" w:color="auto"/>
          </w:divBdr>
        </w:div>
        <w:div w:id="1587617842">
          <w:marLeft w:val="0"/>
          <w:marRight w:val="0"/>
          <w:marTop w:val="20"/>
          <w:marBottom w:val="26"/>
          <w:divBdr>
            <w:top w:val="none" w:sz="0" w:space="0" w:color="auto"/>
            <w:left w:val="none" w:sz="0" w:space="0" w:color="auto"/>
            <w:bottom w:val="none" w:sz="0" w:space="0" w:color="auto"/>
            <w:right w:val="none" w:sz="0" w:space="0" w:color="auto"/>
          </w:divBdr>
        </w:div>
        <w:div w:id="982276924">
          <w:marLeft w:val="0"/>
          <w:marRight w:val="0"/>
          <w:marTop w:val="20"/>
          <w:marBottom w:val="26"/>
          <w:divBdr>
            <w:top w:val="none" w:sz="0" w:space="0" w:color="auto"/>
            <w:left w:val="none" w:sz="0" w:space="0" w:color="auto"/>
            <w:bottom w:val="none" w:sz="0" w:space="0" w:color="auto"/>
            <w:right w:val="none" w:sz="0" w:space="0" w:color="auto"/>
          </w:divBdr>
        </w:div>
        <w:div w:id="742070085">
          <w:marLeft w:val="0"/>
          <w:marRight w:val="0"/>
          <w:marTop w:val="20"/>
          <w:marBottom w:val="26"/>
          <w:divBdr>
            <w:top w:val="none" w:sz="0" w:space="0" w:color="auto"/>
            <w:left w:val="none" w:sz="0" w:space="0" w:color="auto"/>
            <w:bottom w:val="none" w:sz="0" w:space="0" w:color="auto"/>
            <w:right w:val="none" w:sz="0" w:space="0" w:color="auto"/>
          </w:divBdr>
        </w:div>
        <w:div w:id="866601706">
          <w:marLeft w:val="0"/>
          <w:marRight w:val="0"/>
          <w:marTop w:val="20"/>
          <w:marBottom w:val="26"/>
          <w:divBdr>
            <w:top w:val="none" w:sz="0" w:space="0" w:color="auto"/>
            <w:left w:val="none" w:sz="0" w:space="0" w:color="auto"/>
            <w:bottom w:val="none" w:sz="0" w:space="0" w:color="auto"/>
            <w:right w:val="none" w:sz="0" w:space="0" w:color="auto"/>
          </w:divBdr>
        </w:div>
        <w:div w:id="51082404">
          <w:marLeft w:val="0"/>
          <w:marRight w:val="0"/>
          <w:marTop w:val="20"/>
          <w:marBottom w:val="26"/>
          <w:divBdr>
            <w:top w:val="none" w:sz="0" w:space="0" w:color="auto"/>
            <w:left w:val="none" w:sz="0" w:space="0" w:color="auto"/>
            <w:bottom w:val="none" w:sz="0" w:space="0" w:color="auto"/>
            <w:right w:val="none" w:sz="0" w:space="0" w:color="auto"/>
          </w:divBdr>
        </w:div>
        <w:div w:id="1552351408">
          <w:marLeft w:val="0"/>
          <w:marRight w:val="0"/>
          <w:marTop w:val="20"/>
          <w:marBottom w:val="26"/>
          <w:divBdr>
            <w:top w:val="none" w:sz="0" w:space="0" w:color="auto"/>
            <w:left w:val="none" w:sz="0" w:space="0" w:color="auto"/>
            <w:bottom w:val="none" w:sz="0" w:space="0" w:color="auto"/>
            <w:right w:val="none" w:sz="0" w:space="0" w:color="auto"/>
          </w:divBdr>
        </w:div>
        <w:div w:id="1799370390">
          <w:marLeft w:val="0"/>
          <w:marRight w:val="0"/>
          <w:marTop w:val="20"/>
          <w:marBottom w:val="26"/>
          <w:divBdr>
            <w:top w:val="none" w:sz="0" w:space="0" w:color="auto"/>
            <w:left w:val="none" w:sz="0" w:space="0" w:color="auto"/>
            <w:bottom w:val="none" w:sz="0" w:space="0" w:color="auto"/>
            <w:right w:val="none" w:sz="0" w:space="0" w:color="auto"/>
          </w:divBdr>
        </w:div>
        <w:div w:id="604458507">
          <w:marLeft w:val="0"/>
          <w:marRight w:val="0"/>
          <w:marTop w:val="20"/>
          <w:marBottom w:val="26"/>
          <w:divBdr>
            <w:top w:val="none" w:sz="0" w:space="0" w:color="auto"/>
            <w:left w:val="none" w:sz="0" w:space="0" w:color="auto"/>
            <w:bottom w:val="none" w:sz="0" w:space="0" w:color="auto"/>
            <w:right w:val="none" w:sz="0" w:space="0" w:color="auto"/>
          </w:divBdr>
        </w:div>
        <w:div w:id="667365303">
          <w:marLeft w:val="0"/>
          <w:marRight w:val="0"/>
          <w:marTop w:val="20"/>
          <w:marBottom w:val="26"/>
          <w:divBdr>
            <w:top w:val="none" w:sz="0" w:space="0" w:color="auto"/>
            <w:left w:val="none" w:sz="0" w:space="0" w:color="auto"/>
            <w:bottom w:val="none" w:sz="0" w:space="0" w:color="auto"/>
            <w:right w:val="none" w:sz="0" w:space="0" w:color="auto"/>
          </w:divBdr>
        </w:div>
        <w:div w:id="363675394">
          <w:marLeft w:val="0"/>
          <w:marRight w:val="0"/>
          <w:marTop w:val="20"/>
          <w:marBottom w:val="26"/>
          <w:divBdr>
            <w:top w:val="none" w:sz="0" w:space="0" w:color="auto"/>
            <w:left w:val="none" w:sz="0" w:space="0" w:color="auto"/>
            <w:bottom w:val="none" w:sz="0" w:space="0" w:color="auto"/>
            <w:right w:val="none" w:sz="0" w:space="0" w:color="auto"/>
          </w:divBdr>
        </w:div>
        <w:div w:id="952253390">
          <w:marLeft w:val="0"/>
          <w:marRight w:val="0"/>
          <w:marTop w:val="20"/>
          <w:marBottom w:val="26"/>
          <w:divBdr>
            <w:top w:val="none" w:sz="0" w:space="0" w:color="auto"/>
            <w:left w:val="none" w:sz="0" w:space="0" w:color="auto"/>
            <w:bottom w:val="none" w:sz="0" w:space="0" w:color="auto"/>
            <w:right w:val="none" w:sz="0" w:space="0" w:color="auto"/>
          </w:divBdr>
        </w:div>
        <w:div w:id="2041078920">
          <w:marLeft w:val="0"/>
          <w:marRight w:val="0"/>
          <w:marTop w:val="20"/>
          <w:marBottom w:val="26"/>
          <w:divBdr>
            <w:top w:val="none" w:sz="0" w:space="0" w:color="auto"/>
            <w:left w:val="none" w:sz="0" w:space="0" w:color="auto"/>
            <w:bottom w:val="none" w:sz="0" w:space="0" w:color="auto"/>
            <w:right w:val="none" w:sz="0" w:space="0" w:color="auto"/>
          </w:divBdr>
        </w:div>
        <w:div w:id="1439985138">
          <w:marLeft w:val="0"/>
          <w:marRight w:val="0"/>
          <w:marTop w:val="20"/>
          <w:marBottom w:val="26"/>
          <w:divBdr>
            <w:top w:val="none" w:sz="0" w:space="0" w:color="auto"/>
            <w:left w:val="none" w:sz="0" w:space="0" w:color="auto"/>
            <w:bottom w:val="none" w:sz="0" w:space="0" w:color="auto"/>
            <w:right w:val="none" w:sz="0" w:space="0" w:color="auto"/>
          </w:divBdr>
        </w:div>
        <w:div w:id="412313181">
          <w:marLeft w:val="0"/>
          <w:marRight w:val="0"/>
          <w:marTop w:val="20"/>
          <w:marBottom w:val="26"/>
          <w:divBdr>
            <w:top w:val="none" w:sz="0" w:space="0" w:color="auto"/>
            <w:left w:val="none" w:sz="0" w:space="0" w:color="auto"/>
            <w:bottom w:val="none" w:sz="0" w:space="0" w:color="auto"/>
            <w:right w:val="none" w:sz="0" w:space="0" w:color="auto"/>
          </w:divBdr>
        </w:div>
        <w:div w:id="878973182">
          <w:marLeft w:val="0"/>
          <w:marRight w:val="0"/>
          <w:marTop w:val="20"/>
          <w:marBottom w:val="26"/>
          <w:divBdr>
            <w:top w:val="none" w:sz="0" w:space="0" w:color="auto"/>
            <w:left w:val="none" w:sz="0" w:space="0" w:color="auto"/>
            <w:bottom w:val="none" w:sz="0" w:space="0" w:color="auto"/>
            <w:right w:val="none" w:sz="0" w:space="0" w:color="auto"/>
          </w:divBdr>
        </w:div>
        <w:div w:id="1968928435">
          <w:marLeft w:val="0"/>
          <w:marRight w:val="0"/>
          <w:marTop w:val="20"/>
          <w:marBottom w:val="26"/>
          <w:divBdr>
            <w:top w:val="none" w:sz="0" w:space="0" w:color="auto"/>
            <w:left w:val="none" w:sz="0" w:space="0" w:color="auto"/>
            <w:bottom w:val="none" w:sz="0" w:space="0" w:color="auto"/>
            <w:right w:val="none" w:sz="0" w:space="0" w:color="auto"/>
          </w:divBdr>
        </w:div>
        <w:div w:id="1635212716">
          <w:marLeft w:val="0"/>
          <w:marRight w:val="0"/>
          <w:marTop w:val="20"/>
          <w:marBottom w:val="26"/>
          <w:divBdr>
            <w:top w:val="none" w:sz="0" w:space="0" w:color="auto"/>
            <w:left w:val="none" w:sz="0" w:space="0" w:color="auto"/>
            <w:bottom w:val="none" w:sz="0" w:space="0" w:color="auto"/>
            <w:right w:val="none" w:sz="0" w:space="0" w:color="auto"/>
          </w:divBdr>
        </w:div>
        <w:div w:id="946348080">
          <w:marLeft w:val="0"/>
          <w:marRight w:val="0"/>
          <w:marTop w:val="20"/>
          <w:marBottom w:val="26"/>
          <w:divBdr>
            <w:top w:val="none" w:sz="0" w:space="0" w:color="auto"/>
            <w:left w:val="none" w:sz="0" w:space="0" w:color="auto"/>
            <w:bottom w:val="none" w:sz="0" w:space="0" w:color="auto"/>
            <w:right w:val="none" w:sz="0" w:space="0" w:color="auto"/>
          </w:divBdr>
        </w:div>
        <w:div w:id="1451819614">
          <w:marLeft w:val="0"/>
          <w:marRight w:val="0"/>
          <w:marTop w:val="20"/>
          <w:marBottom w:val="26"/>
          <w:divBdr>
            <w:top w:val="none" w:sz="0" w:space="0" w:color="auto"/>
            <w:left w:val="none" w:sz="0" w:space="0" w:color="auto"/>
            <w:bottom w:val="none" w:sz="0" w:space="0" w:color="auto"/>
            <w:right w:val="none" w:sz="0" w:space="0" w:color="auto"/>
          </w:divBdr>
        </w:div>
        <w:div w:id="1684084689">
          <w:marLeft w:val="0"/>
          <w:marRight w:val="0"/>
          <w:marTop w:val="20"/>
          <w:marBottom w:val="26"/>
          <w:divBdr>
            <w:top w:val="none" w:sz="0" w:space="0" w:color="auto"/>
            <w:left w:val="none" w:sz="0" w:space="0" w:color="auto"/>
            <w:bottom w:val="none" w:sz="0" w:space="0" w:color="auto"/>
            <w:right w:val="none" w:sz="0" w:space="0" w:color="auto"/>
          </w:divBdr>
        </w:div>
        <w:div w:id="1308708355">
          <w:marLeft w:val="0"/>
          <w:marRight w:val="0"/>
          <w:marTop w:val="20"/>
          <w:marBottom w:val="26"/>
          <w:divBdr>
            <w:top w:val="none" w:sz="0" w:space="0" w:color="auto"/>
            <w:left w:val="none" w:sz="0" w:space="0" w:color="auto"/>
            <w:bottom w:val="none" w:sz="0" w:space="0" w:color="auto"/>
            <w:right w:val="none" w:sz="0" w:space="0" w:color="auto"/>
          </w:divBdr>
        </w:div>
        <w:div w:id="1790082109">
          <w:marLeft w:val="0"/>
          <w:marRight w:val="0"/>
          <w:marTop w:val="20"/>
          <w:marBottom w:val="26"/>
          <w:divBdr>
            <w:top w:val="none" w:sz="0" w:space="0" w:color="auto"/>
            <w:left w:val="none" w:sz="0" w:space="0" w:color="auto"/>
            <w:bottom w:val="none" w:sz="0" w:space="0" w:color="auto"/>
            <w:right w:val="none" w:sz="0" w:space="0" w:color="auto"/>
          </w:divBdr>
        </w:div>
        <w:div w:id="1678262906">
          <w:marLeft w:val="0"/>
          <w:marRight w:val="0"/>
          <w:marTop w:val="20"/>
          <w:marBottom w:val="26"/>
          <w:divBdr>
            <w:top w:val="none" w:sz="0" w:space="0" w:color="auto"/>
            <w:left w:val="none" w:sz="0" w:space="0" w:color="auto"/>
            <w:bottom w:val="none" w:sz="0" w:space="0" w:color="auto"/>
            <w:right w:val="none" w:sz="0" w:space="0" w:color="auto"/>
          </w:divBdr>
        </w:div>
        <w:div w:id="1357851715">
          <w:marLeft w:val="0"/>
          <w:marRight w:val="0"/>
          <w:marTop w:val="20"/>
          <w:marBottom w:val="26"/>
          <w:divBdr>
            <w:top w:val="none" w:sz="0" w:space="0" w:color="auto"/>
            <w:left w:val="none" w:sz="0" w:space="0" w:color="auto"/>
            <w:bottom w:val="none" w:sz="0" w:space="0" w:color="auto"/>
            <w:right w:val="none" w:sz="0" w:space="0" w:color="auto"/>
          </w:divBdr>
        </w:div>
        <w:div w:id="322054737">
          <w:marLeft w:val="0"/>
          <w:marRight w:val="0"/>
          <w:marTop w:val="20"/>
          <w:marBottom w:val="26"/>
          <w:divBdr>
            <w:top w:val="none" w:sz="0" w:space="0" w:color="auto"/>
            <w:left w:val="none" w:sz="0" w:space="0" w:color="auto"/>
            <w:bottom w:val="none" w:sz="0" w:space="0" w:color="auto"/>
            <w:right w:val="none" w:sz="0" w:space="0" w:color="auto"/>
          </w:divBdr>
        </w:div>
        <w:div w:id="1743988613">
          <w:marLeft w:val="0"/>
          <w:marRight w:val="0"/>
          <w:marTop w:val="20"/>
          <w:marBottom w:val="26"/>
          <w:divBdr>
            <w:top w:val="none" w:sz="0" w:space="0" w:color="auto"/>
            <w:left w:val="none" w:sz="0" w:space="0" w:color="auto"/>
            <w:bottom w:val="none" w:sz="0" w:space="0" w:color="auto"/>
            <w:right w:val="none" w:sz="0" w:space="0" w:color="auto"/>
          </w:divBdr>
        </w:div>
        <w:div w:id="736588064">
          <w:marLeft w:val="0"/>
          <w:marRight w:val="0"/>
          <w:marTop w:val="20"/>
          <w:marBottom w:val="26"/>
          <w:divBdr>
            <w:top w:val="none" w:sz="0" w:space="0" w:color="auto"/>
            <w:left w:val="none" w:sz="0" w:space="0" w:color="auto"/>
            <w:bottom w:val="none" w:sz="0" w:space="0" w:color="auto"/>
            <w:right w:val="none" w:sz="0" w:space="0" w:color="auto"/>
          </w:divBdr>
        </w:div>
        <w:div w:id="171603289">
          <w:marLeft w:val="0"/>
          <w:marRight w:val="0"/>
          <w:marTop w:val="20"/>
          <w:marBottom w:val="26"/>
          <w:divBdr>
            <w:top w:val="none" w:sz="0" w:space="0" w:color="auto"/>
            <w:left w:val="none" w:sz="0" w:space="0" w:color="auto"/>
            <w:bottom w:val="none" w:sz="0" w:space="0" w:color="auto"/>
            <w:right w:val="none" w:sz="0" w:space="0" w:color="auto"/>
          </w:divBdr>
        </w:div>
        <w:div w:id="249241348">
          <w:marLeft w:val="0"/>
          <w:marRight w:val="0"/>
          <w:marTop w:val="20"/>
          <w:marBottom w:val="26"/>
          <w:divBdr>
            <w:top w:val="none" w:sz="0" w:space="0" w:color="auto"/>
            <w:left w:val="none" w:sz="0" w:space="0" w:color="auto"/>
            <w:bottom w:val="none" w:sz="0" w:space="0" w:color="auto"/>
            <w:right w:val="none" w:sz="0" w:space="0" w:color="auto"/>
          </w:divBdr>
        </w:div>
        <w:div w:id="1799302441">
          <w:marLeft w:val="0"/>
          <w:marRight w:val="0"/>
          <w:marTop w:val="20"/>
          <w:marBottom w:val="26"/>
          <w:divBdr>
            <w:top w:val="none" w:sz="0" w:space="0" w:color="auto"/>
            <w:left w:val="none" w:sz="0" w:space="0" w:color="auto"/>
            <w:bottom w:val="none" w:sz="0" w:space="0" w:color="auto"/>
            <w:right w:val="none" w:sz="0" w:space="0" w:color="auto"/>
          </w:divBdr>
        </w:div>
        <w:div w:id="52852933">
          <w:marLeft w:val="0"/>
          <w:marRight w:val="0"/>
          <w:marTop w:val="20"/>
          <w:marBottom w:val="26"/>
          <w:divBdr>
            <w:top w:val="none" w:sz="0" w:space="0" w:color="auto"/>
            <w:left w:val="none" w:sz="0" w:space="0" w:color="auto"/>
            <w:bottom w:val="none" w:sz="0" w:space="0" w:color="auto"/>
            <w:right w:val="none" w:sz="0" w:space="0" w:color="auto"/>
          </w:divBdr>
        </w:div>
        <w:div w:id="934284062">
          <w:marLeft w:val="0"/>
          <w:marRight w:val="0"/>
          <w:marTop w:val="20"/>
          <w:marBottom w:val="26"/>
          <w:divBdr>
            <w:top w:val="none" w:sz="0" w:space="0" w:color="auto"/>
            <w:left w:val="none" w:sz="0" w:space="0" w:color="auto"/>
            <w:bottom w:val="none" w:sz="0" w:space="0" w:color="auto"/>
            <w:right w:val="none" w:sz="0" w:space="0" w:color="auto"/>
          </w:divBdr>
        </w:div>
        <w:div w:id="121926531">
          <w:marLeft w:val="0"/>
          <w:marRight w:val="0"/>
          <w:marTop w:val="20"/>
          <w:marBottom w:val="26"/>
          <w:divBdr>
            <w:top w:val="none" w:sz="0" w:space="0" w:color="auto"/>
            <w:left w:val="none" w:sz="0" w:space="0" w:color="auto"/>
            <w:bottom w:val="none" w:sz="0" w:space="0" w:color="auto"/>
            <w:right w:val="none" w:sz="0" w:space="0" w:color="auto"/>
          </w:divBdr>
        </w:div>
        <w:div w:id="559707286">
          <w:marLeft w:val="0"/>
          <w:marRight w:val="0"/>
          <w:marTop w:val="20"/>
          <w:marBottom w:val="26"/>
          <w:divBdr>
            <w:top w:val="none" w:sz="0" w:space="0" w:color="auto"/>
            <w:left w:val="none" w:sz="0" w:space="0" w:color="auto"/>
            <w:bottom w:val="none" w:sz="0" w:space="0" w:color="auto"/>
            <w:right w:val="none" w:sz="0" w:space="0" w:color="auto"/>
          </w:divBdr>
        </w:div>
        <w:div w:id="969359695">
          <w:marLeft w:val="0"/>
          <w:marRight w:val="0"/>
          <w:marTop w:val="20"/>
          <w:marBottom w:val="26"/>
          <w:divBdr>
            <w:top w:val="none" w:sz="0" w:space="0" w:color="auto"/>
            <w:left w:val="none" w:sz="0" w:space="0" w:color="auto"/>
            <w:bottom w:val="none" w:sz="0" w:space="0" w:color="auto"/>
            <w:right w:val="none" w:sz="0" w:space="0" w:color="auto"/>
          </w:divBdr>
        </w:div>
        <w:div w:id="109446345">
          <w:marLeft w:val="0"/>
          <w:marRight w:val="0"/>
          <w:marTop w:val="20"/>
          <w:marBottom w:val="26"/>
          <w:divBdr>
            <w:top w:val="none" w:sz="0" w:space="0" w:color="auto"/>
            <w:left w:val="none" w:sz="0" w:space="0" w:color="auto"/>
            <w:bottom w:val="none" w:sz="0" w:space="0" w:color="auto"/>
            <w:right w:val="none" w:sz="0" w:space="0" w:color="auto"/>
          </w:divBdr>
        </w:div>
        <w:div w:id="404111277">
          <w:marLeft w:val="0"/>
          <w:marRight w:val="0"/>
          <w:marTop w:val="20"/>
          <w:marBottom w:val="26"/>
          <w:divBdr>
            <w:top w:val="none" w:sz="0" w:space="0" w:color="auto"/>
            <w:left w:val="none" w:sz="0" w:space="0" w:color="auto"/>
            <w:bottom w:val="none" w:sz="0" w:space="0" w:color="auto"/>
            <w:right w:val="none" w:sz="0" w:space="0" w:color="auto"/>
          </w:divBdr>
        </w:div>
        <w:div w:id="2064521638">
          <w:marLeft w:val="0"/>
          <w:marRight w:val="0"/>
          <w:marTop w:val="20"/>
          <w:marBottom w:val="26"/>
          <w:divBdr>
            <w:top w:val="none" w:sz="0" w:space="0" w:color="auto"/>
            <w:left w:val="none" w:sz="0" w:space="0" w:color="auto"/>
            <w:bottom w:val="none" w:sz="0" w:space="0" w:color="auto"/>
            <w:right w:val="none" w:sz="0" w:space="0" w:color="auto"/>
          </w:divBdr>
        </w:div>
        <w:div w:id="2144302787">
          <w:marLeft w:val="0"/>
          <w:marRight w:val="0"/>
          <w:marTop w:val="20"/>
          <w:marBottom w:val="26"/>
          <w:divBdr>
            <w:top w:val="none" w:sz="0" w:space="0" w:color="auto"/>
            <w:left w:val="none" w:sz="0" w:space="0" w:color="auto"/>
            <w:bottom w:val="none" w:sz="0" w:space="0" w:color="auto"/>
            <w:right w:val="none" w:sz="0" w:space="0" w:color="auto"/>
          </w:divBdr>
        </w:div>
        <w:div w:id="1069613986">
          <w:marLeft w:val="0"/>
          <w:marRight w:val="0"/>
          <w:marTop w:val="20"/>
          <w:marBottom w:val="26"/>
          <w:divBdr>
            <w:top w:val="none" w:sz="0" w:space="0" w:color="auto"/>
            <w:left w:val="none" w:sz="0" w:space="0" w:color="auto"/>
            <w:bottom w:val="none" w:sz="0" w:space="0" w:color="auto"/>
            <w:right w:val="none" w:sz="0" w:space="0" w:color="auto"/>
          </w:divBdr>
        </w:div>
        <w:div w:id="1648628110">
          <w:marLeft w:val="0"/>
          <w:marRight w:val="0"/>
          <w:marTop w:val="20"/>
          <w:marBottom w:val="26"/>
          <w:divBdr>
            <w:top w:val="none" w:sz="0" w:space="0" w:color="auto"/>
            <w:left w:val="none" w:sz="0" w:space="0" w:color="auto"/>
            <w:bottom w:val="none" w:sz="0" w:space="0" w:color="auto"/>
            <w:right w:val="none" w:sz="0" w:space="0" w:color="auto"/>
          </w:divBdr>
        </w:div>
        <w:div w:id="2030140234">
          <w:marLeft w:val="0"/>
          <w:marRight w:val="0"/>
          <w:marTop w:val="20"/>
          <w:marBottom w:val="26"/>
          <w:divBdr>
            <w:top w:val="none" w:sz="0" w:space="0" w:color="auto"/>
            <w:left w:val="none" w:sz="0" w:space="0" w:color="auto"/>
            <w:bottom w:val="none" w:sz="0" w:space="0" w:color="auto"/>
            <w:right w:val="none" w:sz="0" w:space="0" w:color="auto"/>
          </w:divBdr>
        </w:div>
        <w:div w:id="1823086396">
          <w:marLeft w:val="0"/>
          <w:marRight w:val="0"/>
          <w:marTop w:val="20"/>
          <w:marBottom w:val="26"/>
          <w:divBdr>
            <w:top w:val="none" w:sz="0" w:space="0" w:color="auto"/>
            <w:left w:val="none" w:sz="0" w:space="0" w:color="auto"/>
            <w:bottom w:val="none" w:sz="0" w:space="0" w:color="auto"/>
            <w:right w:val="none" w:sz="0" w:space="0" w:color="auto"/>
          </w:divBdr>
        </w:div>
        <w:div w:id="1480656331">
          <w:marLeft w:val="0"/>
          <w:marRight w:val="0"/>
          <w:marTop w:val="20"/>
          <w:marBottom w:val="26"/>
          <w:divBdr>
            <w:top w:val="none" w:sz="0" w:space="0" w:color="auto"/>
            <w:left w:val="none" w:sz="0" w:space="0" w:color="auto"/>
            <w:bottom w:val="none" w:sz="0" w:space="0" w:color="auto"/>
            <w:right w:val="none" w:sz="0" w:space="0" w:color="auto"/>
          </w:divBdr>
        </w:div>
        <w:div w:id="1249929195">
          <w:marLeft w:val="0"/>
          <w:marRight w:val="0"/>
          <w:marTop w:val="20"/>
          <w:marBottom w:val="26"/>
          <w:divBdr>
            <w:top w:val="none" w:sz="0" w:space="0" w:color="auto"/>
            <w:left w:val="none" w:sz="0" w:space="0" w:color="auto"/>
            <w:bottom w:val="none" w:sz="0" w:space="0" w:color="auto"/>
            <w:right w:val="none" w:sz="0" w:space="0" w:color="auto"/>
          </w:divBdr>
        </w:div>
        <w:div w:id="988628725">
          <w:marLeft w:val="0"/>
          <w:marRight w:val="0"/>
          <w:marTop w:val="20"/>
          <w:marBottom w:val="6"/>
          <w:divBdr>
            <w:top w:val="none" w:sz="0" w:space="0" w:color="auto"/>
            <w:left w:val="none" w:sz="0" w:space="0" w:color="auto"/>
            <w:bottom w:val="none" w:sz="0" w:space="0" w:color="auto"/>
            <w:right w:val="none" w:sz="0" w:space="0" w:color="auto"/>
          </w:divBdr>
        </w:div>
        <w:div w:id="1102073584">
          <w:marLeft w:val="0"/>
          <w:marRight w:val="0"/>
          <w:marTop w:val="20"/>
          <w:marBottom w:val="6"/>
          <w:divBdr>
            <w:top w:val="none" w:sz="0" w:space="0" w:color="auto"/>
            <w:left w:val="none" w:sz="0" w:space="0" w:color="auto"/>
            <w:bottom w:val="none" w:sz="0" w:space="0" w:color="auto"/>
            <w:right w:val="none" w:sz="0" w:space="0" w:color="auto"/>
          </w:divBdr>
        </w:div>
        <w:div w:id="1700275197">
          <w:marLeft w:val="0"/>
          <w:marRight w:val="0"/>
          <w:marTop w:val="20"/>
          <w:marBottom w:val="6"/>
          <w:divBdr>
            <w:top w:val="none" w:sz="0" w:space="0" w:color="auto"/>
            <w:left w:val="none" w:sz="0" w:space="0" w:color="auto"/>
            <w:bottom w:val="none" w:sz="0" w:space="0" w:color="auto"/>
            <w:right w:val="none" w:sz="0" w:space="0" w:color="auto"/>
          </w:divBdr>
        </w:div>
        <w:div w:id="862522804">
          <w:marLeft w:val="0"/>
          <w:marRight w:val="0"/>
          <w:marTop w:val="20"/>
          <w:marBottom w:val="6"/>
          <w:divBdr>
            <w:top w:val="none" w:sz="0" w:space="0" w:color="auto"/>
            <w:left w:val="none" w:sz="0" w:space="0" w:color="auto"/>
            <w:bottom w:val="none" w:sz="0" w:space="0" w:color="auto"/>
            <w:right w:val="none" w:sz="0" w:space="0" w:color="auto"/>
          </w:divBdr>
        </w:div>
        <w:div w:id="931864817">
          <w:marLeft w:val="0"/>
          <w:marRight w:val="0"/>
          <w:marTop w:val="20"/>
          <w:marBottom w:val="6"/>
          <w:divBdr>
            <w:top w:val="none" w:sz="0" w:space="0" w:color="auto"/>
            <w:left w:val="none" w:sz="0" w:space="0" w:color="auto"/>
            <w:bottom w:val="none" w:sz="0" w:space="0" w:color="auto"/>
            <w:right w:val="none" w:sz="0" w:space="0" w:color="auto"/>
          </w:divBdr>
        </w:div>
        <w:div w:id="1226064848">
          <w:marLeft w:val="0"/>
          <w:marRight w:val="0"/>
          <w:marTop w:val="20"/>
          <w:marBottom w:val="6"/>
          <w:divBdr>
            <w:top w:val="none" w:sz="0" w:space="0" w:color="auto"/>
            <w:left w:val="none" w:sz="0" w:space="0" w:color="auto"/>
            <w:bottom w:val="none" w:sz="0" w:space="0" w:color="auto"/>
            <w:right w:val="none" w:sz="0" w:space="0" w:color="auto"/>
          </w:divBdr>
        </w:div>
        <w:div w:id="706759973">
          <w:marLeft w:val="0"/>
          <w:marRight w:val="0"/>
          <w:marTop w:val="20"/>
          <w:marBottom w:val="6"/>
          <w:divBdr>
            <w:top w:val="none" w:sz="0" w:space="0" w:color="auto"/>
            <w:left w:val="none" w:sz="0" w:space="0" w:color="auto"/>
            <w:bottom w:val="none" w:sz="0" w:space="0" w:color="auto"/>
            <w:right w:val="none" w:sz="0" w:space="0" w:color="auto"/>
          </w:divBdr>
        </w:div>
        <w:div w:id="276765267">
          <w:marLeft w:val="0"/>
          <w:marRight w:val="0"/>
          <w:marTop w:val="20"/>
          <w:marBottom w:val="6"/>
          <w:divBdr>
            <w:top w:val="none" w:sz="0" w:space="0" w:color="auto"/>
            <w:left w:val="none" w:sz="0" w:space="0" w:color="auto"/>
            <w:bottom w:val="none" w:sz="0" w:space="0" w:color="auto"/>
            <w:right w:val="none" w:sz="0" w:space="0" w:color="auto"/>
          </w:divBdr>
        </w:div>
        <w:div w:id="1906186506">
          <w:marLeft w:val="0"/>
          <w:marRight w:val="0"/>
          <w:marTop w:val="20"/>
          <w:marBottom w:val="6"/>
          <w:divBdr>
            <w:top w:val="none" w:sz="0" w:space="0" w:color="auto"/>
            <w:left w:val="none" w:sz="0" w:space="0" w:color="auto"/>
            <w:bottom w:val="none" w:sz="0" w:space="0" w:color="auto"/>
            <w:right w:val="none" w:sz="0" w:space="0" w:color="auto"/>
          </w:divBdr>
        </w:div>
        <w:div w:id="397172708">
          <w:marLeft w:val="0"/>
          <w:marRight w:val="0"/>
          <w:marTop w:val="20"/>
          <w:marBottom w:val="6"/>
          <w:divBdr>
            <w:top w:val="none" w:sz="0" w:space="0" w:color="auto"/>
            <w:left w:val="none" w:sz="0" w:space="0" w:color="auto"/>
            <w:bottom w:val="none" w:sz="0" w:space="0" w:color="auto"/>
            <w:right w:val="none" w:sz="0" w:space="0" w:color="auto"/>
          </w:divBdr>
        </w:div>
        <w:div w:id="1683044760">
          <w:marLeft w:val="0"/>
          <w:marRight w:val="0"/>
          <w:marTop w:val="20"/>
          <w:marBottom w:val="6"/>
          <w:divBdr>
            <w:top w:val="none" w:sz="0" w:space="0" w:color="auto"/>
            <w:left w:val="none" w:sz="0" w:space="0" w:color="auto"/>
            <w:bottom w:val="none" w:sz="0" w:space="0" w:color="auto"/>
            <w:right w:val="none" w:sz="0" w:space="0" w:color="auto"/>
          </w:divBdr>
        </w:div>
        <w:div w:id="526717984">
          <w:marLeft w:val="0"/>
          <w:marRight w:val="0"/>
          <w:marTop w:val="20"/>
          <w:marBottom w:val="6"/>
          <w:divBdr>
            <w:top w:val="none" w:sz="0" w:space="0" w:color="auto"/>
            <w:left w:val="none" w:sz="0" w:space="0" w:color="auto"/>
            <w:bottom w:val="none" w:sz="0" w:space="0" w:color="auto"/>
            <w:right w:val="none" w:sz="0" w:space="0" w:color="auto"/>
          </w:divBdr>
        </w:div>
        <w:div w:id="182211306">
          <w:marLeft w:val="0"/>
          <w:marRight w:val="0"/>
          <w:marTop w:val="20"/>
          <w:marBottom w:val="6"/>
          <w:divBdr>
            <w:top w:val="none" w:sz="0" w:space="0" w:color="auto"/>
            <w:left w:val="none" w:sz="0" w:space="0" w:color="auto"/>
            <w:bottom w:val="none" w:sz="0" w:space="0" w:color="auto"/>
            <w:right w:val="none" w:sz="0" w:space="0" w:color="auto"/>
          </w:divBdr>
        </w:div>
        <w:div w:id="1818257096">
          <w:marLeft w:val="0"/>
          <w:marRight w:val="0"/>
          <w:marTop w:val="20"/>
          <w:marBottom w:val="6"/>
          <w:divBdr>
            <w:top w:val="none" w:sz="0" w:space="0" w:color="auto"/>
            <w:left w:val="none" w:sz="0" w:space="0" w:color="auto"/>
            <w:bottom w:val="none" w:sz="0" w:space="0" w:color="auto"/>
            <w:right w:val="none" w:sz="0" w:space="0" w:color="auto"/>
          </w:divBdr>
        </w:div>
        <w:div w:id="782460579">
          <w:marLeft w:val="0"/>
          <w:marRight w:val="0"/>
          <w:marTop w:val="20"/>
          <w:marBottom w:val="6"/>
          <w:divBdr>
            <w:top w:val="none" w:sz="0" w:space="0" w:color="auto"/>
            <w:left w:val="none" w:sz="0" w:space="0" w:color="auto"/>
            <w:bottom w:val="none" w:sz="0" w:space="0" w:color="auto"/>
            <w:right w:val="none" w:sz="0" w:space="0" w:color="auto"/>
          </w:divBdr>
        </w:div>
        <w:div w:id="535704652">
          <w:marLeft w:val="0"/>
          <w:marRight w:val="0"/>
          <w:marTop w:val="20"/>
          <w:marBottom w:val="6"/>
          <w:divBdr>
            <w:top w:val="none" w:sz="0" w:space="0" w:color="auto"/>
            <w:left w:val="none" w:sz="0" w:space="0" w:color="auto"/>
            <w:bottom w:val="none" w:sz="0" w:space="0" w:color="auto"/>
            <w:right w:val="none" w:sz="0" w:space="0" w:color="auto"/>
          </w:divBdr>
        </w:div>
        <w:div w:id="1513954989">
          <w:marLeft w:val="0"/>
          <w:marRight w:val="0"/>
          <w:marTop w:val="20"/>
          <w:marBottom w:val="6"/>
          <w:divBdr>
            <w:top w:val="none" w:sz="0" w:space="0" w:color="auto"/>
            <w:left w:val="none" w:sz="0" w:space="0" w:color="auto"/>
            <w:bottom w:val="none" w:sz="0" w:space="0" w:color="auto"/>
            <w:right w:val="none" w:sz="0" w:space="0" w:color="auto"/>
          </w:divBdr>
        </w:div>
        <w:div w:id="1723559993">
          <w:marLeft w:val="0"/>
          <w:marRight w:val="0"/>
          <w:marTop w:val="20"/>
          <w:marBottom w:val="6"/>
          <w:divBdr>
            <w:top w:val="none" w:sz="0" w:space="0" w:color="auto"/>
            <w:left w:val="none" w:sz="0" w:space="0" w:color="auto"/>
            <w:bottom w:val="none" w:sz="0" w:space="0" w:color="auto"/>
            <w:right w:val="none" w:sz="0" w:space="0" w:color="auto"/>
          </w:divBdr>
        </w:div>
        <w:div w:id="1843618039">
          <w:marLeft w:val="0"/>
          <w:marRight w:val="0"/>
          <w:marTop w:val="20"/>
          <w:marBottom w:val="6"/>
          <w:divBdr>
            <w:top w:val="none" w:sz="0" w:space="0" w:color="auto"/>
            <w:left w:val="none" w:sz="0" w:space="0" w:color="auto"/>
            <w:bottom w:val="none" w:sz="0" w:space="0" w:color="auto"/>
            <w:right w:val="none" w:sz="0" w:space="0" w:color="auto"/>
          </w:divBdr>
        </w:div>
        <w:div w:id="2011325387">
          <w:marLeft w:val="0"/>
          <w:marRight w:val="0"/>
          <w:marTop w:val="20"/>
          <w:marBottom w:val="6"/>
          <w:divBdr>
            <w:top w:val="none" w:sz="0" w:space="0" w:color="auto"/>
            <w:left w:val="none" w:sz="0" w:space="0" w:color="auto"/>
            <w:bottom w:val="none" w:sz="0" w:space="0" w:color="auto"/>
            <w:right w:val="none" w:sz="0" w:space="0" w:color="auto"/>
          </w:divBdr>
        </w:div>
        <w:div w:id="12729237">
          <w:marLeft w:val="0"/>
          <w:marRight w:val="0"/>
          <w:marTop w:val="20"/>
          <w:marBottom w:val="6"/>
          <w:divBdr>
            <w:top w:val="none" w:sz="0" w:space="0" w:color="auto"/>
            <w:left w:val="none" w:sz="0" w:space="0" w:color="auto"/>
            <w:bottom w:val="none" w:sz="0" w:space="0" w:color="auto"/>
            <w:right w:val="none" w:sz="0" w:space="0" w:color="auto"/>
          </w:divBdr>
        </w:div>
        <w:div w:id="1371606452">
          <w:marLeft w:val="0"/>
          <w:marRight w:val="0"/>
          <w:marTop w:val="20"/>
          <w:marBottom w:val="6"/>
          <w:divBdr>
            <w:top w:val="none" w:sz="0" w:space="0" w:color="auto"/>
            <w:left w:val="none" w:sz="0" w:space="0" w:color="auto"/>
            <w:bottom w:val="none" w:sz="0" w:space="0" w:color="auto"/>
            <w:right w:val="none" w:sz="0" w:space="0" w:color="auto"/>
          </w:divBdr>
        </w:div>
        <w:div w:id="1073816659">
          <w:marLeft w:val="0"/>
          <w:marRight w:val="0"/>
          <w:marTop w:val="20"/>
          <w:marBottom w:val="6"/>
          <w:divBdr>
            <w:top w:val="none" w:sz="0" w:space="0" w:color="auto"/>
            <w:left w:val="none" w:sz="0" w:space="0" w:color="auto"/>
            <w:bottom w:val="none" w:sz="0" w:space="0" w:color="auto"/>
            <w:right w:val="none" w:sz="0" w:space="0" w:color="auto"/>
          </w:divBdr>
        </w:div>
        <w:div w:id="99494614">
          <w:marLeft w:val="0"/>
          <w:marRight w:val="0"/>
          <w:marTop w:val="20"/>
          <w:marBottom w:val="6"/>
          <w:divBdr>
            <w:top w:val="none" w:sz="0" w:space="0" w:color="auto"/>
            <w:left w:val="none" w:sz="0" w:space="0" w:color="auto"/>
            <w:bottom w:val="none" w:sz="0" w:space="0" w:color="auto"/>
            <w:right w:val="none" w:sz="0" w:space="0" w:color="auto"/>
          </w:divBdr>
        </w:div>
        <w:div w:id="1545479817">
          <w:marLeft w:val="0"/>
          <w:marRight w:val="0"/>
          <w:marTop w:val="20"/>
          <w:marBottom w:val="6"/>
          <w:divBdr>
            <w:top w:val="none" w:sz="0" w:space="0" w:color="auto"/>
            <w:left w:val="none" w:sz="0" w:space="0" w:color="auto"/>
            <w:bottom w:val="none" w:sz="0" w:space="0" w:color="auto"/>
            <w:right w:val="none" w:sz="0" w:space="0" w:color="auto"/>
          </w:divBdr>
        </w:div>
        <w:div w:id="1574437953">
          <w:marLeft w:val="0"/>
          <w:marRight w:val="0"/>
          <w:marTop w:val="20"/>
          <w:marBottom w:val="6"/>
          <w:divBdr>
            <w:top w:val="none" w:sz="0" w:space="0" w:color="auto"/>
            <w:left w:val="none" w:sz="0" w:space="0" w:color="auto"/>
            <w:bottom w:val="none" w:sz="0" w:space="0" w:color="auto"/>
            <w:right w:val="none" w:sz="0" w:space="0" w:color="auto"/>
          </w:divBdr>
        </w:div>
        <w:div w:id="1071007012">
          <w:marLeft w:val="0"/>
          <w:marRight w:val="0"/>
          <w:marTop w:val="20"/>
          <w:marBottom w:val="6"/>
          <w:divBdr>
            <w:top w:val="none" w:sz="0" w:space="0" w:color="auto"/>
            <w:left w:val="none" w:sz="0" w:space="0" w:color="auto"/>
            <w:bottom w:val="none" w:sz="0" w:space="0" w:color="auto"/>
            <w:right w:val="none" w:sz="0" w:space="0" w:color="auto"/>
          </w:divBdr>
        </w:div>
        <w:div w:id="452359194">
          <w:marLeft w:val="0"/>
          <w:marRight w:val="0"/>
          <w:marTop w:val="20"/>
          <w:marBottom w:val="6"/>
          <w:divBdr>
            <w:top w:val="none" w:sz="0" w:space="0" w:color="auto"/>
            <w:left w:val="none" w:sz="0" w:space="0" w:color="auto"/>
            <w:bottom w:val="none" w:sz="0" w:space="0" w:color="auto"/>
            <w:right w:val="none" w:sz="0" w:space="0" w:color="auto"/>
          </w:divBdr>
        </w:div>
        <w:div w:id="916014477">
          <w:marLeft w:val="0"/>
          <w:marRight w:val="0"/>
          <w:marTop w:val="20"/>
          <w:marBottom w:val="6"/>
          <w:divBdr>
            <w:top w:val="none" w:sz="0" w:space="0" w:color="auto"/>
            <w:left w:val="none" w:sz="0" w:space="0" w:color="auto"/>
            <w:bottom w:val="none" w:sz="0" w:space="0" w:color="auto"/>
            <w:right w:val="none" w:sz="0" w:space="0" w:color="auto"/>
          </w:divBdr>
        </w:div>
        <w:div w:id="1511678899">
          <w:marLeft w:val="0"/>
          <w:marRight w:val="0"/>
          <w:marTop w:val="20"/>
          <w:marBottom w:val="6"/>
          <w:divBdr>
            <w:top w:val="none" w:sz="0" w:space="0" w:color="auto"/>
            <w:left w:val="none" w:sz="0" w:space="0" w:color="auto"/>
            <w:bottom w:val="none" w:sz="0" w:space="0" w:color="auto"/>
            <w:right w:val="none" w:sz="0" w:space="0" w:color="auto"/>
          </w:divBdr>
        </w:div>
        <w:div w:id="1924532485">
          <w:marLeft w:val="0"/>
          <w:marRight w:val="0"/>
          <w:marTop w:val="20"/>
          <w:marBottom w:val="6"/>
          <w:divBdr>
            <w:top w:val="none" w:sz="0" w:space="0" w:color="auto"/>
            <w:left w:val="none" w:sz="0" w:space="0" w:color="auto"/>
            <w:bottom w:val="none" w:sz="0" w:space="0" w:color="auto"/>
            <w:right w:val="none" w:sz="0" w:space="0" w:color="auto"/>
          </w:divBdr>
        </w:div>
        <w:div w:id="522675612">
          <w:marLeft w:val="0"/>
          <w:marRight w:val="0"/>
          <w:marTop w:val="20"/>
          <w:marBottom w:val="6"/>
          <w:divBdr>
            <w:top w:val="none" w:sz="0" w:space="0" w:color="auto"/>
            <w:left w:val="none" w:sz="0" w:space="0" w:color="auto"/>
            <w:bottom w:val="none" w:sz="0" w:space="0" w:color="auto"/>
            <w:right w:val="none" w:sz="0" w:space="0" w:color="auto"/>
          </w:divBdr>
        </w:div>
        <w:div w:id="645941047">
          <w:marLeft w:val="0"/>
          <w:marRight w:val="0"/>
          <w:marTop w:val="20"/>
          <w:marBottom w:val="6"/>
          <w:divBdr>
            <w:top w:val="none" w:sz="0" w:space="0" w:color="auto"/>
            <w:left w:val="none" w:sz="0" w:space="0" w:color="auto"/>
            <w:bottom w:val="none" w:sz="0" w:space="0" w:color="auto"/>
            <w:right w:val="none" w:sz="0" w:space="0" w:color="auto"/>
          </w:divBdr>
        </w:div>
        <w:div w:id="751850935">
          <w:marLeft w:val="0"/>
          <w:marRight w:val="0"/>
          <w:marTop w:val="20"/>
          <w:marBottom w:val="6"/>
          <w:divBdr>
            <w:top w:val="none" w:sz="0" w:space="0" w:color="auto"/>
            <w:left w:val="none" w:sz="0" w:space="0" w:color="auto"/>
            <w:bottom w:val="none" w:sz="0" w:space="0" w:color="auto"/>
            <w:right w:val="none" w:sz="0" w:space="0" w:color="auto"/>
          </w:divBdr>
        </w:div>
        <w:div w:id="1570924723">
          <w:marLeft w:val="0"/>
          <w:marRight w:val="0"/>
          <w:marTop w:val="20"/>
          <w:marBottom w:val="6"/>
          <w:divBdr>
            <w:top w:val="none" w:sz="0" w:space="0" w:color="auto"/>
            <w:left w:val="none" w:sz="0" w:space="0" w:color="auto"/>
            <w:bottom w:val="none" w:sz="0" w:space="0" w:color="auto"/>
            <w:right w:val="none" w:sz="0" w:space="0" w:color="auto"/>
          </w:divBdr>
        </w:div>
        <w:div w:id="977757710">
          <w:marLeft w:val="0"/>
          <w:marRight w:val="0"/>
          <w:marTop w:val="20"/>
          <w:marBottom w:val="6"/>
          <w:divBdr>
            <w:top w:val="none" w:sz="0" w:space="0" w:color="auto"/>
            <w:left w:val="none" w:sz="0" w:space="0" w:color="auto"/>
            <w:bottom w:val="none" w:sz="0" w:space="0" w:color="auto"/>
            <w:right w:val="none" w:sz="0" w:space="0" w:color="auto"/>
          </w:divBdr>
        </w:div>
        <w:div w:id="1568763078">
          <w:marLeft w:val="0"/>
          <w:marRight w:val="0"/>
          <w:marTop w:val="20"/>
          <w:marBottom w:val="6"/>
          <w:divBdr>
            <w:top w:val="none" w:sz="0" w:space="0" w:color="auto"/>
            <w:left w:val="none" w:sz="0" w:space="0" w:color="auto"/>
            <w:bottom w:val="none" w:sz="0" w:space="0" w:color="auto"/>
            <w:right w:val="none" w:sz="0" w:space="0" w:color="auto"/>
          </w:divBdr>
        </w:div>
        <w:div w:id="182866937">
          <w:marLeft w:val="0"/>
          <w:marRight w:val="0"/>
          <w:marTop w:val="20"/>
          <w:marBottom w:val="6"/>
          <w:divBdr>
            <w:top w:val="none" w:sz="0" w:space="0" w:color="auto"/>
            <w:left w:val="none" w:sz="0" w:space="0" w:color="auto"/>
            <w:bottom w:val="none" w:sz="0" w:space="0" w:color="auto"/>
            <w:right w:val="none" w:sz="0" w:space="0" w:color="auto"/>
          </w:divBdr>
        </w:div>
        <w:div w:id="702638690">
          <w:marLeft w:val="0"/>
          <w:marRight w:val="0"/>
          <w:marTop w:val="20"/>
          <w:marBottom w:val="6"/>
          <w:divBdr>
            <w:top w:val="none" w:sz="0" w:space="0" w:color="auto"/>
            <w:left w:val="none" w:sz="0" w:space="0" w:color="auto"/>
            <w:bottom w:val="none" w:sz="0" w:space="0" w:color="auto"/>
            <w:right w:val="none" w:sz="0" w:space="0" w:color="auto"/>
          </w:divBdr>
        </w:div>
        <w:div w:id="1177618841">
          <w:marLeft w:val="0"/>
          <w:marRight w:val="0"/>
          <w:marTop w:val="20"/>
          <w:marBottom w:val="6"/>
          <w:divBdr>
            <w:top w:val="none" w:sz="0" w:space="0" w:color="auto"/>
            <w:left w:val="none" w:sz="0" w:space="0" w:color="auto"/>
            <w:bottom w:val="none" w:sz="0" w:space="0" w:color="auto"/>
            <w:right w:val="none" w:sz="0" w:space="0" w:color="auto"/>
          </w:divBdr>
        </w:div>
        <w:div w:id="949120785">
          <w:marLeft w:val="0"/>
          <w:marRight w:val="0"/>
          <w:marTop w:val="20"/>
          <w:marBottom w:val="6"/>
          <w:divBdr>
            <w:top w:val="none" w:sz="0" w:space="0" w:color="auto"/>
            <w:left w:val="none" w:sz="0" w:space="0" w:color="auto"/>
            <w:bottom w:val="none" w:sz="0" w:space="0" w:color="auto"/>
            <w:right w:val="none" w:sz="0" w:space="0" w:color="auto"/>
          </w:divBdr>
        </w:div>
        <w:div w:id="283389349">
          <w:marLeft w:val="0"/>
          <w:marRight w:val="0"/>
          <w:marTop w:val="20"/>
          <w:marBottom w:val="6"/>
          <w:divBdr>
            <w:top w:val="none" w:sz="0" w:space="0" w:color="auto"/>
            <w:left w:val="none" w:sz="0" w:space="0" w:color="auto"/>
            <w:bottom w:val="none" w:sz="0" w:space="0" w:color="auto"/>
            <w:right w:val="none" w:sz="0" w:space="0" w:color="auto"/>
          </w:divBdr>
        </w:div>
        <w:div w:id="574554175">
          <w:marLeft w:val="0"/>
          <w:marRight w:val="0"/>
          <w:marTop w:val="20"/>
          <w:marBottom w:val="6"/>
          <w:divBdr>
            <w:top w:val="none" w:sz="0" w:space="0" w:color="auto"/>
            <w:left w:val="none" w:sz="0" w:space="0" w:color="auto"/>
            <w:bottom w:val="none" w:sz="0" w:space="0" w:color="auto"/>
            <w:right w:val="none" w:sz="0" w:space="0" w:color="auto"/>
          </w:divBdr>
        </w:div>
        <w:div w:id="2104497927">
          <w:marLeft w:val="0"/>
          <w:marRight w:val="0"/>
          <w:marTop w:val="20"/>
          <w:marBottom w:val="6"/>
          <w:divBdr>
            <w:top w:val="none" w:sz="0" w:space="0" w:color="auto"/>
            <w:left w:val="none" w:sz="0" w:space="0" w:color="auto"/>
            <w:bottom w:val="none" w:sz="0" w:space="0" w:color="auto"/>
            <w:right w:val="none" w:sz="0" w:space="0" w:color="auto"/>
          </w:divBdr>
        </w:div>
        <w:div w:id="69353275">
          <w:marLeft w:val="0"/>
          <w:marRight w:val="0"/>
          <w:marTop w:val="20"/>
          <w:marBottom w:val="6"/>
          <w:divBdr>
            <w:top w:val="none" w:sz="0" w:space="0" w:color="auto"/>
            <w:left w:val="none" w:sz="0" w:space="0" w:color="auto"/>
            <w:bottom w:val="none" w:sz="0" w:space="0" w:color="auto"/>
            <w:right w:val="none" w:sz="0" w:space="0" w:color="auto"/>
          </w:divBdr>
        </w:div>
        <w:div w:id="1433281753">
          <w:marLeft w:val="0"/>
          <w:marRight w:val="0"/>
          <w:marTop w:val="20"/>
          <w:marBottom w:val="6"/>
          <w:divBdr>
            <w:top w:val="none" w:sz="0" w:space="0" w:color="auto"/>
            <w:left w:val="none" w:sz="0" w:space="0" w:color="auto"/>
            <w:bottom w:val="none" w:sz="0" w:space="0" w:color="auto"/>
            <w:right w:val="none" w:sz="0" w:space="0" w:color="auto"/>
          </w:divBdr>
        </w:div>
        <w:div w:id="876620127">
          <w:marLeft w:val="0"/>
          <w:marRight w:val="0"/>
          <w:marTop w:val="20"/>
          <w:marBottom w:val="6"/>
          <w:divBdr>
            <w:top w:val="none" w:sz="0" w:space="0" w:color="auto"/>
            <w:left w:val="none" w:sz="0" w:space="0" w:color="auto"/>
            <w:bottom w:val="none" w:sz="0" w:space="0" w:color="auto"/>
            <w:right w:val="none" w:sz="0" w:space="0" w:color="auto"/>
          </w:divBdr>
        </w:div>
        <w:div w:id="701591448">
          <w:marLeft w:val="0"/>
          <w:marRight w:val="0"/>
          <w:marTop w:val="20"/>
          <w:marBottom w:val="6"/>
          <w:divBdr>
            <w:top w:val="none" w:sz="0" w:space="0" w:color="auto"/>
            <w:left w:val="none" w:sz="0" w:space="0" w:color="auto"/>
            <w:bottom w:val="none" w:sz="0" w:space="0" w:color="auto"/>
            <w:right w:val="none" w:sz="0" w:space="0" w:color="auto"/>
          </w:divBdr>
        </w:div>
        <w:div w:id="946355360">
          <w:marLeft w:val="0"/>
          <w:marRight w:val="0"/>
          <w:marTop w:val="20"/>
          <w:marBottom w:val="6"/>
          <w:divBdr>
            <w:top w:val="none" w:sz="0" w:space="0" w:color="auto"/>
            <w:left w:val="none" w:sz="0" w:space="0" w:color="auto"/>
            <w:bottom w:val="none" w:sz="0" w:space="0" w:color="auto"/>
            <w:right w:val="none" w:sz="0" w:space="0" w:color="auto"/>
          </w:divBdr>
        </w:div>
        <w:div w:id="1507206924">
          <w:marLeft w:val="0"/>
          <w:marRight w:val="0"/>
          <w:marTop w:val="20"/>
          <w:marBottom w:val="6"/>
          <w:divBdr>
            <w:top w:val="none" w:sz="0" w:space="0" w:color="auto"/>
            <w:left w:val="none" w:sz="0" w:space="0" w:color="auto"/>
            <w:bottom w:val="none" w:sz="0" w:space="0" w:color="auto"/>
            <w:right w:val="none" w:sz="0" w:space="0" w:color="auto"/>
          </w:divBdr>
        </w:div>
        <w:div w:id="120274944">
          <w:marLeft w:val="0"/>
          <w:marRight w:val="0"/>
          <w:marTop w:val="20"/>
          <w:marBottom w:val="6"/>
          <w:divBdr>
            <w:top w:val="none" w:sz="0" w:space="0" w:color="auto"/>
            <w:left w:val="none" w:sz="0" w:space="0" w:color="auto"/>
            <w:bottom w:val="none" w:sz="0" w:space="0" w:color="auto"/>
            <w:right w:val="none" w:sz="0" w:space="0" w:color="auto"/>
          </w:divBdr>
        </w:div>
        <w:div w:id="1262445518">
          <w:marLeft w:val="0"/>
          <w:marRight w:val="0"/>
          <w:marTop w:val="20"/>
          <w:marBottom w:val="6"/>
          <w:divBdr>
            <w:top w:val="none" w:sz="0" w:space="0" w:color="auto"/>
            <w:left w:val="none" w:sz="0" w:space="0" w:color="auto"/>
            <w:bottom w:val="none" w:sz="0" w:space="0" w:color="auto"/>
            <w:right w:val="none" w:sz="0" w:space="0" w:color="auto"/>
          </w:divBdr>
        </w:div>
        <w:div w:id="1891378367">
          <w:marLeft w:val="0"/>
          <w:marRight w:val="0"/>
          <w:marTop w:val="20"/>
          <w:marBottom w:val="6"/>
          <w:divBdr>
            <w:top w:val="none" w:sz="0" w:space="0" w:color="auto"/>
            <w:left w:val="none" w:sz="0" w:space="0" w:color="auto"/>
            <w:bottom w:val="none" w:sz="0" w:space="0" w:color="auto"/>
            <w:right w:val="none" w:sz="0" w:space="0" w:color="auto"/>
          </w:divBdr>
        </w:div>
        <w:div w:id="1160930352">
          <w:marLeft w:val="0"/>
          <w:marRight w:val="0"/>
          <w:marTop w:val="20"/>
          <w:marBottom w:val="6"/>
          <w:divBdr>
            <w:top w:val="none" w:sz="0" w:space="0" w:color="auto"/>
            <w:left w:val="none" w:sz="0" w:space="0" w:color="auto"/>
            <w:bottom w:val="none" w:sz="0" w:space="0" w:color="auto"/>
            <w:right w:val="none" w:sz="0" w:space="0" w:color="auto"/>
          </w:divBdr>
        </w:div>
        <w:div w:id="679893371">
          <w:marLeft w:val="0"/>
          <w:marRight w:val="0"/>
          <w:marTop w:val="20"/>
          <w:marBottom w:val="6"/>
          <w:divBdr>
            <w:top w:val="none" w:sz="0" w:space="0" w:color="auto"/>
            <w:left w:val="none" w:sz="0" w:space="0" w:color="auto"/>
            <w:bottom w:val="none" w:sz="0" w:space="0" w:color="auto"/>
            <w:right w:val="none" w:sz="0" w:space="0" w:color="auto"/>
          </w:divBdr>
        </w:div>
        <w:div w:id="1571380063">
          <w:marLeft w:val="0"/>
          <w:marRight w:val="0"/>
          <w:marTop w:val="20"/>
          <w:marBottom w:val="6"/>
          <w:divBdr>
            <w:top w:val="none" w:sz="0" w:space="0" w:color="auto"/>
            <w:left w:val="none" w:sz="0" w:space="0" w:color="auto"/>
            <w:bottom w:val="none" w:sz="0" w:space="0" w:color="auto"/>
            <w:right w:val="none" w:sz="0" w:space="0" w:color="auto"/>
          </w:divBdr>
        </w:div>
        <w:div w:id="2135900337">
          <w:marLeft w:val="0"/>
          <w:marRight w:val="0"/>
          <w:marTop w:val="20"/>
          <w:marBottom w:val="6"/>
          <w:divBdr>
            <w:top w:val="none" w:sz="0" w:space="0" w:color="auto"/>
            <w:left w:val="none" w:sz="0" w:space="0" w:color="auto"/>
            <w:bottom w:val="none" w:sz="0" w:space="0" w:color="auto"/>
            <w:right w:val="none" w:sz="0" w:space="0" w:color="auto"/>
          </w:divBdr>
        </w:div>
        <w:div w:id="1765564627">
          <w:marLeft w:val="0"/>
          <w:marRight w:val="0"/>
          <w:marTop w:val="20"/>
          <w:marBottom w:val="6"/>
          <w:divBdr>
            <w:top w:val="none" w:sz="0" w:space="0" w:color="auto"/>
            <w:left w:val="none" w:sz="0" w:space="0" w:color="auto"/>
            <w:bottom w:val="none" w:sz="0" w:space="0" w:color="auto"/>
            <w:right w:val="none" w:sz="0" w:space="0" w:color="auto"/>
          </w:divBdr>
        </w:div>
        <w:div w:id="740559210">
          <w:marLeft w:val="0"/>
          <w:marRight w:val="0"/>
          <w:marTop w:val="20"/>
          <w:marBottom w:val="6"/>
          <w:divBdr>
            <w:top w:val="none" w:sz="0" w:space="0" w:color="auto"/>
            <w:left w:val="none" w:sz="0" w:space="0" w:color="auto"/>
            <w:bottom w:val="none" w:sz="0" w:space="0" w:color="auto"/>
            <w:right w:val="none" w:sz="0" w:space="0" w:color="auto"/>
          </w:divBdr>
        </w:div>
        <w:div w:id="838158898">
          <w:marLeft w:val="0"/>
          <w:marRight w:val="0"/>
          <w:marTop w:val="20"/>
          <w:marBottom w:val="6"/>
          <w:divBdr>
            <w:top w:val="none" w:sz="0" w:space="0" w:color="auto"/>
            <w:left w:val="none" w:sz="0" w:space="0" w:color="auto"/>
            <w:bottom w:val="none" w:sz="0" w:space="0" w:color="auto"/>
            <w:right w:val="none" w:sz="0" w:space="0" w:color="auto"/>
          </w:divBdr>
        </w:div>
        <w:div w:id="17581978">
          <w:marLeft w:val="0"/>
          <w:marRight w:val="0"/>
          <w:marTop w:val="20"/>
          <w:marBottom w:val="6"/>
          <w:divBdr>
            <w:top w:val="none" w:sz="0" w:space="0" w:color="auto"/>
            <w:left w:val="none" w:sz="0" w:space="0" w:color="auto"/>
            <w:bottom w:val="none" w:sz="0" w:space="0" w:color="auto"/>
            <w:right w:val="none" w:sz="0" w:space="0" w:color="auto"/>
          </w:divBdr>
        </w:div>
        <w:div w:id="97677447">
          <w:marLeft w:val="0"/>
          <w:marRight w:val="0"/>
          <w:marTop w:val="20"/>
          <w:marBottom w:val="6"/>
          <w:divBdr>
            <w:top w:val="none" w:sz="0" w:space="0" w:color="auto"/>
            <w:left w:val="none" w:sz="0" w:space="0" w:color="auto"/>
            <w:bottom w:val="none" w:sz="0" w:space="0" w:color="auto"/>
            <w:right w:val="none" w:sz="0" w:space="0" w:color="auto"/>
          </w:divBdr>
        </w:div>
        <w:div w:id="116068984">
          <w:marLeft w:val="0"/>
          <w:marRight w:val="0"/>
          <w:marTop w:val="20"/>
          <w:marBottom w:val="6"/>
          <w:divBdr>
            <w:top w:val="none" w:sz="0" w:space="0" w:color="auto"/>
            <w:left w:val="none" w:sz="0" w:space="0" w:color="auto"/>
            <w:bottom w:val="none" w:sz="0" w:space="0" w:color="auto"/>
            <w:right w:val="none" w:sz="0" w:space="0" w:color="auto"/>
          </w:divBdr>
        </w:div>
        <w:div w:id="59596718">
          <w:marLeft w:val="0"/>
          <w:marRight w:val="0"/>
          <w:marTop w:val="20"/>
          <w:marBottom w:val="6"/>
          <w:divBdr>
            <w:top w:val="none" w:sz="0" w:space="0" w:color="auto"/>
            <w:left w:val="none" w:sz="0" w:space="0" w:color="auto"/>
            <w:bottom w:val="none" w:sz="0" w:space="0" w:color="auto"/>
            <w:right w:val="none" w:sz="0" w:space="0" w:color="auto"/>
          </w:divBdr>
        </w:div>
        <w:div w:id="36636138">
          <w:marLeft w:val="0"/>
          <w:marRight w:val="0"/>
          <w:marTop w:val="20"/>
          <w:marBottom w:val="6"/>
          <w:divBdr>
            <w:top w:val="none" w:sz="0" w:space="0" w:color="auto"/>
            <w:left w:val="none" w:sz="0" w:space="0" w:color="auto"/>
            <w:bottom w:val="none" w:sz="0" w:space="0" w:color="auto"/>
            <w:right w:val="none" w:sz="0" w:space="0" w:color="auto"/>
          </w:divBdr>
        </w:div>
        <w:div w:id="1725443147">
          <w:marLeft w:val="0"/>
          <w:marRight w:val="0"/>
          <w:marTop w:val="20"/>
          <w:marBottom w:val="6"/>
          <w:divBdr>
            <w:top w:val="none" w:sz="0" w:space="0" w:color="auto"/>
            <w:left w:val="none" w:sz="0" w:space="0" w:color="auto"/>
            <w:bottom w:val="none" w:sz="0" w:space="0" w:color="auto"/>
            <w:right w:val="none" w:sz="0" w:space="0" w:color="auto"/>
          </w:divBdr>
        </w:div>
        <w:div w:id="1114128252">
          <w:marLeft w:val="0"/>
          <w:marRight w:val="0"/>
          <w:marTop w:val="20"/>
          <w:marBottom w:val="6"/>
          <w:divBdr>
            <w:top w:val="none" w:sz="0" w:space="0" w:color="auto"/>
            <w:left w:val="none" w:sz="0" w:space="0" w:color="auto"/>
            <w:bottom w:val="none" w:sz="0" w:space="0" w:color="auto"/>
            <w:right w:val="none" w:sz="0" w:space="0" w:color="auto"/>
          </w:divBdr>
        </w:div>
        <w:div w:id="234976349">
          <w:marLeft w:val="0"/>
          <w:marRight w:val="0"/>
          <w:marTop w:val="20"/>
          <w:marBottom w:val="6"/>
          <w:divBdr>
            <w:top w:val="none" w:sz="0" w:space="0" w:color="auto"/>
            <w:left w:val="none" w:sz="0" w:space="0" w:color="auto"/>
            <w:bottom w:val="none" w:sz="0" w:space="0" w:color="auto"/>
            <w:right w:val="none" w:sz="0" w:space="0" w:color="auto"/>
          </w:divBdr>
        </w:div>
        <w:div w:id="1354183633">
          <w:marLeft w:val="0"/>
          <w:marRight w:val="0"/>
          <w:marTop w:val="20"/>
          <w:marBottom w:val="6"/>
          <w:divBdr>
            <w:top w:val="none" w:sz="0" w:space="0" w:color="auto"/>
            <w:left w:val="none" w:sz="0" w:space="0" w:color="auto"/>
            <w:bottom w:val="none" w:sz="0" w:space="0" w:color="auto"/>
            <w:right w:val="none" w:sz="0" w:space="0" w:color="auto"/>
          </w:divBdr>
        </w:div>
        <w:div w:id="1565065898">
          <w:marLeft w:val="0"/>
          <w:marRight w:val="0"/>
          <w:marTop w:val="20"/>
          <w:marBottom w:val="6"/>
          <w:divBdr>
            <w:top w:val="none" w:sz="0" w:space="0" w:color="auto"/>
            <w:left w:val="none" w:sz="0" w:space="0" w:color="auto"/>
            <w:bottom w:val="none" w:sz="0" w:space="0" w:color="auto"/>
            <w:right w:val="none" w:sz="0" w:space="0" w:color="auto"/>
          </w:divBdr>
        </w:div>
        <w:div w:id="1303388368">
          <w:marLeft w:val="0"/>
          <w:marRight w:val="0"/>
          <w:marTop w:val="20"/>
          <w:marBottom w:val="6"/>
          <w:divBdr>
            <w:top w:val="none" w:sz="0" w:space="0" w:color="auto"/>
            <w:left w:val="none" w:sz="0" w:space="0" w:color="auto"/>
            <w:bottom w:val="none" w:sz="0" w:space="0" w:color="auto"/>
            <w:right w:val="none" w:sz="0" w:space="0" w:color="auto"/>
          </w:divBdr>
        </w:div>
        <w:div w:id="1613319642">
          <w:marLeft w:val="0"/>
          <w:marRight w:val="0"/>
          <w:marTop w:val="20"/>
          <w:marBottom w:val="6"/>
          <w:divBdr>
            <w:top w:val="none" w:sz="0" w:space="0" w:color="auto"/>
            <w:left w:val="none" w:sz="0" w:space="0" w:color="auto"/>
            <w:bottom w:val="none" w:sz="0" w:space="0" w:color="auto"/>
            <w:right w:val="none" w:sz="0" w:space="0" w:color="auto"/>
          </w:divBdr>
        </w:div>
        <w:div w:id="1152259561">
          <w:marLeft w:val="0"/>
          <w:marRight w:val="0"/>
          <w:marTop w:val="20"/>
          <w:marBottom w:val="20"/>
          <w:divBdr>
            <w:top w:val="none" w:sz="0" w:space="0" w:color="auto"/>
            <w:left w:val="none" w:sz="0" w:space="0" w:color="auto"/>
            <w:bottom w:val="none" w:sz="0" w:space="0" w:color="auto"/>
            <w:right w:val="none" w:sz="0" w:space="0" w:color="auto"/>
          </w:divBdr>
        </w:div>
        <w:div w:id="282159010">
          <w:marLeft w:val="0"/>
          <w:marRight w:val="0"/>
          <w:marTop w:val="20"/>
          <w:marBottom w:val="20"/>
          <w:divBdr>
            <w:top w:val="none" w:sz="0" w:space="0" w:color="auto"/>
            <w:left w:val="none" w:sz="0" w:space="0" w:color="auto"/>
            <w:bottom w:val="none" w:sz="0" w:space="0" w:color="auto"/>
            <w:right w:val="none" w:sz="0" w:space="0" w:color="auto"/>
          </w:divBdr>
        </w:div>
        <w:div w:id="1768646910">
          <w:marLeft w:val="0"/>
          <w:marRight w:val="0"/>
          <w:marTop w:val="20"/>
          <w:marBottom w:val="20"/>
          <w:divBdr>
            <w:top w:val="none" w:sz="0" w:space="0" w:color="auto"/>
            <w:left w:val="none" w:sz="0" w:space="0" w:color="auto"/>
            <w:bottom w:val="none" w:sz="0" w:space="0" w:color="auto"/>
            <w:right w:val="none" w:sz="0" w:space="0" w:color="auto"/>
          </w:divBdr>
        </w:div>
        <w:div w:id="1873109205">
          <w:marLeft w:val="0"/>
          <w:marRight w:val="0"/>
          <w:marTop w:val="20"/>
          <w:marBottom w:val="20"/>
          <w:divBdr>
            <w:top w:val="none" w:sz="0" w:space="0" w:color="auto"/>
            <w:left w:val="none" w:sz="0" w:space="0" w:color="auto"/>
            <w:bottom w:val="none" w:sz="0" w:space="0" w:color="auto"/>
            <w:right w:val="none" w:sz="0" w:space="0" w:color="auto"/>
          </w:divBdr>
        </w:div>
        <w:div w:id="1842770867">
          <w:marLeft w:val="0"/>
          <w:marRight w:val="0"/>
          <w:marTop w:val="20"/>
          <w:marBottom w:val="20"/>
          <w:divBdr>
            <w:top w:val="none" w:sz="0" w:space="0" w:color="auto"/>
            <w:left w:val="none" w:sz="0" w:space="0" w:color="auto"/>
            <w:bottom w:val="none" w:sz="0" w:space="0" w:color="auto"/>
            <w:right w:val="none" w:sz="0" w:space="0" w:color="auto"/>
          </w:divBdr>
        </w:div>
        <w:div w:id="929317336">
          <w:marLeft w:val="0"/>
          <w:marRight w:val="0"/>
          <w:marTop w:val="20"/>
          <w:marBottom w:val="20"/>
          <w:divBdr>
            <w:top w:val="none" w:sz="0" w:space="0" w:color="auto"/>
            <w:left w:val="none" w:sz="0" w:space="0" w:color="auto"/>
            <w:bottom w:val="none" w:sz="0" w:space="0" w:color="auto"/>
            <w:right w:val="none" w:sz="0" w:space="0" w:color="auto"/>
          </w:divBdr>
        </w:div>
        <w:div w:id="499080961">
          <w:marLeft w:val="0"/>
          <w:marRight w:val="0"/>
          <w:marTop w:val="20"/>
          <w:marBottom w:val="20"/>
          <w:divBdr>
            <w:top w:val="none" w:sz="0" w:space="0" w:color="auto"/>
            <w:left w:val="none" w:sz="0" w:space="0" w:color="auto"/>
            <w:bottom w:val="none" w:sz="0" w:space="0" w:color="auto"/>
            <w:right w:val="none" w:sz="0" w:space="0" w:color="auto"/>
          </w:divBdr>
        </w:div>
        <w:div w:id="1087461907">
          <w:marLeft w:val="0"/>
          <w:marRight w:val="0"/>
          <w:marTop w:val="20"/>
          <w:marBottom w:val="20"/>
          <w:divBdr>
            <w:top w:val="none" w:sz="0" w:space="0" w:color="auto"/>
            <w:left w:val="none" w:sz="0" w:space="0" w:color="auto"/>
            <w:bottom w:val="none" w:sz="0" w:space="0" w:color="auto"/>
            <w:right w:val="none" w:sz="0" w:space="0" w:color="auto"/>
          </w:divBdr>
        </w:div>
        <w:div w:id="1023173280">
          <w:marLeft w:val="0"/>
          <w:marRight w:val="0"/>
          <w:marTop w:val="20"/>
          <w:marBottom w:val="20"/>
          <w:divBdr>
            <w:top w:val="none" w:sz="0" w:space="0" w:color="auto"/>
            <w:left w:val="none" w:sz="0" w:space="0" w:color="auto"/>
            <w:bottom w:val="none" w:sz="0" w:space="0" w:color="auto"/>
            <w:right w:val="none" w:sz="0" w:space="0" w:color="auto"/>
          </w:divBdr>
        </w:div>
        <w:div w:id="1273316102">
          <w:marLeft w:val="0"/>
          <w:marRight w:val="0"/>
          <w:marTop w:val="20"/>
          <w:marBottom w:val="20"/>
          <w:divBdr>
            <w:top w:val="none" w:sz="0" w:space="0" w:color="auto"/>
            <w:left w:val="none" w:sz="0" w:space="0" w:color="auto"/>
            <w:bottom w:val="none" w:sz="0" w:space="0" w:color="auto"/>
            <w:right w:val="none" w:sz="0" w:space="0" w:color="auto"/>
          </w:divBdr>
        </w:div>
        <w:div w:id="1416124500">
          <w:marLeft w:val="0"/>
          <w:marRight w:val="0"/>
          <w:marTop w:val="20"/>
          <w:marBottom w:val="20"/>
          <w:divBdr>
            <w:top w:val="none" w:sz="0" w:space="0" w:color="auto"/>
            <w:left w:val="none" w:sz="0" w:space="0" w:color="auto"/>
            <w:bottom w:val="none" w:sz="0" w:space="0" w:color="auto"/>
            <w:right w:val="none" w:sz="0" w:space="0" w:color="auto"/>
          </w:divBdr>
        </w:div>
        <w:div w:id="948506799">
          <w:marLeft w:val="0"/>
          <w:marRight w:val="0"/>
          <w:marTop w:val="20"/>
          <w:marBottom w:val="20"/>
          <w:divBdr>
            <w:top w:val="none" w:sz="0" w:space="0" w:color="auto"/>
            <w:left w:val="none" w:sz="0" w:space="0" w:color="auto"/>
            <w:bottom w:val="none" w:sz="0" w:space="0" w:color="auto"/>
            <w:right w:val="none" w:sz="0" w:space="0" w:color="auto"/>
          </w:divBdr>
        </w:div>
        <w:div w:id="608123929">
          <w:marLeft w:val="0"/>
          <w:marRight w:val="0"/>
          <w:marTop w:val="20"/>
          <w:marBottom w:val="20"/>
          <w:divBdr>
            <w:top w:val="none" w:sz="0" w:space="0" w:color="auto"/>
            <w:left w:val="none" w:sz="0" w:space="0" w:color="auto"/>
            <w:bottom w:val="none" w:sz="0" w:space="0" w:color="auto"/>
            <w:right w:val="none" w:sz="0" w:space="0" w:color="auto"/>
          </w:divBdr>
        </w:div>
        <w:div w:id="570576674">
          <w:marLeft w:val="0"/>
          <w:marRight w:val="0"/>
          <w:marTop w:val="20"/>
          <w:marBottom w:val="20"/>
          <w:divBdr>
            <w:top w:val="none" w:sz="0" w:space="0" w:color="auto"/>
            <w:left w:val="none" w:sz="0" w:space="0" w:color="auto"/>
            <w:bottom w:val="none" w:sz="0" w:space="0" w:color="auto"/>
            <w:right w:val="none" w:sz="0" w:space="0" w:color="auto"/>
          </w:divBdr>
        </w:div>
        <w:div w:id="2064211228">
          <w:marLeft w:val="0"/>
          <w:marRight w:val="0"/>
          <w:marTop w:val="20"/>
          <w:marBottom w:val="20"/>
          <w:divBdr>
            <w:top w:val="none" w:sz="0" w:space="0" w:color="auto"/>
            <w:left w:val="none" w:sz="0" w:space="0" w:color="auto"/>
            <w:bottom w:val="none" w:sz="0" w:space="0" w:color="auto"/>
            <w:right w:val="none" w:sz="0" w:space="0" w:color="auto"/>
          </w:divBdr>
        </w:div>
        <w:div w:id="328145539">
          <w:marLeft w:val="0"/>
          <w:marRight w:val="0"/>
          <w:marTop w:val="20"/>
          <w:marBottom w:val="20"/>
          <w:divBdr>
            <w:top w:val="none" w:sz="0" w:space="0" w:color="auto"/>
            <w:left w:val="none" w:sz="0" w:space="0" w:color="auto"/>
            <w:bottom w:val="none" w:sz="0" w:space="0" w:color="auto"/>
            <w:right w:val="none" w:sz="0" w:space="0" w:color="auto"/>
          </w:divBdr>
        </w:div>
        <w:div w:id="833305536">
          <w:marLeft w:val="0"/>
          <w:marRight w:val="0"/>
          <w:marTop w:val="20"/>
          <w:marBottom w:val="20"/>
          <w:divBdr>
            <w:top w:val="none" w:sz="0" w:space="0" w:color="auto"/>
            <w:left w:val="none" w:sz="0" w:space="0" w:color="auto"/>
            <w:bottom w:val="none" w:sz="0" w:space="0" w:color="auto"/>
            <w:right w:val="none" w:sz="0" w:space="0" w:color="auto"/>
          </w:divBdr>
        </w:div>
        <w:div w:id="1110972504">
          <w:marLeft w:val="0"/>
          <w:marRight w:val="0"/>
          <w:marTop w:val="20"/>
          <w:marBottom w:val="20"/>
          <w:divBdr>
            <w:top w:val="none" w:sz="0" w:space="0" w:color="auto"/>
            <w:left w:val="none" w:sz="0" w:space="0" w:color="auto"/>
            <w:bottom w:val="none" w:sz="0" w:space="0" w:color="auto"/>
            <w:right w:val="none" w:sz="0" w:space="0" w:color="auto"/>
          </w:divBdr>
        </w:div>
        <w:div w:id="1719430282">
          <w:marLeft w:val="0"/>
          <w:marRight w:val="0"/>
          <w:marTop w:val="20"/>
          <w:marBottom w:val="20"/>
          <w:divBdr>
            <w:top w:val="none" w:sz="0" w:space="0" w:color="auto"/>
            <w:left w:val="none" w:sz="0" w:space="0" w:color="auto"/>
            <w:bottom w:val="none" w:sz="0" w:space="0" w:color="auto"/>
            <w:right w:val="none" w:sz="0" w:space="0" w:color="auto"/>
          </w:divBdr>
        </w:div>
        <w:div w:id="356736911">
          <w:marLeft w:val="0"/>
          <w:marRight w:val="0"/>
          <w:marTop w:val="20"/>
          <w:marBottom w:val="20"/>
          <w:divBdr>
            <w:top w:val="none" w:sz="0" w:space="0" w:color="auto"/>
            <w:left w:val="none" w:sz="0" w:space="0" w:color="auto"/>
            <w:bottom w:val="none" w:sz="0" w:space="0" w:color="auto"/>
            <w:right w:val="none" w:sz="0" w:space="0" w:color="auto"/>
          </w:divBdr>
        </w:div>
        <w:div w:id="545026261">
          <w:marLeft w:val="0"/>
          <w:marRight w:val="0"/>
          <w:marTop w:val="20"/>
          <w:marBottom w:val="20"/>
          <w:divBdr>
            <w:top w:val="none" w:sz="0" w:space="0" w:color="auto"/>
            <w:left w:val="none" w:sz="0" w:space="0" w:color="auto"/>
            <w:bottom w:val="none" w:sz="0" w:space="0" w:color="auto"/>
            <w:right w:val="none" w:sz="0" w:space="0" w:color="auto"/>
          </w:divBdr>
        </w:div>
        <w:div w:id="1167817975">
          <w:marLeft w:val="0"/>
          <w:marRight w:val="0"/>
          <w:marTop w:val="20"/>
          <w:marBottom w:val="20"/>
          <w:divBdr>
            <w:top w:val="none" w:sz="0" w:space="0" w:color="auto"/>
            <w:left w:val="none" w:sz="0" w:space="0" w:color="auto"/>
            <w:bottom w:val="none" w:sz="0" w:space="0" w:color="auto"/>
            <w:right w:val="none" w:sz="0" w:space="0" w:color="auto"/>
          </w:divBdr>
        </w:div>
        <w:div w:id="865484382">
          <w:marLeft w:val="0"/>
          <w:marRight w:val="0"/>
          <w:marTop w:val="20"/>
          <w:marBottom w:val="20"/>
          <w:divBdr>
            <w:top w:val="none" w:sz="0" w:space="0" w:color="auto"/>
            <w:left w:val="none" w:sz="0" w:space="0" w:color="auto"/>
            <w:bottom w:val="none" w:sz="0" w:space="0" w:color="auto"/>
            <w:right w:val="none" w:sz="0" w:space="0" w:color="auto"/>
          </w:divBdr>
        </w:div>
        <w:div w:id="1134061013">
          <w:marLeft w:val="0"/>
          <w:marRight w:val="0"/>
          <w:marTop w:val="20"/>
          <w:marBottom w:val="20"/>
          <w:divBdr>
            <w:top w:val="none" w:sz="0" w:space="0" w:color="auto"/>
            <w:left w:val="none" w:sz="0" w:space="0" w:color="auto"/>
            <w:bottom w:val="none" w:sz="0" w:space="0" w:color="auto"/>
            <w:right w:val="none" w:sz="0" w:space="0" w:color="auto"/>
          </w:divBdr>
        </w:div>
        <w:div w:id="1026298791">
          <w:marLeft w:val="0"/>
          <w:marRight w:val="0"/>
          <w:marTop w:val="20"/>
          <w:marBottom w:val="20"/>
          <w:divBdr>
            <w:top w:val="none" w:sz="0" w:space="0" w:color="auto"/>
            <w:left w:val="none" w:sz="0" w:space="0" w:color="auto"/>
            <w:bottom w:val="none" w:sz="0" w:space="0" w:color="auto"/>
            <w:right w:val="none" w:sz="0" w:space="0" w:color="auto"/>
          </w:divBdr>
        </w:div>
        <w:div w:id="2147309881">
          <w:marLeft w:val="0"/>
          <w:marRight w:val="0"/>
          <w:marTop w:val="20"/>
          <w:marBottom w:val="20"/>
          <w:divBdr>
            <w:top w:val="none" w:sz="0" w:space="0" w:color="auto"/>
            <w:left w:val="none" w:sz="0" w:space="0" w:color="auto"/>
            <w:bottom w:val="none" w:sz="0" w:space="0" w:color="auto"/>
            <w:right w:val="none" w:sz="0" w:space="0" w:color="auto"/>
          </w:divBdr>
        </w:div>
        <w:div w:id="311717924">
          <w:marLeft w:val="0"/>
          <w:marRight w:val="0"/>
          <w:marTop w:val="20"/>
          <w:marBottom w:val="20"/>
          <w:divBdr>
            <w:top w:val="none" w:sz="0" w:space="0" w:color="auto"/>
            <w:left w:val="none" w:sz="0" w:space="0" w:color="auto"/>
            <w:bottom w:val="none" w:sz="0" w:space="0" w:color="auto"/>
            <w:right w:val="none" w:sz="0" w:space="0" w:color="auto"/>
          </w:divBdr>
        </w:div>
        <w:div w:id="1080367347">
          <w:marLeft w:val="0"/>
          <w:marRight w:val="0"/>
          <w:marTop w:val="20"/>
          <w:marBottom w:val="20"/>
          <w:divBdr>
            <w:top w:val="none" w:sz="0" w:space="0" w:color="auto"/>
            <w:left w:val="none" w:sz="0" w:space="0" w:color="auto"/>
            <w:bottom w:val="none" w:sz="0" w:space="0" w:color="auto"/>
            <w:right w:val="none" w:sz="0" w:space="0" w:color="auto"/>
          </w:divBdr>
        </w:div>
        <w:div w:id="607156947">
          <w:marLeft w:val="0"/>
          <w:marRight w:val="0"/>
          <w:marTop w:val="20"/>
          <w:marBottom w:val="20"/>
          <w:divBdr>
            <w:top w:val="none" w:sz="0" w:space="0" w:color="auto"/>
            <w:left w:val="none" w:sz="0" w:space="0" w:color="auto"/>
            <w:bottom w:val="none" w:sz="0" w:space="0" w:color="auto"/>
            <w:right w:val="none" w:sz="0" w:space="0" w:color="auto"/>
          </w:divBdr>
        </w:div>
        <w:div w:id="234173770">
          <w:marLeft w:val="0"/>
          <w:marRight w:val="0"/>
          <w:marTop w:val="20"/>
          <w:marBottom w:val="20"/>
          <w:divBdr>
            <w:top w:val="none" w:sz="0" w:space="0" w:color="auto"/>
            <w:left w:val="none" w:sz="0" w:space="0" w:color="auto"/>
            <w:bottom w:val="none" w:sz="0" w:space="0" w:color="auto"/>
            <w:right w:val="none" w:sz="0" w:space="0" w:color="auto"/>
          </w:divBdr>
        </w:div>
        <w:div w:id="1727684780">
          <w:marLeft w:val="0"/>
          <w:marRight w:val="0"/>
          <w:marTop w:val="20"/>
          <w:marBottom w:val="20"/>
          <w:divBdr>
            <w:top w:val="none" w:sz="0" w:space="0" w:color="auto"/>
            <w:left w:val="none" w:sz="0" w:space="0" w:color="auto"/>
            <w:bottom w:val="none" w:sz="0" w:space="0" w:color="auto"/>
            <w:right w:val="none" w:sz="0" w:space="0" w:color="auto"/>
          </w:divBdr>
        </w:div>
        <w:div w:id="1481800596">
          <w:marLeft w:val="0"/>
          <w:marRight w:val="0"/>
          <w:marTop w:val="20"/>
          <w:marBottom w:val="20"/>
          <w:divBdr>
            <w:top w:val="none" w:sz="0" w:space="0" w:color="auto"/>
            <w:left w:val="none" w:sz="0" w:space="0" w:color="auto"/>
            <w:bottom w:val="none" w:sz="0" w:space="0" w:color="auto"/>
            <w:right w:val="none" w:sz="0" w:space="0" w:color="auto"/>
          </w:divBdr>
        </w:div>
        <w:div w:id="425272075">
          <w:marLeft w:val="0"/>
          <w:marRight w:val="0"/>
          <w:marTop w:val="20"/>
          <w:marBottom w:val="20"/>
          <w:divBdr>
            <w:top w:val="none" w:sz="0" w:space="0" w:color="auto"/>
            <w:left w:val="none" w:sz="0" w:space="0" w:color="auto"/>
            <w:bottom w:val="none" w:sz="0" w:space="0" w:color="auto"/>
            <w:right w:val="none" w:sz="0" w:space="0" w:color="auto"/>
          </w:divBdr>
        </w:div>
        <w:div w:id="1695643754">
          <w:marLeft w:val="0"/>
          <w:marRight w:val="0"/>
          <w:marTop w:val="20"/>
          <w:marBottom w:val="20"/>
          <w:divBdr>
            <w:top w:val="none" w:sz="0" w:space="0" w:color="auto"/>
            <w:left w:val="none" w:sz="0" w:space="0" w:color="auto"/>
            <w:bottom w:val="none" w:sz="0" w:space="0" w:color="auto"/>
            <w:right w:val="none" w:sz="0" w:space="0" w:color="auto"/>
          </w:divBdr>
        </w:div>
        <w:div w:id="619722816">
          <w:marLeft w:val="0"/>
          <w:marRight w:val="0"/>
          <w:marTop w:val="20"/>
          <w:marBottom w:val="20"/>
          <w:divBdr>
            <w:top w:val="none" w:sz="0" w:space="0" w:color="auto"/>
            <w:left w:val="none" w:sz="0" w:space="0" w:color="auto"/>
            <w:bottom w:val="none" w:sz="0" w:space="0" w:color="auto"/>
            <w:right w:val="none" w:sz="0" w:space="0" w:color="auto"/>
          </w:divBdr>
        </w:div>
        <w:div w:id="130293419">
          <w:marLeft w:val="0"/>
          <w:marRight w:val="0"/>
          <w:marTop w:val="20"/>
          <w:marBottom w:val="20"/>
          <w:divBdr>
            <w:top w:val="none" w:sz="0" w:space="0" w:color="auto"/>
            <w:left w:val="none" w:sz="0" w:space="0" w:color="auto"/>
            <w:bottom w:val="none" w:sz="0" w:space="0" w:color="auto"/>
            <w:right w:val="none" w:sz="0" w:space="0" w:color="auto"/>
          </w:divBdr>
        </w:div>
        <w:div w:id="405540654">
          <w:marLeft w:val="0"/>
          <w:marRight w:val="0"/>
          <w:marTop w:val="20"/>
          <w:marBottom w:val="20"/>
          <w:divBdr>
            <w:top w:val="none" w:sz="0" w:space="0" w:color="auto"/>
            <w:left w:val="none" w:sz="0" w:space="0" w:color="auto"/>
            <w:bottom w:val="none" w:sz="0" w:space="0" w:color="auto"/>
            <w:right w:val="none" w:sz="0" w:space="0" w:color="auto"/>
          </w:divBdr>
        </w:div>
        <w:div w:id="1638880414">
          <w:marLeft w:val="0"/>
          <w:marRight w:val="0"/>
          <w:marTop w:val="20"/>
          <w:marBottom w:val="20"/>
          <w:divBdr>
            <w:top w:val="none" w:sz="0" w:space="0" w:color="auto"/>
            <w:left w:val="none" w:sz="0" w:space="0" w:color="auto"/>
            <w:bottom w:val="none" w:sz="0" w:space="0" w:color="auto"/>
            <w:right w:val="none" w:sz="0" w:space="0" w:color="auto"/>
          </w:divBdr>
        </w:div>
        <w:div w:id="1459760064">
          <w:marLeft w:val="0"/>
          <w:marRight w:val="0"/>
          <w:marTop w:val="20"/>
          <w:marBottom w:val="20"/>
          <w:divBdr>
            <w:top w:val="none" w:sz="0" w:space="0" w:color="auto"/>
            <w:left w:val="none" w:sz="0" w:space="0" w:color="auto"/>
            <w:bottom w:val="none" w:sz="0" w:space="0" w:color="auto"/>
            <w:right w:val="none" w:sz="0" w:space="0" w:color="auto"/>
          </w:divBdr>
        </w:div>
        <w:div w:id="2001928414">
          <w:marLeft w:val="0"/>
          <w:marRight w:val="0"/>
          <w:marTop w:val="20"/>
          <w:marBottom w:val="20"/>
          <w:divBdr>
            <w:top w:val="none" w:sz="0" w:space="0" w:color="auto"/>
            <w:left w:val="none" w:sz="0" w:space="0" w:color="auto"/>
            <w:bottom w:val="none" w:sz="0" w:space="0" w:color="auto"/>
            <w:right w:val="none" w:sz="0" w:space="0" w:color="auto"/>
          </w:divBdr>
        </w:div>
        <w:div w:id="1289161356">
          <w:marLeft w:val="0"/>
          <w:marRight w:val="0"/>
          <w:marTop w:val="20"/>
          <w:marBottom w:val="20"/>
          <w:divBdr>
            <w:top w:val="none" w:sz="0" w:space="0" w:color="auto"/>
            <w:left w:val="none" w:sz="0" w:space="0" w:color="auto"/>
            <w:bottom w:val="none" w:sz="0" w:space="0" w:color="auto"/>
            <w:right w:val="none" w:sz="0" w:space="0" w:color="auto"/>
          </w:divBdr>
        </w:div>
        <w:div w:id="446315207">
          <w:marLeft w:val="0"/>
          <w:marRight w:val="0"/>
          <w:marTop w:val="20"/>
          <w:marBottom w:val="20"/>
          <w:divBdr>
            <w:top w:val="none" w:sz="0" w:space="0" w:color="auto"/>
            <w:left w:val="none" w:sz="0" w:space="0" w:color="auto"/>
            <w:bottom w:val="none" w:sz="0" w:space="0" w:color="auto"/>
            <w:right w:val="none" w:sz="0" w:space="0" w:color="auto"/>
          </w:divBdr>
        </w:div>
        <w:div w:id="2117599886">
          <w:marLeft w:val="0"/>
          <w:marRight w:val="0"/>
          <w:marTop w:val="20"/>
          <w:marBottom w:val="20"/>
          <w:divBdr>
            <w:top w:val="none" w:sz="0" w:space="0" w:color="auto"/>
            <w:left w:val="none" w:sz="0" w:space="0" w:color="auto"/>
            <w:bottom w:val="none" w:sz="0" w:space="0" w:color="auto"/>
            <w:right w:val="none" w:sz="0" w:space="0" w:color="auto"/>
          </w:divBdr>
        </w:div>
        <w:div w:id="2031255096">
          <w:marLeft w:val="0"/>
          <w:marRight w:val="0"/>
          <w:marTop w:val="20"/>
          <w:marBottom w:val="20"/>
          <w:divBdr>
            <w:top w:val="none" w:sz="0" w:space="0" w:color="auto"/>
            <w:left w:val="none" w:sz="0" w:space="0" w:color="auto"/>
            <w:bottom w:val="none" w:sz="0" w:space="0" w:color="auto"/>
            <w:right w:val="none" w:sz="0" w:space="0" w:color="auto"/>
          </w:divBdr>
        </w:div>
        <w:div w:id="1722438462">
          <w:marLeft w:val="0"/>
          <w:marRight w:val="0"/>
          <w:marTop w:val="20"/>
          <w:marBottom w:val="20"/>
          <w:divBdr>
            <w:top w:val="none" w:sz="0" w:space="0" w:color="auto"/>
            <w:left w:val="none" w:sz="0" w:space="0" w:color="auto"/>
            <w:bottom w:val="none" w:sz="0" w:space="0" w:color="auto"/>
            <w:right w:val="none" w:sz="0" w:space="0" w:color="auto"/>
          </w:divBdr>
        </w:div>
        <w:div w:id="295911319">
          <w:marLeft w:val="0"/>
          <w:marRight w:val="0"/>
          <w:marTop w:val="20"/>
          <w:marBottom w:val="20"/>
          <w:divBdr>
            <w:top w:val="none" w:sz="0" w:space="0" w:color="auto"/>
            <w:left w:val="none" w:sz="0" w:space="0" w:color="auto"/>
            <w:bottom w:val="none" w:sz="0" w:space="0" w:color="auto"/>
            <w:right w:val="none" w:sz="0" w:space="0" w:color="auto"/>
          </w:divBdr>
        </w:div>
        <w:div w:id="765266499">
          <w:marLeft w:val="0"/>
          <w:marRight w:val="0"/>
          <w:marTop w:val="20"/>
          <w:marBottom w:val="20"/>
          <w:divBdr>
            <w:top w:val="none" w:sz="0" w:space="0" w:color="auto"/>
            <w:left w:val="none" w:sz="0" w:space="0" w:color="auto"/>
            <w:bottom w:val="none" w:sz="0" w:space="0" w:color="auto"/>
            <w:right w:val="none" w:sz="0" w:space="0" w:color="auto"/>
          </w:divBdr>
        </w:div>
        <w:div w:id="832647869">
          <w:marLeft w:val="0"/>
          <w:marRight w:val="0"/>
          <w:marTop w:val="20"/>
          <w:marBottom w:val="20"/>
          <w:divBdr>
            <w:top w:val="none" w:sz="0" w:space="0" w:color="auto"/>
            <w:left w:val="none" w:sz="0" w:space="0" w:color="auto"/>
            <w:bottom w:val="none" w:sz="0" w:space="0" w:color="auto"/>
            <w:right w:val="none" w:sz="0" w:space="0" w:color="auto"/>
          </w:divBdr>
        </w:div>
        <w:div w:id="307172807">
          <w:marLeft w:val="0"/>
          <w:marRight w:val="0"/>
          <w:marTop w:val="20"/>
          <w:marBottom w:val="20"/>
          <w:divBdr>
            <w:top w:val="none" w:sz="0" w:space="0" w:color="auto"/>
            <w:left w:val="none" w:sz="0" w:space="0" w:color="auto"/>
            <w:bottom w:val="none" w:sz="0" w:space="0" w:color="auto"/>
            <w:right w:val="none" w:sz="0" w:space="0" w:color="auto"/>
          </w:divBdr>
        </w:div>
        <w:div w:id="155927791">
          <w:marLeft w:val="0"/>
          <w:marRight w:val="0"/>
          <w:marTop w:val="20"/>
          <w:marBottom w:val="20"/>
          <w:divBdr>
            <w:top w:val="none" w:sz="0" w:space="0" w:color="auto"/>
            <w:left w:val="none" w:sz="0" w:space="0" w:color="auto"/>
            <w:bottom w:val="none" w:sz="0" w:space="0" w:color="auto"/>
            <w:right w:val="none" w:sz="0" w:space="0" w:color="auto"/>
          </w:divBdr>
        </w:div>
        <w:div w:id="320161020">
          <w:marLeft w:val="0"/>
          <w:marRight w:val="0"/>
          <w:marTop w:val="20"/>
          <w:marBottom w:val="20"/>
          <w:divBdr>
            <w:top w:val="none" w:sz="0" w:space="0" w:color="auto"/>
            <w:left w:val="none" w:sz="0" w:space="0" w:color="auto"/>
            <w:bottom w:val="none" w:sz="0" w:space="0" w:color="auto"/>
            <w:right w:val="none" w:sz="0" w:space="0" w:color="auto"/>
          </w:divBdr>
        </w:div>
        <w:div w:id="185947179">
          <w:marLeft w:val="0"/>
          <w:marRight w:val="0"/>
          <w:marTop w:val="20"/>
          <w:marBottom w:val="20"/>
          <w:divBdr>
            <w:top w:val="none" w:sz="0" w:space="0" w:color="auto"/>
            <w:left w:val="none" w:sz="0" w:space="0" w:color="auto"/>
            <w:bottom w:val="none" w:sz="0" w:space="0" w:color="auto"/>
            <w:right w:val="none" w:sz="0" w:space="0" w:color="auto"/>
          </w:divBdr>
        </w:div>
        <w:div w:id="364059200">
          <w:marLeft w:val="0"/>
          <w:marRight w:val="0"/>
          <w:marTop w:val="20"/>
          <w:marBottom w:val="20"/>
          <w:divBdr>
            <w:top w:val="none" w:sz="0" w:space="0" w:color="auto"/>
            <w:left w:val="none" w:sz="0" w:space="0" w:color="auto"/>
            <w:bottom w:val="none" w:sz="0" w:space="0" w:color="auto"/>
            <w:right w:val="none" w:sz="0" w:space="0" w:color="auto"/>
          </w:divBdr>
        </w:div>
        <w:div w:id="692222173">
          <w:marLeft w:val="0"/>
          <w:marRight w:val="0"/>
          <w:marTop w:val="20"/>
          <w:marBottom w:val="20"/>
          <w:divBdr>
            <w:top w:val="none" w:sz="0" w:space="0" w:color="auto"/>
            <w:left w:val="none" w:sz="0" w:space="0" w:color="auto"/>
            <w:bottom w:val="none" w:sz="0" w:space="0" w:color="auto"/>
            <w:right w:val="none" w:sz="0" w:space="0" w:color="auto"/>
          </w:divBdr>
        </w:div>
        <w:div w:id="1694264549">
          <w:marLeft w:val="0"/>
          <w:marRight w:val="0"/>
          <w:marTop w:val="20"/>
          <w:marBottom w:val="20"/>
          <w:divBdr>
            <w:top w:val="none" w:sz="0" w:space="0" w:color="auto"/>
            <w:left w:val="none" w:sz="0" w:space="0" w:color="auto"/>
            <w:bottom w:val="none" w:sz="0" w:space="0" w:color="auto"/>
            <w:right w:val="none" w:sz="0" w:space="0" w:color="auto"/>
          </w:divBdr>
        </w:div>
        <w:div w:id="745031318">
          <w:marLeft w:val="0"/>
          <w:marRight w:val="0"/>
          <w:marTop w:val="20"/>
          <w:marBottom w:val="20"/>
          <w:divBdr>
            <w:top w:val="none" w:sz="0" w:space="0" w:color="auto"/>
            <w:left w:val="none" w:sz="0" w:space="0" w:color="auto"/>
            <w:bottom w:val="none" w:sz="0" w:space="0" w:color="auto"/>
            <w:right w:val="none" w:sz="0" w:space="0" w:color="auto"/>
          </w:divBdr>
        </w:div>
        <w:div w:id="168059734">
          <w:marLeft w:val="0"/>
          <w:marRight w:val="0"/>
          <w:marTop w:val="20"/>
          <w:marBottom w:val="20"/>
          <w:divBdr>
            <w:top w:val="none" w:sz="0" w:space="0" w:color="auto"/>
            <w:left w:val="none" w:sz="0" w:space="0" w:color="auto"/>
            <w:bottom w:val="none" w:sz="0" w:space="0" w:color="auto"/>
            <w:right w:val="none" w:sz="0" w:space="0" w:color="auto"/>
          </w:divBdr>
        </w:div>
        <w:div w:id="2087651469">
          <w:marLeft w:val="0"/>
          <w:marRight w:val="0"/>
          <w:marTop w:val="20"/>
          <w:marBottom w:val="20"/>
          <w:divBdr>
            <w:top w:val="none" w:sz="0" w:space="0" w:color="auto"/>
            <w:left w:val="none" w:sz="0" w:space="0" w:color="auto"/>
            <w:bottom w:val="none" w:sz="0" w:space="0" w:color="auto"/>
            <w:right w:val="none" w:sz="0" w:space="0" w:color="auto"/>
          </w:divBdr>
        </w:div>
        <w:div w:id="303587489">
          <w:marLeft w:val="0"/>
          <w:marRight w:val="0"/>
          <w:marTop w:val="20"/>
          <w:marBottom w:val="20"/>
          <w:divBdr>
            <w:top w:val="none" w:sz="0" w:space="0" w:color="auto"/>
            <w:left w:val="none" w:sz="0" w:space="0" w:color="auto"/>
            <w:bottom w:val="none" w:sz="0" w:space="0" w:color="auto"/>
            <w:right w:val="none" w:sz="0" w:space="0" w:color="auto"/>
          </w:divBdr>
        </w:div>
        <w:div w:id="672294047">
          <w:marLeft w:val="0"/>
          <w:marRight w:val="0"/>
          <w:marTop w:val="20"/>
          <w:marBottom w:val="20"/>
          <w:divBdr>
            <w:top w:val="none" w:sz="0" w:space="0" w:color="auto"/>
            <w:left w:val="none" w:sz="0" w:space="0" w:color="auto"/>
            <w:bottom w:val="none" w:sz="0" w:space="0" w:color="auto"/>
            <w:right w:val="none" w:sz="0" w:space="0" w:color="auto"/>
          </w:divBdr>
        </w:div>
        <w:div w:id="1245459790">
          <w:marLeft w:val="0"/>
          <w:marRight w:val="0"/>
          <w:marTop w:val="20"/>
          <w:marBottom w:val="20"/>
          <w:divBdr>
            <w:top w:val="none" w:sz="0" w:space="0" w:color="auto"/>
            <w:left w:val="none" w:sz="0" w:space="0" w:color="auto"/>
            <w:bottom w:val="none" w:sz="0" w:space="0" w:color="auto"/>
            <w:right w:val="none" w:sz="0" w:space="0" w:color="auto"/>
          </w:divBdr>
        </w:div>
        <w:div w:id="2092504788">
          <w:marLeft w:val="0"/>
          <w:marRight w:val="0"/>
          <w:marTop w:val="20"/>
          <w:marBottom w:val="20"/>
          <w:divBdr>
            <w:top w:val="none" w:sz="0" w:space="0" w:color="auto"/>
            <w:left w:val="none" w:sz="0" w:space="0" w:color="auto"/>
            <w:bottom w:val="none" w:sz="0" w:space="0" w:color="auto"/>
            <w:right w:val="none" w:sz="0" w:space="0" w:color="auto"/>
          </w:divBdr>
        </w:div>
        <w:div w:id="1673951859">
          <w:marLeft w:val="0"/>
          <w:marRight w:val="0"/>
          <w:marTop w:val="20"/>
          <w:marBottom w:val="20"/>
          <w:divBdr>
            <w:top w:val="none" w:sz="0" w:space="0" w:color="auto"/>
            <w:left w:val="none" w:sz="0" w:space="0" w:color="auto"/>
            <w:bottom w:val="none" w:sz="0" w:space="0" w:color="auto"/>
            <w:right w:val="none" w:sz="0" w:space="0" w:color="auto"/>
          </w:divBdr>
        </w:div>
        <w:div w:id="1143889394">
          <w:marLeft w:val="0"/>
          <w:marRight w:val="0"/>
          <w:marTop w:val="20"/>
          <w:marBottom w:val="20"/>
          <w:divBdr>
            <w:top w:val="none" w:sz="0" w:space="0" w:color="auto"/>
            <w:left w:val="none" w:sz="0" w:space="0" w:color="auto"/>
            <w:bottom w:val="none" w:sz="0" w:space="0" w:color="auto"/>
            <w:right w:val="none" w:sz="0" w:space="0" w:color="auto"/>
          </w:divBdr>
        </w:div>
        <w:div w:id="1021862125">
          <w:marLeft w:val="0"/>
          <w:marRight w:val="0"/>
          <w:marTop w:val="20"/>
          <w:marBottom w:val="20"/>
          <w:divBdr>
            <w:top w:val="none" w:sz="0" w:space="0" w:color="auto"/>
            <w:left w:val="none" w:sz="0" w:space="0" w:color="auto"/>
            <w:bottom w:val="none" w:sz="0" w:space="0" w:color="auto"/>
            <w:right w:val="none" w:sz="0" w:space="0" w:color="auto"/>
          </w:divBdr>
        </w:div>
        <w:div w:id="317613380">
          <w:marLeft w:val="0"/>
          <w:marRight w:val="0"/>
          <w:marTop w:val="20"/>
          <w:marBottom w:val="20"/>
          <w:divBdr>
            <w:top w:val="none" w:sz="0" w:space="0" w:color="auto"/>
            <w:left w:val="none" w:sz="0" w:space="0" w:color="auto"/>
            <w:bottom w:val="none" w:sz="0" w:space="0" w:color="auto"/>
            <w:right w:val="none" w:sz="0" w:space="0" w:color="auto"/>
          </w:divBdr>
        </w:div>
        <w:div w:id="150753276">
          <w:marLeft w:val="0"/>
          <w:marRight w:val="0"/>
          <w:marTop w:val="20"/>
          <w:marBottom w:val="20"/>
          <w:divBdr>
            <w:top w:val="none" w:sz="0" w:space="0" w:color="auto"/>
            <w:left w:val="none" w:sz="0" w:space="0" w:color="auto"/>
            <w:bottom w:val="none" w:sz="0" w:space="0" w:color="auto"/>
            <w:right w:val="none" w:sz="0" w:space="0" w:color="auto"/>
          </w:divBdr>
        </w:div>
        <w:div w:id="278613811">
          <w:marLeft w:val="0"/>
          <w:marRight w:val="0"/>
          <w:marTop w:val="20"/>
          <w:marBottom w:val="20"/>
          <w:divBdr>
            <w:top w:val="none" w:sz="0" w:space="0" w:color="auto"/>
            <w:left w:val="none" w:sz="0" w:space="0" w:color="auto"/>
            <w:bottom w:val="none" w:sz="0" w:space="0" w:color="auto"/>
            <w:right w:val="none" w:sz="0" w:space="0" w:color="auto"/>
          </w:divBdr>
        </w:div>
        <w:div w:id="1766656282">
          <w:marLeft w:val="0"/>
          <w:marRight w:val="0"/>
          <w:marTop w:val="20"/>
          <w:marBottom w:val="20"/>
          <w:divBdr>
            <w:top w:val="none" w:sz="0" w:space="0" w:color="auto"/>
            <w:left w:val="none" w:sz="0" w:space="0" w:color="auto"/>
            <w:bottom w:val="none" w:sz="0" w:space="0" w:color="auto"/>
            <w:right w:val="none" w:sz="0" w:space="0" w:color="auto"/>
          </w:divBdr>
        </w:div>
        <w:div w:id="772629064">
          <w:marLeft w:val="0"/>
          <w:marRight w:val="0"/>
          <w:marTop w:val="20"/>
          <w:marBottom w:val="20"/>
          <w:divBdr>
            <w:top w:val="none" w:sz="0" w:space="0" w:color="auto"/>
            <w:left w:val="none" w:sz="0" w:space="0" w:color="auto"/>
            <w:bottom w:val="none" w:sz="0" w:space="0" w:color="auto"/>
            <w:right w:val="none" w:sz="0" w:space="0" w:color="auto"/>
          </w:divBdr>
        </w:div>
        <w:div w:id="1998455580">
          <w:marLeft w:val="0"/>
          <w:marRight w:val="0"/>
          <w:marTop w:val="20"/>
          <w:marBottom w:val="20"/>
          <w:divBdr>
            <w:top w:val="none" w:sz="0" w:space="0" w:color="auto"/>
            <w:left w:val="none" w:sz="0" w:space="0" w:color="auto"/>
            <w:bottom w:val="none" w:sz="0" w:space="0" w:color="auto"/>
            <w:right w:val="none" w:sz="0" w:space="0" w:color="auto"/>
          </w:divBdr>
        </w:div>
        <w:div w:id="1647515552">
          <w:marLeft w:val="0"/>
          <w:marRight w:val="0"/>
          <w:marTop w:val="20"/>
          <w:marBottom w:val="20"/>
          <w:divBdr>
            <w:top w:val="none" w:sz="0" w:space="0" w:color="auto"/>
            <w:left w:val="none" w:sz="0" w:space="0" w:color="auto"/>
            <w:bottom w:val="none" w:sz="0" w:space="0" w:color="auto"/>
            <w:right w:val="none" w:sz="0" w:space="0" w:color="auto"/>
          </w:divBdr>
        </w:div>
        <w:div w:id="1487433011">
          <w:marLeft w:val="0"/>
          <w:marRight w:val="0"/>
          <w:marTop w:val="20"/>
          <w:marBottom w:val="20"/>
          <w:divBdr>
            <w:top w:val="none" w:sz="0" w:space="0" w:color="auto"/>
            <w:left w:val="none" w:sz="0" w:space="0" w:color="auto"/>
            <w:bottom w:val="none" w:sz="0" w:space="0" w:color="auto"/>
            <w:right w:val="none" w:sz="0" w:space="0" w:color="auto"/>
          </w:divBdr>
        </w:div>
        <w:div w:id="1920940864">
          <w:marLeft w:val="0"/>
          <w:marRight w:val="0"/>
          <w:marTop w:val="20"/>
          <w:marBottom w:val="20"/>
          <w:divBdr>
            <w:top w:val="none" w:sz="0" w:space="0" w:color="auto"/>
            <w:left w:val="none" w:sz="0" w:space="0" w:color="auto"/>
            <w:bottom w:val="none" w:sz="0" w:space="0" w:color="auto"/>
            <w:right w:val="none" w:sz="0" w:space="0" w:color="auto"/>
          </w:divBdr>
        </w:div>
        <w:div w:id="679087133">
          <w:marLeft w:val="0"/>
          <w:marRight w:val="0"/>
          <w:marTop w:val="20"/>
          <w:marBottom w:val="20"/>
          <w:divBdr>
            <w:top w:val="none" w:sz="0" w:space="0" w:color="auto"/>
            <w:left w:val="none" w:sz="0" w:space="0" w:color="auto"/>
            <w:bottom w:val="none" w:sz="0" w:space="0" w:color="auto"/>
            <w:right w:val="none" w:sz="0" w:space="0" w:color="auto"/>
          </w:divBdr>
        </w:div>
        <w:div w:id="1004668941">
          <w:marLeft w:val="0"/>
          <w:marRight w:val="0"/>
          <w:marTop w:val="20"/>
          <w:marBottom w:val="20"/>
          <w:divBdr>
            <w:top w:val="none" w:sz="0" w:space="0" w:color="auto"/>
            <w:left w:val="none" w:sz="0" w:space="0" w:color="auto"/>
            <w:bottom w:val="none" w:sz="0" w:space="0" w:color="auto"/>
            <w:right w:val="none" w:sz="0" w:space="0" w:color="auto"/>
          </w:divBdr>
        </w:div>
        <w:div w:id="1878085527">
          <w:marLeft w:val="0"/>
          <w:marRight w:val="0"/>
          <w:marTop w:val="20"/>
          <w:marBottom w:val="20"/>
          <w:divBdr>
            <w:top w:val="none" w:sz="0" w:space="0" w:color="auto"/>
            <w:left w:val="none" w:sz="0" w:space="0" w:color="auto"/>
            <w:bottom w:val="none" w:sz="0" w:space="0" w:color="auto"/>
            <w:right w:val="none" w:sz="0" w:space="0" w:color="auto"/>
          </w:divBdr>
        </w:div>
        <w:div w:id="1838115068">
          <w:marLeft w:val="0"/>
          <w:marRight w:val="0"/>
          <w:marTop w:val="20"/>
          <w:marBottom w:val="20"/>
          <w:divBdr>
            <w:top w:val="none" w:sz="0" w:space="0" w:color="auto"/>
            <w:left w:val="none" w:sz="0" w:space="0" w:color="auto"/>
            <w:bottom w:val="none" w:sz="0" w:space="0" w:color="auto"/>
            <w:right w:val="none" w:sz="0" w:space="0" w:color="auto"/>
          </w:divBdr>
        </w:div>
        <w:div w:id="575241813">
          <w:marLeft w:val="0"/>
          <w:marRight w:val="0"/>
          <w:marTop w:val="20"/>
          <w:marBottom w:val="20"/>
          <w:divBdr>
            <w:top w:val="none" w:sz="0" w:space="0" w:color="auto"/>
            <w:left w:val="none" w:sz="0" w:space="0" w:color="auto"/>
            <w:bottom w:val="none" w:sz="0" w:space="0" w:color="auto"/>
            <w:right w:val="none" w:sz="0" w:space="0" w:color="auto"/>
          </w:divBdr>
        </w:div>
        <w:div w:id="1355766304">
          <w:marLeft w:val="0"/>
          <w:marRight w:val="0"/>
          <w:marTop w:val="20"/>
          <w:marBottom w:val="20"/>
          <w:divBdr>
            <w:top w:val="none" w:sz="0" w:space="0" w:color="auto"/>
            <w:left w:val="none" w:sz="0" w:space="0" w:color="auto"/>
            <w:bottom w:val="none" w:sz="0" w:space="0" w:color="auto"/>
            <w:right w:val="none" w:sz="0" w:space="0" w:color="auto"/>
          </w:divBdr>
        </w:div>
        <w:div w:id="675229804">
          <w:marLeft w:val="0"/>
          <w:marRight w:val="0"/>
          <w:marTop w:val="20"/>
          <w:marBottom w:val="20"/>
          <w:divBdr>
            <w:top w:val="none" w:sz="0" w:space="0" w:color="auto"/>
            <w:left w:val="none" w:sz="0" w:space="0" w:color="auto"/>
            <w:bottom w:val="none" w:sz="0" w:space="0" w:color="auto"/>
            <w:right w:val="none" w:sz="0" w:space="0" w:color="auto"/>
          </w:divBdr>
        </w:div>
        <w:div w:id="745567230">
          <w:marLeft w:val="0"/>
          <w:marRight w:val="0"/>
          <w:marTop w:val="20"/>
          <w:marBottom w:val="20"/>
          <w:divBdr>
            <w:top w:val="none" w:sz="0" w:space="0" w:color="auto"/>
            <w:left w:val="none" w:sz="0" w:space="0" w:color="auto"/>
            <w:bottom w:val="none" w:sz="0" w:space="0" w:color="auto"/>
            <w:right w:val="none" w:sz="0" w:space="0" w:color="auto"/>
          </w:divBdr>
        </w:div>
        <w:div w:id="2065987885">
          <w:marLeft w:val="0"/>
          <w:marRight w:val="0"/>
          <w:marTop w:val="20"/>
          <w:marBottom w:val="20"/>
          <w:divBdr>
            <w:top w:val="none" w:sz="0" w:space="0" w:color="auto"/>
            <w:left w:val="none" w:sz="0" w:space="0" w:color="auto"/>
            <w:bottom w:val="none" w:sz="0" w:space="0" w:color="auto"/>
            <w:right w:val="none" w:sz="0" w:space="0" w:color="auto"/>
          </w:divBdr>
        </w:div>
        <w:div w:id="1531188957">
          <w:marLeft w:val="0"/>
          <w:marRight w:val="0"/>
          <w:marTop w:val="20"/>
          <w:marBottom w:val="20"/>
          <w:divBdr>
            <w:top w:val="none" w:sz="0" w:space="0" w:color="auto"/>
            <w:left w:val="none" w:sz="0" w:space="0" w:color="auto"/>
            <w:bottom w:val="none" w:sz="0" w:space="0" w:color="auto"/>
            <w:right w:val="none" w:sz="0" w:space="0" w:color="auto"/>
          </w:divBdr>
        </w:div>
        <w:div w:id="593898040">
          <w:marLeft w:val="0"/>
          <w:marRight w:val="0"/>
          <w:marTop w:val="20"/>
          <w:marBottom w:val="20"/>
          <w:divBdr>
            <w:top w:val="none" w:sz="0" w:space="0" w:color="auto"/>
            <w:left w:val="none" w:sz="0" w:space="0" w:color="auto"/>
            <w:bottom w:val="none" w:sz="0" w:space="0" w:color="auto"/>
            <w:right w:val="none" w:sz="0" w:space="0" w:color="auto"/>
          </w:divBdr>
        </w:div>
        <w:div w:id="799806111">
          <w:marLeft w:val="0"/>
          <w:marRight w:val="0"/>
          <w:marTop w:val="20"/>
          <w:marBottom w:val="20"/>
          <w:divBdr>
            <w:top w:val="none" w:sz="0" w:space="0" w:color="auto"/>
            <w:left w:val="none" w:sz="0" w:space="0" w:color="auto"/>
            <w:bottom w:val="none" w:sz="0" w:space="0" w:color="auto"/>
            <w:right w:val="none" w:sz="0" w:space="0" w:color="auto"/>
          </w:divBdr>
        </w:div>
        <w:div w:id="2010786085">
          <w:marLeft w:val="0"/>
          <w:marRight w:val="0"/>
          <w:marTop w:val="20"/>
          <w:marBottom w:val="20"/>
          <w:divBdr>
            <w:top w:val="none" w:sz="0" w:space="0" w:color="auto"/>
            <w:left w:val="none" w:sz="0" w:space="0" w:color="auto"/>
            <w:bottom w:val="none" w:sz="0" w:space="0" w:color="auto"/>
            <w:right w:val="none" w:sz="0" w:space="0" w:color="auto"/>
          </w:divBdr>
        </w:div>
        <w:div w:id="217017740">
          <w:marLeft w:val="0"/>
          <w:marRight w:val="0"/>
          <w:marTop w:val="20"/>
          <w:marBottom w:val="20"/>
          <w:divBdr>
            <w:top w:val="none" w:sz="0" w:space="0" w:color="auto"/>
            <w:left w:val="none" w:sz="0" w:space="0" w:color="auto"/>
            <w:bottom w:val="none" w:sz="0" w:space="0" w:color="auto"/>
            <w:right w:val="none" w:sz="0" w:space="0" w:color="auto"/>
          </w:divBdr>
        </w:div>
        <w:div w:id="964458697">
          <w:marLeft w:val="0"/>
          <w:marRight w:val="0"/>
          <w:marTop w:val="20"/>
          <w:marBottom w:val="20"/>
          <w:divBdr>
            <w:top w:val="none" w:sz="0" w:space="0" w:color="auto"/>
            <w:left w:val="none" w:sz="0" w:space="0" w:color="auto"/>
            <w:bottom w:val="none" w:sz="0" w:space="0" w:color="auto"/>
            <w:right w:val="none" w:sz="0" w:space="0" w:color="auto"/>
          </w:divBdr>
        </w:div>
        <w:div w:id="1671639390">
          <w:marLeft w:val="0"/>
          <w:marRight w:val="0"/>
          <w:marTop w:val="20"/>
          <w:marBottom w:val="20"/>
          <w:divBdr>
            <w:top w:val="none" w:sz="0" w:space="0" w:color="auto"/>
            <w:left w:val="none" w:sz="0" w:space="0" w:color="auto"/>
            <w:bottom w:val="none" w:sz="0" w:space="0" w:color="auto"/>
            <w:right w:val="none" w:sz="0" w:space="0" w:color="auto"/>
          </w:divBdr>
        </w:div>
        <w:div w:id="1913467643">
          <w:marLeft w:val="0"/>
          <w:marRight w:val="0"/>
          <w:marTop w:val="20"/>
          <w:marBottom w:val="20"/>
          <w:divBdr>
            <w:top w:val="none" w:sz="0" w:space="0" w:color="auto"/>
            <w:left w:val="none" w:sz="0" w:space="0" w:color="auto"/>
            <w:bottom w:val="none" w:sz="0" w:space="0" w:color="auto"/>
            <w:right w:val="none" w:sz="0" w:space="0" w:color="auto"/>
          </w:divBdr>
        </w:div>
        <w:div w:id="1274484111">
          <w:marLeft w:val="0"/>
          <w:marRight w:val="0"/>
          <w:marTop w:val="20"/>
          <w:marBottom w:val="20"/>
          <w:divBdr>
            <w:top w:val="none" w:sz="0" w:space="0" w:color="auto"/>
            <w:left w:val="none" w:sz="0" w:space="0" w:color="auto"/>
            <w:bottom w:val="none" w:sz="0" w:space="0" w:color="auto"/>
            <w:right w:val="none" w:sz="0" w:space="0" w:color="auto"/>
          </w:divBdr>
        </w:div>
        <w:div w:id="223756910">
          <w:marLeft w:val="0"/>
          <w:marRight w:val="0"/>
          <w:marTop w:val="20"/>
          <w:marBottom w:val="20"/>
          <w:divBdr>
            <w:top w:val="none" w:sz="0" w:space="0" w:color="auto"/>
            <w:left w:val="none" w:sz="0" w:space="0" w:color="auto"/>
            <w:bottom w:val="none" w:sz="0" w:space="0" w:color="auto"/>
            <w:right w:val="none" w:sz="0" w:space="0" w:color="auto"/>
          </w:divBdr>
        </w:div>
        <w:div w:id="584919859">
          <w:marLeft w:val="0"/>
          <w:marRight w:val="0"/>
          <w:marTop w:val="20"/>
          <w:marBottom w:val="20"/>
          <w:divBdr>
            <w:top w:val="none" w:sz="0" w:space="0" w:color="auto"/>
            <w:left w:val="none" w:sz="0" w:space="0" w:color="auto"/>
            <w:bottom w:val="none" w:sz="0" w:space="0" w:color="auto"/>
            <w:right w:val="none" w:sz="0" w:space="0" w:color="auto"/>
          </w:divBdr>
        </w:div>
        <w:div w:id="1258976997">
          <w:marLeft w:val="0"/>
          <w:marRight w:val="0"/>
          <w:marTop w:val="20"/>
          <w:marBottom w:val="20"/>
          <w:divBdr>
            <w:top w:val="none" w:sz="0" w:space="0" w:color="auto"/>
            <w:left w:val="none" w:sz="0" w:space="0" w:color="auto"/>
            <w:bottom w:val="none" w:sz="0" w:space="0" w:color="auto"/>
            <w:right w:val="none" w:sz="0" w:space="0" w:color="auto"/>
          </w:divBdr>
        </w:div>
        <w:div w:id="1391733143">
          <w:marLeft w:val="0"/>
          <w:marRight w:val="0"/>
          <w:marTop w:val="20"/>
          <w:marBottom w:val="20"/>
          <w:divBdr>
            <w:top w:val="none" w:sz="0" w:space="0" w:color="auto"/>
            <w:left w:val="none" w:sz="0" w:space="0" w:color="auto"/>
            <w:bottom w:val="none" w:sz="0" w:space="0" w:color="auto"/>
            <w:right w:val="none" w:sz="0" w:space="0" w:color="auto"/>
          </w:divBdr>
        </w:div>
        <w:div w:id="268048896">
          <w:marLeft w:val="0"/>
          <w:marRight w:val="0"/>
          <w:marTop w:val="20"/>
          <w:marBottom w:val="20"/>
          <w:divBdr>
            <w:top w:val="none" w:sz="0" w:space="0" w:color="auto"/>
            <w:left w:val="none" w:sz="0" w:space="0" w:color="auto"/>
            <w:bottom w:val="none" w:sz="0" w:space="0" w:color="auto"/>
            <w:right w:val="none" w:sz="0" w:space="0" w:color="auto"/>
          </w:divBdr>
        </w:div>
        <w:div w:id="2045279540">
          <w:marLeft w:val="0"/>
          <w:marRight w:val="0"/>
          <w:marTop w:val="20"/>
          <w:marBottom w:val="20"/>
          <w:divBdr>
            <w:top w:val="none" w:sz="0" w:space="0" w:color="auto"/>
            <w:left w:val="none" w:sz="0" w:space="0" w:color="auto"/>
            <w:bottom w:val="none" w:sz="0" w:space="0" w:color="auto"/>
            <w:right w:val="none" w:sz="0" w:space="0" w:color="auto"/>
          </w:divBdr>
        </w:div>
        <w:div w:id="1325738862">
          <w:marLeft w:val="0"/>
          <w:marRight w:val="0"/>
          <w:marTop w:val="20"/>
          <w:marBottom w:val="20"/>
          <w:divBdr>
            <w:top w:val="none" w:sz="0" w:space="0" w:color="auto"/>
            <w:left w:val="none" w:sz="0" w:space="0" w:color="auto"/>
            <w:bottom w:val="none" w:sz="0" w:space="0" w:color="auto"/>
            <w:right w:val="none" w:sz="0" w:space="0" w:color="auto"/>
          </w:divBdr>
        </w:div>
        <w:div w:id="592931293">
          <w:marLeft w:val="0"/>
          <w:marRight w:val="0"/>
          <w:marTop w:val="20"/>
          <w:marBottom w:val="20"/>
          <w:divBdr>
            <w:top w:val="none" w:sz="0" w:space="0" w:color="auto"/>
            <w:left w:val="none" w:sz="0" w:space="0" w:color="auto"/>
            <w:bottom w:val="none" w:sz="0" w:space="0" w:color="auto"/>
            <w:right w:val="none" w:sz="0" w:space="0" w:color="auto"/>
          </w:divBdr>
        </w:div>
        <w:div w:id="1651054327">
          <w:marLeft w:val="0"/>
          <w:marRight w:val="0"/>
          <w:marTop w:val="20"/>
          <w:marBottom w:val="20"/>
          <w:divBdr>
            <w:top w:val="none" w:sz="0" w:space="0" w:color="auto"/>
            <w:left w:val="none" w:sz="0" w:space="0" w:color="auto"/>
            <w:bottom w:val="none" w:sz="0" w:space="0" w:color="auto"/>
            <w:right w:val="none" w:sz="0" w:space="0" w:color="auto"/>
          </w:divBdr>
        </w:div>
        <w:div w:id="48773894">
          <w:marLeft w:val="0"/>
          <w:marRight w:val="0"/>
          <w:marTop w:val="20"/>
          <w:marBottom w:val="20"/>
          <w:divBdr>
            <w:top w:val="none" w:sz="0" w:space="0" w:color="auto"/>
            <w:left w:val="none" w:sz="0" w:space="0" w:color="auto"/>
            <w:bottom w:val="none" w:sz="0" w:space="0" w:color="auto"/>
            <w:right w:val="none" w:sz="0" w:space="0" w:color="auto"/>
          </w:divBdr>
        </w:div>
        <w:div w:id="1538620592">
          <w:marLeft w:val="0"/>
          <w:marRight w:val="0"/>
          <w:marTop w:val="20"/>
          <w:marBottom w:val="20"/>
          <w:divBdr>
            <w:top w:val="none" w:sz="0" w:space="0" w:color="auto"/>
            <w:left w:val="none" w:sz="0" w:space="0" w:color="auto"/>
            <w:bottom w:val="none" w:sz="0" w:space="0" w:color="auto"/>
            <w:right w:val="none" w:sz="0" w:space="0" w:color="auto"/>
          </w:divBdr>
        </w:div>
        <w:div w:id="707878560">
          <w:marLeft w:val="0"/>
          <w:marRight w:val="0"/>
          <w:marTop w:val="20"/>
          <w:marBottom w:val="20"/>
          <w:divBdr>
            <w:top w:val="none" w:sz="0" w:space="0" w:color="auto"/>
            <w:left w:val="none" w:sz="0" w:space="0" w:color="auto"/>
            <w:bottom w:val="none" w:sz="0" w:space="0" w:color="auto"/>
            <w:right w:val="none" w:sz="0" w:space="0" w:color="auto"/>
          </w:divBdr>
        </w:div>
        <w:div w:id="1033923722">
          <w:marLeft w:val="0"/>
          <w:marRight w:val="0"/>
          <w:marTop w:val="20"/>
          <w:marBottom w:val="20"/>
          <w:divBdr>
            <w:top w:val="none" w:sz="0" w:space="0" w:color="auto"/>
            <w:left w:val="none" w:sz="0" w:space="0" w:color="auto"/>
            <w:bottom w:val="none" w:sz="0" w:space="0" w:color="auto"/>
            <w:right w:val="none" w:sz="0" w:space="0" w:color="auto"/>
          </w:divBdr>
        </w:div>
        <w:div w:id="378431988">
          <w:marLeft w:val="0"/>
          <w:marRight w:val="0"/>
          <w:marTop w:val="20"/>
          <w:marBottom w:val="20"/>
          <w:divBdr>
            <w:top w:val="none" w:sz="0" w:space="0" w:color="auto"/>
            <w:left w:val="none" w:sz="0" w:space="0" w:color="auto"/>
            <w:bottom w:val="none" w:sz="0" w:space="0" w:color="auto"/>
            <w:right w:val="none" w:sz="0" w:space="0" w:color="auto"/>
          </w:divBdr>
        </w:div>
        <w:div w:id="1718967573">
          <w:marLeft w:val="0"/>
          <w:marRight w:val="0"/>
          <w:marTop w:val="20"/>
          <w:marBottom w:val="20"/>
          <w:divBdr>
            <w:top w:val="none" w:sz="0" w:space="0" w:color="auto"/>
            <w:left w:val="none" w:sz="0" w:space="0" w:color="auto"/>
            <w:bottom w:val="none" w:sz="0" w:space="0" w:color="auto"/>
            <w:right w:val="none" w:sz="0" w:space="0" w:color="auto"/>
          </w:divBdr>
        </w:div>
        <w:div w:id="184056786">
          <w:marLeft w:val="0"/>
          <w:marRight w:val="0"/>
          <w:marTop w:val="20"/>
          <w:marBottom w:val="20"/>
          <w:divBdr>
            <w:top w:val="none" w:sz="0" w:space="0" w:color="auto"/>
            <w:left w:val="none" w:sz="0" w:space="0" w:color="auto"/>
            <w:bottom w:val="none" w:sz="0" w:space="0" w:color="auto"/>
            <w:right w:val="none" w:sz="0" w:space="0" w:color="auto"/>
          </w:divBdr>
        </w:div>
        <w:div w:id="1421297826">
          <w:marLeft w:val="0"/>
          <w:marRight w:val="0"/>
          <w:marTop w:val="20"/>
          <w:marBottom w:val="20"/>
          <w:divBdr>
            <w:top w:val="none" w:sz="0" w:space="0" w:color="auto"/>
            <w:left w:val="none" w:sz="0" w:space="0" w:color="auto"/>
            <w:bottom w:val="none" w:sz="0" w:space="0" w:color="auto"/>
            <w:right w:val="none" w:sz="0" w:space="0" w:color="auto"/>
          </w:divBdr>
        </w:div>
        <w:div w:id="106586794">
          <w:marLeft w:val="0"/>
          <w:marRight w:val="0"/>
          <w:marTop w:val="20"/>
          <w:marBottom w:val="20"/>
          <w:divBdr>
            <w:top w:val="none" w:sz="0" w:space="0" w:color="auto"/>
            <w:left w:val="none" w:sz="0" w:space="0" w:color="auto"/>
            <w:bottom w:val="none" w:sz="0" w:space="0" w:color="auto"/>
            <w:right w:val="none" w:sz="0" w:space="0" w:color="auto"/>
          </w:divBdr>
        </w:div>
        <w:div w:id="699402307">
          <w:marLeft w:val="0"/>
          <w:marRight w:val="0"/>
          <w:marTop w:val="20"/>
          <w:marBottom w:val="20"/>
          <w:divBdr>
            <w:top w:val="none" w:sz="0" w:space="0" w:color="auto"/>
            <w:left w:val="none" w:sz="0" w:space="0" w:color="auto"/>
            <w:bottom w:val="none" w:sz="0" w:space="0" w:color="auto"/>
            <w:right w:val="none" w:sz="0" w:space="0" w:color="auto"/>
          </w:divBdr>
        </w:div>
        <w:div w:id="196234629">
          <w:marLeft w:val="0"/>
          <w:marRight w:val="0"/>
          <w:marTop w:val="20"/>
          <w:marBottom w:val="20"/>
          <w:divBdr>
            <w:top w:val="none" w:sz="0" w:space="0" w:color="auto"/>
            <w:left w:val="none" w:sz="0" w:space="0" w:color="auto"/>
            <w:bottom w:val="none" w:sz="0" w:space="0" w:color="auto"/>
            <w:right w:val="none" w:sz="0" w:space="0" w:color="auto"/>
          </w:divBdr>
        </w:div>
        <w:div w:id="370300624">
          <w:marLeft w:val="0"/>
          <w:marRight w:val="0"/>
          <w:marTop w:val="20"/>
          <w:marBottom w:val="20"/>
          <w:divBdr>
            <w:top w:val="none" w:sz="0" w:space="0" w:color="auto"/>
            <w:left w:val="none" w:sz="0" w:space="0" w:color="auto"/>
            <w:bottom w:val="none" w:sz="0" w:space="0" w:color="auto"/>
            <w:right w:val="none" w:sz="0" w:space="0" w:color="auto"/>
          </w:divBdr>
        </w:div>
        <w:div w:id="117650630">
          <w:marLeft w:val="0"/>
          <w:marRight w:val="0"/>
          <w:marTop w:val="20"/>
          <w:marBottom w:val="20"/>
          <w:divBdr>
            <w:top w:val="none" w:sz="0" w:space="0" w:color="auto"/>
            <w:left w:val="none" w:sz="0" w:space="0" w:color="auto"/>
            <w:bottom w:val="none" w:sz="0" w:space="0" w:color="auto"/>
            <w:right w:val="none" w:sz="0" w:space="0" w:color="auto"/>
          </w:divBdr>
        </w:div>
        <w:div w:id="871310223">
          <w:marLeft w:val="0"/>
          <w:marRight w:val="0"/>
          <w:marTop w:val="20"/>
          <w:marBottom w:val="20"/>
          <w:divBdr>
            <w:top w:val="none" w:sz="0" w:space="0" w:color="auto"/>
            <w:left w:val="none" w:sz="0" w:space="0" w:color="auto"/>
            <w:bottom w:val="none" w:sz="0" w:space="0" w:color="auto"/>
            <w:right w:val="none" w:sz="0" w:space="0" w:color="auto"/>
          </w:divBdr>
        </w:div>
        <w:div w:id="955453729">
          <w:marLeft w:val="0"/>
          <w:marRight w:val="0"/>
          <w:marTop w:val="20"/>
          <w:marBottom w:val="20"/>
          <w:divBdr>
            <w:top w:val="none" w:sz="0" w:space="0" w:color="auto"/>
            <w:left w:val="none" w:sz="0" w:space="0" w:color="auto"/>
            <w:bottom w:val="none" w:sz="0" w:space="0" w:color="auto"/>
            <w:right w:val="none" w:sz="0" w:space="0" w:color="auto"/>
          </w:divBdr>
        </w:div>
        <w:div w:id="863592493">
          <w:marLeft w:val="0"/>
          <w:marRight w:val="0"/>
          <w:marTop w:val="20"/>
          <w:marBottom w:val="20"/>
          <w:divBdr>
            <w:top w:val="none" w:sz="0" w:space="0" w:color="auto"/>
            <w:left w:val="none" w:sz="0" w:space="0" w:color="auto"/>
            <w:bottom w:val="none" w:sz="0" w:space="0" w:color="auto"/>
            <w:right w:val="none" w:sz="0" w:space="0" w:color="auto"/>
          </w:divBdr>
        </w:div>
        <w:div w:id="1361053982">
          <w:marLeft w:val="0"/>
          <w:marRight w:val="0"/>
          <w:marTop w:val="20"/>
          <w:marBottom w:val="20"/>
          <w:divBdr>
            <w:top w:val="none" w:sz="0" w:space="0" w:color="auto"/>
            <w:left w:val="none" w:sz="0" w:space="0" w:color="auto"/>
            <w:bottom w:val="none" w:sz="0" w:space="0" w:color="auto"/>
            <w:right w:val="none" w:sz="0" w:space="0" w:color="auto"/>
          </w:divBdr>
        </w:div>
        <w:div w:id="1038235050">
          <w:marLeft w:val="0"/>
          <w:marRight w:val="0"/>
          <w:marTop w:val="20"/>
          <w:marBottom w:val="20"/>
          <w:divBdr>
            <w:top w:val="none" w:sz="0" w:space="0" w:color="auto"/>
            <w:left w:val="none" w:sz="0" w:space="0" w:color="auto"/>
            <w:bottom w:val="none" w:sz="0" w:space="0" w:color="auto"/>
            <w:right w:val="none" w:sz="0" w:space="0" w:color="auto"/>
          </w:divBdr>
        </w:div>
        <w:div w:id="1221019961">
          <w:marLeft w:val="0"/>
          <w:marRight w:val="0"/>
          <w:marTop w:val="20"/>
          <w:marBottom w:val="20"/>
          <w:divBdr>
            <w:top w:val="none" w:sz="0" w:space="0" w:color="auto"/>
            <w:left w:val="none" w:sz="0" w:space="0" w:color="auto"/>
            <w:bottom w:val="none" w:sz="0" w:space="0" w:color="auto"/>
            <w:right w:val="none" w:sz="0" w:space="0" w:color="auto"/>
          </w:divBdr>
        </w:div>
        <w:div w:id="925924262">
          <w:marLeft w:val="0"/>
          <w:marRight w:val="0"/>
          <w:marTop w:val="20"/>
          <w:marBottom w:val="20"/>
          <w:divBdr>
            <w:top w:val="none" w:sz="0" w:space="0" w:color="auto"/>
            <w:left w:val="none" w:sz="0" w:space="0" w:color="auto"/>
            <w:bottom w:val="none" w:sz="0" w:space="0" w:color="auto"/>
            <w:right w:val="none" w:sz="0" w:space="0" w:color="auto"/>
          </w:divBdr>
        </w:div>
        <w:div w:id="726100863">
          <w:marLeft w:val="0"/>
          <w:marRight w:val="0"/>
          <w:marTop w:val="20"/>
          <w:marBottom w:val="20"/>
          <w:divBdr>
            <w:top w:val="none" w:sz="0" w:space="0" w:color="auto"/>
            <w:left w:val="none" w:sz="0" w:space="0" w:color="auto"/>
            <w:bottom w:val="none" w:sz="0" w:space="0" w:color="auto"/>
            <w:right w:val="none" w:sz="0" w:space="0" w:color="auto"/>
          </w:divBdr>
        </w:div>
        <w:div w:id="222908043">
          <w:marLeft w:val="0"/>
          <w:marRight w:val="0"/>
          <w:marTop w:val="20"/>
          <w:marBottom w:val="20"/>
          <w:divBdr>
            <w:top w:val="none" w:sz="0" w:space="0" w:color="auto"/>
            <w:left w:val="none" w:sz="0" w:space="0" w:color="auto"/>
            <w:bottom w:val="none" w:sz="0" w:space="0" w:color="auto"/>
            <w:right w:val="none" w:sz="0" w:space="0" w:color="auto"/>
          </w:divBdr>
        </w:div>
        <w:div w:id="997609461">
          <w:marLeft w:val="0"/>
          <w:marRight w:val="0"/>
          <w:marTop w:val="20"/>
          <w:marBottom w:val="20"/>
          <w:divBdr>
            <w:top w:val="none" w:sz="0" w:space="0" w:color="auto"/>
            <w:left w:val="none" w:sz="0" w:space="0" w:color="auto"/>
            <w:bottom w:val="none" w:sz="0" w:space="0" w:color="auto"/>
            <w:right w:val="none" w:sz="0" w:space="0" w:color="auto"/>
          </w:divBdr>
        </w:div>
        <w:div w:id="2052807143">
          <w:marLeft w:val="0"/>
          <w:marRight w:val="0"/>
          <w:marTop w:val="20"/>
          <w:marBottom w:val="20"/>
          <w:divBdr>
            <w:top w:val="none" w:sz="0" w:space="0" w:color="auto"/>
            <w:left w:val="none" w:sz="0" w:space="0" w:color="auto"/>
            <w:bottom w:val="none" w:sz="0" w:space="0" w:color="auto"/>
            <w:right w:val="none" w:sz="0" w:space="0" w:color="auto"/>
          </w:divBdr>
        </w:div>
        <w:div w:id="343098080">
          <w:marLeft w:val="0"/>
          <w:marRight w:val="0"/>
          <w:marTop w:val="20"/>
          <w:marBottom w:val="20"/>
          <w:divBdr>
            <w:top w:val="none" w:sz="0" w:space="0" w:color="auto"/>
            <w:left w:val="none" w:sz="0" w:space="0" w:color="auto"/>
            <w:bottom w:val="none" w:sz="0" w:space="0" w:color="auto"/>
            <w:right w:val="none" w:sz="0" w:space="0" w:color="auto"/>
          </w:divBdr>
        </w:div>
        <w:div w:id="892348206">
          <w:marLeft w:val="0"/>
          <w:marRight w:val="0"/>
          <w:marTop w:val="20"/>
          <w:marBottom w:val="20"/>
          <w:divBdr>
            <w:top w:val="none" w:sz="0" w:space="0" w:color="auto"/>
            <w:left w:val="none" w:sz="0" w:space="0" w:color="auto"/>
            <w:bottom w:val="none" w:sz="0" w:space="0" w:color="auto"/>
            <w:right w:val="none" w:sz="0" w:space="0" w:color="auto"/>
          </w:divBdr>
        </w:div>
        <w:div w:id="505482577">
          <w:marLeft w:val="0"/>
          <w:marRight w:val="0"/>
          <w:marTop w:val="20"/>
          <w:marBottom w:val="20"/>
          <w:divBdr>
            <w:top w:val="none" w:sz="0" w:space="0" w:color="auto"/>
            <w:left w:val="none" w:sz="0" w:space="0" w:color="auto"/>
            <w:bottom w:val="none" w:sz="0" w:space="0" w:color="auto"/>
            <w:right w:val="none" w:sz="0" w:space="0" w:color="auto"/>
          </w:divBdr>
        </w:div>
        <w:div w:id="1875384600">
          <w:marLeft w:val="0"/>
          <w:marRight w:val="0"/>
          <w:marTop w:val="20"/>
          <w:marBottom w:val="20"/>
          <w:divBdr>
            <w:top w:val="none" w:sz="0" w:space="0" w:color="auto"/>
            <w:left w:val="none" w:sz="0" w:space="0" w:color="auto"/>
            <w:bottom w:val="none" w:sz="0" w:space="0" w:color="auto"/>
            <w:right w:val="none" w:sz="0" w:space="0" w:color="auto"/>
          </w:divBdr>
        </w:div>
        <w:div w:id="1096442645">
          <w:marLeft w:val="0"/>
          <w:marRight w:val="0"/>
          <w:marTop w:val="20"/>
          <w:marBottom w:val="20"/>
          <w:divBdr>
            <w:top w:val="none" w:sz="0" w:space="0" w:color="auto"/>
            <w:left w:val="none" w:sz="0" w:space="0" w:color="auto"/>
            <w:bottom w:val="none" w:sz="0" w:space="0" w:color="auto"/>
            <w:right w:val="none" w:sz="0" w:space="0" w:color="auto"/>
          </w:divBdr>
        </w:div>
        <w:div w:id="1058479217">
          <w:marLeft w:val="0"/>
          <w:marRight w:val="0"/>
          <w:marTop w:val="20"/>
          <w:marBottom w:val="20"/>
          <w:divBdr>
            <w:top w:val="none" w:sz="0" w:space="0" w:color="auto"/>
            <w:left w:val="none" w:sz="0" w:space="0" w:color="auto"/>
            <w:bottom w:val="none" w:sz="0" w:space="0" w:color="auto"/>
            <w:right w:val="none" w:sz="0" w:space="0" w:color="auto"/>
          </w:divBdr>
        </w:div>
        <w:div w:id="1016149733">
          <w:marLeft w:val="0"/>
          <w:marRight w:val="0"/>
          <w:marTop w:val="20"/>
          <w:marBottom w:val="20"/>
          <w:divBdr>
            <w:top w:val="none" w:sz="0" w:space="0" w:color="auto"/>
            <w:left w:val="none" w:sz="0" w:space="0" w:color="auto"/>
            <w:bottom w:val="none" w:sz="0" w:space="0" w:color="auto"/>
            <w:right w:val="none" w:sz="0" w:space="0" w:color="auto"/>
          </w:divBdr>
        </w:div>
        <w:div w:id="2086487199">
          <w:marLeft w:val="0"/>
          <w:marRight w:val="0"/>
          <w:marTop w:val="20"/>
          <w:marBottom w:val="20"/>
          <w:divBdr>
            <w:top w:val="none" w:sz="0" w:space="0" w:color="auto"/>
            <w:left w:val="none" w:sz="0" w:space="0" w:color="auto"/>
            <w:bottom w:val="none" w:sz="0" w:space="0" w:color="auto"/>
            <w:right w:val="none" w:sz="0" w:space="0" w:color="auto"/>
          </w:divBdr>
        </w:div>
        <w:div w:id="754129384">
          <w:marLeft w:val="0"/>
          <w:marRight w:val="0"/>
          <w:marTop w:val="20"/>
          <w:marBottom w:val="20"/>
          <w:divBdr>
            <w:top w:val="none" w:sz="0" w:space="0" w:color="auto"/>
            <w:left w:val="none" w:sz="0" w:space="0" w:color="auto"/>
            <w:bottom w:val="none" w:sz="0" w:space="0" w:color="auto"/>
            <w:right w:val="none" w:sz="0" w:space="0" w:color="auto"/>
          </w:divBdr>
        </w:div>
        <w:div w:id="1661614615">
          <w:marLeft w:val="0"/>
          <w:marRight w:val="0"/>
          <w:marTop w:val="20"/>
          <w:marBottom w:val="20"/>
          <w:divBdr>
            <w:top w:val="none" w:sz="0" w:space="0" w:color="auto"/>
            <w:left w:val="none" w:sz="0" w:space="0" w:color="auto"/>
            <w:bottom w:val="none" w:sz="0" w:space="0" w:color="auto"/>
            <w:right w:val="none" w:sz="0" w:space="0" w:color="auto"/>
          </w:divBdr>
        </w:div>
        <w:div w:id="766996993">
          <w:marLeft w:val="0"/>
          <w:marRight w:val="0"/>
          <w:marTop w:val="0"/>
          <w:marBottom w:val="101"/>
          <w:divBdr>
            <w:top w:val="none" w:sz="0" w:space="0" w:color="auto"/>
            <w:left w:val="none" w:sz="0" w:space="0" w:color="auto"/>
            <w:bottom w:val="none" w:sz="0" w:space="0" w:color="auto"/>
            <w:right w:val="none" w:sz="0" w:space="0" w:color="auto"/>
          </w:divBdr>
        </w:div>
        <w:div w:id="1193687286">
          <w:marLeft w:val="0"/>
          <w:marRight w:val="0"/>
          <w:marTop w:val="0"/>
          <w:marBottom w:val="101"/>
          <w:divBdr>
            <w:top w:val="none" w:sz="0" w:space="0" w:color="auto"/>
            <w:left w:val="none" w:sz="0" w:space="0" w:color="auto"/>
            <w:bottom w:val="none" w:sz="0" w:space="0" w:color="auto"/>
            <w:right w:val="none" w:sz="0" w:space="0" w:color="auto"/>
          </w:divBdr>
        </w:div>
        <w:div w:id="1064064569">
          <w:marLeft w:val="0"/>
          <w:marRight w:val="0"/>
          <w:marTop w:val="0"/>
          <w:marBottom w:val="101"/>
          <w:divBdr>
            <w:top w:val="none" w:sz="0" w:space="0" w:color="auto"/>
            <w:left w:val="none" w:sz="0" w:space="0" w:color="auto"/>
            <w:bottom w:val="none" w:sz="0" w:space="0" w:color="auto"/>
            <w:right w:val="none" w:sz="0" w:space="0" w:color="auto"/>
          </w:divBdr>
        </w:div>
        <w:div w:id="1481651311">
          <w:marLeft w:val="0"/>
          <w:marRight w:val="0"/>
          <w:marTop w:val="20"/>
          <w:marBottom w:val="36"/>
          <w:divBdr>
            <w:top w:val="none" w:sz="0" w:space="0" w:color="auto"/>
            <w:left w:val="none" w:sz="0" w:space="0" w:color="auto"/>
            <w:bottom w:val="none" w:sz="0" w:space="0" w:color="auto"/>
            <w:right w:val="none" w:sz="0" w:space="0" w:color="auto"/>
          </w:divBdr>
        </w:div>
        <w:div w:id="572852991">
          <w:marLeft w:val="0"/>
          <w:marRight w:val="0"/>
          <w:marTop w:val="20"/>
          <w:marBottom w:val="36"/>
          <w:divBdr>
            <w:top w:val="none" w:sz="0" w:space="0" w:color="auto"/>
            <w:left w:val="none" w:sz="0" w:space="0" w:color="auto"/>
            <w:bottom w:val="none" w:sz="0" w:space="0" w:color="auto"/>
            <w:right w:val="none" w:sz="0" w:space="0" w:color="auto"/>
          </w:divBdr>
        </w:div>
        <w:div w:id="1776248973">
          <w:marLeft w:val="0"/>
          <w:marRight w:val="0"/>
          <w:marTop w:val="20"/>
          <w:marBottom w:val="36"/>
          <w:divBdr>
            <w:top w:val="none" w:sz="0" w:space="0" w:color="auto"/>
            <w:left w:val="none" w:sz="0" w:space="0" w:color="auto"/>
            <w:bottom w:val="none" w:sz="0" w:space="0" w:color="auto"/>
            <w:right w:val="none" w:sz="0" w:space="0" w:color="auto"/>
          </w:divBdr>
        </w:div>
        <w:div w:id="488449765">
          <w:marLeft w:val="0"/>
          <w:marRight w:val="0"/>
          <w:marTop w:val="20"/>
          <w:marBottom w:val="36"/>
          <w:divBdr>
            <w:top w:val="none" w:sz="0" w:space="0" w:color="auto"/>
            <w:left w:val="none" w:sz="0" w:space="0" w:color="auto"/>
            <w:bottom w:val="none" w:sz="0" w:space="0" w:color="auto"/>
            <w:right w:val="none" w:sz="0" w:space="0" w:color="auto"/>
          </w:divBdr>
        </w:div>
        <w:div w:id="1125199018">
          <w:marLeft w:val="0"/>
          <w:marRight w:val="0"/>
          <w:marTop w:val="20"/>
          <w:marBottom w:val="36"/>
          <w:divBdr>
            <w:top w:val="none" w:sz="0" w:space="0" w:color="auto"/>
            <w:left w:val="none" w:sz="0" w:space="0" w:color="auto"/>
            <w:bottom w:val="none" w:sz="0" w:space="0" w:color="auto"/>
            <w:right w:val="none" w:sz="0" w:space="0" w:color="auto"/>
          </w:divBdr>
        </w:div>
        <w:div w:id="2027361222">
          <w:marLeft w:val="0"/>
          <w:marRight w:val="0"/>
          <w:marTop w:val="20"/>
          <w:marBottom w:val="36"/>
          <w:divBdr>
            <w:top w:val="none" w:sz="0" w:space="0" w:color="auto"/>
            <w:left w:val="none" w:sz="0" w:space="0" w:color="auto"/>
            <w:bottom w:val="none" w:sz="0" w:space="0" w:color="auto"/>
            <w:right w:val="none" w:sz="0" w:space="0" w:color="auto"/>
          </w:divBdr>
        </w:div>
        <w:div w:id="847140656">
          <w:marLeft w:val="0"/>
          <w:marRight w:val="0"/>
          <w:marTop w:val="20"/>
          <w:marBottom w:val="36"/>
          <w:divBdr>
            <w:top w:val="none" w:sz="0" w:space="0" w:color="auto"/>
            <w:left w:val="none" w:sz="0" w:space="0" w:color="auto"/>
            <w:bottom w:val="none" w:sz="0" w:space="0" w:color="auto"/>
            <w:right w:val="none" w:sz="0" w:space="0" w:color="auto"/>
          </w:divBdr>
        </w:div>
        <w:div w:id="1840658902">
          <w:marLeft w:val="0"/>
          <w:marRight w:val="0"/>
          <w:marTop w:val="20"/>
          <w:marBottom w:val="36"/>
          <w:divBdr>
            <w:top w:val="none" w:sz="0" w:space="0" w:color="auto"/>
            <w:left w:val="none" w:sz="0" w:space="0" w:color="auto"/>
            <w:bottom w:val="none" w:sz="0" w:space="0" w:color="auto"/>
            <w:right w:val="none" w:sz="0" w:space="0" w:color="auto"/>
          </w:divBdr>
        </w:div>
        <w:div w:id="1793674729">
          <w:marLeft w:val="0"/>
          <w:marRight w:val="0"/>
          <w:marTop w:val="20"/>
          <w:marBottom w:val="36"/>
          <w:divBdr>
            <w:top w:val="none" w:sz="0" w:space="0" w:color="auto"/>
            <w:left w:val="none" w:sz="0" w:space="0" w:color="auto"/>
            <w:bottom w:val="none" w:sz="0" w:space="0" w:color="auto"/>
            <w:right w:val="none" w:sz="0" w:space="0" w:color="auto"/>
          </w:divBdr>
        </w:div>
        <w:div w:id="287509568">
          <w:marLeft w:val="0"/>
          <w:marRight w:val="0"/>
          <w:marTop w:val="20"/>
          <w:marBottom w:val="36"/>
          <w:divBdr>
            <w:top w:val="none" w:sz="0" w:space="0" w:color="auto"/>
            <w:left w:val="none" w:sz="0" w:space="0" w:color="auto"/>
            <w:bottom w:val="none" w:sz="0" w:space="0" w:color="auto"/>
            <w:right w:val="none" w:sz="0" w:space="0" w:color="auto"/>
          </w:divBdr>
        </w:div>
        <w:div w:id="202720405">
          <w:marLeft w:val="0"/>
          <w:marRight w:val="0"/>
          <w:marTop w:val="20"/>
          <w:marBottom w:val="36"/>
          <w:divBdr>
            <w:top w:val="none" w:sz="0" w:space="0" w:color="auto"/>
            <w:left w:val="none" w:sz="0" w:space="0" w:color="auto"/>
            <w:bottom w:val="none" w:sz="0" w:space="0" w:color="auto"/>
            <w:right w:val="none" w:sz="0" w:space="0" w:color="auto"/>
          </w:divBdr>
        </w:div>
        <w:div w:id="547036692">
          <w:marLeft w:val="0"/>
          <w:marRight w:val="0"/>
          <w:marTop w:val="20"/>
          <w:marBottom w:val="36"/>
          <w:divBdr>
            <w:top w:val="none" w:sz="0" w:space="0" w:color="auto"/>
            <w:left w:val="none" w:sz="0" w:space="0" w:color="auto"/>
            <w:bottom w:val="none" w:sz="0" w:space="0" w:color="auto"/>
            <w:right w:val="none" w:sz="0" w:space="0" w:color="auto"/>
          </w:divBdr>
        </w:div>
        <w:div w:id="1967273994">
          <w:marLeft w:val="0"/>
          <w:marRight w:val="0"/>
          <w:marTop w:val="20"/>
          <w:marBottom w:val="36"/>
          <w:divBdr>
            <w:top w:val="none" w:sz="0" w:space="0" w:color="auto"/>
            <w:left w:val="none" w:sz="0" w:space="0" w:color="auto"/>
            <w:bottom w:val="none" w:sz="0" w:space="0" w:color="auto"/>
            <w:right w:val="none" w:sz="0" w:space="0" w:color="auto"/>
          </w:divBdr>
        </w:div>
        <w:div w:id="1689522556">
          <w:marLeft w:val="0"/>
          <w:marRight w:val="0"/>
          <w:marTop w:val="20"/>
          <w:marBottom w:val="36"/>
          <w:divBdr>
            <w:top w:val="none" w:sz="0" w:space="0" w:color="auto"/>
            <w:left w:val="none" w:sz="0" w:space="0" w:color="auto"/>
            <w:bottom w:val="none" w:sz="0" w:space="0" w:color="auto"/>
            <w:right w:val="none" w:sz="0" w:space="0" w:color="auto"/>
          </w:divBdr>
        </w:div>
        <w:div w:id="1628507034">
          <w:marLeft w:val="0"/>
          <w:marRight w:val="0"/>
          <w:marTop w:val="20"/>
          <w:marBottom w:val="36"/>
          <w:divBdr>
            <w:top w:val="none" w:sz="0" w:space="0" w:color="auto"/>
            <w:left w:val="none" w:sz="0" w:space="0" w:color="auto"/>
            <w:bottom w:val="none" w:sz="0" w:space="0" w:color="auto"/>
            <w:right w:val="none" w:sz="0" w:space="0" w:color="auto"/>
          </w:divBdr>
        </w:div>
        <w:div w:id="758870384">
          <w:marLeft w:val="0"/>
          <w:marRight w:val="0"/>
          <w:marTop w:val="20"/>
          <w:marBottom w:val="36"/>
          <w:divBdr>
            <w:top w:val="none" w:sz="0" w:space="0" w:color="auto"/>
            <w:left w:val="none" w:sz="0" w:space="0" w:color="auto"/>
            <w:bottom w:val="none" w:sz="0" w:space="0" w:color="auto"/>
            <w:right w:val="none" w:sz="0" w:space="0" w:color="auto"/>
          </w:divBdr>
        </w:div>
        <w:div w:id="194661146">
          <w:marLeft w:val="0"/>
          <w:marRight w:val="0"/>
          <w:marTop w:val="20"/>
          <w:marBottom w:val="36"/>
          <w:divBdr>
            <w:top w:val="none" w:sz="0" w:space="0" w:color="auto"/>
            <w:left w:val="none" w:sz="0" w:space="0" w:color="auto"/>
            <w:bottom w:val="none" w:sz="0" w:space="0" w:color="auto"/>
            <w:right w:val="none" w:sz="0" w:space="0" w:color="auto"/>
          </w:divBdr>
        </w:div>
        <w:div w:id="990525094">
          <w:marLeft w:val="0"/>
          <w:marRight w:val="0"/>
          <w:marTop w:val="20"/>
          <w:marBottom w:val="36"/>
          <w:divBdr>
            <w:top w:val="none" w:sz="0" w:space="0" w:color="auto"/>
            <w:left w:val="none" w:sz="0" w:space="0" w:color="auto"/>
            <w:bottom w:val="none" w:sz="0" w:space="0" w:color="auto"/>
            <w:right w:val="none" w:sz="0" w:space="0" w:color="auto"/>
          </w:divBdr>
        </w:div>
        <w:div w:id="634870759">
          <w:marLeft w:val="0"/>
          <w:marRight w:val="0"/>
          <w:marTop w:val="20"/>
          <w:marBottom w:val="36"/>
          <w:divBdr>
            <w:top w:val="none" w:sz="0" w:space="0" w:color="auto"/>
            <w:left w:val="none" w:sz="0" w:space="0" w:color="auto"/>
            <w:bottom w:val="none" w:sz="0" w:space="0" w:color="auto"/>
            <w:right w:val="none" w:sz="0" w:space="0" w:color="auto"/>
          </w:divBdr>
        </w:div>
        <w:div w:id="1457405685">
          <w:marLeft w:val="0"/>
          <w:marRight w:val="0"/>
          <w:marTop w:val="20"/>
          <w:marBottom w:val="36"/>
          <w:divBdr>
            <w:top w:val="none" w:sz="0" w:space="0" w:color="auto"/>
            <w:left w:val="none" w:sz="0" w:space="0" w:color="auto"/>
            <w:bottom w:val="none" w:sz="0" w:space="0" w:color="auto"/>
            <w:right w:val="none" w:sz="0" w:space="0" w:color="auto"/>
          </w:divBdr>
        </w:div>
        <w:div w:id="1506480615">
          <w:marLeft w:val="0"/>
          <w:marRight w:val="0"/>
          <w:marTop w:val="20"/>
          <w:marBottom w:val="36"/>
          <w:divBdr>
            <w:top w:val="none" w:sz="0" w:space="0" w:color="auto"/>
            <w:left w:val="none" w:sz="0" w:space="0" w:color="auto"/>
            <w:bottom w:val="none" w:sz="0" w:space="0" w:color="auto"/>
            <w:right w:val="none" w:sz="0" w:space="0" w:color="auto"/>
          </w:divBdr>
        </w:div>
        <w:div w:id="1540626342">
          <w:marLeft w:val="0"/>
          <w:marRight w:val="0"/>
          <w:marTop w:val="20"/>
          <w:marBottom w:val="36"/>
          <w:divBdr>
            <w:top w:val="none" w:sz="0" w:space="0" w:color="auto"/>
            <w:left w:val="none" w:sz="0" w:space="0" w:color="auto"/>
            <w:bottom w:val="none" w:sz="0" w:space="0" w:color="auto"/>
            <w:right w:val="none" w:sz="0" w:space="0" w:color="auto"/>
          </w:divBdr>
        </w:div>
        <w:div w:id="1349599483">
          <w:marLeft w:val="0"/>
          <w:marRight w:val="0"/>
          <w:marTop w:val="20"/>
          <w:marBottom w:val="36"/>
          <w:divBdr>
            <w:top w:val="none" w:sz="0" w:space="0" w:color="auto"/>
            <w:left w:val="none" w:sz="0" w:space="0" w:color="auto"/>
            <w:bottom w:val="none" w:sz="0" w:space="0" w:color="auto"/>
            <w:right w:val="none" w:sz="0" w:space="0" w:color="auto"/>
          </w:divBdr>
        </w:div>
        <w:div w:id="2110813160">
          <w:marLeft w:val="0"/>
          <w:marRight w:val="0"/>
          <w:marTop w:val="20"/>
          <w:marBottom w:val="36"/>
          <w:divBdr>
            <w:top w:val="none" w:sz="0" w:space="0" w:color="auto"/>
            <w:left w:val="none" w:sz="0" w:space="0" w:color="auto"/>
            <w:bottom w:val="none" w:sz="0" w:space="0" w:color="auto"/>
            <w:right w:val="none" w:sz="0" w:space="0" w:color="auto"/>
          </w:divBdr>
        </w:div>
        <w:div w:id="1089693063">
          <w:marLeft w:val="0"/>
          <w:marRight w:val="0"/>
          <w:marTop w:val="20"/>
          <w:marBottom w:val="36"/>
          <w:divBdr>
            <w:top w:val="none" w:sz="0" w:space="0" w:color="auto"/>
            <w:left w:val="none" w:sz="0" w:space="0" w:color="auto"/>
            <w:bottom w:val="none" w:sz="0" w:space="0" w:color="auto"/>
            <w:right w:val="none" w:sz="0" w:space="0" w:color="auto"/>
          </w:divBdr>
        </w:div>
        <w:div w:id="590283346">
          <w:marLeft w:val="0"/>
          <w:marRight w:val="0"/>
          <w:marTop w:val="20"/>
          <w:marBottom w:val="36"/>
          <w:divBdr>
            <w:top w:val="none" w:sz="0" w:space="0" w:color="auto"/>
            <w:left w:val="none" w:sz="0" w:space="0" w:color="auto"/>
            <w:bottom w:val="none" w:sz="0" w:space="0" w:color="auto"/>
            <w:right w:val="none" w:sz="0" w:space="0" w:color="auto"/>
          </w:divBdr>
        </w:div>
        <w:div w:id="473717260">
          <w:marLeft w:val="0"/>
          <w:marRight w:val="0"/>
          <w:marTop w:val="20"/>
          <w:marBottom w:val="36"/>
          <w:divBdr>
            <w:top w:val="none" w:sz="0" w:space="0" w:color="auto"/>
            <w:left w:val="none" w:sz="0" w:space="0" w:color="auto"/>
            <w:bottom w:val="none" w:sz="0" w:space="0" w:color="auto"/>
            <w:right w:val="none" w:sz="0" w:space="0" w:color="auto"/>
          </w:divBdr>
        </w:div>
        <w:div w:id="601958082">
          <w:marLeft w:val="0"/>
          <w:marRight w:val="0"/>
          <w:marTop w:val="20"/>
          <w:marBottom w:val="36"/>
          <w:divBdr>
            <w:top w:val="none" w:sz="0" w:space="0" w:color="auto"/>
            <w:left w:val="none" w:sz="0" w:space="0" w:color="auto"/>
            <w:bottom w:val="none" w:sz="0" w:space="0" w:color="auto"/>
            <w:right w:val="none" w:sz="0" w:space="0" w:color="auto"/>
          </w:divBdr>
        </w:div>
        <w:div w:id="1681197262">
          <w:marLeft w:val="0"/>
          <w:marRight w:val="0"/>
          <w:marTop w:val="20"/>
          <w:marBottom w:val="36"/>
          <w:divBdr>
            <w:top w:val="none" w:sz="0" w:space="0" w:color="auto"/>
            <w:left w:val="none" w:sz="0" w:space="0" w:color="auto"/>
            <w:bottom w:val="none" w:sz="0" w:space="0" w:color="auto"/>
            <w:right w:val="none" w:sz="0" w:space="0" w:color="auto"/>
          </w:divBdr>
        </w:div>
        <w:div w:id="1309364483">
          <w:marLeft w:val="0"/>
          <w:marRight w:val="0"/>
          <w:marTop w:val="20"/>
          <w:marBottom w:val="36"/>
          <w:divBdr>
            <w:top w:val="none" w:sz="0" w:space="0" w:color="auto"/>
            <w:left w:val="none" w:sz="0" w:space="0" w:color="auto"/>
            <w:bottom w:val="none" w:sz="0" w:space="0" w:color="auto"/>
            <w:right w:val="none" w:sz="0" w:space="0" w:color="auto"/>
          </w:divBdr>
        </w:div>
        <w:div w:id="118694329">
          <w:marLeft w:val="0"/>
          <w:marRight w:val="0"/>
          <w:marTop w:val="20"/>
          <w:marBottom w:val="36"/>
          <w:divBdr>
            <w:top w:val="none" w:sz="0" w:space="0" w:color="auto"/>
            <w:left w:val="none" w:sz="0" w:space="0" w:color="auto"/>
            <w:bottom w:val="none" w:sz="0" w:space="0" w:color="auto"/>
            <w:right w:val="none" w:sz="0" w:space="0" w:color="auto"/>
          </w:divBdr>
        </w:div>
        <w:div w:id="1448769844">
          <w:marLeft w:val="0"/>
          <w:marRight w:val="0"/>
          <w:marTop w:val="20"/>
          <w:marBottom w:val="36"/>
          <w:divBdr>
            <w:top w:val="none" w:sz="0" w:space="0" w:color="auto"/>
            <w:left w:val="none" w:sz="0" w:space="0" w:color="auto"/>
            <w:bottom w:val="none" w:sz="0" w:space="0" w:color="auto"/>
            <w:right w:val="none" w:sz="0" w:space="0" w:color="auto"/>
          </w:divBdr>
        </w:div>
        <w:div w:id="1570574786">
          <w:marLeft w:val="0"/>
          <w:marRight w:val="0"/>
          <w:marTop w:val="20"/>
          <w:marBottom w:val="36"/>
          <w:divBdr>
            <w:top w:val="none" w:sz="0" w:space="0" w:color="auto"/>
            <w:left w:val="none" w:sz="0" w:space="0" w:color="auto"/>
            <w:bottom w:val="none" w:sz="0" w:space="0" w:color="auto"/>
            <w:right w:val="none" w:sz="0" w:space="0" w:color="auto"/>
          </w:divBdr>
        </w:div>
        <w:div w:id="1385183081">
          <w:marLeft w:val="0"/>
          <w:marRight w:val="0"/>
          <w:marTop w:val="20"/>
          <w:marBottom w:val="36"/>
          <w:divBdr>
            <w:top w:val="none" w:sz="0" w:space="0" w:color="auto"/>
            <w:left w:val="none" w:sz="0" w:space="0" w:color="auto"/>
            <w:bottom w:val="none" w:sz="0" w:space="0" w:color="auto"/>
            <w:right w:val="none" w:sz="0" w:space="0" w:color="auto"/>
          </w:divBdr>
        </w:div>
        <w:div w:id="705255470">
          <w:marLeft w:val="0"/>
          <w:marRight w:val="0"/>
          <w:marTop w:val="20"/>
          <w:marBottom w:val="36"/>
          <w:divBdr>
            <w:top w:val="none" w:sz="0" w:space="0" w:color="auto"/>
            <w:left w:val="none" w:sz="0" w:space="0" w:color="auto"/>
            <w:bottom w:val="none" w:sz="0" w:space="0" w:color="auto"/>
            <w:right w:val="none" w:sz="0" w:space="0" w:color="auto"/>
          </w:divBdr>
        </w:div>
        <w:div w:id="1862622218">
          <w:marLeft w:val="0"/>
          <w:marRight w:val="0"/>
          <w:marTop w:val="20"/>
          <w:marBottom w:val="36"/>
          <w:divBdr>
            <w:top w:val="none" w:sz="0" w:space="0" w:color="auto"/>
            <w:left w:val="none" w:sz="0" w:space="0" w:color="auto"/>
            <w:bottom w:val="none" w:sz="0" w:space="0" w:color="auto"/>
            <w:right w:val="none" w:sz="0" w:space="0" w:color="auto"/>
          </w:divBdr>
        </w:div>
        <w:div w:id="474487515">
          <w:marLeft w:val="0"/>
          <w:marRight w:val="0"/>
          <w:marTop w:val="20"/>
          <w:marBottom w:val="36"/>
          <w:divBdr>
            <w:top w:val="none" w:sz="0" w:space="0" w:color="auto"/>
            <w:left w:val="none" w:sz="0" w:space="0" w:color="auto"/>
            <w:bottom w:val="none" w:sz="0" w:space="0" w:color="auto"/>
            <w:right w:val="none" w:sz="0" w:space="0" w:color="auto"/>
          </w:divBdr>
        </w:div>
        <w:div w:id="1684169352">
          <w:marLeft w:val="0"/>
          <w:marRight w:val="0"/>
          <w:marTop w:val="20"/>
          <w:marBottom w:val="36"/>
          <w:divBdr>
            <w:top w:val="none" w:sz="0" w:space="0" w:color="auto"/>
            <w:left w:val="none" w:sz="0" w:space="0" w:color="auto"/>
            <w:bottom w:val="none" w:sz="0" w:space="0" w:color="auto"/>
            <w:right w:val="none" w:sz="0" w:space="0" w:color="auto"/>
          </w:divBdr>
        </w:div>
        <w:div w:id="561987989">
          <w:marLeft w:val="0"/>
          <w:marRight w:val="0"/>
          <w:marTop w:val="20"/>
          <w:marBottom w:val="36"/>
          <w:divBdr>
            <w:top w:val="none" w:sz="0" w:space="0" w:color="auto"/>
            <w:left w:val="none" w:sz="0" w:space="0" w:color="auto"/>
            <w:bottom w:val="none" w:sz="0" w:space="0" w:color="auto"/>
            <w:right w:val="none" w:sz="0" w:space="0" w:color="auto"/>
          </w:divBdr>
        </w:div>
        <w:div w:id="170680402">
          <w:marLeft w:val="0"/>
          <w:marRight w:val="0"/>
          <w:marTop w:val="20"/>
          <w:marBottom w:val="36"/>
          <w:divBdr>
            <w:top w:val="none" w:sz="0" w:space="0" w:color="auto"/>
            <w:left w:val="none" w:sz="0" w:space="0" w:color="auto"/>
            <w:bottom w:val="none" w:sz="0" w:space="0" w:color="auto"/>
            <w:right w:val="none" w:sz="0" w:space="0" w:color="auto"/>
          </w:divBdr>
        </w:div>
        <w:div w:id="1487433203">
          <w:marLeft w:val="0"/>
          <w:marRight w:val="0"/>
          <w:marTop w:val="20"/>
          <w:marBottom w:val="36"/>
          <w:divBdr>
            <w:top w:val="none" w:sz="0" w:space="0" w:color="auto"/>
            <w:left w:val="none" w:sz="0" w:space="0" w:color="auto"/>
            <w:bottom w:val="none" w:sz="0" w:space="0" w:color="auto"/>
            <w:right w:val="none" w:sz="0" w:space="0" w:color="auto"/>
          </w:divBdr>
        </w:div>
        <w:div w:id="878855679">
          <w:marLeft w:val="0"/>
          <w:marRight w:val="0"/>
          <w:marTop w:val="20"/>
          <w:marBottom w:val="36"/>
          <w:divBdr>
            <w:top w:val="none" w:sz="0" w:space="0" w:color="auto"/>
            <w:left w:val="none" w:sz="0" w:space="0" w:color="auto"/>
            <w:bottom w:val="none" w:sz="0" w:space="0" w:color="auto"/>
            <w:right w:val="none" w:sz="0" w:space="0" w:color="auto"/>
          </w:divBdr>
        </w:div>
        <w:div w:id="1876581202">
          <w:marLeft w:val="0"/>
          <w:marRight w:val="0"/>
          <w:marTop w:val="20"/>
          <w:marBottom w:val="36"/>
          <w:divBdr>
            <w:top w:val="none" w:sz="0" w:space="0" w:color="auto"/>
            <w:left w:val="none" w:sz="0" w:space="0" w:color="auto"/>
            <w:bottom w:val="none" w:sz="0" w:space="0" w:color="auto"/>
            <w:right w:val="none" w:sz="0" w:space="0" w:color="auto"/>
          </w:divBdr>
        </w:div>
        <w:div w:id="1886064543">
          <w:marLeft w:val="0"/>
          <w:marRight w:val="0"/>
          <w:marTop w:val="20"/>
          <w:marBottom w:val="36"/>
          <w:divBdr>
            <w:top w:val="none" w:sz="0" w:space="0" w:color="auto"/>
            <w:left w:val="none" w:sz="0" w:space="0" w:color="auto"/>
            <w:bottom w:val="none" w:sz="0" w:space="0" w:color="auto"/>
            <w:right w:val="none" w:sz="0" w:space="0" w:color="auto"/>
          </w:divBdr>
        </w:div>
        <w:div w:id="1254127642">
          <w:marLeft w:val="0"/>
          <w:marRight w:val="0"/>
          <w:marTop w:val="20"/>
          <w:marBottom w:val="36"/>
          <w:divBdr>
            <w:top w:val="none" w:sz="0" w:space="0" w:color="auto"/>
            <w:left w:val="none" w:sz="0" w:space="0" w:color="auto"/>
            <w:bottom w:val="none" w:sz="0" w:space="0" w:color="auto"/>
            <w:right w:val="none" w:sz="0" w:space="0" w:color="auto"/>
          </w:divBdr>
        </w:div>
        <w:div w:id="727000156">
          <w:marLeft w:val="0"/>
          <w:marRight w:val="0"/>
          <w:marTop w:val="20"/>
          <w:marBottom w:val="36"/>
          <w:divBdr>
            <w:top w:val="none" w:sz="0" w:space="0" w:color="auto"/>
            <w:left w:val="none" w:sz="0" w:space="0" w:color="auto"/>
            <w:bottom w:val="none" w:sz="0" w:space="0" w:color="auto"/>
            <w:right w:val="none" w:sz="0" w:space="0" w:color="auto"/>
          </w:divBdr>
        </w:div>
        <w:div w:id="1744331068">
          <w:marLeft w:val="0"/>
          <w:marRight w:val="0"/>
          <w:marTop w:val="20"/>
          <w:marBottom w:val="36"/>
          <w:divBdr>
            <w:top w:val="none" w:sz="0" w:space="0" w:color="auto"/>
            <w:left w:val="none" w:sz="0" w:space="0" w:color="auto"/>
            <w:bottom w:val="none" w:sz="0" w:space="0" w:color="auto"/>
            <w:right w:val="none" w:sz="0" w:space="0" w:color="auto"/>
          </w:divBdr>
        </w:div>
        <w:div w:id="1832477766">
          <w:marLeft w:val="0"/>
          <w:marRight w:val="0"/>
          <w:marTop w:val="20"/>
          <w:marBottom w:val="36"/>
          <w:divBdr>
            <w:top w:val="none" w:sz="0" w:space="0" w:color="auto"/>
            <w:left w:val="none" w:sz="0" w:space="0" w:color="auto"/>
            <w:bottom w:val="none" w:sz="0" w:space="0" w:color="auto"/>
            <w:right w:val="none" w:sz="0" w:space="0" w:color="auto"/>
          </w:divBdr>
        </w:div>
        <w:div w:id="1944802720">
          <w:marLeft w:val="0"/>
          <w:marRight w:val="0"/>
          <w:marTop w:val="20"/>
          <w:marBottom w:val="26"/>
          <w:divBdr>
            <w:top w:val="none" w:sz="0" w:space="0" w:color="auto"/>
            <w:left w:val="none" w:sz="0" w:space="0" w:color="auto"/>
            <w:bottom w:val="none" w:sz="0" w:space="0" w:color="auto"/>
            <w:right w:val="none" w:sz="0" w:space="0" w:color="auto"/>
          </w:divBdr>
        </w:div>
        <w:div w:id="1891963262">
          <w:marLeft w:val="0"/>
          <w:marRight w:val="0"/>
          <w:marTop w:val="20"/>
          <w:marBottom w:val="26"/>
          <w:divBdr>
            <w:top w:val="none" w:sz="0" w:space="0" w:color="auto"/>
            <w:left w:val="none" w:sz="0" w:space="0" w:color="auto"/>
            <w:bottom w:val="none" w:sz="0" w:space="0" w:color="auto"/>
            <w:right w:val="none" w:sz="0" w:space="0" w:color="auto"/>
          </w:divBdr>
        </w:div>
        <w:div w:id="361636633">
          <w:marLeft w:val="0"/>
          <w:marRight w:val="0"/>
          <w:marTop w:val="20"/>
          <w:marBottom w:val="26"/>
          <w:divBdr>
            <w:top w:val="none" w:sz="0" w:space="0" w:color="auto"/>
            <w:left w:val="none" w:sz="0" w:space="0" w:color="auto"/>
            <w:bottom w:val="none" w:sz="0" w:space="0" w:color="auto"/>
            <w:right w:val="none" w:sz="0" w:space="0" w:color="auto"/>
          </w:divBdr>
        </w:div>
        <w:div w:id="214781165">
          <w:marLeft w:val="0"/>
          <w:marRight w:val="0"/>
          <w:marTop w:val="20"/>
          <w:marBottom w:val="26"/>
          <w:divBdr>
            <w:top w:val="none" w:sz="0" w:space="0" w:color="auto"/>
            <w:left w:val="none" w:sz="0" w:space="0" w:color="auto"/>
            <w:bottom w:val="none" w:sz="0" w:space="0" w:color="auto"/>
            <w:right w:val="none" w:sz="0" w:space="0" w:color="auto"/>
          </w:divBdr>
        </w:div>
        <w:div w:id="779254108">
          <w:marLeft w:val="0"/>
          <w:marRight w:val="0"/>
          <w:marTop w:val="20"/>
          <w:marBottom w:val="26"/>
          <w:divBdr>
            <w:top w:val="none" w:sz="0" w:space="0" w:color="auto"/>
            <w:left w:val="none" w:sz="0" w:space="0" w:color="auto"/>
            <w:bottom w:val="none" w:sz="0" w:space="0" w:color="auto"/>
            <w:right w:val="none" w:sz="0" w:space="0" w:color="auto"/>
          </w:divBdr>
        </w:div>
        <w:div w:id="1951235685">
          <w:marLeft w:val="0"/>
          <w:marRight w:val="0"/>
          <w:marTop w:val="20"/>
          <w:marBottom w:val="26"/>
          <w:divBdr>
            <w:top w:val="none" w:sz="0" w:space="0" w:color="auto"/>
            <w:left w:val="none" w:sz="0" w:space="0" w:color="auto"/>
            <w:bottom w:val="none" w:sz="0" w:space="0" w:color="auto"/>
            <w:right w:val="none" w:sz="0" w:space="0" w:color="auto"/>
          </w:divBdr>
        </w:div>
        <w:div w:id="594367561">
          <w:marLeft w:val="0"/>
          <w:marRight w:val="0"/>
          <w:marTop w:val="20"/>
          <w:marBottom w:val="26"/>
          <w:divBdr>
            <w:top w:val="none" w:sz="0" w:space="0" w:color="auto"/>
            <w:left w:val="none" w:sz="0" w:space="0" w:color="auto"/>
            <w:bottom w:val="none" w:sz="0" w:space="0" w:color="auto"/>
            <w:right w:val="none" w:sz="0" w:space="0" w:color="auto"/>
          </w:divBdr>
        </w:div>
        <w:div w:id="136992718">
          <w:marLeft w:val="0"/>
          <w:marRight w:val="0"/>
          <w:marTop w:val="20"/>
          <w:marBottom w:val="26"/>
          <w:divBdr>
            <w:top w:val="none" w:sz="0" w:space="0" w:color="auto"/>
            <w:left w:val="none" w:sz="0" w:space="0" w:color="auto"/>
            <w:bottom w:val="none" w:sz="0" w:space="0" w:color="auto"/>
            <w:right w:val="none" w:sz="0" w:space="0" w:color="auto"/>
          </w:divBdr>
        </w:div>
        <w:div w:id="702901989">
          <w:marLeft w:val="0"/>
          <w:marRight w:val="0"/>
          <w:marTop w:val="20"/>
          <w:marBottom w:val="26"/>
          <w:divBdr>
            <w:top w:val="none" w:sz="0" w:space="0" w:color="auto"/>
            <w:left w:val="none" w:sz="0" w:space="0" w:color="auto"/>
            <w:bottom w:val="none" w:sz="0" w:space="0" w:color="auto"/>
            <w:right w:val="none" w:sz="0" w:space="0" w:color="auto"/>
          </w:divBdr>
        </w:div>
        <w:div w:id="1970550401">
          <w:marLeft w:val="0"/>
          <w:marRight w:val="0"/>
          <w:marTop w:val="20"/>
          <w:marBottom w:val="26"/>
          <w:divBdr>
            <w:top w:val="none" w:sz="0" w:space="0" w:color="auto"/>
            <w:left w:val="none" w:sz="0" w:space="0" w:color="auto"/>
            <w:bottom w:val="none" w:sz="0" w:space="0" w:color="auto"/>
            <w:right w:val="none" w:sz="0" w:space="0" w:color="auto"/>
          </w:divBdr>
        </w:div>
        <w:div w:id="239481902">
          <w:marLeft w:val="0"/>
          <w:marRight w:val="0"/>
          <w:marTop w:val="20"/>
          <w:marBottom w:val="26"/>
          <w:divBdr>
            <w:top w:val="none" w:sz="0" w:space="0" w:color="auto"/>
            <w:left w:val="none" w:sz="0" w:space="0" w:color="auto"/>
            <w:bottom w:val="none" w:sz="0" w:space="0" w:color="auto"/>
            <w:right w:val="none" w:sz="0" w:space="0" w:color="auto"/>
          </w:divBdr>
        </w:div>
        <w:div w:id="1393693135">
          <w:marLeft w:val="0"/>
          <w:marRight w:val="0"/>
          <w:marTop w:val="20"/>
          <w:marBottom w:val="26"/>
          <w:divBdr>
            <w:top w:val="none" w:sz="0" w:space="0" w:color="auto"/>
            <w:left w:val="none" w:sz="0" w:space="0" w:color="auto"/>
            <w:bottom w:val="none" w:sz="0" w:space="0" w:color="auto"/>
            <w:right w:val="none" w:sz="0" w:space="0" w:color="auto"/>
          </w:divBdr>
        </w:div>
        <w:div w:id="798109895">
          <w:marLeft w:val="0"/>
          <w:marRight w:val="0"/>
          <w:marTop w:val="20"/>
          <w:marBottom w:val="26"/>
          <w:divBdr>
            <w:top w:val="none" w:sz="0" w:space="0" w:color="auto"/>
            <w:left w:val="none" w:sz="0" w:space="0" w:color="auto"/>
            <w:bottom w:val="none" w:sz="0" w:space="0" w:color="auto"/>
            <w:right w:val="none" w:sz="0" w:space="0" w:color="auto"/>
          </w:divBdr>
        </w:div>
        <w:div w:id="1379164185">
          <w:marLeft w:val="0"/>
          <w:marRight w:val="0"/>
          <w:marTop w:val="20"/>
          <w:marBottom w:val="26"/>
          <w:divBdr>
            <w:top w:val="none" w:sz="0" w:space="0" w:color="auto"/>
            <w:left w:val="none" w:sz="0" w:space="0" w:color="auto"/>
            <w:bottom w:val="none" w:sz="0" w:space="0" w:color="auto"/>
            <w:right w:val="none" w:sz="0" w:space="0" w:color="auto"/>
          </w:divBdr>
        </w:div>
        <w:div w:id="1126465013">
          <w:marLeft w:val="0"/>
          <w:marRight w:val="0"/>
          <w:marTop w:val="20"/>
          <w:marBottom w:val="26"/>
          <w:divBdr>
            <w:top w:val="none" w:sz="0" w:space="0" w:color="auto"/>
            <w:left w:val="none" w:sz="0" w:space="0" w:color="auto"/>
            <w:bottom w:val="none" w:sz="0" w:space="0" w:color="auto"/>
            <w:right w:val="none" w:sz="0" w:space="0" w:color="auto"/>
          </w:divBdr>
        </w:div>
        <w:div w:id="1454523166">
          <w:marLeft w:val="0"/>
          <w:marRight w:val="0"/>
          <w:marTop w:val="20"/>
          <w:marBottom w:val="26"/>
          <w:divBdr>
            <w:top w:val="none" w:sz="0" w:space="0" w:color="auto"/>
            <w:left w:val="none" w:sz="0" w:space="0" w:color="auto"/>
            <w:bottom w:val="none" w:sz="0" w:space="0" w:color="auto"/>
            <w:right w:val="none" w:sz="0" w:space="0" w:color="auto"/>
          </w:divBdr>
        </w:div>
        <w:div w:id="42096161">
          <w:marLeft w:val="0"/>
          <w:marRight w:val="0"/>
          <w:marTop w:val="20"/>
          <w:marBottom w:val="26"/>
          <w:divBdr>
            <w:top w:val="none" w:sz="0" w:space="0" w:color="auto"/>
            <w:left w:val="none" w:sz="0" w:space="0" w:color="auto"/>
            <w:bottom w:val="none" w:sz="0" w:space="0" w:color="auto"/>
            <w:right w:val="none" w:sz="0" w:space="0" w:color="auto"/>
          </w:divBdr>
        </w:div>
        <w:div w:id="1178888987">
          <w:marLeft w:val="0"/>
          <w:marRight w:val="0"/>
          <w:marTop w:val="20"/>
          <w:marBottom w:val="26"/>
          <w:divBdr>
            <w:top w:val="none" w:sz="0" w:space="0" w:color="auto"/>
            <w:left w:val="none" w:sz="0" w:space="0" w:color="auto"/>
            <w:bottom w:val="none" w:sz="0" w:space="0" w:color="auto"/>
            <w:right w:val="none" w:sz="0" w:space="0" w:color="auto"/>
          </w:divBdr>
        </w:div>
        <w:div w:id="274405700">
          <w:marLeft w:val="0"/>
          <w:marRight w:val="0"/>
          <w:marTop w:val="20"/>
          <w:marBottom w:val="26"/>
          <w:divBdr>
            <w:top w:val="none" w:sz="0" w:space="0" w:color="auto"/>
            <w:left w:val="none" w:sz="0" w:space="0" w:color="auto"/>
            <w:bottom w:val="none" w:sz="0" w:space="0" w:color="auto"/>
            <w:right w:val="none" w:sz="0" w:space="0" w:color="auto"/>
          </w:divBdr>
        </w:div>
        <w:div w:id="1534270431">
          <w:marLeft w:val="0"/>
          <w:marRight w:val="0"/>
          <w:marTop w:val="20"/>
          <w:marBottom w:val="26"/>
          <w:divBdr>
            <w:top w:val="none" w:sz="0" w:space="0" w:color="auto"/>
            <w:left w:val="none" w:sz="0" w:space="0" w:color="auto"/>
            <w:bottom w:val="none" w:sz="0" w:space="0" w:color="auto"/>
            <w:right w:val="none" w:sz="0" w:space="0" w:color="auto"/>
          </w:divBdr>
        </w:div>
        <w:div w:id="1239243267">
          <w:marLeft w:val="0"/>
          <w:marRight w:val="0"/>
          <w:marTop w:val="20"/>
          <w:marBottom w:val="26"/>
          <w:divBdr>
            <w:top w:val="none" w:sz="0" w:space="0" w:color="auto"/>
            <w:left w:val="none" w:sz="0" w:space="0" w:color="auto"/>
            <w:bottom w:val="none" w:sz="0" w:space="0" w:color="auto"/>
            <w:right w:val="none" w:sz="0" w:space="0" w:color="auto"/>
          </w:divBdr>
        </w:div>
        <w:div w:id="1186288782">
          <w:marLeft w:val="0"/>
          <w:marRight w:val="0"/>
          <w:marTop w:val="20"/>
          <w:marBottom w:val="26"/>
          <w:divBdr>
            <w:top w:val="none" w:sz="0" w:space="0" w:color="auto"/>
            <w:left w:val="none" w:sz="0" w:space="0" w:color="auto"/>
            <w:bottom w:val="none" w:sz="0" w:space="0" w:color="auto"/>
            <w:right w:val="none" w:sz="0" w:space="0" w:color="auto"/>
          </w:divBdr>
        </w:div>
        <w:div w:id="1960910850">
          <w:marLeft w:val="0"/>
          <w:marRight w:val="0"/>
          <w:marTop w:val="20"/>
          <w:marBottom w:val="26"/>
          <w:divBdr>
            <w:top w:val="none" w:sz="0" w:space="0" w:color="auto"/>
            <w:left w:val="none" w:sz="0" w:space="0" w:color="auto"/>
            <w:bottom w:val="none" w:sz="0" w:space="0" w:color="auto"/>
            <w:right w:val="none" w:sz="0" w:space="0" w:color="auto"/>
          </w:divBdr>
        </w:div>
        <w:div w:id="2055542061">
          <w:marLeft w:val="0"/>
          <w:marRight w:val="0"/>
          <w:marTop w:val="20"/>
          <w:marBottom w:val="26"/>
          <w:divBdr>
            <w:top w:val="none" w:sz="0" w:space="0" w:color="auto"/>
            <w:left w:val="none" w:sz="0" w:space="0" w:color="auto"/>
            <w:bottom w:val="none" w:sz="0" w:space="0" w:color="auto"/>
            <w:right w:val="none" w:sz="0" w:space="0" w:color="auto"/>
          </w:divBdr>
        </w:div>
        <w:div w:id="1757481411">
          <w:marLeft w:val="0"/>
          <w:marRight w:val="0"/>
          <w:marTop w:val="20"/>
          <w:marBottom w:val="20"/>
          <w:divBdr>
            <w:top w:val="none" w:sz="0" w:space="0" w:color="auto"/>
            <w:left w:val="none" w:sz="0" w:space="0" w:color="auto"/>
            <w:bottom w:val="none" w:sz="0" w:space="0" w:color="auto"/>
            <w:right w:val="none" w:sz="0" w:space="0" w:color="auto"/>
          </w:divBdr>
        </w:div>
        <w:div w:id="2112821690">
          <w:marLeft w:val="0"/>
          <w:marRight w:val="0"/>
          <w:marTop w:val="20"/>
          <w:marBottom w:val="20"/>
          <w:divBdr>
            <w:top w:val="none" w:sz="0" w:space="0" w:color="auto"/>
            <w:left w:val="none" w:sz="0" w:space="0" w:color="auto"/>
            <w:bottom w:val="none" w:sz="0" w:space="0" w:color="auto"/>
            <w:right w:val="none" w:sz="0" w:space="0" w:color="auto"/>
          </w:divBdr>
        </w:div>
        <w:div w:id="1996914042">
          <w:marLeft w:val="0"/>
          <w:marRight w:val="0"/>
          <w:marTop w:val="20"/>
          <w:marBottom w:val="20"/>
          <w:divBdr>
            <w:top w:val="none" w:sz="0" w:space="0" w:color="auto"/>
            <w:left w:val="none" w:sz="0" w:space="0" w:color="auto"/>
            <w:bottom w:val="none" w:sz="0" w:space="0" w:color="auto"/>
            <w:right w:val="none" w:sz="0" w:space="0" w:color="auto"/>
          </w:divBdr>
        </w:div>
        <w:div w:id="1776706097">
          <w:marLeft w:val="0"/>
          <w:marRight w:val="0"/>
          <w:marTop w:val="20"/>
          <w:marBottom w:val="20"/>
          <w:divBdr>
            <w:top w:val="none" w:sz="0" w:space="0" w:color="auto"/>
            <w:left w:val="none" w:sz="0" w:space="0" w:color="auto"/>
            <w:bottom w:val="none" w:sz="0" w:space="0" w:color="auto"/>
            <w:right w:val="none" w:sz="0" w:space="0" w:color="auto"/>
          </w:divBdr>
        </w:div>
        <w:div w:id="150369049">
          <w:marLeft w:val="0"/>
          <w:marRight w:val="0"/>
          <w:marTop w:val="20"/>
          <w:marBottom w:val="20"/>
          <w:divBdr>
            <w:top w:val="none" w:sz="0" w:space="0" w:color="auto"/>
            <w:left w:val="none" w:sz="0" w:space="0" w:color="auto"/>
            <w:bottom w:val="none" w:sz="0" w:space="0" w:color="auto"/>
            <w:right w:val="none" w:sz="0" w:space="0" w:color="auto"/>
          </w:divBdr>
        </w:div>
        <w:div w:id="548616976">
          <w:marLeft w:val="0"/>
          <w:marRight w:val="0"/>
          <w:marTop w:val="20"/>
          <w:marBottom w:val="20"/>
          <w:divBdr>
            <w:top w:val="none" w:sz="0" w:space="0" w:color="auto"/>
            <w:left w:val="none" w:sz="0" w:space="0" w:color="auto"/>
            <w:bottom w:val="none" w:sz="0" w:space="0" w:color="auto"/>
            <w:right w:val="none" w:sz="0" w:space="0" w:color="auto"/>
          </w:divBdr>
        </w:div>
        <w:div w:id="1908563856">
          <w:marLeft w:val="0"/>
          <w:marRight w:val="0"/>
          <w:marTop w:val="20"/>
          <w:marBottom w:val="20"/>
          <w:divBdr>
            <w:top w:val="none" w:sz="0" w:space="0" w:color="auto"/>
            <w:left w:val="none" w:sz="0" w:space="0" w:color="auto"/>
            <w:bottom w:val="none" w:sz="0" w:space="0" w:color="auto"/>
            <w:right w:val="none" w:sz="0" w:space="0" w:color="auto"/>
          </w:divBdr>
        </w:div>
        <w:div w:id="1143430391">
          <w:marLeft w:val="0"/>
          <w:marRight w:val="0"/>
          <w:marTop w:val="20"/>
          <w:marBottom w:val="20"/>
          <w:divBdr>
            <w:top w:val="none" w:sz="0" w:space="0" w:color="auto"/>
            <w:left w:val="none" w:sz="0" w:space="0" w:color="auto"/>
            <w:bottom w:val="none" w:sz="0" w:space="0" w:color="auto"/>
            <w:right w:val="none" w:sz="0" w:space="0" w:color="auto"/>
          </w:divBdr>
        </w:div>
        <w:div w:id="349533010">
          <w:marLeft w:val="0"/>
          <w:marRight w:val="0"/>
          <w:marTop w:val="20"/>
          <w:marBottom w:val="20"/>
          <w:divBdr>
            <w:top w:val="none" w:sz="0" w:space="0" w:color="auto"/>
            <w:left w:val="none" w:sz="0" w:space="0" w:color="auto"/>
            <w:bottom w:val="none" w:sz="0" w:space="0" w:color="auto"/>
            <w:right w:val="none" w:sz="0" w:space="0" w:color="auto"/>
          </w:divBdr>
        </w:div>
        <w:div w:id="1242061945">
          <w:marLeft w:val="0"/>
          <w:marRight w:val="0"/>
          <w:marTop w:val="20"/>
          <w:marBottom w:val="20"/>
          <w:divBdr>
            <w:top w:val="none" w:sz="0" w:space="0" w:color="auto"/>
            <w:left w:val="none" w:sz="0" w:space="0" w:color="auto"/>
            <w:bottom w:val="none" w:sz="0" w:space="0" w:color="auto"/>
            <w:right w:val="none" w:sz="0" w:space="0" w:color="auto"/>
          </w:divBdr>
        </w:div>
        <w:div w:id="779689998">
          <w:marLeft w:val="0"/>
          <w:marRight w:val="0"/>
          <w:marTop w:val="20"/>
          <w:marBottom w:val="20"/>
          <w:divBdr>
            <w:top w:val="none" w:sz="0" w:space="0" w:color="auto"/>
            <w:left w:val="none" w:sz="0" w:space="0" w:color="auto"/>
            <w:bottom w:val="none" w:sz="0" w:space="0" w:color="auto"/>
            <w:right w:val="none" w:sz="0" w:space="0" w:color="auto"/>
          </w:divBdr>
        </w:div>
        <w:div w:id="1278828568">
          <w:marLeft w:val="0"/>
          <w:marRight w:val="0"/>
          <w:marTop w:val="20"/>
          <w:marBottom w:val="20"/>
          <w:divBdr>
            <w:top w:val="none" w:sz="0" w:space="0" w:color="auto"/>
            <w:left w:val="none" w:sz="0" w:space="0" w:color="auto"/>
            <w:bottom w:val="none" w:sz="0" w:space="0" w:color="auto"/>
            <w:right w:val="none" w:sz="0" w:space="0" w:color="auto"/>
          </w:divBdr>
        </w:div>
        <w:div w:id="807553545">
          <w:marLeft w:val="0"/>
          <w:marRight w:val="0"/>
          <w:marTop w:val="20"/>
          <w:marBottom w:val="20"/>
          <w:divBdr>
            <w:top w:val="none" w:sz="0" w:space="0" w:color="auto"/>
            <w:left w:val="none" w:sz="0" w:space="0" w:color="auto"/>
            <w:bottom w:val="none" w:sz="0" w:space="0" w:color="auto"/>
            <w:right w:val="none" w:sz="0" w:space="0" w:color="auto"/>
          </w:divBdr>
        </w:div>
        <w:div w:id="1317999485">
          <w:marLeft w:val="0"/>
          <w:marRight w:val="0"/>
          <w:marTop w:val="20"/>
          <w:marBottom w:val="20"/>
          <w:divBdr>
            <w:top w:val="none" w:sz="0" w:space="0" w:color="auto"/>
            <w:left w:val="none" w:sz="0" w:space="0" w:color="auto"/>
            <w:bottom w:val="none" w:sz="0" w:space="0" w:color="auto"/>
            <w:right w:val="none" w:sz="0" w:space="0" w:color="auto"/>
          </w:divBdr>
        </w:div>
        <w:div w:id="985472479">
          <w:marLeft w:val="0"/>
          <w:marRight w:val="0"/>
          <w:marTop w:val="20"/>
          <w:marBottom w:val="20"/>
          <w:divBdr>
            <w:top w:val="none" w:sz="0" w:space="0" w:color="auto"/>
            <w:left w:val="none" w:sz="0" w:space="0" w:color="auto"/>
            <w:bottom w:val="none" w:sz="0" w:space="0" w:color="auto"/>
            <w:right w:val="none" w:sz="0" w:space="0" w:color="auto"/>
          </w:divBdr>
        </w:div>
        <w:div w:id="348994500">
          <w:marLeft w:val="0"/>
          <w:marRight w:val="0"/>
          <w:marTop w:val="20"/>
          <w:marBottom w:val="20"/>
          <w:divBdr>
            <w:top w:val="none" w:sz="0" w:space="0" w:color="auto"/>
            <w:left w:val="none" w:sz="0" w:space="0" w:color="auto"/>
            <w:bottom w:val="none" w:sz="0" w:space="0" w:color="auto"/>
            <w:right w:val="none" w:sz="0" w:space="0" w:color="auto"/>
          </w:divBdr>
        </w:div>
        <w:div w:id="1843159184">
          <w:marLeft w:val="0"/>
          <w:marRight w:val="0"/>
          <w:marTop w:val="20"/>
          <w:marBottom w:val="20"/>
          <w:divBdr>
            <w:top w:val="none" w:sz="0" w:space="0" w:color="auto"/>
            <w:left w:val="none" w:sz="0" w:space="0" w:color="auto"/>
            <w:bottom w:val="none" w:sz="0" w:space="0" w:color="auto"/>
            <w:right w:val="none" w:sz="0" w:space="0" w:color="auto"/>
          </w:divBdr>
        </w:div>
        <w:div w:id="691032858">
          <w:marLeft w:val="0"/>
          <w:marRight w:val="0"/>
          <w:marTop w:val="20"/>
          <w:marBottom w:val="20"/>
          <w:divBdr>
            <w:top w:val="none" w:sz="0" w:space="0" w:color="auto"/>
            <w:left w:val="none" w:sz="0" w:space="0" w:color="auto"/>
            <w:bottom w:val="none" w:sz="0" w:space="0" w:color="auto"/>
            <w:right w:val="none" w:sz="0" w:space="0" w:color="auto"/>
          </w:divBdr>
        </w:div>
        <w:div w:id="1013652065">
          <w:marLeft w:val="0"/>
          <w:marRight w:val="0"/>
          <w:marTop w:val="20"/>
          <w:marBottom w:val="20"/>
          <w:divBdr>
            <w:top w:val="none" w:sz="0" w:space="0" w:color="auto"/>
            <w:left w:val="none" w:sz="0" w:space="0" w:color="auto"/>
            <w:bottom w:val="none" w:sz="0" w:space="0" w:color="auto"/>
            <w:right w:val="none" w:sz="0" w:space="0" w:color="auto"/>
          </w:divBdr>
        </w:div>
        <w:div w:id="387925450">
          <w:marLeft w:val="0"/>
          <w:marRight w:val="0"/>
          <w:marTop w:val="20"/>
          <w:marBottom w:val="20"/>
          <w:divBdr>
            <w:top w:val="none" w:sz="0" w:space="0" w:color="auto"/>
            <w:left w:val="none" w:sz="0" w:space="0" w:color="auto"/>
            <w:bottom w:val="none" w:sz="0" w:space="0" w:color="auto"/>
            <w:right w:val="none" w:sz="0" w:space="0" w:color="auto"/>
          </w:divBdr>
        </w:div>
        <w:div w:id="1623028910">
          <w:marLeft w:val="0"/>
          <w:marRight w:val="0"/>
          <w:marTop w:val="20"/>
          <w:marBottom w:val="20"/>
          <w:divBdr>
            <w:top w:val="none" w:sz="0" w:space="0" w:color="auto"/>
            <w:left w:val="none" w:sz="0" w:space="0" w:color="auto"/>
            <w:bottom w:val="none" w:sz="0" w:space="0" w:color="auto"/>
            <w:right w:val="none" w:sz="0" w:space="0" w:color="auto"/>
          </w:divBdr>
        </w:div>
        <w:div w:id="1388839317">
          <w:marLeft w:val="0"/>
          <w:marRight w:val="0"/>
          <w:marTop w:val="20"/>
          <w:marBottom w:val="20"/>
          <w:divBdr>
            <w:top w:val="none" w:sz="0" w:space="0" w:color="auto"/>
            <w:left w:val="none" w:sz="0" w:space="0" w:color="auto"/>
            <w:bottom w:val="none" w:sz="0" w:space="0" w:color="auto"/>
            <w:right w:val="none" w:sz="0" w:space="0" w:color="auto"/>
          </w:divBdr>
        </w:div>
        <w:div w:id="918826186">
          <w:marLeft w:val="0"/>
          <w:marRight w:val="0"/>
          <w:marTop w:val="20"/>
          <w:marBottom w:val="20"/>
          <w:divBdr>
            <w:top w:val="none" w:sz="0" w:space="0" w:color="auto"/>
            <w:left w:val="none" w:sz="0" w:space="0" w:color="auto"/>
            <w:bottom w:val="none" w:sz="0" w:space="0" w:color="auto"/>
            <w:right w:val="none" w:sz="0" w:space="0" w:color="auto"/>
          </w:divBdr>
        </w:div>
        <w:div w:id="1370759525">
          <w:marLeft w:val="0"/>
          <w:marRight w:val="0"/>
          <w:marTop w:val="20"/>
          <w:marBottom w:val="20"/>
          <w:divBdr>
            <w:top w:val="none" w:sz="0" w:space="0" w:color="auto"/>
            <w:left w:val="none" w:sz="0" w:space="0" w:color="auto"/>
            <w:bottom w:val="none" w:sz="0" w:space="0" w:color="auto"/>
            <w:right w:val="none" w:sz="0" w:space="0" w:color="auto"/>
          </w:divBdr>
        </w:div>
        <w:div w:id="1136335900">
          <w:marLeft w:val="0"/>
          <w:marRight w:val="0"/>
          <w:marTop w:val="20"/>
          <w:marBottom w:val="20"/>
          <w:divBdr>
            <w:top w:val="none" w:sz="0" w:space="0" w:color="auto"/>
            <w:left w:val="none" w:sz="0" w:space="0" w:color="auto"/>
            <w:bottom w:val="none" w:sz="0" w:space="0" w:color="auto"/>
            <w:right w:val="none" w:sz="0" w:space="0" w:color="auto"/>
          </w:divBdr>
        </w:div>
        <w:div w:id="2015917543">
          <w:marLeft w:val="0"/>
          <w:marRight w:val="0"/>
          <w:marTop w:val="20"/>
          <w:marBottom w:val="20"/>
          <w:divBdr>
            <w:top w:val="none" w:sz="0" w:space="0" w:color="auto"/>
            <w:left w:val="none" w:sz="0" w:space="0" w:color="auto"/>
            <w:bottom w:val="none" w:sz="0" w:space="0" w:color="auto"/>
            <w:right w:val="none" w:sz="0" w:space="0" w:color="auto"/>
          </w:divBdr>
        </w:div>
        <w:div w:id="963387407">
          <w:marLeft w:val="0"/>
          <w:marRight w:val="0"/>
          <w:marTop w:val="20"/>
          <w:marBottom w:val="20"/>
          <w:divBdr>
            <w:top w:val="none" w:sz="0" w:space="0" w:color="auto"/>
            <w:left w:val="none" w:sz="0" w:space="0" w:color="auto"/>
            <w:bottom w:val="none" w:sz="0" w:space="0" w:color="auto"/>
            <w:right w:val="none" w:sz="0" w:space="0" w:color="auto"/>
          </w:divBdr>
        </w:div>
        <w:div w:id="1912306370">
          <w:marLeft w:val="0"/>
          <w:marRight w:val="0"/>
          <w:marTop w:val="20"/>
          <w:marBottom w:val="20"/>
          <w:divBdr>
            <w:top w:val="none" w:sz="0" w:space="0" w:color="auto"/>
            <w:left w:val="none" w:sz="0" w:space="0" w:color="auto"/>
            <w:bottom w:val="none" w:sz="0" w:space="0" w:color="auto"/>
            <w:right w:val="none" w:sz="0" w:space="0" w:color="auto"/>
          </w:divBdr>
        </w:div>
        <w:div w:id="458962013">
          <w:marLeft w:val="0"/>
          <w:marRight w:val="0"/>
          <w:marTop w:val="20"/>
          <w:marBottom w:val="20"/>
          <w:divBdr>
            <w:top w:val="none" w:sz="0" w:space="0" w:color="auto"/>
            <w:left w:val="none" w:sz="0" w:space="0" w:color="auto"/>
            <w:bottom w:val="none" w:sz="0" w:space="0" w:color="auto"/>
            <w:right w:val="none" w:sz="0" w:space="0" w:color="auto"/>
          </w:divBdr>
        </w:div>
        <w:div w:id="1606227879">
          <w:marLeft w:val="0"/>
          <w:marRight w:val="0"/>
          <w:marTop w:val="20"/>
          <w:marBottom w:val="20"/>
          <w:divBdr>
            <w:top w:val="none" w:sz="0" w:space="0" w:color="auto"/>
            <w:left w:val="none" w:sz="0" w:space="0" w:color="auto"/>
            <w:bottom w:val="none" w:sz="0" w:space="0" w:color="auto"/>
            <w:right w:val="none" w:sz="0" w:space="0" w:color="auto"/>
          </w:divBdr>
        </w:div>
        <w:div w:id="1904295162">
          <w:marLeft w:val="0"/>
          <w:marRight w:val="0"/>
          <w:marTop w:val="20"/>
          <w:marBottom w:val="20"/>
          <w:divBdr>
            <w:top w:val="none" w:sz="0" w:space="0" w:color="auto"/>
            <w:left w:val="none" w:sz="0" w:space="0" w:color="auto"/>
            <w:bottom w:val="none" w:sz="0" w:space="0" w:color="auto"/>
            <w:right w:val="none" w:sz="0" w:space="0" w:color="auto"/>
          </w:divBdr>
        </w:div>
        <w:div w:id="1374161119">
          <w:marLeft w:val="0"/>
          <w:marRight w:val="0"/>
          <w:marTop w:val="20"/>
          <w:marBottom w:val="20"/>
          <w:divBdr>
            <w:top w:val="none" w:sz="0" w:space="0" w:color="auto"/>
            <w:left w:val="none" w:sz="0" w:space="0" w:color="auto"/>
            <w:bottom w:val="none" w:sz="0" w:space="0" w:color="auto"/>
            <w:right w:val="none" w:sz="0" w:space="0" w:color="auto"/>
          </w:divBdr>
        </w:div>
        <w:div w:id="1758209301">
          <w:marLeft w:val="0"/>
          <w:marRight w:val="0"/>
          <w:marTop w:val="20"/>
          <w:marBottom w:val="20"/>
          <w:divBdr>
            <w:top w:val="none" w:sz="0" w:space="0" w:color="auto"/>
            <w:left w:val="none" w:sz="0" w:space="0" w:color="auto"/>
            <w:bottom w:val="none" w:sz="0" w:space="0" w:color="auto"/>
            <w:right w:val="none" w:sz="0" w:space="0" w:color="auto"/>
          </w:divBdr>
        </w:div>
        <w:div w:id="896891375">
          <w:marLeft w:val="0"/>
          <w:marRight w:val="0"/>
          <w:marTop w:val="20"/>
          <w:marBottom w:val="20"/>
          <w:divBdr>
            <w:top w:val="none" w:sz="0" w:space="0" w:color="auto"/>
            <w:left w:val="none" w:sz="0" w:space="0" w:color="auto"/>
            <w:bottom w:val="none" w:sz="0" w:space="0" w:color="auto"/>
            <w:right w:val="none" w:sz="0" w:space="0" w:color="auto"/>
          </w:divBdr>
        </w:div>
        <w:div w:id="1859193059">
          <w:marLeft w:val="0"/>
          <w:marRight w:val="0"/>
          <w:marTop w:val="20"/>
          <w:marBottom w:val="20"/>
          <w:divBdr>
            <w:top w:val="none" w:sz="0" w:space="0" w:color="auto"/>
            <w:left w:val="none" w:sz="0" w:space="0" w:color="auto"/>
            <w:bottom w:val="none" w:sz="0" w:space="0" w:color="auto"/>
            <w:right w:val="none" w:sz="0" w:space="0" w:color="auto"/>
          </w:divBdr>
        </w:div>
        <w:div w:id="1842575479">
          <w:marLeft w:val="0"/>
          <w:marRight w:val="0"/>
          <w:marTop w:val="20"/>
          <w:marBottom w:val="20"/>
          <w:divBdr>
            <w:top w:val="none" w:sz="0" w:space="0" w:color="auto"/>
            <w:left w:val="none" w:sz="0" w:space="0" w:color="auto"/>
            <w:bottom w:val="none" w:sz="0" w:space="0" w:color="auto"/>
            <w:right w:val="none" w:sz="0" w:space="0" w:color="auto"/>
          </w:divBdr>
        </w:div>
        <w:div w:id="322398284">
          <w:marLeft w:val="0"/>
          <w:marRight w:val="0"/>
          <w:marTop w:val="20"/>
          <w:marBottom w:val="20"/>
          <w:divBdr>
            <w:top w:val="none" w:sz="0" w:space="0" w:color="auto"/>
            <w:left w:val="none" w:sz="0" w:space="0" w:color="auto"/>
            <w:bottom w:val="none" w:sz="0" w:space="0" w:color="auto"/>
            <w:right w:val="none" w:sz="0" w:space="0" w:color="auto"/>
          </w:divBdr>
        </w:div>
        <w:div w:id="1662078755">
          <w:marLeft w:val="0"/>
          <w:marRight w:val="0"/>
          <w:marTop w:val="20"/>
          <w:marBottom w:val="20"/>
          <w:divBdr>
            <w:top w:val="none" w:sz="0" w:space="0" w:color="auto"/>
            <w:left w:val="none" w:sz="0" w:space="0" w:color="auto"/>
            <w:bottom w:val="none" w:sz="0" w:space="0" w:color="auto"/>
            <w:right w:val="none" w:sz="0" w:space="0" w:color="auto"/>
          </w:divBdr>
        </w:div>
        <w:div w:id="278146086">
          <w:marLeft w:val="0"/>
          <w:marRight w:val="0"/>
          <w:marTop w:val="20"/>
          <w:marBottom w:val="20"/>
          <w:divBdr>
            <w:top w:val="none" w:sz="0" w:space="0" w:color="auto"/>
            <w:left w:val="none" w:sz="0" w:space="0" w:color="auto"/>
            <w:bottom w:val="none" w:sz="0" w:space="0" w:color="auto"/>
            <w:right w:val="none" w:sz="0" w:space="0" w:color="auto"/>
          </w:divBdr>
        </w:div>
        <w:div w:id="1252281677">
          <w:marLeft w:val="0"/>
          <w:marRight w:val="0"/>
          <w:marTop w:val="20"/>
          <w:marBottom w:val="20"/>
          <w:divBdr>
            <w:top w:val="none" w:sz="0" w:space="0" w:color="auto"/>
            <w:left w:val="none" w:sz="0" w:space="0" w:color="auto"/>
            <w:bottom w:val="none" w:sz="0" w:space="0" w:color="auto"/>
            <w:right w:val="none" w:sz="0" w:space="0" w:color="auto"/>
          </w:divBdr>
        </w:div>
        <w:div w:id="328871883">
          <w:marLeft w:val="0"/>
          <w:marRight w:val="0"/>
          <w:marTop w:val="20"/>
          <w:marBottom w:val="20"/>
          <w:divBdr>
            <w:top w:val="none" w:sz="0" w:space="0" w:color="auto"/>
            <w:left w:val="none" w:sz="0" w:space="0" w:color="auto"/>
            <w:bottom w:val="none" w:sz="0" w:space="0" w:color="auto"/>
            <w:right w:val="none" w:sz="0" w:space="0" w:color="auto"/>
          </w:divBdr>
        </w:div>
        <w:div w:id="292953561">
          <w:marLeft w:val="0"/>
          <w:marRight w:val="0"/>
          <w:marTop w:val="20"/>
          <w:marBottom w:val="20"/>
          <w:divBdr>
            <w:top w:val="none" w:sz="0" w:space="0" w:color="auto"/>
            <w:left w:val="none" w:sz="0" w:space="0" w:color="auto"/>
            <w:bottom w:val="none" w:sz="0" w:space="0" w:color="auto"/>
            <w:right w:val="none" w:sz="0" w:space="0" w:color="auto"/>
          </w:divBdr>
        </w:div>
        <w:div w:id="209926659">
          <w:marLeft w:val="0"/>
          <w:marRight w:val="0"/>
          <w:marTop w:val="20"/>
          <w:marBottom w:val="20"/>
          <w:divBdr>
            <w:top w:val="none" w:sz="0" w:space="0" w:color="auto"/>
            <w:left w:val="none" w:sz="0" w:space="0" w:color="auto"/>
            <w:bottom w:val="none" w:sz="0" w:space="0" w:color="auto"/>
            <w:right w:val="none" w:sz="0" w:space="0" w:color="auto"/>
          </w:divBdr>
        </w:div>
        <w:div w:id="468744492">
          <w:marLeft w:val="0"/>
          <w:marRight w:val="0"/>
          <w:marTop w:val="20"/>
          <w:marBottom w:val="20"/>
          <w:divBdr>
            <w:top w:val="none" w:sz="0" w:space="0" w:color="auto"/>
            <w:left w:val="none" w:sz="0" w:space="0" w:color="auto"/>
            <w:bottom w:val="none" w:sz="0" w:space="0" w:color="auto"/>
            <w:right w:val="none" w:sz="0" w:space="0" w:color="auto"/>
          </w:divBdr>
        </w:div>
        <w:div w:id="885333061">
          <w:marLeft w:val="0"/>
          <w:marRight w:val="0"/>
          <w:marTop w:val="20"/>
          <w:marBottom w:val="20"/>
          <w:divBdr>
            <w:top w:val="none" w:sz="0" w:space="0" w:color="auto"/>
            <w:left w:val="none" w:sz="0" w:space="0" w:color="auto"/>
            <w:bottom w:val="none" w:sz="0" w:space="0" w:color="auto"/>
            <w:right w:val="none" w:sz="0" w:space="0" w:color="auto"/>
          </w:divBdr>
        </w:div>
        <w:div w:id="620457689">
          <w:marLeft w:val="0"/>
          <w:marRight w:val="0"/>
          <w:marTop w:val="20"/>
          <w:marBottom w:val="20"/>
          <w:divBdr>
            <w:top w:val="none" w:sz="0" w:space="0" w:color="auto"/>
            <w:left w:val="none" w:sz="0" w:space="0" w:color="auto"/>
            <w:bottom w:val="none" w:sz="0" w:space="0" w:color="auto"/>
            <w:right w:val="none" w:sz="0" w:space="0" w:color="auto"/>
          </w:divBdr>
        </w:div>
        <w:div w:id="757600299">
          <w:marLeft w:val="0"/>
          <w:marRight w:val="0"/>
          <w:marTop w:val="20"/>
          <w:marBottom w:val="20"/>
          <w:divBdr>
            <w:top w:val="none" w:sz="0" w:space="0" w:color="auto"/>
            <w:left w:val="none" w:sz="0" w:space="0" w:color="auto"/>
            <w:bottom w:val="none" w:sz="0" w:space="0" w:color="auto"/>
            <w:right w:val="none" w:sz="0" w:space="0" w:color="auto"/>
          </w:divBdr>
        </w:div>
        <w:div w:id="1346639007">
          <w:marLeft w:val="0"/>
          <w:marRight w:val="0"/>
          <w:marTop w:val="20"/>
          <w:marBottom w:val="20"/>
          <w:divBdr>
            <w:top w:val="none" w:sz="0" w:space="0" w:color="auto"/>
            <w:left w:val="none" w:sz="0" w:space="0" w:color="auto"/>
            <w:bottom w:val="none" w:sz="0" w:space="0" w:color="auto"/>
            <w:right w:val="none" w:sz="0" w:space="0" w:color="auto"/>
          </w:divBdr>
        </w:div>
        <w:div w:id="492448721">
          <w:marLeft w:val="0"/>
          <w:marRight w:val="0"/>
          <w:marTop w:val="20"/>
          <w:marBottom w:val="20"/>
          <w:divBdr>
            <w:top w:val="none" w:sz="0" w:space="0" w:color="auto"/>
            <w:left w:val="none" w:sz="0" w:space="0" w:color="auto"/>
            <w:bottom w:val="none" w:sz="0" w:space="0" w:color="auto"/>
            <w:right w:val="none" w:sz="0" w:space="0" w:color="auto"/>
          </w:divBdr>
        </w:div>
        <w:div w:id="270475723">
          <w:marLeft w:val="0"/>
          <w:marRight w:val="0"/>
          <w:marTop w:val="20"/>
          <w:marBottom w:val="20"/>
          <w:divBdr>
            <w:top w:val="none" w:sz="0" w:space="0" w:color="auto"/>
            <w:left w:val="none" w:sz="0" w:space="0" w:color="auto"/>
            <w:bottom w:val="none" w:sz="0" w:space="0" w:color="auto"/>
            <w:right w:val="none" w:sz="0" w:space="0" w:color="auto"/>
          </w:divBdr>
        </w:div>
        <w:div w:id="1998996822">
          <w:marLeft w:val="0"/>
          <w:marRight w:val="0"/>
          <w:marTop w:val="20"/>
          <w:marBottom w:val="20"/>
          <w:divBdr>
            <w:top w:val="none" w:sz="0" w:space="0" w:color="auto"/>
            <w:left w:val="none" w:sz="0" w:space="0" w:color="auto"/>
            <w:bottom w:val="none" w:sz="0" w:space="0" w:color="auto"/>
            <w:right w:val="none" w:sz="0" w:space="0" w:color="auto"/>
          </w:divBdr>
        </w:div>
        <w:div w:id="574894593">
          <w:marLeft w:val="0"/>
          <w:marRight w:val="0"/>
          <w:marTop w:val="20"/>
          <w:marBottom w:val="20"/>
          <w:divBdr>
            <w:top w:val="none" w:sz="0" w:space="0" w:color="auto"/>
            <w:left w:val="none" w:sz="0" w:space="0" w:color="auto"/>
            <w:bottom w:val="none" w:sz="0" w:space="0" w:color="auto"/>
            <w:right w:val="none" w:sz="0" w:space="0" w:color="auto"/>
          </w:divBdr>
        </w:div>
        <w:div w:id="1417554180">
          <w:marLeft w:val="0"/>
          <w:marRight w:val="0"/>
          <w:marTop w:val="20"/>
          <w:marBottom w:val="20"/>
          <w:divBdr>
            <w:top w:val="none" w:sz="0" w:space="0" w:color="auto"/>
            <w:left w:val="none" w:sz="0" w:space="0" w:color="auto"/>
            <w:bottom w:val="none" w:sz="0" w:space="0" w:color="auto"/>
            <w:right w:val="none" w:sz="0" w:space="0" w:color="auto"/>
          </w:divBdr>
        </w:div>
        <w:div w:id="553464766">
          <w:marLeft w:val="0"/>
          <w:marRight w:val="0"/>
          <w:marTop w:val="20"/>
          <w:marBottom w:val="20"/>
          <w:divBdr>
            <w:top w:val="none" w:sz="0" w:space="0" w:color="auto"/>
            <w:left w:val="none" w:sz="0" w:space="0" w:color="auto"/>
            <w:bottom w:val="none" w:sz="0" w:space="0" w:color="auto"/>
            <w:right w:val="none" w:sz="0" w:space="0" w:color="auto"/>
          </w:divBdr>
        </w:div>
        <w:div w:id="416102541">
          <w:marLeft w:val="0"/>
          <w:marRight w:val="0"/>
          <w:marTop w:val="20"/>
          <w:marBottom w:val="20"/>
          <w:divBdr>
            <w:top w:val="none" w:sz="0" w:space="0" w:color="auto"/>
            <w:left w:val="none" w:sz="0" w:space="0" w:color="auto"/>
            <w:bottom w:val="none" w:sz="0" w:space="0" w:color="auto"/>
            <w:right w:val="none" w:sz="0" w:space="0" w:color="auto"/>
          </w:divBdr>
        </w:div>
        <w:div w:id="254096183">
          <w:marLeft w:val="0"/>
          <w:marRight w:val="0"/>
          <w:marTop w:val="20"/>
          <w:marBottom w:val="20"/>
          <w:divBdr>
            <w:top w:val="none" w:sz="0" w:space="0" w:color="auto"/>
            <w:left w:val="none" w:sz="0" w:space="0" w:color="auto"/>
            <w:bottom w:val="none" w:sz="0" w:space="0" w:color="auto"/>
            <w:right w:val="none" w:sz="0" w:space="0" w:color="auto"/>
          </w:divBdr>
        </w:div>
        <w:div w:id="1731659418">
          <w:marLeft w:val="0"/>
          <w:marRight w:val="0"/>
          <w:marTop w:val="20"/>
          <w:marBottom w:val="20"/>
          <w:divBdr>
            <w:top w:val="none" w:sz="0" w:space="0" w:color="auto"/>
            <w:left w:val="none" w:sz="0" w:space="0" w:color="auto"/>
            <w:bottom w:val="none" w:sz="0" w:space="0" w:color="auto"/>
            <w:right w:val="none" w:sz="0" w:space="0" w:color="auto"/>
          </w:divBdr>
        </w:div>
        <w:div w:id="1407267529">
          <w:marLeft w:val="0"/>
          <w:marRight w:val="0"/>
          <w:marTop w:val="20"/>
          <w:marBottom w:val="20"/>
          <w:divBdr>
            <w:top w:val="none" w:sz="0" w:space="0" w:color="auto"/>
            <w:left w:val="none" w:sz="0" w:space="0" w:color="auto"/>
            <w:bottom w:val="none" w:sz="0" w:space="0" w:color="auto"/>
            <w:right w:val="none" w:sz="0" w:space="0" w:color="auto"/>
          </w:divBdr>
        </w:div>
        <w:div w:id="1371030471">
          <w:marLeft w:val="0"/>
          <w:marRight w:val="0"/>
          <w:marTop w:val="20"/>
          <w:marBottom w:val="20"/>
          <w:divBdr>
            <w:top w:val="none" w:sz="0" w:space="0" w:color="auto"/>
            <w:left w:val="none" w:sz="0" w:space="0" w:color="auto"/>
            <w:bottom w:val="none" w:sz="0" w:space="0" w:color="auto"/>
            <w:right w:val="none" w:sz="0" w:space="0" w:color="auto"/>
          </w:divBdr>
        </w:div>
        <w:div w:id="1307127858">
          <w:marLeft w:val="0"/>
          <w:marRight w:val="0"/>
          <w:marTop w:val="20"/>
          <w:marBottom w:val="20"/>
          <w:divBdr>
            <w:top w:val="none" w:sz="0" w:space="0" w:color="auto"/>
            <w:left w:val="none" w:sz="0" w:space="0" w:color="auto"/>
            <w:bottom w:val="none" w:sz="0" w:space="0" w:color="auto"/>
            <w:right w:val="none" w:sz="0" w:space="0" w:color="auto"/>
          </w:divBdr>
        </w:div>
        <w:div w:id="105269424">
          <w:marLeft w:val="0"/>
          <w:marRight w:val="0"/>
          <w:marTop w:val="20"/>
          <w:marBottom w:val="20"/>
          <w:divBdr>
            <w:top w:val="none" w:sz="0" w:space="0" w:color="auto"/>
            <w:left w:val="none" w:sz="0" w:space="0" w:color="auto"/>
            <w:bottom w:val="none" w:sz="0" w:space="0" w:color="auto"/>
            <w:right w:val="none" w:sz="0" w:space="0" w:color="auto"/>
          </w:divBdr>
        </w:div>
        <w:div w:id="868908115">
          <w:marLeft w:val="0"/>
          <w:marRight w:val="0"/>
          <w:marTop w:val="20"/>
          <w:marBottom w:val="20"/>
          <w:divBdr>
            <w:top w:val="none" w:sz="0" w:space="0" w:color="auto"/>
            <w:left w:val="none" w:sz="0" w:space="0" w:color="auto"/>
            <w:bottom w:val="none" w:sz="0" w:space="0" w:color="auto"/>
            <w:right w:val="none" w:sz="0" w:space="0" w:color="auto"/>
          </w:divBdr>
        </w:div>
        <w:div w:id="496842653">
          <w:marLeft w:val="0"/>
          <w:marRight w:val="0"/>
          <w:marTop w:val="20"/>
          <w:marBottom w:val="20"/>
          <w:divBdr>
            <w:top w:val="none" w:sz="0" w:space="0" w:color="auto"/>
            <w:left w:val="none" w:sz="0" w:space="0" w:color="auto"/>
            <w:bottom w:val="none" w:sz="0" w:space="0" w:color="auto"/>
            <w:right w:val="none" w:sz="0" w:space="0" w:color="auto"/>
          </w:divBdr>
        </w:div>
        <w:div w:id="128401973">
          <w:marLeft w:val="0"/>
          <w:marRight w:val="0"/>
          <w:marTop w:val="20"/>
          <w:marBottom w:val="20"/>
          <w:divBdr>
            <w:top w:val="none" w:sz="0" w:space="0" w:color="auto"/>
            <w:left w:val="none" w:sz="0" w:space="0" w:color="auto"/>
            <w:bottom w:val="none" w:sz="0" w:space="0" w:color="auto"/>
            <w:right w:val="none" w:sz="0" w:space="0" w:color="auto"/>
          </w:divBdr>
        </w:div>
        <w:div w:id="142702368">
          <w:marLeft w:val="0"/>
          <w:marRight w:val="0"/>
          <w:marTop w:val="20"/>
          <w:marBottom w:val="20"/>
          <w:divBdr>
            <w:top w:val="none" w:sz="0" w:space="0" w:color="auto"/>
            <w:left w:val="none" w:sz="0" w:space="0" w:color="auto"/>
            <w:bottom w:val="none" w:sz="0" w:space="0" w:color="auto"/>
            <w:right w:val="none" w:sz="0" w:space="0" w:color="auto"/>
          </w:divBdr>
        </w:div>
        <w:div w:id="628241482">
          <w:marLeft w:val="0"/>
          <w:marRight w:val="0"/>
          <w:marTop w:val="20"/>
          <w:marBottom w:val="20"/>
          <w:divBdr>
            <w:top w:val="none" w:sz="0" w:space="0" w:color="auto"/>
            <w:left w:val="none" w:sz="0" w:space="0" w:color="auto"/>
            <w:bottom w:val="none" w:sz="0" w:space="0" w:color="auto"/>
            <w:right w:val="none" w:sz="0" w:space="0" w:color="auto"/>
          </w:divBdr>
        </w:div>
        <w:div w:id="81950973">
          <w:marLeft w:val="0"/>
          <w:marRight w:val="0"/>
          <w:marTop w:val="20"/>
          <w:marBottom w:val="20"/>
          <w:divBdr>
            <w:top w:val="none" w:sz="0" w:space="0" w:color="auto"/>
            <w:left w:val="none" w:sz="0" w:space="0" w:color="auto"/>
            <w:bottom w:val="none" w:sz="0" w:space="0" w:color="auto"/>
            <w:right w:val="none" w:sz="0" w:space="0" w:color="auto"/>
          </w:divBdr>
        </w:div>
        <w:div w:id="598413486">
          <w:marLeft w:val="0"/>
          <w:marRight w:val="0"/>
          <w:marTop w:val="20"/>
          <w:marBottom w:val="20"/>
          <w:divBdr>
            <w:top w:val="none" w:sz="0" w:space="0" w:color="auto"/>
            <w:left w:val="none" w:sz="0" w:space="0" w:color="auto"/>
            <w:bottom w:val="none" w:sz="0" w:space="0" w:color="auto"/>
            <w:right w:val="none" w:sz="0" w:space="0" w:color="auto"/>
          </w:divBdr>
        </w:div>
        <w:div w:id="1848862696">
          <w:marLeft w:val="0"/>
          <w:marRight w:val="0"/>
          <w:marTop w:val="20"/>
          <w:marBottom w:val="20"/>
          <w:divBdr>
            <w:top w:val="none" w:sz="0" w:space="0" w:color="auto"/>
            <w:left w:val="none" w:sz="0" w:space="0" w:color="auto"/>
            <w:bottom w:val="none" w:sz="0" w:space="0" w:color="auto"/>
            <w:right w:val="none" w:sz="0" w:space="0" w:color="auto"/>
          </w:divBdr>
        </w:div>
        <w:div w:id="1418404048">
          <w:marLeft w:val="0"/>
          <w:marRight w:val="0"/>
          <w:marTop w:val="20"/>
          <w:marBottom w:val="20"/>
          <w:divBdr>
            <w:top w:val="none" w:sz="0" w:space="0" w:color="auto"/>
            <w:left w:val="none" w:sz="0" w:space="0" w:color="auto"/>
            <w:bottom w:val="none" w:sz="0" w:space="0" w:color="auto"/>
            <w:right w:val="none" w:sz="0" w:space="0" w:color="auto"/>
          </w:divBdr>
        </w:div>
        <w:div w:id="1769502250">
          <w:marLeft w:val="0"/>
          <w:marRight w:val="0"/>
          <w:marTop w:val="20"/>
          <w:marBottom w:val="20"/>
          <w:divBdr>
            <w:top w:val="none" w:sz="0" w:space="0" w:color="auto"/>
            <w:left w:val="none" w:sz="0" w:space="0" w:color="auto"/>
            <w:bottom w:val="none" w:sz="0" w:space="0" w:color="auto"/>
            <w:right w:val="none" w:sz="0" w:space="0" w:color="auto"/>
          </w:divBdr>
        </w:div>
        <w:div w:id="1324577596">
          <w:marLeft w:val="0"/>
          <w:marRight w:val="0"/>
          <w:marTop w:val="20"/>
          <w:marBottom w:val="20"/>
          <w:divBdr>
            <w:top w:val="none" w:sz="0" w:space="0" w:color="auto"/>
            <w:left w:val="none" w:sz="0" w:space="0" w:color="auto"/>
            <w:bottom w:val="none" w:sz="0" w:space="0" w:color="auto"/>
            <w:right w:val="none" w:sz="0" w:space="0" w:color="auto"/>
          </w:divBdr>
        </w:div>
        <w:div w:id="2043243678">
          <w:marLeft w:val="0"/>
          <w:marRight w:val="0"/>
          <w:marTop w:val="20"/>
          <w:marBottom w:val="20"/>
          <w:divBdr>
            <w:top w:val="none" w:sz="0" w:space="0" w:color="auto"/>
            <w:left w:val="none" w:sz="0" w:space="0" w:color="auto"/>
            <w:bottom w:val="none" w:sz="0" w:space="0" w:color="auto"/>
            <w:right w:val="none" w:sz="0" w:space="0" w:color="auto"/>
          </w:divBdr>
        </w:div>
        <w:div w:id="145364329">
          <w:marLeft w:val="0"/>
          <w:marRight w:val="0"/>
          <w:marTop w:val="20"/>
          <w:marBottom w:val="20"/>
          <w:divBdr>
            <w:top w:val="none" w:sz="0" w:space="0" w:color="auto"/>
            <w:left w:val="none" w:sz="0" w:space="0" w:color="auto"/>
            <w:bottom w:val="none" w:sz="0" w:space="0" w:color="auto"/>
            <w:right w:val="none" w:sz="0" w:space="0" w:color="auto"/>
          </w:divBdr>
        </w:div>
        <w:div w:id="1796017856">
          <w:marLeft w:val="0"/>
          <w:marRight w:val="0"/>
          <w:marTop w:val="20"/>
          <w:marBottom w:val="20"/>
          <w:divBdr>
            <w:top w:val="none" w:sz="0" w:space="0" w:color="auto"/>
            <w:left w:val="none" w:sz="0" w:space="0" w:color="auto"/>
            <w:bottom w:val="none" w:sz="0" w:space="0" w:color="auto"/>
            <w:right w:val="none" w:sz="0" w:space="0" w:color="auto"/>
          </w:divBdr>
        </w:div>
        <w:div w:id="1789425714">
          <w:marLeft w:val="0"/>
          <w:marRight w:val="0"/>
          <w:marTop w:val="20"/>
          <w:marBottom w:val="20"/>
          <w:divBdr>
            <w:top w:val="none" w:sz="0" w:space="0" w:color="auto"/>
            <w:left w:val="none" w:sz="0" w:space="0" w:color="auto"/>
            <w:bottom w:val="none" w:sz="0" w:space="0" w:color="auto"/>
            <w:right w:val="none" w:sz="0" w:space="0" w:color="auto"/>
          </w:divBdr>
        </w:div>
        <w:div w:id="1409695891">
          <w:marLeft w:val="0"/>
          <w:marRight w:val="0"/>
          <w:marTop w:val="20"/>
          <w:marBottom w:val="20"/>
          <w:divBdr>
            <w:top w:val="none" w:sz="0" w:space="0" w:color="auto"/>
            <w:left w:val="none" w:sz="0" w:space="0" w:color="auto"/>
            <w:bottom w:val="none" w:sz="0" w:space="0" w:color="auto"/>
            <w:right w:val="none" w:sz="0" w:space="0" w:color="auto"/>
          </w:divBdr>
        </w:div>
        <w:div w:id="1393624873">
          <w:marLeft w:val="0"/>
          <w:marRight w:val="0"/>
          <w:marTop w:val="20"/>
          <w:marBottom w:val="20"/>
          <w:divBdr>
            <w:top w:val="none" w:sz="0" w:space="0" w:color="auto"/>
            <w:left w:val="none" w:sz="0" w:space="0" w:color="auto"/>
            <w:bottom w:val="none" w:sz="0" w:space="0" w:color="auto"/>
            <w:right w:val="none" w:sz="0" w:space="0" w:color="auto"/>
          </w:divBdr>
        </w:div>
        <w:div w:id="1174951652">
          <w:marLeft w:val="0"/>
          <w:marRight w:val="0"/>
          <w:marTop w:val="20"/>
          <w:marBottom w:val="20"/>
          <w:divBdr>
            <w:top w:val="none" w:sz="0" w:space="0" w:color="auto"/>
            <w:left w:val="none" w:sz="0" w:space="0" w:color="auto"/>
            <w:bottom w:val="none" w:sz="0" w:space="0" w:color="auto"/>
            <w:right w:val="none" w:sz="0" w:space="0" w:color="auto"/>
          </w:divBdr>
        </w:div>
        <w:div w:id="437143499">
          <w:marLeft w:val="0"/>
          <w:marRight w:val="0"/>
          <w:marTop w:val="20"/>
          <w:marBottom w:val="20"/>
          <w:divBdr>
            <w:top w:val="none" w:sz="0" w:space="0" w:color="auto"/>
            <w:left w:val="none" w:sz="0" w:space="0" w:color="auto"/>
            <w:bottom w:val="none" w:sz="0" w:space="0" w:color="auto"/>
            <w:right w:val="none" w:sz="0" w:space="0" w:color="auto"/>
          </w:divBdr>
        </w:div>
        <w:div w:id="1532062358">
          <w:marLeft w:val="0"/>
          <w:marRight w:val="0"/>
          <w:marTop w:val="20"/>
          <w:marBottom w:val="20"/>
          <w:divBdr>
            <w:top w:val="none" w:sz="0" w:space="0" w:color="auto"/>
            <w:left w:val="none" w:sz="0" w:space="0" w:color="auto"/>
            <w:bottom w:val="none" w:sz="0" w:space="0" w:color="auto"/>
            <w:right w:val="none" w:sz="0" w:space="0" w:color="auto"/>
          </w:divBdr>
        </w:div>
        <w:div w:id="670110683">
          <w:marLeft w:val="0"/>
          <w:marRight w:val="0"/>
          <w:marTop w:val="20"/>
          <w:marBottom w:val="20"/>
          <w:divBdr>
            <w:top w:val="none" w:sz="0" w:space="0" w:color="auto"/>
            <w:left w:val="none" w:sz="0" w:space="0" w:color="auto"/>
            <w:bottom w:val="none" w:sz="0" w:space="0" w:color="auto"/>
            <w:right w:val="none" w:sz="0" w:space="0" w:color="auto"/>
          </w:divBdr>
        </w:div>
        <w:div w:id="1298799080">
          <w:marLeft w:val="0"/>
          <w:marRight w:val="0"/>
          <w:marTop w:val="20"/>
          <w:marBottom w:val="20"/>
          <w:divBdr>
            <w:top w:val="none" w:sz="0" w:space="0" w:color="auto"/>
            <w:left w:val="none" w:sz="0" w:space="0" w:color="auto"/>
            <w:bottom w:val="none" w:sz="0" w:space="0" w:color="auto"/>
            <w:right w:val="none" w:sz="0" w:space="0" w:color="auto"/>
          </w:divBdr>
        </w:div>
        <w:div w:id="1518037878">
          <w:marLeft w:val="0"/>
          <w:marRight w:val="0"/>
          <w:marTop w:val="20"/>
          <w:marBottom w:val="20"/>
          <w:divBdr>
            <w:top w:val="none" w:sz="0" w:space="0" w:color="auto"/>
            <w:left w:val="none" w:sz="0" w:space="0" w:color="auto"/>
            <w:bottom w:val="none" w:sz="0" w:space="0" w:color="auto"/>
            <w:right w:val="none" w:sz="0" w:space="0" w:color="auto"/>
          </w:divBdr>
        </w:div>
        <w:div w:id="1154682904">
          <w:marLeft w:val="0"/>
          <w:marRight w:val="0"/>
          <w:marTop w:val="20"/>
          <w:marBottom w:val="20"/>
          <w:divBdr>
            <w:top w:val="none" w:sz="0" w:space="0" w:color="auto"/>
            <w:left w:val="none" w:sz="0" w:space="0" w:color="auto"/>
            <w:bottom w:val="none" w:sz="0" w:space="0" w:color="auto"/>
            <w:right w:val="none" w:sz="0" w:space="0" w:color="auto"/>
          </w:divBdr>
        </w:div>
        <w:div w:id="18242032">
          <w:marLeft w:val="0"/>
          <w:marRight w:val="0"/>
          <w:marTop w:val="20"/>
          <w:marBottom w:val="20"/>
          <w:divBdr>
            <w:top w:val="none" w:sz="0" w:space="0" w:color="auto"/>
            <w:left w:val="none" w:sz="0" w:space="0" w:color="auto"/>
            <w:bottom w:val="none" w:sz="0" w:space="0" w:color="auto"/>
            <w:right w:val="none" w:sz="0" w:space="0" w:color="auto"/>
          </w:divBdr>
        </w:div>
        <w:div w:id="2061173441">
          <w:marLeft w:val="0"/>
          <w:marRight w:val="0"/>
          <w:marTop w:val="20"/>
          <w:marBottom w:val="20"/>
          <w:divBdr>
            <w:top w:val="none" w:sz="0" w:space="0" w:color="auto"/>
            <w:left w:val="none" w:sz="0" w:space="0" w:color="auto"/>
            <w:bottom w:val="none" w:sz="0" w:space="0" w:color="auto"/>
            <w:right w:val="none" w:sz="0" w:space="0" w:color="auto"/>
          </w:divBdr>
        </w:div>
        <w:div w:id="783236526">
          <w:marLeft w:val="0"/>
          <w:marRight w:val="0"/>
          <w:marTop w:val="20"/>
          <w:marBottom w:val="20"/>
          <w:divBdr>
            <w:top w:val="none" w:sz="0" w:space="0" w:color="auto"/>
            <w:left w:val="none" w:sz="0" w:space="0" w:color="auto"/>
            <w:bottom w:val="none" w:sz="0" w:space="0" w:color="auto"/>
            <w:right w:val="none" w:sz="0" w:space="0" w:color="auto"/>
          </w:divBdr>
        </w:div>
        <w:div w:id="1463771941">
          <w:marLeft w:val="0"/>
          <w:marRight w:val="0"/>
          <w:marTop w:val="20"/>
          <w:marBottom w:val="20"/>
          <w:divBdr>
            <w:top w:val="none" w:sz="0" w:space="0" w:color="auto"/>
            <w:left w:val="none" w:sz="0" w:space="0" w:color="auto"/>
            <w:bottom w:val="none" w:sz="0" w:space="0" w:color="auto"/>
            <w:right w:val="none" w:sz="0" w:space="0" w:color="auto"/>
          </w:divBdr>
        </w:div>
        <w:div w:id="612595762">
          <w:marLeft w:val="0"/>
          <w:marRight w:val="0"/>
          <w:marTop w:val="20"/>
          <w:marBottom w:val="20"/>
          <w:divBdr>
            <w:top w:val="none" w:sz="0" w:space="0" w:color="auto"/>
            <w:left w:val="none" w:sz="0" w:space="0" w:color="auto"/>
            <w:bottom w:val="none" w:sz="0" w:space="0" w:color="auto"/>
            <w:right w:val="none" w:sz="0" w:space="0" w:color="auto"/>
          </w:divBdr>
        </w:div>
        <w:div w:id="1047487380">
          <w:marLeft w:val="0"/>
          <w:marRight w:val="0"/>
          <w:marTop w:val="20"/>
          <w:marBottom w:val="20"/>
          <w:divBdr>
            <w:top w:val="none" w:sz="0" w:space="0" w:color="auto"/>
            <w:left w:val="none" w:sz="0" w:space="0" w:color="auto"/>
            <w:bottom w:val="none" w:sz="0" w:space="0" w:color="auto"/>
            <w:right w:val="none" w:sz="0" w:space="0" w:color="auto"/>
          </w:divBdr>
        </w:div>
        <w:div w:id="1244950487">
          <w:marLeft w:val="0"/>
          <w:marRight w:val="0"/>
          <w:marTop w:val="20"/>
          <w:marBottom w:val="20"/>
          <w:divBdr>
            <w:top w:val="none" w:sz="0" w:space="0" w:color="auto"/>
            <w:left w:val="none" w:sz="0" w:space="0" w:color="auto"/>
            <w:bottom w:val="none" w:sz="0" w:space="0" w:color="auto"/>
            <w:right w:val="none" w:sz="0" w:space="0" w:color="auto"/>
          </w:divBdr>
        </w:div>
        <w:div w:id="653801956">
          <w:marLeft w:val="0"/>
          <w:marRight w:val="0"/>
          <w:marTop w:val="20"/>
          <w:marBottom w:val="20"/>
          <w:divBdr>
            <w:top w:val="none" w:sz="0" w:space="0" w:color="auto"/>
            <w:left w:val="none" w:sz="0" w:space="0" w:color="auto"/>
            <w:bottom w:val="none" w:sz="0" w:space="0" w:color="auto"/>
            <w:right w:val="none" w:sz="0" w:space="0" w:color="auto"/>
          </w:divBdr>
        </w:div>
        <w:div w:id="67000224">
          <w:marLeft w:val="0"/>
          <w:marRight w:val="0"/>
          <w:marTop w:val="20"/>
          <w:marBottom w:val="20"/>
          <w:divBdr>
            <w:top w:val="none" w:sz="0" w:space="0" w:color="auto"/>
            <w:left w:val="none" w:sz="0" w:space="0" w:color="auto"/>
            <w:bottom w:val="none" w:sz="0" w:space="0" w:color="auto"/>
            <w:right w:val="none" w:sz="0" w:space="0" w:color="auto"/>
          </w:divBdr>
        </w:div>
        <w:div w:id="829101449">
          <w:marLeft w:val="0"/>
          <w:marRight w:val="0"/>
          <w:marTop w:val="20"/>
          <w:marBottom w:val="20"/>
          <w:divBdr>
            <w:top w:val="none" w:sz="0" w:space="0" w:color="auto"/>
            <w:left w:val="none" w:sz="0" w:space="0" w:color="auto"/>
            <w:bottom w:val="none" w:sz="0" w:space="0" w:color="auto"/>
            <w:right w:val="none" w:sz="0" w:space="0" w:color="auto"/>
          </w:divBdr>
        </w:div>
        <w:div w:id="1121146461">
          <w:marLeft w:val="0"/>
          <w:marRight w:val="0"/>
          <w:marTop w:val="20"/>
          <w:marBottom w:val="20"/>
          <w:divBdr>
            <w:top w:val="none" w:sz="0" w:space="0" w:color="auto"/>
            <w:left w:val="none" w:sz="0" w:space="0" w:color="auto"/>
            <w:bottom w:val="none" w:sz="0" w:space="0" w:color="auto"/>
            <w:right w:val="none" w:sz="0" w:space="0" w:color="auto"/>
          </w:divBdr>
        </w:div>
        <w:div w:id="1097943840">
          <w:marLeft w:val="0"/>
          <w:marRight w:val="0"/>
          <w:marTop w:val="20"/>
          <w:marBottom w:val="20"/>
          <w:divBdr>
            <w:top w:val="none" w:sz="0" w:space="0" w:color="auto"/>
            <w:left w:val="none" w:sz="0" w:space="0" w:color="auto"/>
            <w:bottom w:val="none" w:sz="0" w:space="0" w:color="auto"/>
            <w:right w:val="none" w:sz="0" w:space="0" w:color="auto"/>
          </w:divBdr>
        </w:div>
        <w:div w:id="423766233">
          <w:marLeft w:val="0"/>
          <w:marRight w:val="0"/>
          <w:marTop w:val="20"/>
          <w:marBottom w:val="20"/>
          <w:divBdr>
            <w:top w:val="none" w:sz="0" w:space="0" w:color="auto"/>
            <w:left w:val="none" w:sz="0" w:space="0" w:color="auto"/>
            <w:bottom w:val="none" w:sz="0" w:space="0" w:color="auto"/>
            <w:right w:val="none" w:sz="0" w:space="0" w:color="auto"/>
          </w:divBdr>
        </w:div>
        <w:div w:id="501971053">
          <w:marLeft w:val="0"/>
          <w:marRight w:val="0"/>
          <w:marTop w:val="20"/>
          <w:marBottom w:val="20"/>
          <w:divBdr>
            <w:top w:val="none" w:sz="0" w:space="0" w:color="auto"/>
            <w:left w:val="none" w:sz="0" w:space="0" w:color="auto"/>
            <w:bottom w:val="none" w:sz="0" w:space="0" w:color="auto"/>
            <w:right w:val="none" w:sz="0" w:space="0" w:color="auto"/>
          </w:divBdr>
        </w:div>
        <w:div w:id="271864578">
          <w:marLeft w:val="0"/>
          <w:marRight w:val="0"/>
          <w:marTop w:val="20"/>
          <w:marBottom w:val="20"/>
          <w:divBdr>
            <w:top w:val="none" w:sz="0" w:space="0" w:color="auto"/>
            <w:left w:val="none" w:sz="0" w:space="0" w:color="auto"/>
            <w:bottom w:val="none" w:sz="0" w:space="0" w:color="auto"/>
            <w:right w:val="none" w:sz="0" w:space="0" w:color="auto"/>
          </w:divBdr>
        </w:div>
        <w:div w:id="155146696">
          <w:marLeft w:val="0"/>
          <w:marRight w:val="0"/>
          <w:marTop w:val="20"/>
          <w:marBottom w:val="20"/>
          <w:divBdr>
            <w:top w:val="none" w:sz="0" w:space="0" w:color="auto"/>
            <w:left w:val="none" w:sz="0" w:space="0" w:color="auto"/>
            <w:bottom w:val="none" w:sz="0" w:space="0" w:color="auto"/>
            <w:right w:val="none" w:sz="0" w:space="0" w:color="auto"/>
          </w:divBdr>
        </w:div>
        <w:div w:id="1981422626">
          <w:marLeft w:val="0"/>
          <w:marRight w:val="0"/>
          <w:marTop w:val="20"/>
          <w:marBottom w:val="20"/>
          <w:divBdr>
            <w:top w:val="none" w:sz="0" w:space="0" w:color="auto"/>
            <w:left w:val="none" w:sz="0" w:space="0" w:color="auto"/>
            <w:bottom w:val="none" w:sz="0" w:space="0" w:color="auto"/>
            <w:right w:val="none" w:sz="0" w:space="0" w:color="auto"/>
          </w:divBdr>
        </w:div>
        <w:div w:id="860633471">
          <w:marLeft w:val="0"/>
          <w:marRight w:val="0"/>
          <w:marTop w:val="20"/>
          <w:marBottom w:val="20"/>
          <w:divBdr>
            <w:top w:val="none" w:sz="0" w:space="0" w:color="auto"/>
            <w:left w:val="none" w:sz="0" w:space="0" w:color="auto"/>
            <w:bottom w:val="none" w:sz="0" w:space="0" w:color="auto"/>
            <w:right w:val="none" w:sz="0" w:space="0" w:color="auto"/>
          </w:divBdr>
        </w:div>
        <w:div w:id="1518082259">
          <w:marLeft w:val="0"/>
          <w:marRight w:val="0"/>
          <w:marTop w:val="20"/>
          <w:marBottom w:val="20"/>
          <w:divBdr>
            <w:top w:val="none" w:sz="0" w:space="0" w:color="auto"/>
            <w:left w:val="none" w:sz="0" w:space="0" w:color="auto"/>
            <w:bottom w:val="none" w:sz="0" w:space="0" w:color="auto"/>
            <w:right w:val="none" w:sz="0" w:space="0" w:color="auto"/>
          </w:divBdr>
        </w:div>
        <w:div w:id="1434862343">
          <w:marLeft w:val="0"/>
          <w:marRight w:val="0"/>
          <w:marTop w:val="20"/>
          <w:marBottom w:val="20"/>
          <w:divBdr>
            <w:top w:val="none" w:sz="0" w:space="0" w:color="auto"/>
            <w:left w:val="none" w:sz="0" w:space="0" w:color="auto"/>
            <w:bottom w:val="none" w:sz="0" w:space="0" w:color="auto"/>
            <w:right w:val="none" w:sz="0" w:space="0" w:color="auto"/>
          </w:divBdr>
        </w:div>
        <w:div w:id="253244268">
          <w:marLeft w:val="0"/>
          <w:marRight w:val="0"/>
          <w:marTop w:val="20"/>
          <w:marBottom w:val="20"/>
          <w:divBdr>
            <w:top w:val="none" w:sz="0" w:space="0" w:color="auto"/>
            <w:left w:val="none" w:sz="0" w:space="0" w:color="auto"/>
            <w:bottom w:val="none" w:sz="0" w:space="0" w:color="auto"/>
            <w:right w:val="none" w:sz="0" w:space="0" w:color="auto"/>
          </w:divBdr>
        </w:div>
        <w:div w:id="549073026">
          <w:marLeft w:val="0"/>
          <w:marRight w:val="0"/>
          <w:marTop w:val="0"/>
          <w:marBottom w:val="101"/>
          <w:divBdr>
            <w:top w:val="none" w:sz="0" w:space="0" w:color="auto"/>
            <w:left w:val="none" w:sz="0" w:space="0" w:color="auto"/>
            <w:bottom w:val="none" w:sz="0" w:space="0" w:color="auto"/>
            <w:right w:val="none" w:sz="0" w:space="0" w:color="auto"/>
          </w:divBdr>
        </w:div>
        <w:div w:id="1938096995">
          <w:marLeft w:val="0"/>
          <w:marRight w:val="0"/>
          <w:marTop w:val="0"/>
          <w:marBottom w:val="101"/>
          <w:divBdr>
            <w:top w:val="none" w:sz="0" w:space="0" w:color="auto"/>
            <w:left w:val="none" w:sz="0" w:space="0" w:color="auto"/>
            <w:bottom w:val="none" w:sz="0" w:space="0" w:color="auto"/>
            <w:right w:val="none" w:sz="0" w:space="0" w:color="auto"/>
          </w:divBdr>
        </w:div>
        <w:div w:id="1829512669">
          <w:marLeft w:val="0"/>
          <w:marRight w:val="0"/>
          <w:marTop w:val="0"/>
          <w:marBottom w:val="101"/>
          <w:divBdr>
            <w:top w:val="none" w:sz="0" w:space="0" w:color="auto"/>
            <w:left w:val="none" w:sz="0" w:space="0" w:color="auto"/>
            <w:bottom w:val="none" w:sz="0" w:space="0" w:color="auto"/>
            <w:right w:val="none" w:sz="0" w:space="0" w:color="auto"/>
          </w:divBdr>
        </w:div>
        <w:div w:id="516888098">
          <w:marLeft w:val="0"/>
          <w:marRight w:val="0"/>
          <w:marTop w:val="0"/>
          <w:marBottom w:val="101"/>
          <w:divBdr>
            <w:top w:val="none" w:sz="0" w:space="0" w:color="auto"/>
            <w:left w:val="none" w:sz="0" w:space="0" w:color="auto"/>
            <w:bottom w:val="none" w:sz="0" w:space="0" w:color="auto"/>
            <w:right w:val="none" w:sz="0" w:space="0" w:color="auto"/>
          </w:divBdr>
        </w:div>
        <w:div w:id="385105422">
          <w:marLeft w:val="0"/>
          <w:marRight w:val="0"/>
          <w:marTop w:val="0"/>
          <w:marBottom w:val="101"/>
          <w:divBdr>
            <w:top w:val="none" w:sz="0" w:space="0" w:color="auto"/>
            <w:left w:val="none" w:sz="0" w:space="0" w:color="auto"/>
            <w:bottom w:val="none" w:sz="0" w:space="0" w:color="auto"/>
            <w:right w:val="none" w:sz="0" w:space="0" w:color="auto"/>
          </w:divBdr>
        </w:div>
        <w:div w:id="1078942672">
          <w:marLeft w:val="0"/>
          <w:marRight w:val="0"/>
          <w:marTop w:val="0"/>
          <w:marBottom w:val="101"/>
          <w:divBdr>
            <w:top w:val="none" w:sz="0" w:space="0" w:color="auto"/>
            <w:left w:val="none" w:sz="0" w:space="0" w:color="auto"/>
            <w:bottom w:val="none" w:sz="0" w:space="0" w:color="auto"/>
            <w:right w:val="none" w:sz="0" w:space="0" w:color="auto"/>
          </w:divBdr>
        </w:div>
        <w:div w:id="1531451708">
          <w:marLeft w:val="0"/>
          <w:marRight w:val="0"/>
          <w:marTop w:val="0"/>
          <w:marBottom w:val="101"/>
          <w:divBdr>
            <w:top w:val="none" w:sz="0" w:space="0" w:color="auto"/>
            <w:left w:val="none" w:sz="0" w:space="0" w:color="auto"/>
            <w:bottom w:val="none" w:sz="0" w:space="0" w:color="auto"/>
            <w:right w:val="none" w:sz="0" w:space="0" w:color="auto"/>
          </w:divBdr>
        </w:div>
        <w:div w:id="626131561">
          <w:marLeft w:val="0"/>
          <w:marRight w:val="0"/>
          <w:marTop w:val="0"/>
          <w:marBottom w:val="101"/>
          <w:divBdr>
            <w:top w:val="none" w:sz="0" w:space="0" w:color="auto"/>
            <w:left w:val="none" w:sz="0" w:space="0" w:color="auto"/>
            <w:bottom w:val="none" w:sz="0" w:space="0" w:color="auto"/>
            <w:right w:val="none" w:sz="0" w:space="0" w:color="auto"/>
          </w:divBdr>
        </w:div>
        <w:div w:id="2085449036">
          <w:marLeft w:val="288"/>
          <w:marRight w:val="0"/>
          <w:marTop w:val="0"/>
          <w:marBottom w:val="101"/>
          <w:divBdr>
            <w:top w:val="none" w:sz="0" w:space="0" w:color="auto"/>
            <w:left w:val="none" w:sz="0" w:space="0" w:color="auto"/>
            <w:bottom w:val="none" w:sz="0" w:space="0" w:color="auto"/>
            <w:right w:val="none" w:sz="0" w:space="0" w:color="auto"/>
          </w:divBdr>
        </w:div>
        <w:div w:id="396979882">
          <w:marLeft w:val="288"/>
          <w:marRight w:val="0"/>
          <w:marTop w:val="0"/>
          <w:marBottom w:val="101"/>
          <w:divBdr>
            <w:top w:val="none" w:sz="0" w:space="0" w:color="auto"/>
            <w:left w:val="none" w:sz="0" w:space="0" w:color="auto"/>
            <w:bottom w:val="none" w:sz="0" w:space="0" w:color="auto"/>
            <w:right w:val="none" w:sz="0" w:space="0" w:color="auto"/>
          </w:divBdr>
        </w:div>
        <w:div w:id="141822227">
          <w:marLeft w:val="0"/>
          <w:marRight w:val="0"/>
          <w:marTop w:val="0"/>
          <w:marBottom w:val="101"/>
          <w:divBdr>
            <w:top w:val="none" w:sz="0" w:space="0" w:color="auto"/>
            <w:left w:val="none" w:sz="0" w:space="0" w:color="auto"/>
            <w:bottom w:val="none" w:sz="0" w:space="0" w:color="auto"/>
            <w:right w:val="none" w:sz="0" w:space="0" w:color="auto"/>
          </w:divBdr>
        </w:div>
        <w:div w:id="890652287">
          <w:marLeft w:val="0"/>
          <w:marRight w:val="0"/>
          <w:marTop w:val="0"/>
          <w:marBottom w:val="101"/>
          <w:divBdr>
            <w:top w:val="none" w:sz="0" w:space="0" w:color="auto"/>
            <w:left w:val="none" w:sz="0" w:space="0" w:color="auto"/>
            <w:bottom w:val="none" w:sz="0" w:space="0" w:color="auto"/>
            <w:right w:val="none" w:sz="0" w:space="0" w:color="auto"/>
          </w:divBdr>
        </w:div>
        <w:div w:id="32965377">
          <w:marLeft w:val="288"/>
          <w:marRight w:val="0"/>
          <w:marTop w:val="0"/>
          <w:marBottom w:val="101"/>
          <w:divBdr>
            <w:top w:val="none" w:sz="0" w:space="0" w:color="auto"/>
            <w:left w:val="none" w:sz="0" w:space="0" w:color="auto"/>
            <w:bottom w:val="none" w:sz="0" w:space="0" w:color="auto"/>
            <w:right w:val="none" w:sz="0" w:space="0" w:color="auto"/>
          </w:divBdr>
        </w:div>
        <w:div w:id="1397508906">
          <w:marLeft w:val="288"/>
          <w:marRight w:val="0"/>
          <w:marTop w:val="0"/>
          <w:marBottom w:val="101"/>
          <w:divBdr>
            <w:top w:val="none" w:sz="0" w:space="0" w:color="auto"/>
            <w:left w:val="none" w:sz="0" w:space="0" w:color="auto"/>
            <w:bottom w:val="none" w:sz="0" w:space="0" w:color="auto"/>
            <w:right w:val="none" w:sz="0" w:space="0" w:color="auto"/>
          </w:divBdr>
        </w:div>
        <w:div w:id="750928914">
          <w:marLeft w:val="288"/>
          <w:marRight w:val="0"/>
          <w:marTop w:val="0"/>
          <w:marBottom w:val="101"/>
          <w:divBdr>
            <w:top w:val="none" w:sz="0" w:space="0" w:color="auto"/>
            <w:left w:val="none" w:sz="0" w:space="0" w:color="auto"/>
            <w:bottom w:val="none" w:sz="0" w:space="0" w:color="auto"/>
            <w:right w:val="none" w:sz="0" w:space="0" w:color="auto"/>
          </w:divBdr>
        </w:div>
        <w:div w:id="1978219378">
          <w:marLeft w:val="0"/>
          <w:marRight w:val="0"/>
          <w:marTop w:val="0"/>
          <w:marBottom w:val="101"/>
          <w:divBdr>
            <w:top w:val="none" w:sz="0" w:space="0" w:color="auto"/>
            <w:left w:val="none" w:sz="0" w:space="0" w:color="auto"/>
            <w:bottom w:val="none" w:sz="0" w:space="0" w:color="auto"/>
            <w:right w:val="none" w:sz="0" w:space="0" w:color="auto"/>
          </w:divBdr>
        </w:div>
        <w:div w:id="183984188">
          <w:marLeft w:val="288"/>
          <w:marRight w:val="0"/>
          <w:marTop w:val="0"/>
          <w:marBottom w:val="101"/>
          <w:divBdr>
            <w:top w:val="none" w:sz="0" w:space="0" w:color="auto"/>
            <w:left w:val="none" w:sz="0" w:space="0" w:color="auto"/>
            <w:bottom w:val="none" w:sz="0" w:space="0" w:color="auto"/>
            <w:right w:val="none" w:sz="0" w:space="0" w:color="auto"/>
          </w:divBdr>
        </w:div>
        <w:div w:id="22362719">
          <w:marLeft w:val="288"/>
          <w:marRight w:val="0"/>
          <w:marTop w:val="0"/>
          <w:marBottom w:val="101"/>
          <w:divBdr>
            <w:top w:val="none" w:sz="0" w:space="0" w:color="auto"/>
            <w:left w:val="none" w:sz="0" w:space="0" w:color="auto"/>
            <w:bottom w:val="none" w:sz="0" w:space="0" w:color="auto"/>
            <w:right w:val="none" w:sz="0" w:space="0" w:color="auto"/>
          </w:divBdr>
        </w:div>
        <w:div w:id="1935894365">
          <w:marLeft w:val="288"/>
          <w:marRight w:val="0"/>
          <w:marTop w:val="0"/>
          <w:marBottom w:val="101"/>
          <w:divBdr>
            <w:top w:val="none" w:sz="0" w:space="0" w:color="auto"/>
            <w:left w:val="none" w:sz="0" w:space="0" w:color="auto"/>
            <w:bottom w:val="none" w:sz="0" w:space="0" w:color="auto"/>
            <w:right w:val="none" w:sz="0" w:space="0" w:color="auto"/>
          </w:divBdr>
        </w:div>
        <w:div w:id="2072923578">
          <w:marLeft w:val="288"/>
          <w:marRight w:val="0"/>
          <w:marTop w:val="0"/>
          <w:marBottom w:val="101"/>
          <w:divBdr>
            <w:top w:val="none" w:sz="0" w:space="0" w:color="auto"/>
            <w:left w:val="none" w:sz="0" w:space="0" w:color="auto"/>
            <w:bottom w:val="none" w:sz="0" w:space="0" w:color="auto"/>
            <w:right w:val="none" w:sz="0" w:space="0" w:color="auto"/>
          </w:divBdr>
        </w:div>
        <w:div w:id="147675698">
          <w:marLeft w:val="288"/>
          <w:marRight w:val="0"/>
          <w:marTop w:val="0"/>
          <w:marBottom w:val="101"/>
          <w:divBdr>
            <w:top w:val="none" w:sz="0" w:space="0" w:color="auto"/>
            <w:left w:val="none" w:sz="0" w:space="0" w:color="auto"/>
            <w:bottom w:val="none" w:sz="0" w:space="0" w:color="auto"/>
            <w:right w:val="none" w:sz="0" w:space="0" w:color="auto"/>
          </w:divBdr>
        </w:div>
        <w:div w:id="1188714367">
          <w:marLeft w:val="288"/>
          <w:marRight w:val="0"/>
          <w:marTop w:val="0"/>
          <w:marBottom w:val="101"/>
          <w:divBdr>
            <w:top w:val="none" w:sz="0" w:space="0" w:color="auto"/>
            <w:left w:val="none" w:sz="0" w:space="0" w:color="auto"/>
            <w:bottom w:val="none" w:sz="0" w:space="0" w:color="auto"/>
            <w:right w:val="none" w:sz="0" w:space="0" w:color="auto"/>
          </w:divBdr>
        </w:div>
        <w:div w:id="859051814">
          <w:marLeft w:val="288"/>
          <w:marRight w:val="0"/>
          <w:marTop w:val="0"/>
          <w:marBottom w:val="101"/>
          <w:divBdr>
            <w:top w:val="none" w:sz="0" w:space="0" w:color="auto"/>
            <w:left w:val="none" w:sz="0" w:space="0" w:color="auto"/>
            <w:bottom w:val="none" w:sz="0" w:space="0" w:color="auto"/>
            <w:right w:val="none" w:sz="0" w:space="0" w:color="auto"/>
          </w:divBdr>
        </w:div>
        <w:div w:id="483817871">
          <w:marLeft w:val="288"/>
          <w:marRight w:val="0"/>
          <w:marTop w:val="0"/>
          <w:marBottom w:val="101"/>
          <w:divBdr>
            <w:top w:val="none" w:sz="0" w:space="0" w:color="auto"/>
            <w:left w:val="none" w:sz="0" w:space="0" w:color="auto"/>
            <w:bottom w:val="none" w:sz="0" w:space="0" w:color="auto"/>
            <w:right w:val="none" w:sz="0" w:space="0" w:color="auto"/>
          </w:divBdr>
        </w:div>
        <w:div w:id="237709046">
          <w:marLeft w:val="288"/>
          <w:marRight w:val="0"/>
          <w:marTop w:val="0"/>
          <w:marBottom w:val="101"/>
          <w:divBdr>
            <w:top w:val="none" w:sz="0" w:space="0" w:color="auto"/>
            <w:left w:val="none" w:sz="0" w:space="0" w:color="auto"/>
            <w:bottom w:val="none" w:sz="0" w:space="0" w:color="auto"/>
            <w:right w:val="none" w:sz="0" w:space="0" w:color="auto"/>
          </w:divBdr>
        </w:div>
        <w:div w:id="876085671">
          <w:marLeft w:val="288"/>
          <w:marRight w:val="0"/>
          <w:marTop w:val="0"/>
          <w:marBottom w:val="101"/>
          <w:divBdr>
            <w:top w:val="none" w:sz="0" w:space="0" w:color="auto"/>
            <w:left w:val="none" w:sz="0" w:space="0" w:color="auto"/>
            <w:bottom w:val="none" w:sz="0" w:space="0" w:color="auto"/>
            <w:right w:val="none" w:sz="0" w:space="0" w:color="auto"/>
          </w:divBdr>
        </w:div>
        <w:div w:id="1989941684">
          <w:marLeft w:val="288"/>
          <w:marRight w:val="0"/>
          <w:marTop w:val="0"/>
          <w:marBottom w:val="101"/>
          <w:divBdr>
            <w:top w:val="none" w:sz="0" w:space="0" w:color="auto"/>
            <w:left w:val="none" w:sz="0" w:space="0" w:color="auto"/>
            <w:bottom w:val="none" w:sz="0" w:space="0" w:color="auto"/>
            <w:right w:val="none" w:sz="0" w:space="0" w:color="auto"/>
          </w:divBdr>
        </w:div>
        <w:div w:id="550849426">
          <w:marLeft w:val="288"/>
          <w:marRight w:val="0"/>
          <w:marTop w:val="0"/>
          <w:marBottom w:val="101"/>
          <w:divBdr>
            <w:top w:val="none" w:sz="0" w:space="0" w:color="auto"/>
            <w:left w:val="none" w:sz="0" w:space="0" w:color="auto"/>
            <w:bottom w:val="none" w:sz="0" w:space="0" w:color="auto"/>
            <w:right w:val="none" w:sz="0" w:space="0" w:color="auto"/>
          </w:divBdr>
        </w:div>
        <w:div w:id="1175074799">
          <w:marLeft w:val="288"/>
          <w:marRight w:val="0"/>
          <w:marTop w:val="0"/>
          <w:marBottom w:val="101"/>
          <w:divBdr>
            <w:top w:val="none" w:sz="0" w:space="0" w:color="auto"/>
            <w:left w:val="none" w:sz="0" w:space="0" w:color="auto"/>
            <w:bottom w:val="none" w:sz="0" w:space="0" w:color="auto"/>
            <w:right w:val="none" w:sz="0" w:space="0" w:color="auto"/>
          </w:divBdr>
        </w:div>
        <w:div w:id="1418406436">
          <w:marLeft w:val="288"/>
          <w:marRight w:val="0"/>
          <w:marTop w:val="0"/>
          <w:marBottom w:val="101"/>
          <w:divBdr>
            <w:top w:val="none" w:sz="0" w:space="0" w:color="auto"/>
            <w:left w:val="none" w:sz="0" w:space="0" w:color="auto"/>
            <w:bottom w:val="none" w:sz="0" w:space="0" w:color="auto"/>
            <w:right w:val="none" w:sz="0" w:space="0" w:color="auto"/>
          </w:divBdr>
        </w:div>
        <w:div w:id="1111129758">
          <w:marLeft w:val="288"/>
          <w:marRight w:val="0"/>
          <w:marTop w:val="0"/>
          <w:marBottom w:val="101"/>
          <w:divBdr>
            <w:top w:val="none" w:sz="0" w:space="0" w:color="auto"/>
            <w:left w:val="none" w:sz="0" w:space="0" w:color="auto"/>
            <w:bottom w:val="none" w:sz="0" w:space="0" w:color="auto"/>
            <w:right w:val="none" w:sz="0" w:space="0" w:color="auto"/>
          </w:divBdr>
        </w:div>
        <w:div w:id="513423638">
          <w:marLeft w:val="288"/>
          <w:marRight w:val="0"/>
          <w:marTop w:val="0"/>
          <w:marBottom w:val="101"/>
          <w:divBdr>
            <w:top w:val="none" w:sz="0" w:space="0" w:color="auto"/>
            <w:left w:val="none" w:sz="0" w:space="0" w:color="auto"/>
            <w:bottom w:val="none" w:sz="0" w:space="0" w:color="auto"/>
            <w:right w:val="none" w:sz="0" w:space="0" w:color="auto"/>
          </w:divBdr>
        </w:div>
        <w:div w:id="630593612">
          <w:marLeft w:val="288"/>
          <w:marRight w:val="0"/>
          <w:marTop w:val="0"/>
          <w:marBottom w:val="101"/>
          <w:divBdr>
            <w:top w:val="none" w:sz="0" w:space="0" w:color="auto"/>
            <w:left w:val="none" w:sz="0" w:space="0" w:color="auto"/>
            <w:bottom w:val="none" w:sz="0" w:space="0" w:color="auto"/>
            <w:right w:val="none" w:sz="0" w:space="0" w:color="auto"/>
          </w:divBdr>
        </w:div>
        <w:div w:id="648368239">
          <w:marLeft w:val="288"/>
          <w:marRight w:val="0"/>
          <w:marTop w:val="0"/>
          <w:marBottom w:val="101"/>
          <w:divBdr>
            <w:top w:val="none" w:sz="0" w:space="0" w:color="auto"/>
            <w:left w:val="none" w:sz="0" w:space="0" w:color="auto"/>
            <w:bottom w:val="none" w:sz="0" w:space="0" w:color="auto"/>
            <w:right w:val="none" w:sz="0" w:space="0" w:color="auto"/>
          </w:divBdr>
        </w:div>
        <w:div w:id="1474560736">
          <w:marLeft w:val="288"/>
          <w:marRight w:val="0"/>
          <w:marTop w:val="0"/>
          <w:marBottom w:val="101"/>
          <w:divBdr>
            <w:top w:val="none" w:sz="0" w:space="0" w:color="auto"/>
            <w:left w:val="none" w:sz="0" w:space="0" w:color="auto"/>
            <w:bottom w:val="none" w:sz="0" w:space="0" w:color="auto"/>
            <w:right w:val="none" w:sz="0" w:space="0" w:color="auto"/>
          </w:divBdr>
        </w:div>
        <w:div w:id="1447460077">
          <w:marLeft w:val="288"/>
          <w:marRight w:val="0"/>
          <w:marTop w:val="0"/>
          <w:marBottom w:val="101"/>
          <w:divBdr>
            <w:top w:val="none" w:sz="0" w:space="0" w:color="auto"/>
            <w:left w:val="none" w:sz="0" w:space="0" w:color="auto"/>
            <w:bottom w:val="none" w:sz="0" w:space="0" w:color="auto"/>
            <w:right w:val="none" w:sz="0" w:space="0" w:color="auto"/>
          </w:divBdr>
        </w:div>
        <w:div w:id="1044871291">
          <w:marLeft w:val="288"/>
          <w:marRight w:val="0"/>
          <w:marTop w:val="0"/>
          <w:marBottom w:val="101"/>
          <w:divBdr>
            <w:top w:val="none" w:sz="0" w:space="0" w:color="auto"/>
            <w:left w:val="none" w:sz="0" w:space="0" w:color="auto"/>
            <w:bottom w:val="none" w:sz="0" w:space="0" w:color="auto"/>
            <w:right w:val="none" w:sz="0" w:space="0" w:color="auto"/>
          </w:divBdr>
        </w:div>
        <w:div w:id="624433069">
          <w:marLeft w:val="288"/>
          <w:marRight w:val="0"/>
          <w:marTop w:val="0"/>
          <w:marBottom w:val="101"/>
          <w:divBdr>
            <w:top w:val="none" w:sz="0" w:space="0" w:color="auto"/>
            <w:left w:val="none" w:sz="0" w:space="0" w:color="auto"/>
            <w:bottom w:val="none" w:sz="0" w:space="0" w:color="auto"/>
            <w:right w:val="none" w:sz="0" w:space="0" w:color="auto"/>
          </w:divBdr>
        </w:div>
        <w:div w:id="1262374285">
          <w:marLeft w:val="288"/>
          <w:marRight w:val="0"/>
          <w:marTop w:val="0"/>
          <w:marBottom w:val="101"/>
          <w:divBdr>
            <w:top w:val="none" w:sz="0" w:space="0" w:color="auto"/>
            <w:left w:val="none" w:sz="0" w:space="0" w:color="auto"/>
            <w:bottom w:val="none" w:sz="0" w:space="0" w:color="auto"/>
            <w:right w:val="none" w:sz="0" w:space="0" w:color="auto"/>
          </w:divBdr>
        </w:div>
        <w:div w:id="907880938">
          <w:marLeft w:val="288"/>
          <w:marRight w:val="0"/>
          <w:marTop w:val="0"/>
          <w:marBottom w:val="101"/>
          <w:divBdr>
            <w:top w:val="none" w:sz="0" w:space="0" w:color="auto"/>
            <w:left w:val="none" w:sz="0" w:space="0" w:color="auto"/>
            <w:bottom w:val="none" w:sz="0" w:space="0" w:color="auto"/>
            <w:right w:val="none" w:sz="0" w:space="0" w:color="auto"/>
          </w:divBdr>
        </w:div>
        <w:div w:id="160245193">
          <w:marLeft w:val="288"/>
          <w:marRight w:val="0"/>
          <w:marTop w:val="0"/>
          <w:marBottom w:val="101"/>
          <w:divBdr>
            <w:top w:val="none" w:sz="0" w:space="0" w:color="auto"/>
            <w:left w:val="none" w:sz="0" w:space="0" w:color="auto"/>
            <w:bottom w:val="none" w:sz="0" w:space="0" w:color="auto"/>
            <w:right w:val="none" w:sz="0" w:space="0" w:color="auto"/>
          </w:divBdr>
        </w:div>
        <w:div w:id="373894362">
          <w:marLeft w:val="288"/>
          <w:marRight w:val="0"/>
          <w:marTop w:val="0"/>
          <w:marBottom w:val="101"/>
          <w:divBdr>
            <w:top w:val="none" w:sz="0" w:space="0" w:color="auto"/>
            <w:left w:val="none" w:sz="0" w:space="0" w:color="auto"/>
            <w:bottom w:val="none" w:sz="0" w:space="0" w:color="auto"/>
            <w:right w:val="none" w:sz="0" w:space="0" w:color="auto"/>
          </w:divBdr>
        </w:div>
        <w:div w:id="1060976546">
          <w:marLeft w:val="288"/>
          <w:marRight w:val="0"/>
          <w:marTop w:val="0"/>
          <w:marBottom w:val="101"/>
          <w:divBdr>
            <w:top w:val="none" w:sz="0" w:space="0" w:color="auto"/>
            <w:left w:val="none" w:sz="0" w:space="0" w:color="auto"/>
            <w:bottom w:val="none" w:sz="0" w:space="0" w:color="auto"/>
            <w:right w:val="none" w:sz="0" w:space="0" w:color="auto"/>
          </w:divBdr>
        </w:div>
        <w:div w:id="1745493083">
          <w:marLeft w:val="288"/>
          <w:marRight w:val="0"/>
          <w:marTop w:val="0"/>
          <w:marBottom w:val="101"/>
          <w:divBdr>
            <w:top w:val="none" w:sz="0" w:space="0" w:color="auto"/>
            <w:left w:val="none" w:sz="0" w:space="0" w:color="auto"/>
            <w:bottom w:val="none" w:sz="0" w:space="0" w:color="auto"/>
            <w:right w:val="none" w:sz="0" w:space="0" w:color="auto"/>
          </w:divBdr>
        </w:div>
        <w:div w:id="1510217254">
          <w:marLeft w:val="288"/>
          <w:marRight w:val="0"/>
          <w:marTop w:val="0"/>
          <w:marBottom w:val="101"/>
          <w:divBdr>
            <w:top w:val="none" w:sz="0" w:space="0" w:color="auto"/>
            <w:left w:val="none" w:sz="0" w:space="0" w:color="auto"/>
            <w:bottom w:val="none" w:sz="0" w:space="0" w:color="auto"/>
            <w:right w:val="none" w:sz="0" w:space="0" w:color="auto"/>
          </w:divBdr>
        </w:div>
        <w:div w:id="1059523805">
          <w:marLeft w:val="288"/>
          <w:marRight w:val="0"/>
          <w:marTop w:val="0"/>
          <w:marBottom w:val="101"/>
          <w:divBdr>
            <w:top w:val="none" w:sz="0" w:space="0" w:color="auto"/>
            <w:left w:val="none" w:sz="0" w:space="0" w:color="auto"/>
            <w:bottom w:val="none" w:sz="0" w:space="0" w:color="auto"/>
            <w:right w:val="none" w:sz="0" w:space="0" w:color="auto"/>
          </w:divBdr>
        </w:div>
        <w:div w:id="1933508837">
          <w:marLeft w:val="288"/>
          <w:marRight w:val="0"/>
          <w:marTop w:val="0"/>
          <w:marBottom w:val="101"/>
          <w:divBdr>
            <w:top w:val="none" w:sz="0" w:space="0" w:color="auto"/>
            <w:left w:val="none" w:sz="0" w:space="0" w:color="auto"/>
            <w:bottom w:val="none" w:sz="0" w:space="0" w:color="auto"/>
            <w:right w:val="none" w:sz="0" w:space="0" w:color="auto"/>
          </w:divBdr>
        </w:div>
        <w:div w:id="1771775578">
          <w:marLeft w:val="288"/>
          <w:marRight w:val="0"/>
          <w:marTop w:val="0"/>
          <w:marBottom w:val="101"/>
          <w:divBdr>
            <w:top w:val="none" w:sz="0" w:space="0" w:color="auto"/>
            <w:left w:val="none" w:sz="0" w:space="0" w:color="auto"/>
            <w:bottom w:val="none" w:sz="0" w:space="0" w:color="auto"/>
            <w:right w:val="none" w:sz="0" w:space="0" w:color="auto"/>
          </w:divBdr>
        </w:div>
        <w:div w:id="1662198847">
          <w:marLeft w:val="0"/>
          <w:marRight w:val="0"/>
          <w:marTop w:val="0"/>
          <w:marBottom w:val="101"/>
          <w:divBdr>
            <w:top w:val="none" w:sz="0" w:space="0" w:color="auto"/>
            <w:left w:val="none" w:sz="0" w:space="0" w:color="auto"/>
            <w:bottom w:val="none" w:sz="0" w:space="0" w:color="auto"/>
            <w:right w:val="none" w:sz="0" w:space="0" w:color="auto"/>
          </w:divBdr>
        </w:div>
        <w:div w:id="208299457">
          <w:marLeft w:val="288"/>
          <w:marRight w:val="0"/>
          <w:marTop w:val="0"/>
          <w:marBottom w:val="101"/>
          <w:divBdr>
            <w:top w:val="none" w:sz="0" w:space="0" w:color="auto"/>
            <w:left w:val="none" w:sz="0" w:space="0" w:color="auto"/>
            <w:bottom w:val="none" w:sz="0" w:space="0" w:color="auto"/>
            <w:right w:val="none" w:sz="0" w:space="0" w:color="auto"/>
          </w:divBdr>
        </w:div>
        <w:div w:id="1079794581">
          <w:marLeft w:val="288"/>
          <w:marRight w:val="0"/>
          <w:marTop w:val="0"/>
          <w:marBottom w:val="101"/>
          <w:divBdr>
            <w:top w:val="none" w:sz="0" w:space="0" w:color="auto"/>
            <w:left w:val="none" w:sz="0" w:space="0" w:color="auto"/>
            <w:bottom w:val="none" w:sz="0" w:space="0" w:color="auto"/>
            <w:right w:val="none" w:sz="0" w:space="0" w:color="auto"/>
          </w:divBdr>
        </w:div>
        <w:div w:id="207760311">
          <w:marLeft w:val="288"/>
          <w:marRight w:val="0"/>
          <w:marTop w:val="0"/>
          <w:marBottom w:val="101"/>
          <w:divBdr>
            <w:top w:val="none" w:sz="0" w:space="0" w:color="auto"/>
            <w:left w:val="none" w:sz="0" w:space="0" w:color="auto"/>
            <w:bottom w:val="none" w:sz="0" w:space="0" w:color="auto"/>
            <w:right w:val="none" w:sz="0" w:space="0" w:color="auto"/>
          </w:divBdr>
        </w:div>
        <w:div w:id="512064551">
          <w:marLeft w:val="288"/>
          <w:marRight w:val="0"/>
          <w:marTop w:val="0"/>
          <w:marBottom w:val="101"/>
          <w:divBdr>
            <w:top w:val="none" w:sz="0" w:space="0" w:color="auto"/>
            <w:left w:val="none" w:sz="0" w:space="0" w:color="auto"/>
            <w:bottom w:val="none" w:sz="0" w:space="0" w:color="auto"/>
            <w:right w:val="none" w:sz="0" w:space="0" w:color="auto"/>
          </w:divBdr>
        </w:div>
        <w:div w:id="584728568">
          <w:marLeft w:val="288"/>
          <w:marRight w:val="0"/>
          <w:marTop w:val="0"/>
          <w:marBottom w:val="101"/>
          <w:divBdr>
            <w:top w:val="none" w:sz="0" w:space="0" w:color="auto"/>
            <w:left w:val="none" w:sz="0" w:space="0" w:color="auto"/>
            <w:bottom w:val="none" w:sz="0" w:space="0" w:color="auto"/>
            <w:right w:val="none" w:sz="0" w:space="0" w:color="auto"/>
          </w:divBdr>
        </w:div>
        <w:div w:id="854924147">
          <w:marLeft w:val="288"/>
          <w:marRight w:val="0"/>
          <w:marTop w:val="0"/>
          <w:marBottom w:val="101"/>
          <w:divBdr>
            <w:top w:val="none" w:sz="0" w:space="0" w:color="auto"/>
            <w:left w:val="none" w:sz="0" w:space="0" w:color="auto"/>
            <w:bottom w:val="none" w:sz="0" w:space="0" w:color="auto"/>
            <w:right w:val="none" w:sz="0" w:space="0" w:color="auto"/>
          </w:divBdr>
        </w:div>
        <w:div w:id="486896779">
          <w:marLeft w:val="288"/>
          <w:marRight w:val="0"/>
          <w:marTop w:val="0"/>
          <w:marBottom w:val="101"/>
          <w:divBdr>
            <w:top w:val="none" w:sz="0" w:space="0" w:color="auto"/>
            <w:left w:val="none" w:sz="0" w:space="0" w:color="auto"/>
            <w:bottom w:val="none" w:sz="0" w:space="0" w:color="auto"/>
            <w:right w:val="none" w:sz="0" w:space="0" w:color="auto"/>
          </w:divBdr>
        </w:div>
        <w:div w:id="879438057">
          <w:marLeft w:val="288"/>
          <w:marRight w:val="0"/>
          <w:marTop w:val="0"/>
          <w:marBottom w:val="101"/>
          <w:divBdr>
            <w:top w:val="none" w:sz="0" w:space="0" w:color="auto"/>
            <w:left w:val="none" w:sz="0" w:space="0" w:color="auto"/>
            <w:bottom w:val="none" w:sz="0" w:space="0" w:color="auto"/>
            <w:right w:val="none" w:sz="0" w:space="0" w:color="auto"/>
          </w:divBdr>
        </w:div>
        <w:div w:id="2057780762">
          <w:marLeft w:val="288"/>
          <w:marRight w:val="0"/>
          <w:marTop w:val="0"/>
          <w:marBottom w:val="101"/>
          <w:divBdr>
            <w:top w:val="none" w:sz="0" w:space="0" w:color="auto"/>
            <w:left w:val="none" w:sz="0" w:space="0" w:color="auto"/>
            <w:bottom w:val="none" w:sz="0" w:space="0" w:color="auto"/>
            <w:right w:val="none" w:sz="0" w:space="0" w:color="auto"/>
          </w:divBdr>
        </w:div>
        <w:div w:id="2010937571">
          <w:marLeft w:val="288"/>
          <w:marRight w:val="0"/>
          <w:marTop w:val="0"/>
          <w:marBottom w:val="101"/>
          <w:divBdr>
            <w:top w:val="none" w:sz="0" w:space="0" w:color="auto"/>
            <w:left w:val="none" w:sz="0" w:space="0" w:color="auto"/>
            <w:bottom w:val="none" w:sz="0" w:space="0" w:color="auto"/>
            <w:right w:val="none" w:sz="0" w:space="0" w:color="auto"/>
          </w:divBdr>
        </w:div>
        <w:div w:id="1405371652">
          <w:marLeft w:val="288"/>
          <w:marRight w:val="0"/>
          <w:marTop w:val="0"/>
          <w:marBottom w:val="101"/>
          <w:divBdr>
            <w:top w:val="none" w:sz="0" w:space="0" w:color="auto"/>
            <w:left w:val="none" w:sz="0" w:space="0" w:color="auto"/>
            <w:bottom w:val="none" w:sz="0" w:space="0" w:color="auto"/>
            <w:right w:val="none" w:sz="0" w:space="0" w:color="auto"/>
          </w:divBdr>
        </w:div>
        <w:div w:id="1234314561">
          <w:marLeft w:val="288"/>
          <w:marRight w:val="0"/>
          <w:marTop w:val="0"/>
          <w:marBottom w:val="101"/>
          <w:divBdr>
            <w:top w:val="none" w:sz="0" w:space="0" w:color="auto"/>
            <w:left w:val="none" w:sz="0" w:space="0" w:color="auto"/>
            <w:bottom w:val="none" w:sz="0" w:space="0" w:color="auto"/>
            <w:right w:val="none" w:sz="0" w:space="0" w:color="auto"/>
          </w:divBdr>
        </w:div>
        <w:div w:id="1139111763">
          <w:marLeft w:val="288"/>
          <w:marRight w:val="0"/>
          <w:marTop w:val="0"/>
          <w:marBottom w:val="101"/>
          <w:divBdr>
            <w:top w:val="none" w:sz="0" w:space="0" w:color="auto"/>
            <w:left w:val="none" w:sz="0" w:space="0" w:color="auto"/>
            <w:bottom w:val="none" w:sz="0" w:space="0" w:color="auto"/>
            <w:right w:val="none" w:sz="0" w:space="0" w:color="auto"/>
          </w:divBdr>
        </w:div>
        <w:div w:id="1138962657">
          <w:marLeft w:val="288"/>
          <w:marRight w:val="0"/>
          <w:marTop w:val="0"/>
          <w:marBottom w:val="101"/>
          <w:divBdr>
            <w:top w:val="none" w:sz="0" w:space="0" w:color="auto"/>
            <w:left w:val="none" w:sz="0" w:space="0" w:color="auto"/>
            <w:bottom w:val="none" w:sz="0" w:space="0" w:color="auto"/>
            <w:right w:val="none" w:sz="0" w:space="0" w:color="auto"/>
          </w:divBdr>
        </w:div>
        <w:div w:id="881020187">
          <w:marLeft w:val="288"/>
          <w:marRight w:val="0"/>
          <w:marTop w:val="0"/>
          <w:marBottom w:val="101"/>
          <w:divBdr>
            <w:top w:val="none" w:sz="0" w:space="0" w:color="auto"/>
            <w:left w:val="none" w:sz="0" w:space="0" w:color="auto"/>
            <w:bottom w:val="none" w:sz="0" w:space="0" w:color="auto"/>
            <w:right w:val="none" w:sz="0" w:space="0" w:color="auto"/>
          </w:divBdr>
        </w:div>
        <w:div w:id="373775134">
          <w:marLeft w:val="288"/>
          <w:marRight w:val="0"/>
          <w:marTop w:val="0"/>
          <w:marBottom w:val="101"/>
          <w:divBdr>
            <w:top w:val="none" w:sz="0" w:space="0" w:color="auto"/>
            <w:left w:val="none" w:sz="0" w:space="0" w:color="auto"/>
            <w:bottom w:val="none" w:sz="0" w:space="0" w:color="auto"/>
            <w:right w:val="none" w:sz="0" w:space="0" w:color="auto"/>
          </w:divBdr>
        </w:div>
        <w:div w:id="1003820058">
          <w:marLeft w:val="288"/>
          <w:marRight w:val="0"/>
          <w:marTop w:val="0"/>
          <w:marBottom w:val="101"/>
          <w:divBdr>
            <w:top w:val="none" w:sz="0" w:space="0" w:color="auto"/>
            <w:left w:val="none" w:sz="0" w:space="0" w:color="auto"/>
            <w:bottom w:val="none" w:sz="0" w:space="0" w:color="auto"/>
            <w:right w:val="none" w:sz="0" w:space="0" w:color="auto"/>
          </w:divBdr>
        </w:div>
        <w:div w:id="1082600007">
          <w:marLeft w:val="288"/>
          <w:marRight w:val="0"/>
          <w:marTop w:val="0"/>
          <w:marBottom w:val="101"/>
          <w:divBdr>
            <w:top w:val="none" w:sz="0" w:space="0" w:color="auto"/>
            <w:left w:val="none" w:sz="0" w:space="0" w:color="auto"/>
            <w:bottom w:val="none" w:sz="0" w:space="0" w:color="auto"/>
            <w:right w:val="none" w:sz="0" w:space="0" w:color="auto"/>
          </w:divBdr>
        </w:div>
        <w:div w:id="137108875">
          <w:marLeft w:val="288"/>
          <w:marRight w:val="0"/>
          <w:marTop w:val="0"/>
          <w:marBottom w:val="101"/>
          <w:divBdr>
            <w:top w:val="none" w:sz="0" w:space="0" w:color="auto"/>
            <w:left w:val="none" w:sz="0" w:space="0" w:color="auto"/>
            <w:bottom w:val="none" w:sz="0" w:space="0" w:color="auto"/>
            <w:right w:val="none" w:sz="0" w:space="0" w:color="auto"/>
          </w:divBdr>
        </w:div>
        <w:div w:id="2123986189">
          <w:marLeft w:val="288"/>
          <w:marRight w:val="0"/>
          <w:marTop w:val="0"/>
          <w:marBottom w:val="101"/>
          <w:divBdr>
            <w:top w:val="none" w:sz="0" w:space="0" w:color="auto"/>
            <w:left w:val="none" w:sz="0" w:space="0" w:color="auto"/>
            <w:bottom w:val="none" w:sz="0" w:space="0" w:color="auto"/>
            <w:right w:val="none" w:sz="0" w:space="0" w:color="auto"/>
          </w:divBdr>
        </w:div>
        <w:div w:id="693577364">
          <w:marLeft w:val="288"/>
          <w:marRight w:val="0"/>
          <w:marTop w:val="0"/>
          <w:marBottom w:val="101"/>
          <w:divBdr>
            <w:top w:val="none" w:sz="0" w:space="0" w:color="auto"/>
            <w:left w:val="none" w:sz="0" w:space="0" w:color="auto"/>
            <w:bottom w:val="none" w:sz="0" w:space="0" w:color="auto"/>
            <w:right w:val="none" w:sz="0" w:space="0" w:color="auto"/>
          </w:divBdr>
        </w:div>
        <w:div w:id="265574688">
          <w:marLeft w:val="288"/>
          <w:marRight w:val="0"/>
          <w:marTop w:val="0"/>
          <w:marBottom w:val="101"/>
          <w:divBdr>
            <w:top w:val="none" w:sz="0" w:space="0" w:color="auto"/>
            <w:left w:val="none" w:sz="0" w:space="0" w:color="auto"/>
            <w:bottom w:val="none" w:sz="0" w:space="0" w:color="auto"/>
            <w:right w:val="none" w:sz="0" w:space="0" w:color="auto"/>
          </w:divBdr>
        </w:div>
        <w:div w:id="1175462829">
          <w:marLeft w:val="288"/>
          <w:marRight w:val="0"/>
          <w:marTop w:val="0"/>
          <w:marBottom w:val="101"/>
          <w:divBdr>
            <w:top w:val="none" w:sz="0" w:space="0" w:color="auto"/>
            <w:left w:val="none" w:sz="0" w:space="0" w:color="auto"/>
            <w:bottom w:val="none" w:sz="0" w:space="0" w:color="auto"/>
            <w:right w:val="none" w:sz="0" w:space="0" w:color="auto"/>
          </w:divBdr>
        </w:div>
        <w:div w:id="855922176">
          <w:marLeft w:val="288"/>
          <w:marRight w:val="0"/>
          <w:marTop w:val="0"/>
          <w:marBottom w:val="101"/>
          <w:divBdr>
            <w:top w:val="none" w:sz="0" w:space="0" w:color="auto"/>
            <w:left w:val="none" w:sz="0" w:space="0" w:color="auto"/>
            <w:bottom w:val="none" w:sz="0" w:space="0" w:color="auto"/>
            <w:right w:val="none" w:sz="0" w:space="0" w:color="auto"/>
          </w:divBdr>
        </w:div>
        <w:div w:id="1830899116">
          <w:marLeft w:val="288"/>
          <w:marRight w:val="0"/>
          <w:marTop w:val="0"/>
          <w:marBottom w:val="101"/>
          <w:divBdr>
            <w:top w:val="none" w:sz="0" w:space="0" w:color="auto"/>
            <w:left w:val="none" w:sz="0" w:space="0" w:color="auto"/>
            <w:bottom w:val="none" w:sz="0" w:space="0" w:color="auto"/>
            <w:right w:val="none" w:sz="0" w:space="0" w:color="auto"/>
          </w:divBdr>
        </w:div>
        <w:div w:id="1897812739">
          <w:marLeft w:val="288"/>
          <w:marRight w:val="0"/>
          <w:marTop w:val="0"/>
          <w:marBottom w:val="101"/>
          <w:divBdr>
            <w:top w:val="none" w:sz="0" w:space="0" w:color="auto"/>
            <w:left w:val="none" w:sz="0" w:space="0" w:color="auto"/>
            <w:bottom w:val="none" w:sz="0" w:space="0" w:color="auto"/>
            <w:right w:val="none" w:sz="0" w:space="0" w:color="auto"/>
          </w:divBdr>
        </w:div>
        <w:div w:id="667289980">
          <w:marLeft w:val="288"/>
          <w:marRight w:val="0"/>
          <w:marTop w:val="0"/>
          <w:marBottom w:val="101"/>
          <w:divBdr>
            <w:top w:val="none" w:sz="0" w:space="0" w:color="auto"/>
            <w:left w:val="none" w:sz="0" w:space="0" w:color="auto"/>
            <w:bottom w:val="none" w:sz="0" w:space="0" w:color="auto"/>
            <w:right w:val="none" w:sz="0" w:space="0" w:color="auto"/>
          </w:divBdr>
        </w:div>
        <w:div w:id="1585725501">
          <w:marLeft w:val="288"/>
          <w:marRight w:val="0"/>
          <w:marTop w:val="0"/>
          <w:marBottom w:val="101"/>
          <w:divBdr>
            <w:top w:val="none" w:sz="0" w:space="0" w:color="auto"/>
            <w:left w:val="none" w:sz="0" w:space="0" w:color="auto"/>
            <w:bottom w:val="none" w:sz="0" w:space="0" w:color="auto"/>
            <w:right w:val="none" w:sz="0" w:space="0" w:color="auto"/>
          </w:divBdr>
        </w:div>
        <w:div w:id="216355761">
          <w:marLeft w:val="288"/>
          <w:marRight w:val="0"/>
          <w:marTop w:val="0"/>
          <w:marBottom w:val="101"/>
          <w:divBdr>
            <w:top w:val="none" w:sz="0" w:space="0" w:color="auto"/>
            <w:left w:val="none" w:sz="0" w:space="0" w:color="auto"/>
            <w:bottom w:val="none" w:sz="0" w:space="0" w:color="auto"/>
            <w:right w:val="none" w:sz="0" w:space="0" w:color="auto"/>
          </w:divBdr>
        </w:div>
        <w:div w:id="1172724596">
          <w:marLeft w:val="288"/>
          <w:marRight w:val="0"/>
          <w:marTop w:val="0"/>
          <w:marBottom w:val="101"/>
          <w:divBdr>
            <w:top w:val="none" w:sz="0" w:space="0" w:color="auto"/>
            <w:left w:val="none" w:sz="0" w:space="0" w:color="auto"/>
            <w:bottom w:val="none" w:sz="0" w:space="0" w:color="auto"/>
            <w:right w:val="none" w:sz="0" w:space="0" w:color="auto"/>
          </w:divBdr>
        </w:div>
        <w:div w:id="59912850">
          <w:marLeft w:val="288"/>
          <w:marRight w:val="0"/>
          <w:marTop w:val="0"/>
          <w:marBottom w:val="101"/>
          <w:divBdr>
            <w:top w:val="none" w:sz="0" w:space="0" w:color="auto"/>
            <w:left w:val="none" w:sz="0" w:space="0" w:color="auto"/>
            <w:bottom w:val="none" w:sz="0" w:space="0" w:color="auto"/>
            <w:right w:val="none" w:sz="0" w:space="0" w:color="auto"/>
          </w:divBdr>
        </w:div>
        <w:div w:id="618535406">
          <w:marLeft w:val="288"/>
          <w:marRight w:val="0"/>
          <w:marTop w:val="0"/>
          <w:marBottom w:val="101"/>
          <w:divBdr>
            <w:top w:val="none" w:sz="0" w:space="0" w:color="auto"/>
            <w:left w:val="none" w:sz="0" w:space="0" w:color="auto"/>
            <w:bottom w:val="none" w:sz="0" w:space="0" w:color="auto"/>
            <w:right w:val="none" w:sz="0" w:space="0" w:color="auto"/>
          </w:divBdr>
        </w:div>
        <w:div w:id="1119108637">
          <w:marLeft w:val="288"/>
          <w:marRight w:val="0"/>
          <w:marTop w:val="0"/>
          <w:marBottom w:val="101"/>
          <w:divBdr>
            <w:top w:val="none" w:sz="0" w:space="0" w:color="auto"/>
            <w:left w:val="none" w:sz="0" w:space="0" w:color="auto"/>
            <w:bottom w:val="none" w:sz="0" w:space="0" w:color="auto"/>
            <w:right w:val="none" w:sz="0" w:space="0" w:color="auto"/>
          </w:divBdr>
        </w:div>
        <w:div w:id="155922400">
          <w:marLeft w:val="0"/>
          <w:marRight w:val="0"/>
          <w:marTop w:val="0"/>
          <w:marBottom w:val="101"/>
          <w:divBdr>
            <w:top w:val="none" w:sz="0" w:space="0" w:color="auto"/>
            <w:left w:val="none" w:sz="0" w:space="0" w:color="auto"/>
            <w:bottom w:val="none" w:sz="0" w:space="0" w:color="auto"/>
            <w:right w:val="none" w:sz="0" w:space="0" w:color="auto"/>
          </w:divBdr>
        </w:div>
        <w:div w:id="1257052563">
          <w:marLeft w:val="288"/>
          <w:marRight w:val="0"/>
          <w:marTop w:val="0"/>
          <w:marBottom w:val="101"/>
          <w:divBdr>
            <w:top w:val="none" w:sz="0" w:space="0" w:color="auto"/>
            <w:left w:val="none" w:sz="0" w:space="0" w:color="auto"/>
            <w:bottom w:val="none" w:sz="0" w:space="0" w:color="auto"/>
            <w:right w:val="none" w:sz="0" w:space="0" w:color="auto"/>
          </w:divBdr>
        </w:div>
        <w:div w:id="726801459">
          <w:marLeft w:val="288"/>
          <w:marRight w:val="0"/>
          <w:marTop w:val="0"/>
          <w:marBottom w:val="101"/>
          <w:divBdr>
            <w:top w:val="none" w:sz="0" w:space="0" w:color="auto"/>
            <w:left w:val="none" w:sz="0" w:space="0" w:color="auto"/>
            <w:bottom w:val="none" w:sz="0" w:space="0" w:color="auto"/>
            <w:right w:val="none" w:sz="0" w:space="0" w:color="auto"/>
          </w:divBdr>
        </w:div>
        <w:div w:id="1617105314">
          <w:marLeft w:val="288"/>
          <w:marRight w:val="0"/>
          <w:marTop w:val="0"/>
          <w:marBottom w:val="101"/>
          <w:divBdr>
            <w:top w:val="none" w:sz="0" w:space="0" w:color="auto"/>
            <w:left w:val="none" w:sz="0" w:space="0" w:color="auto"/>
            <w:bottom w:val="none" w:sz="0" w:space="0" w:color="auto"/>
            <w:right w:val="none" w:sz="0" w:space="0" w:color="auto"/>
          </w:divBdr>
        </w:div>
        <w:div w:id="45567946">
          <w:marLeft w:val="288"/>
          <w:marRight w:val="0"/>
          <w:marTop w:val="0"/>
          <w:marBottom w:val="101"/>
          <w:divBdr>
            <w:top w:val="none" w:sz="0" w:space="0" w:color="auto"/>
            <w:left w:val="none" w:sz="0" w:space="0" w:color="auto"/>
            <w:bottom w:val="none" w:sz="0" w:space="0" w:color="auto"/>
            <w:right w:val="none" w:sz="0" w:space="0" w:color="auto"/>
          </w:divBdr>
        </w:div>
        <w:div w:id="214584301">
          <w:marLeft w:val="288"/>
          <w:marRight w:val="0"/>
          <w:marTop w:val="0"/>
          <w:marBottom w:val="101"/>
          <w:divBdr>
            <w:top w:val="none" w:sz="0" w:space="0" w:color="auto"/>
            <w:left w:val="none" w:sz="0" w:space="0" w:color="auto"/>
            <w:bottom w:val="none" w:sz="0" w:space="0" w:color="auto"/>
            <w:right w:val="none" w:sz="0" w:space="0" w:color="auto"/>
          </w:divBdr>
        </w:div>
        <w:div w:id="1852181834">
          <w:marLeft w:val="288"/>
          <w:marRight w:val="0"/>
          <w:marTop w:val="0"/>
          <w:marBottom w:val="101"/>
          <w:divBdr>
            <w:top w:val="none" w:sz="0" w:space="0" w:color="auto"/>
            <w:left w:val="none" w:sz="0" w:space="0" w:color="auto"/>
            <w:bottom w:val="none" w:sz="0" w:space="0" w:color="auto"/>
            <w:right w:val="none" w:sz="0" w:space="0" w:color="auto"/>
          </w:divBdr>
        </w:div>
        <w:div w:id="1500925000">
          <w:marLeft w:val="288"/>
          <w:marRight w:val="0"/>
          <w:marTop w:val="0"/>
          <w:marBottom w:val="101"/>
          <w:divBdr>
            <w:top w:val="none" w:sz="0" w:space="0" w:color="auto"/>
            <w:left w:val="none" w:sz="0" w:space="0" w:color="auto"/>
            <w:bottom w:val="none" w:sz="0" w:space="0" w:color="auto"/>
            <w:right w:val="none" w:sz="0" w:space="0" w:color="auto"/>
          </w:divBdr>
        </w:div>
        <w:div w:id="2134860398">
          <w:marLeft w:val="288"/>
          <w:marRight w:val="0"/>
          <w:marTop w:val="0"/>
          <w:marBottom w:val="101"/>
          <w:divBdr>
            <w:top w:val="none" w:sz="0" w:space="0" w:color="auto"/>
            <w:left w:val="none" w:sz="0" w:space="0" w:color="auto"/>
            <w:bottom w:val="none" w:sz="0" w:space="0" w:color="auto"/>
            <w:right w:val="none" w:sz="0" w:space="0" w:color="auto"/>
          </w:divBdr>
        </w:div>
        <w:div w:id="1141310550">
          <w:marLeft w:val="288"/>
          <w:marRight w:val="0"/>
          <w:marTop w:val="0"/>
          <w:marBottom w:val="101"/>
          <w:divBdr>
            <w:top w:val="none" w:sz="0" w:space="0" w:color="auto"/>
            <w:left w:val="none" w:sz="0" w:space="0" w:color="auto"/>
            <w:bottom w:val="none" w:sz="0" w:space="0" w:color="auto"/>
            <w:right w:val="none" w:sz="0" w:space="0" w:color="auto"/>
          </w:divBdr>
        </w:div>
        <w:div w:id="1360621909">
          <w:marLeft w:val="288"/>
          <w:marRight w:val="0"/>
          <w:marTop w:val="0"/>
          <w:marBottom w:val="101"/>
          <w:divBdr>
            <w:top w:val="none" w:sz="0" w:space="0" w:color="auto"/>
            <w:left w:val="none" w:sz="0" w:space="0" w:color="auto"/>
            <w:bottom w:val="none" w:sz="0" w:space="0" w:color="auto"/>
            <w:right w:val="none" w:sz="0" w:space="0" w:color="auto"/>
          </w:divBdr>
        </w:div>
        <w:div w:id="1997301083">
          <w:marLeft w:val="288"/>
          <w:marRight w:val="0"/>
          <w:marTop w:val="0"/>
          <w:marBottom w:val="101"/>
          <w:divBdr>
            <w:top w:val="none" w:sz="0" w:space="0" w:color="auto"/>
            <w:left w:val="none" w:sz="0" w:space="0" w:color="auto"/>
            <w:bottom w:val="none" w:sz="0" w:space="0" w:color="auto"/>
            <w:right w:val="none" w:sz="0" w:space="0" w:color="auto"/>
          </w:divBdr>
        </w:div>
        <w:div w:id="2143957907">
          <w:marLeft w:val="288"/>
          <w:marRight w:val="0"/>
          <w:marTop w:val="0"/>
          <w:marBottom w:val="101"/>
          <w:divBdr>
            <w:top w:val="none" w:sz="0" w:space="0" w:color="auto"/>
            <w:left w:val="none" w:sz="0" w:space="0" w:color="auto"/>
            <w:bottom w:val="none" w:sz="0" w:space="0" w:color="auto"/>
            <w:right w:val="none" w:sz="0" w:space="0" w:color="auto"/>
          </w:divBdr>
        </w:div>
        <w:div w:id="339552919">
          <w:marLeft w:val="288"/>
          <w:marRight w:val="0"/>
          <w:marTop w:val="0"/>
          <w:marBottom w:val="101"/>
          <w:divBdr>
            <w:top w:val="none" w:sz="0" w:space="0" w:color="auto"/>
            <w:left w:val="none" w:sz="0" w:space="0" w:color="auto"/>
            <w:bottom w:val="none" w:sz="0" w:space="0" w:color="auto"/>
            <w:right w:val="none" w:sz="0" w:space="0" w:color="auto"/>
          </w:divBdr>
        </w:div>
        <w:div w:id="107551764">
          <w:marLeft w:val="288"/>
          <w:marRight w:val="0"/>
          <w:marTop w:val="0"/>
          <w:marBottom w:val="101"/>
          <w:divBdr>
            <w:top w:val="none" w:sz="0" w:space="0" w:color="auto"/>
            <w:left w:val="none" w:sz="0" w:space="0" w:color="auto"/>
            <w:bottom w:val="none" w:sz="0" w:space="0" w:color="auto"/>
            <w:right w:val="none" w:sz="0" w:space="0" w:color="auto"/>
          </w:divBdr>
        </w:div>
        <w:div w:id="755978246">
          <w:marLeft w:val="288"/>
          <w:marRight w:val="0"/>
          <w:marTop w:val="0"/>
          <w:marBottom w:val="101"/>
          <w:divBdr>
            <w:top w:val="none" w:sz="0" w:space="0" w:color="auto"/>
            <w:left w:val="none" w:sz="0" w:space="0" w:color="auto"/>
            <w:bottom w:val="none" w:sz="0" w:space="0" w:color="auto"/>
            <w:right w:val="none" w:sz="0" w:space="0" w:color="auto"/>
          </w:divBdr>
        </w:div>
        <w:div w:id="684985556">
          <w:marLeft w:val="288"/>
          <w:marRight w:val="0"/>
          <w:marTop w:val="0"/>
          <w:marBottom w:val="101"/>
          <w:divBdr>
            <w:top w:val="none" w:sz="0" w:space="0" w:color="auto"/>
            <w:left w:val="none" w:sz="0" w:space="0" w:color="auto"/>
            <w:bottom w:val="none" w:sz="0" w:space="0" w:color="auto"/>
            <w:right w:val="none" w:sz="0" w:space="0" w:color="auto"/>
          </w:divBdr>
        </w:div>
        <w:div w:id="989209883">
          <w:marLeft w:val="288"/>
          <w:marRight w:val="0"/>
          <w:marTop w:val="0"/>
          <w:marBottom w:val="101"/>
          <w:divBdr>
            <w:top w:val="none" w:sz="0" w:space="0" w:color="auto"/>
            <w:left w:val="none" w:sz="0" w:space="0" w:color="auto"/>
            <w:bottom w:val="none" w:sz="0" w:space="0" w:color="auto"/>
            <w:right w:val="none" w:sz="0" w:space="0" w:color="auto"/>
          </w:divBdr>
        </w:div>
        <w:div w:id="2141535765">
          <w:marLeft w:val="288"/>
          <w:marRight w:val="0"/>
          <w:marTop w:val="0"/>
          <w:marBottom w:val="101"/>
          <w:divBdr>
            <w:top w:val="none" w:sz="0" w:space="0" w:color="auto"/>
            <w:left w:val="none" w:sz="0" w:space="0" w:color="auto"/>
            <w:bottom w:val="none" w:sz="0" w:space="0" w:color="auto"/>
            <w:right w:val="none" w:sz="0" w:space="0" w:color="auto"/>
          </w:divBdr>
        </w:div>
        <w:div w:id="1285186910">
          <w:marLeft w:val="288"/>
          <w:marRight w:val="0"/>
          <w:marTop w:val="0"/>
          <w:marBottom w:val="101"/>
          <w:divBdr>
            <w:top w:val="none" w:sz="0" w:space="0" w:color="auto"/>
            <w:left w:val="none" w:sz="0" w:space="0" w:color="auto"/>
            <w:bottom w:val="none" w:sz="0" w:space="0" w:color="auto"/>
            <w:right w:val="none" w:sz="0" w:space="0" w:color="auto"/>
          </w:divBdr>
        </w:div>
        <w:div w:id="1530027092">
          <w:marLeft w:val="288"/>
          <w:marRight w:val="0"/>
          <w:marTop w:val="0"/>
          <w:marBottom w:val="101"/>
          <w:divBdr>
            <w:top w:val="none" w:sz="0" w:space="0" w:color="auto"/>
            <w:left w:val="none" w:sz="0" w:space="0" w:color="auto"/>
            <w:bottom w:val="none" w:sz="0" w:space="0" w:color="auto"/>
            <w:right w:val="none" w:sz="0" w:space="0" w:color="auto"/>
          </w:divBdr>
        </w:div>
        <w:div w:id="320893510">
          <w:marLeft w:val="288"/>
          <w:marRight w:val="0"/>
          <w:marTop w:val="0"/>
          <w:marBottom w:val="101"/>
          <w:divBdr>
            <w:top w:val="none" w:sz="0" w:space="0" w:color="auto"/>
            <w:left w:val="none" w:sz="0" w:space="0" w:color="auto"/>
            <w:bottom w:val="none" w:sz="0" w:space="0" w:color="auto"/>
            <w:right w:val="none" w:sz="0" w:space="0" w:color="auto"/>
          </w:divBdr>
        </w:div>
        <w:div w:id="74908393">
          <w:marLeft w:val="288"/>
          <w:marRight w:val="0"/>
          <w:marTop w:val="0"/>
          <w:marBottom w:val="101"/>
          <w:divBdr>
            <w:top w:val="none" w:sz="0" w:space="0" w:color="auto"/>
            <w:left w:val="none" w:sz="0" w:space="0" w:color="auto"/>
            <w:bottom w:val="none" w:sz="0" w:space="0" w:color="auto"/>
            <w:right w:val="none" w:sz="0" w:space="0" w:color="auto"/>
          </w:divBdr>
        </w:div>
        <w:div w:id="862330957">
          <w:marLeft w:val="288"/>
          <w:marRight w:val="0"/>
          <w:marTop w:val="0"/>
          <w:marBottom w:val="101"/>
          <w:divBdr>
            <w:top w:val="none" w:sz="0" w:space="0" w:color="auto"/>
            <w:left w:val="none" w:sz="0" w:space="0" w:color="auto"/>
            <w:bottom w:val="none" w:sz="0" w:space="0" w:color="auto"/>
            <w:right w:val="none" w:sz="0" w:space="0" w:color="auto"/>
          </w:divBdr>
        </w:div>
        <w:div w:id="1175916679">
          <w:marLeft w:val="288"/>
          <w:marRight w:val="0"/>
          <w:marTop w:val="0"/>
          <w:marBottom w:val="101"/>
          <w:divBdr>
            <w:top w:val="none" w:sz="0" w:space="0" w:color="auto"/>
            <w:left w:val="none" w:sz="0" w:space="0" w:color="auto"/>
            <w:bottom w:val="none" w:sz="0" w:space="0" w:color="auto"/>
            <w:right w:val="none" w:sz="0" w:space="0" w:color="auto"/>
          </w:divBdr>
        </w:div>
        <w:div w:id="134495854">
          <w:marLeft w:val="288"/>
          <w:marRight w:val="0"/>
          <w:marTop w:val="0"/>
          <w:marBottom w:val="101"/>
          <w:divBdr>
            <w:top w:val="none" w:sz="0" w:space="0" w:color="auto"/>
            <w:left w:val="none" w:sz="0" w:space="0" w:color="auto"/>
            <w:bottom w:val="none" w:sz="0" w:space="0" w:color="auto"/>
            <w:right w:val="none" w:sz="0" w:space="0" w:color="auto"/>
          </w:divBdr>
        </w:div>
        <w:div w:id="326135099">
          <w:marLeft w:val="288"/>
          <w:marRight w:val="0"/>
          <w:marTop w:val="0"/>
          <w:marBottom w:val="101"/>
          <w:divBdr>
            <w:top w:val="none" w:sz="0" w:space="0" w:color="auto"/>
            <w:left w:val="none" w:sz="0" w:space="0" w:color="auto"/>
            <w:bottom w:val="none" w:sz="0" w:space="0" w:color="auto"/>
            <w:right w:val="none" w:sz="0" w:space="0" w:color="auto"/>
          </w:divBdr>
        </w:div>
        <w:div w:id="659578331">
          <w:marLeft w:val="288"/>
          <w:marRight w:val="0"/>
          <w:marTop w:val="0"/>
          <w:marBottom w:val="101"/>
          <w:divBdr>
            <w:top w:val="none" w:sz="0" w:space="0" w:color="auto"/>
            <w:left w:val="none" w:sz="0" w:space="0" w:color="auto"/>
            <w:bottom w:val="none" w:sz="0" w:space="0" w:color="auto"/>
            <w:right w:val="none" w:sz="0" w:space="0" w:color="auto"/>
          </w:divBdr>
        </w:div>
        <w:div w:id="1169252698">
          <w:marLeft w:val="288"/>
          <w:marRight w:val="0"/>
          <w:marTop w:val="0"/>
          <w:marBottom w:val="101"/>
          <w:divBdr>
            <w:top w:val="none" w:sz="0" w:space="0" w:color="auto"/>
            <w:left w:val="none" w:sz="0" w:space="0" w:color="auto"/>
            <w:bottom w:val="none" w:sz="0" w:space="0" w:color="auto"/>
            <w:right w:val="none" w:sz="0" w:space="0" w:color="auto"/>
          </w:divBdr>
        </w:div>
        <w:div w:id="1872571852">
          <w:marLeft w:val="288"/>
          <w:marRight w:val="0"/>
          <w:marTop w:val="0"/>
          <w:marBottom w:val="101"/>
          <w:divBdr>
            <w:top w:val="none" w:sz="0" w:space="0" w:color="auto"/>
            <w:left w:val="none" w:sz="0" w:space="0" w:color="auto"/>
            <w:bottom w:val="none" w:sz="0" w:space="0" w:color="auto"/>
            <w:right w:val="none" w:sz="0" w:space="0" w:color="auto"/>
          </w:divBdr>
        </w:div>
        <w:div w:id="1955167425">
          <w:marLeft w:val="288"/>
          <w:marRight w:val="0"/>
          <w:marTop w:val="0"/>
          <w:marBottom w:val="101"/>
          <w:divBdr>
            <w:top w:val="none" w:sz="0" w:space="0" w:color="auto"/>
            <w:left w:val="none" w:sz="0" w:space="0" w:color="auto"/>
            <w:bottom w:val="none" w:sz="0" w:space="0" w:color="auto"/>
            <w:right w:val="none" w:sz="0" w:space="0" w:color="auto"/>
          </w:divBdr>
        </w:div>
        <w:div w:id="564291908">
          <w:marLeft w:val="288"/>
          <w:marRight w:val="0"/>
          <w:marTop w:val="0"/>
          <w:marBottom w:val="101"/>
          <w:divBdr>
            <w:top w:val="none" w:sz="0" w:space="0" w:color="auto"/>
            <w:left w:val="none" w:sz="0" w:space="0" w:color="auto"/>
            <w:bottom w:val="none" w:sz="0" w:space="0" w:color="auto"/>
            <w:right w:val="none" w:sz="0" w:space="0" w:color="auto"/>
          </w:divBdr>
        </w:div>
        <w:div w:id="1930456077">
          <w:marLeft w:val="288"/>
          <w:marRight w:val="0"/>
          <w:marTop w:val="0"/>
          <w:marBottom w:val="101"/>
          <w:divBdr>
            <w:top w:val="none" w:sz="0" w:space="0" w:color="auto"/>
            <w:left w:val="none" w:sz="0" w:space="0" w:color="auto"/>
            <w:bottom w:val="none" w:sz="0" w:space="0" w:color="auto"/>
            <w:right w:val="none" w:sz="0" w:space="0" w:color="auto"/>
          </w:divBdr>
        </w:div>
        <w:div w:id="1267617337">
          <w:marLeft w:val="288"/>
          <w:marRight w:val="0"/>
          <w:marTop w:val="0"/>
          <w:marBottom w:val="101"/>
          <w:divBdr>
            <w:top w:val="none" w:sz="0" w:space="0" w:color="auto"/>
            <w:left w:val="none" w:sz="0" w:space="0" w:color="auto"/>
            <w:bottom w:val="none" w:sz="0" w:space="0" w:color="auto"/>
            <w:right w:val="none" w:sz="0" w:space="0" w:color="auto"/>
          </w:divBdr>
        </w:div>
        <w:div w:id="124011053">
          <w:marLeft w:val="288"/>
          <w:marRight w:val="0"/>
          <w:marTop w:val="0"/>
          <w:marBottom w:val="101"/>
          <w:divBdr>
            <w:top w:val="none" w:sz="0" w:space="0" w:color="auto"/>
            <w:left w:val="none" w:sz="0" w:space="0" w:color="auto"/>
            <w:bottom w:val="none" w:sz="0" w:space="0" w:color="auto"/>
            <w:right w:val="none" w:sz="0" w:space="0" w:color="auto"/>
          </w:divBdr>
        </w:div>
        <w:div w:id="1426995471">
          <w:marLeft w:val="288"/>
          <w:marRight w:val="0"/>
          <w:marTop w:val="0"/>
          <w:marBottom w:val="101"/>
          <w:divBdr>
            <w:top w:val="none" w:sz="0" w:space="0" w:color="auto"/>
            <w:left w:val="none" w:sz="0" w:space="0" w:color="auto"/>
            <w:bottom w:val="none" w:sz="0" w:space="0" w:color="auto"/>
            <w:right w:val="none" w:sz="0" w:space="0" w:color="auto"/>
          </w:divBdr>
        </w:div>
        <w:div w:id="131139957">
          <w:marLeft w:val="288"/>
          <w:marRight w:val="0"/>
          <w:marTop w:val="0"/>
          <w:marBottom w:val="101"/>
          <w:divBdr>
            <w:top w:val="none" w:sz="0" w:space="0" w:color="auto"/>
            <w:left w:val="none" w:sz="0" w:space="0" w:color="auto"/>
            <w:bottom w:val="none" w:sz="0" w:space="0" w:color="auto"/>
            <w:right w:val="none" w:sz="0" w:space="0" w:color="auto"/>
          </w:divBdr>
        </w:div>
        <w:div w:id="1261327868">
          <w:marLeft w:val="288"/>
          <w:marRight w:val="0"/>
          <w:marTop w:val="0"/>
          <w:marBottom w:val="101"/>
          <w:divBdr>
            <w:top w:val="none" w:sz="0" w:space="0" w:color="auto"/>
            <w:left w:val="none" w:sz="0" w:space="0" w:color="auto"/>
            <w:bottom w:val="none" w:sz="0" w:space="0" w:color="auto"/>
            <w:right w:val="none" w:sz="0" w:space="0" w:color="auto"/>
          </w:divBdr>
        </w:div>
        <w:div w:id="1181361570">
          <w:marLeft w:val="288"/>
          <w:marRight w:val="0"/>
          <w:marTop w:val="0"/>
          <w:marBottom w:val="101"/>
          <w:divBdr>
            <w:top w:val="none" w:sz="0" w:space="0" w:color="auto"/>
            <w:left w:val="none" w:sz="0" w:space="0" w:color="auto"/>
            <w:bottom w:val="none" w:sz="0" w:space="0" w:color="auto"/>
            <w:right w:val="none" w:sz="0" w:space="0" w:color="auto"/>
          </w:divBdr>
        </w:div>
        <w:div w:id="1399326348">
          <w:marLeft w:val="288"/>
          <w:marRight w:val="0"/>
          <w:marTop w:val="0"/>
          <w:marBottom w:val="101"/>
          <w:divBdr>
            <w:top w:val="none" w:sz="0" w:space="0" w:color="auto"/>
            <w:left w:val="none" w:sz="0" w:space="0" w:color="auto"/>
            <w:bottom w:val="none" w:sz="0" w:space="0" w:color="auto"/>
            <w:right w:val="none" w:sz="0" w:space="0" w:color="auto"/>
          </w:divBdr>
        </w:div>
        <w:div w:id="806437008">
          <w:marLeft w:val="288"/>
          <w:marRight w:val="0"/>
          <w:marTop w:val="0"/>
          <w:marBottom w:val="101"/>
          <w:divBdr>
            <w:top w:val="none" w:sz="0" w:space="0" w:color="auto"/>
            <w:left w:val="none" w:sz="0" w:space="0" w:color="auto"/>
            <w:bottom w:val="none" w:sz="0" w:space="0" w:color="auto"/>
            <w:right w:val="none" w:sz="0" w:space="0" w:color="auto"/>
          </w:divBdr>
        </w:div>
        <w:div w:id="1986930523">
          <w:marLeft w:val="288"/>
          <w:marRight w:val="0"/>
          <w:marTop w:val="0"/>
          <w:marBottom w:val="101"/>
          <w:divBdr>
            <w:top w:val="none" w:sz="0" w:space="0" w:color="auto"/>
            <w:left w:val="none" w:sz="0" w:space="0" w:color="auto"/>
            <w:bottom w:val="none" w:sz="0" w:space="0" w:color="auto"/>
            <w:right w:val="none" w:sz="0" w:space="0" w:color="auto"/>
          </w:divBdr>
        </w:div>
        <w:div w:id="1858226476">
          <w:marLeft w:val="288"/>
          <w:marRight w:val="0"/>
          <w:marTop w:val="0"/>
          <w:marBottom w:val="101"/>
          <w:divBdr>
            <w:top w:val="none" w:sz="0" w:space="0" w:color="auto"/>
            <w:left w:val="none" w:sz="0" w:space="0" w:color="auto"/>
            <w:bottom w:val="none" w:sz="0" w:space="0" w:color="auto"/>
            <w:right w:val="none" w:sz="0" w:space="0" w:color="auto"/>
          </w:divBdr>
        </w:div>
        <w:div w:id="862862301">
          <w:marLeft w:val="288"/>
          <w:marRight w:val="0"/>
          <w:marTop w:val="0"/>
          <w:marBottom w:val="101"/>
          <w:divBdr>
            <w:top w:val="none" w:sz="0" w:space="0" w:color="auto"/>
            <w:left w:val="none" w:sz="0" w:space="0" w:color="auto"/>
            <w:bottom w:val="none" w:sz="0" w:space="0" w:color="auto"/>
            <w:right w:val="none" w:sz="0" w:space="0" w:color="auto"/>
          </w:divBdr>
        </w:div>
        <w:div w:id="495389669">
          <w:marLeft w:val="288"/>
          <w:marRight w:val="0"/>
          <w:marTop w:val="0"/>
          <w:marBottom w:val="101"/>
          <w:divBdr>
            <w:top w:val="none" w:sz="0" w:space="0" w:color="auto"/>
            <w:left w:val="none" w:sz="0" w:space="0" w:color="auto"/>
            <w:bottom w:val="none" w:sz="0" w:space="0" w:color="auto"/>
            <w:right w:val="none" w:sz="0" w:space="0" w:color="auto"/>
          </w:divBdr>
        </w:div>
        <w:div w:id="1590851317">
          <w:marLeft w:val="288"/>
          <w:marRight w:val="0"/>
          <w:marTop w:val="0"/>
          <w:marBottom w:val="101"/>
          <w:divBdr>
            <w:top w:val="none" w:sz="0" w:space="0" w:color="auto"/>
            <w:left w:val="none" w:sz="0" w:space="0" w:color="auto"/>
            <w:bottom w:val="none" w:sz="0" w:space="0" w:color="auto"/>
            <w:right w:val="none" w:sz="0" w:space="0" w:color="auto"/>
          </w:divBdr>
        </w:div>
        <w:div w:id="1131636722">
          <w:marLeft w:val="288"/>
          <w:marRight w:val="0"/>
          <w:marTop w:val="0"/>
          <w:marBottom w:val="101"/>
          <w:divBdr>
            <w:top w:val="none" w:sz="0" w:space="0" w:color="auto"/>
            <w:left w:val="none" w:sz="0" w:space="0" w:color="auto"/>
            <w:bottom w:val="none" w:sz="0" w:space="0" w:color="auto"/>
            <w:right w:val="none" w:sz="0" w:space="0" w:color="auto"/>
          </w:divBdr>
        </w:div>
        <w:div w:id="1357775668">
          <w:marLeft w:val="288"/>
          <w:marRight w:val="0"/>
          <w:marTop w:val="0"/>
          <w:marBottom w:val="101"/>
          <w:divBdr>
            <w:top w:val="none" w:sz="0" w:space="0" w:color="auto"/>
            <w:left w:val="none" w:sz="0" w:space="0" w:color="auto"/>
            <w:bottom w:val="none" w:sz="0" w:space="0" w:color="auto"/>
            <w:right w:val="none" w:sz="0" w:space="0" w:color="auto"/>
          </w:divBdr>
        </w:div>
        <w:div w:id="2084837387">
          <w:marLeft w:val="288"/>
          <w:marRight w:val="0"/>
          <w:marTop w:val="0"/>
          <w:marBottom w:val="101"/>
          <w:divBdr>
            <w:top w:val="none" w:sz="0" w:space="0" w:color="auto"/>
            <w:left w:val="none" w:sz="0" w:space="0" w:color="auto"/>
            <w:bottom w:val="none" w:sz="0" w:space="0" w:color="auto"/>
            <w:right w:val="none" w:sz="0" w:space="0" w:color="auto"/>
          </w:divBdr>
        </w:div>
        <w:div w:id="1993867909">
          <w:marLeft w:val="288"/>
          <w:marRight w:val="0"/>
          <w:marTop w:val="0"/>
          <w:marBottom w:val="101"/>
          <w:divBdr>
            <w:top w:val="none" w:sz="0" w:space="0" w:color="auto"/>
            <w:left w:val="none" w:sz="0" w:space="0" w:color="auto"/>
            <w:bottom w:val="none" w:sz="0" w:space="0" w:color="auto"/>
            <w:right w:val="none" w:sz="0" w:space="0" w:color="auto"/>
          </w:divBdr>
        </w:div>
        <w:div w:id="576522733">
          <w:marLeft w:val="288"/>
          <w:marRight w:val="0"/>
          <w:marTop w:val="0"/>
          <w:marBottom w:val="101"/>
          <w:divBdr>
            <w:top w:val="none" w:sz="0" w:space="0" w:color="auto"/>
            <w:left w:val="none" w:sz="0" w:space="0" w:color="auto"/>
            <w:bottom w:val="none" w:sz="0" w:space="0" w:color="auto"/>
            <w:right w:val="none" w:sz="0" w:space="0" w:color="auto"/>
          </w:divBdr>
        </w:div>
        <w:div w:id="1280264743">
          <w:marLeft w:val="288"/>
          <w:marRight w:val="0"/>
          <w:marTop w:val="0"/>
          <w:marBottom w:val="101"/>
          <w:divBdr>
            <w:top w:val="none" w:sz="0" w:space="0" w:color="auto"/>
            <w:left w:val="none" w:sz="0" w:space="0" w:color="auto"/>
            <w:bottom w:val="none" w:sz="0" w:space="0" w:color="auto"/>
            <w:right w:val="none" w:sz="0" w:space="0" w:color="auto"/>
          </w:divBdr>
        </w:div>
        <w:div w:id="1764110635">
          <w:marLeft w:val="288"/>
          <w:marRight w:val="0"/>
          <w:marTop w:val="0"/>
          <w:marBottom w:val="101"/>
          <w:divBdr>
            <w:top w:val="none" w:sz="0" w:space="0" w:color="auto"/>
            <w:left w:val="none" w:sz="0" w:space="0" w:color="auto"/>
            <w:bottom w:val="none" w:sz="0" w:space="0" w:color="auto"/>
            <w:right w:val="none" w:sz="0" w:space="0" w:color="auto"/>
          </w:divBdr>
        </w:div>
        <w:div w:id="1736859664">
          <w:marLeft w:val="288"/>
          <w:marRight w:val="0"/>
          <w:marTop w:val="0"/>
          <w:marBottom w:val="101"/>
          <w:divBdr>
            <w:top w:val="none" w:sz="0" w:space="0" w:color="auto"/>
            <w:left w:val="none" w:sz="0" w:space="0" w:color="auto"/>
            <w:bottom w:val="none" w:sz="0" w:space="0" w:color="auto"/>
            <w:right w:val="none" w:sz="0" w:space="0" w:color="auto"/>
          </w:divBdr>
        </w:div>
        <w:div w:id="1939829335">
          <w:marLeft w:val="288"/>
          <w:marRight w:val="0"/>
          <w:marTop w:val="0"/>
          <w:marBottom w:val="101"/>
          <w:divBdr>
            <w:top w:val="none" w:sz="0" w:space="0" w:color="auto"/>
            <w:left w:val="none" w:sz="0" w:space="0" w:color="auto"/>
            <w:bottom w:val="none" w:sz="0" w:space="0" w:color="auto"/>
            <w:right w:val="none" w:sz="0" w:space="0" w:color="auto"/>
          </w:divBdr>
        </w:div>
        <w:div w:id="751127312">
          <w:marLeft w:val="288"/>
          <w:marRight w:val="0"/>
          <w:marTop w:val="0"/>
          <w:marBottom w:val="101"/>
          <w:divBdr>
            <w:top w:val="none" w:sz="0" w:space="0" w:color="auto"/>
            <w:left w:val="none" w:sz="0" w:space="0" w:color="auto"/>
            <w:bottom w:val="none" w:sz="0" w:space="0" w:color="auto"/>
            <w:right w:val="none" w:sz="0" w:space="0" w:color="auto"/>
          </w:divBdr>
        </w:div>
        <w:div w:id="1441871801">
          <w:marLeft w:val="288"/>
          <w:marRight w:val="0"/>
          <w:marTop w:val="0"/>
          <w:marBottom w:val="101"/>
          <w:divBdr>
            <w:top w:val="none" w:sz="0" w:space="0" w:color="auto"/>
            <w:left w:val="none" w:sz="0" w:space="0" w:color="auto"/>
            <w:bottom w:val="none" w:sz="0" w:space="0" w:color="auto"/>
            <w:right w:val="none" w:sz="0" w:space="0" w:color="auto"/>
          </w:divBdr>
        </w:div>
        <w:div w:id="1205632127">
          <w:marLeft w:val="288"/>
          <w:marRight w:val="0"/>
          <w:marTop w:val="0"/>
          <w:marBottom w:val="101"/>
          <w:divBdr>
            <w:top w:val="none" w:sz="0" w:space="0" w:color="auto"/>
            <w:left w:val="none" w:sz="0" w:space="0" w:color="auto"/>
            <w:bottom w:val="none" w:sz="0" w:space="0" w:color="auto"/>
            <w:right w:val="none" w:sz="0" w:space="0" w:color="auto"/>
          </w:divBdr>
        </w:div>
        <w:div w:id="1370642069">
          <w:marLeft w:val="288"/>
          <w:marRight w:val="0"/>
          <w:marTop w:val="0"/>
          <w:marBottom w:val="101"/>
          <w:divBdr>
            <w:top w:val="none" w:sz="0" w:space="0" w:color="auto"/>
            <w:left w:val="none" w:sz="0" w:space="0" w:color="auto"/>
            <w:bottom w:val="none" w:sz="0" w:space="0" w:color="auto"/>
            <w:right w:val="none" w:sz="0" w:space="0" w:color="auto"/>
          </w:divBdr>
        </w:div>
        <w:div w:id="771822113">
          <w:marLeft w:val="288"/>
          <w:marRight w:val="0"/>
          <w:marTop w:val="0"/>
          <w:marBottom w:val="101"/>
          <w:divBdr>
            <w:top w:val="none" w:sz="0" w:space="0" w:color="auto"/>
            <w:left w:val="none" w:sz="0" w:space="0" w:color="auto"/>
            <w:bottom w:val="none" w:sz="0" w:space="0" w:color="auto"/>
            <w:right w:val="none" w:sz="0" w:space="0" w:color="auto"/>
          </w:divBdr>
        </w:div>
        <w:div w:id="2116249777">
          <w:marLeft w:val="288"/>
          <w:marRight w:val="0"/>
          <w:marTop w:val="0"/>
          <w:marBottom w:val="101"/>
          <w:divBdr>
            <w:top w:val="none" w:sz="0" w:space="0" w:color="auto"/>
            <w:left w:val="none" w:sz="0" w:space="0" w:color="auto"/>
            <w:bottom w:val="none" w:sz="0" w:space="0" w:color="auto"/>
            <w:right w:val="none" w:sz="0" w:space="0" w:color="auto"/>
          </w:divBdr>
        </w:div>
        <w:div w:id="2042241109">
          <w:marLeft w:val="288"/>
          <w:marRight w:val="0"/>
          <w:marTop w:val="0"/>
          <w:marBottom w:val="101"/>
          <w:divBdr>
            <w:top w:val="none" w:sz="0" w:space="0" w:color="auto"/>
            <w:left w:val="none" w:sz="0" w:space="0" w:color="auto"/>
            <w:bottom w:val="none" w:sz="0" w:space="0" w:color="auto"/>
            <w:right w:val="none" w:sz="0" w:space="0" w:color="auto"/>
          </w:divBdr>
        </w:div>
        <w:div w:id="1721784106">
          <w:marLeft w:val="288"/>
          <w:marRight w:val="0"/>
          <w:marTop w:val="0"/>
          <w:marBottom w:val="101"/>
          <w:divBdr>
            <w:top w:val="none" w:sz="0" w:space="0" w:color="auto"/>
            <w:left w:val="none" w:sz="0" w:space="0" w:color="auto"/>
            <w:bottom w:val="none" w:sz="0" w:space="0" w:color="auto"/>
            <w:right w:val="none" w:sz="0" w:space="0" w:color="auto"/>
          </w:divBdr>
        </w:div>
        <w:div w:id="300690989">
          <w:marLeft w:val="288"/>
          <w:marRight w:val="0"/>
          <w:marTop w:val="0"/>
          <w:marBottom w:val="101"/>
          <w:divBdr>
            <w:top w:val="none" w:sz="0" w:space="0" w:color="auto"/>
            <w:left w:val="none" w:sz="0" w:space="0" w:color="auto"/>
            <w:bottom w:val="none" w:sz="0" w:space="0" w:color="auto"/>
            <w:right w:val="none" w:sz="0" w:space="0" w:color="auto"/>
          </w:divBdr>
        </w:div>
        <w:div w:id="468941342">
          <w:marLeft w:val="288"/>
          <w:marRight w:val="0"/>
          <w:marTop w:val="0"/>
          <w:marBottom w:val="101"/>
          <w:divBdr>
            <w:top w:val="none" w:sz="0" w:space="0" w:color="auto"/>
            <w:left w:val="none" w:sz="0" w:space="0" w:color="auto"/>
            <w:bottom w:val="none" w:sz="0" w:space="0" w:color="auto"/>
            <w:right w:val="none" w:sz="0" w:space="0" w:color="auto"/>
          </w:divBdr>
        </w:div>
        <w:div w:id="171838277">
          <w:marLeft w:val="288"/>
          <w:marRight w:val="0"/>
          <w:marTop w:val="0"/>
          <w:marBottom w:val="101"/>
          <w:divBdr>
            <w:top w:val="none" w:sz="0" w:space="0" w:color="auto"/>
            <w:left w:val="none" w:sz="0" w:space="0" w:color="auto"/>
            <w:bottom w:val="none" w:sz="0" w:space="0" w:color="auto"/>
            <w:right w:val="none" w:sz="0" w:space="0" w:color="auto"/>
          </w:divBdr>
        </w:div>
        <w:div w:id="1642420589">
          <w:marLeft w:val="288"/>
          <w:marRight w:val="0"/>
          <w:marTop w:val="0"/>
          <w:marBottom w:val="101"/>
          <w:divBdr>
            <w:top w:val="none" w:sz="0" w:space="0" w:color="auto"/>
            <w:left w:val="none" w:sz="0" w:space="0" w:color="auto"/>
            <w:bottom w:val="none" w:sz="0" w:space="0" w:color="auto"/>
            <w:right w:val="none" w:sz="0" w:space="0" w:color="auto"/>
          </w:divBdr>
        </w:div>
        <w:div w:id="1183783495">
          <w:marLeft w:val="288"/>
          <w:marRight w:val="0"/>
          <w:marTop w:val="0"/>
          <w:marBottom w:val="101"/>
          <w:divBdr>
            <w:top w:val="none" w:sz="0" w:space="0" w:color="auto"/>
            <w:left w:val="none" w:sz="0" w:space="0" w:color="auto"/>
            <w:bottom w:val="none" w:sz="0" w:space="0" w:color="auto"/>
            <w:right w:val="none" w:sz="0" w:space="0" w:color="auto"/>
          </w:divBdr>
        </w:div>
        <w:div w:id="815486229">
          <w:marLeft w:val="288"/>
          <w:marRight w:val="0"/>
          <w:marTop w:val="0"/>
          <w:marBottom w:val="101"/>
          <w:divBdr>
            <w:top w:val="none" w:sz="0" w:space="0" w:color="auto"/>
            <w:left w:val="none" w:sz="0" w:space="0" w:color="auto"/>
            <w:bottom w:val="none" w:sz="0" w:space="0" w:color="auto"/>
            <w:right w:val="none" w:sz="0" w:space="0" w:color="auto"/>
          </w:divBdr>
        </w:div>
        <w:div w:id="607658366">
          <w:marLeft w:val="288"/>
          <w:marRight w:val="0"/>
          <w:marTop w:val="0"/>
          <w:marBottom w:val="101"/>
          <w:divBdr>
            <w:top w:val="none" w:sz="0" w:space="0" w:color="auto"/>
            <w:left w:val="none" w:sz="0" w:space="0" w:color="auto"/>
            <w:bottom w:val="none" w:sz="0" w:space="0" w:color="auto"/>
            <w:right w:val="none" w:sz="0" w:space="0" w:color="auto"/>
          </w:divBdr>
        </w:div>
        <w:div w:id="1855000305">
          <w:marLeft w:val="288"/>
          <w:marRight w:val="0"/>
          <w:marTop w:val="0"/>
          <w:marBottom w:val="101"/>
          <w:divBdr>
            <w:top w:val="none" w:sz="0" w:space="0" w:color="auto"/>
            <w:left w:val="none" w:sz="0" w:space="0" w:color="auto"/>
            <w:bottom w:val="none" w:sz="0" w:space="0" w:color="auto"/>
            <w:right w:val="none" w:sz="0" w:space="0" w:color="auto"/>
          </w:divBdr>
        </w:div>
        <w:div w:id="856817848">
          <w:marLeft w:val="288"/>
          <w:marRight w:val="0"/>
          <w:marTop w:val="0"/>
          <w:marBottom w:val="101"/>
          <w:divBdr>
            <w:top w:val="none" w:sz="0" w:space="0" w:color="auto"/>
            <w:left w:val="none" w:sz="0" w:space="0" w:color="auto"/>
            <w:bottom w:val="none" w:sz="0" w:space="0" w:color="auto"/>
            <w:right w:val="none" w:sz="0" w:space="0" w:color="auto"/>
          </w:divBdr>
        </w:div>
        <w:div w:id="411199099">
          <w:marLeft w:val="288"/>
          <w:marRight w:val="0"/>
          <w:marTop w:val="0"/>
          <w:marBottom w:val="101"/>
          <w:divBdr>
            <w:top w:val="none" w:sz="0" w:space="0" w:color="auto"/>
            <w:left w:val="none" w:sz="0" w:space="0" w:color="auto"/>
            <w:bottom w:val="none" w:sz="0" w:space="0" w:color="auto"/>
            <w:right w:val="none" w:sz="0" w:space="0" w:color="auto"/>
          </w:divBdr>
        </w:div>
        <w:div w:id="461460937">
          <w:marLeft w:val="288"/>
          <w:marRight w:val="0"/>
          <w:marTop w:val="0"/>
          <w:marBottom w:val="101"/>
          <w:divBdr>
            <w:top w:val="none" w:sz="0" w:space="0" w:color="auto"/>
            <w:left w:val="none" w:sz="0" w:space="0" w:color="auto"/>
            <w:bottom w:val="none" w:sz="0" w:space="0" w:color="auto"/>
            <w:right w:val="none" w:sz="0" w:space="0" w:color="auto"/>
          </w:divBdr>
        </w:div>
        <w:div w:id="332536675">
          <w:marLeft w:val="288"/>
          <w:marRight w:val="0"/>
          <w:marTop w:val="0"/>
          <w:marBottom w:val="101"/>
          <w:divBdr>
            <w:top w:val="none" w:sz="0" w:space="0" w:color="auto"/>
            <w:left w:val="none" w:sz="0" w:space="0" w:color="auto"/>
            <w:bottom w:val="none" w:sz="0" w:space="0" w:color="auto"/>
            <w:right w:val="none" w:sz="0" w:space="0" w:color="auto"/>
          </w:divBdr>
        </w:div>
        <w:div w:id="638539746">
          <w:marLeft w:val="288"/>
          <w:marRight w:val="0"/>
          <w:marTop w:val="0"/>
          <w:marBottom w:val="101"/>
          <w:divBdr>
            <w:top w:val="none" w:sz="0" w:space="0" w:color="auto"/>
            <w:left w:val="none" w:sz="0" w:space="0" w:color="auto"/>
            <w:bottom w:val="none" w:sz="0" w:space="0" w:color="auto"/>
            <w:right w:val="none" w:sz="0" w:space="0" w:color="auto"/>
          </w:divBdr>
        </w:div>
        <w:div w:id="479619392">
          <w:marLeft w:val="288"/>
          <w:marRight w:val="0"/>
          <w:marTop w:val="0"/>
          <w:marBottom w:val="101"/>
          <w:divBdr>
            <w:top w:val="none" w:sz="0" w:space="0" w:color="auto"/>
            <w:left w:val="none" w:sz="0" w:space="0" w:color="auto"/>
            <w:bottom w:val="none" w:sz="0" w:space="0" w:color="auto"/>
            <w:right w:val="none" w:sz="0" w:space="0" w:color="auto"/>
          </w:divBdr>
        </w:div>
        <w:div w:id="1884518740">
          <w:marLeft w:val="288"/>
          <w:marRight w:val="0"/>
          <w:marTop w:val="0"/>
          <w:marBottom w:val="101"/>
          <w:divBdr>
            <w:top w:val="none" w:sz="0" w:space="0" w:color="auto"/>
            <w:left w:val="none" w:sz="0" w:space="0" w:color="auto"/>
            <w:bottom w:val="none" w:sz="0" w:space="0" w:color="auto"/>
            <w:right w:val="none" w:sz="0" w:space="0" w:color="auto"/>
          </w:divBdr>
        </w:div>
        <w:div w:id="706103723">
          <w:marLeft w:val="288"/>
          <w:marRight w:val="0"/>
          <w:marTop w:val="0"/>
          <w:marBottom w:val="101"/>
          <w:divBdr>
            <w:top w:val="none" w:sz="0" w:space="0" w:color="auto"/>
            <w:left w:val="none" w:sz="0" w:space="0" w:color="auto"/>
            <w:bottom w:val="none" w:sz="0" w:space="0" w:color="auto"/>
            <w:right w:val="none" w:sz="0" w:space="0" w:color="auto"/>
          </w:divBdr>
        </w:div>
        <w:div w:id="1413506099">
          <w:marLeft w:val="288"/>
          <w:marRight w:val="0"/>
          <w:marTop w:val="0"/>
          <w:marBottom w:val="101"/>
          <w:divBdr>
            <w:top w:val="none" w:sz="0" w:space="0" w:color="auto"/>
            <w:left w:val="none" w:sz="0" w:space="0" w:color="auto"/>
            <w:bottom w:val="none" w:sz="0" w:space="0" w:color="auto"/>
            <w:right w:val="none" w:sz="0" w:space="0" w:color="auto"/>
          </w:divBdr>
        </w:div>
        <w:div w:id="686833394">
          <w:marLeft w:val="288"/>
          <w:marRight w:val="0"/>
          <w:marTop w:val="0"/>
          <w:marBottom w:val="101"/>
          <w:divBdr>
            <w:top w:val="none" w:sz="0" w:space="0" w:color="auto"/>
            <w:left w:val="none" w:sz="0" w:space="0" w:color="auto"/>
            <w:bottom w:val="none" w:sz="0" w:space="0" w:color="auto"/>
            <w:right w:val="none" w:sz="0" w:space="0" w:color="auto"/>
          </w:divBdr>
        </w:div>
        <w:div w:id="1432555715">
          <w:marLeft w:val="288"/>
          <w:marRight w:val="0"/>
          <w:marTop w:val="0"/>
          <w:marBottom w:val="101"/>
          <w:divBdr>
            <w:top w:val="none" w:sz="0" w:space="0" w:color="auto"/>
            <w:left w:val="none" w:sz="0" w:space="0" w:color="auto"/>
            <w:bottom w:val="none" w:sz="0" w:space="0" w:color="auto"/>
            <w:right w:val="none" w:sz="0" w:space="0" w:color="auto"/>
          </w:divBdr>
        </w:div>
        <w:div w:id="77140981">
          <w:marLeft w:val="288"/>
          <w:marRight w:val="0"/>
          <w:marTop w:val="0"/>
          <w:marBottom w:val="101"/>
          <w:divBdr>
            <w:top w:val="none" w:sz="0" w:space="0" w:color="auto"/>
            <w:left w:val="none" w:sz="0" w:space="0" w:color="auto"/>
            <w:bottom w:val="none" w:sz="0" w:space="0" w:color="auto"/>
            <w:right w:val="none" w:sz="0" w:space="0" w:color="auto"/>
          </w:divBdr>
        </w:div>
        <w:div w:id="562717455">
          <w:marLeft w:val="288"/>
          <w:marRight w:val="0"/>
          <w:marTop w:val="0"/>
          <w:marBottom w:val="101"/>
          <w:divBdr>
            <w:top w:val="none" w:sz="0" w:space="0" w:color="auto"/>
            <w:left w:val="none" w:sz="0" w:space="0" w:color="auto"/>
            <w:bottom w:val="none" w:sz="0" w:space="0" w:color="auto"/>
            <w:right w:val="none" w:sz="0" w:space="0" w:color="auto"/>
          </w:divBdr>
        </w:div>
        <w:div w:id="1644384486">
          <w:marLeft w:val="288"/>
          <w:marRight w:val="0"/>
          <w:marTop w:val="0"/>
          <w:marBottom w:val="101"/>
          <w:divBdr>
            <w:top w:val="none" w:sz="0" w:space="0" w:color="auto"/>
            <w:left w:val="none" w:sz="0" w:space="0" w:color="auto"/>
            <w:bottom w:val="none" w:sz="0" w:space="0" w:color="auto"/>
            <w:right w:val="none" w:sz="0" w:space="0" w:color="auto"/>
          </w:divBdr>
        </w:div>
        <w:div w:id="819922633">
          <w:marLeft w:val="288"/>
          <w:marRight w:val="0"/>
          <w:marTop w:val="0"/>
          <w:marBottom w:val="101"/>
          <w:divBdr>
            <w:top w:val="none" w:sz="0" w:space="0" w:color="auto"/>
            <w:left w:val="none" w:sz="0" w:space="0" w:color="auto"/>
            <w:bottom w:val="none" w:sz="0" w:space="0" w:color="auto"/>
            <w:right w:val="none" w:sz="0" w:space="0" w:color="auto"/>
          </w:divBdr>
        </w:div>
        <w:div w:id="1521123220">
          <w:marLeft w:val="288"/>
          <w:marRight w:val="0"/>
          <w:marTop w:val="0"/>
          <w:marBottom w:val="101"/>
          <w:divBdr>
            <w:top w:val="none" w:sz="0" w:space="0" w:color="auto"/>
            <w:left w:val="none" w:sz="0" w:space="0" w:color="auto"/>
            <w:bottom w:val="none" w:sz="0" w:space="0" w:color="auto"/>
            <w:right w:val="none" w:sz="0" w:space="0" w:color="auto"/>
          </w:divBdr>
        </w:div>
        <w:div w:id="15085648">
          <w:marLeft w:val="288"/>
          <w:marRight w:val="0"/>
          <w:marTop w:val="0"/>
          <w:marBottom w:val="101"/>
          <w:divBdr>
            <w:top w:val="none" w:sz="0" w:space="0" w:color="auto"/>
            <w:left w:val="none" w:sz="0" w:space="0" w:color="auto"/>
            <w:bottom w:val="none" w:sz="0" w:space="0" w:color="auto"/>
            <w:right w:val="none" w:sz="0" w:space="0" w:color="auto"/>
          </w:divBdr>
        </w:div>
        <w:div w:id="2093815367">
          <w:marLeft w:val="288"/>
          <w:marRight w:val="0"/>
          <w:marTop w:val="0"/>
          <w:marBottom w:val="101"/>
          <w:divBdr>
            <w:top w:val="none" w:sz="0" w:space="0" w:color="auto"/>
            <w:left w:val="none" w:sz="0" w:space="0" w:color="auto"/>
            <w:bottom w:val="none" w:sz="0" w:space="0" w:color="auto"/>
            <w:right w:val="none" w:sz="0" w:space="0" w:color="auto"/>
          </w:divBdr>
        </w:div>
        <w:div w:id="893202390">
          <w:marLeft w:val="288"/>
          <w:marRight w:val="0"/>
          <w:marTop w:val="0"/>
          <w:marBottom w:val="101"/>
          <w:divBdr>
            <w:top w:val="none" w:sz="0" w:space="0" w:color="auto"/>
            <w:left w:val="none" w:sz="0" w:space="0" w:color="auto"/>
            <w:bottom w:val="none" w:sz="0" w:space="0" w:color="auto"/>
            <w:right w:val="none" w:sz="0" w:space="0" w:color="auto"/>
          </w:divBdr>
        </w:div>
        <w:div w:id="1220240841">
          <w:marLeft w:val="288"/>
          <w:marRight w:val="0"/>
          <w:marTop w:val="0"/>
          <w:marBottom w:val="101"/>
          <w:divBdr>
            <w:top w:val="none" w:sz="0" w:space="0" w:color="auto"/>
            <w:left w:val="none" w:sz="0" w:space="0" w:color="auto"/>
            <w:bottom w:val="none" w:sz="0" w:space="0" w:color="auto"/>
            <w:right w:val="none" w:sz="0" w:space="0" w:color="auto"/>
          </w:divBdr>
        </w:div>
        <w:div w:id="1950619761">
          <w:marLeft w:val="288"/>
          <w:marRight w:val="0"/>
          <w:marTop w:val="0"/>
          <w:marBottom w:val="101"/>
          <w:divBdr>
            <w:top w:val="none" w:sz="0" w:space="0" w:color="auto"/>
            <w:left w:val="none" w:sz="0" w:space="0" w:color="auto"/>
            <w:bottom w:val="none" w:sz="0" w:space="0" w:color="auto"/>
            <w:right w:val="none" w:sz="0" w:space="0" w:color="auto"/>
          </w:divBdr>
        </w:div>
        <w:div w:id="812525133">
          <w:marLeft w:val="288"/>
          <w:marRight w:val="0"/>
          <w:marTop w:val="0"/>
          <w:marBottom w:val="101"/>
          <w:divBdr>
            <w:top w:val="none" w:sz="0" w:space="0" w:color="auto"/>
            <w:left w:val="none" w:sz="0" w:space="0" w:color="auto"/>
            <w:bottom w:val="none" w:sz="0" w:space="0" w:color="auto"/>
            <w:right w:val="none" w:sz="0" w:space="0" w:color="auto"/>
          </w:divBdr>
        </w:div>
        <w:div w:id="1999187439">
          <w:marLeft w:val="288"/>
          <w:marRight w:val="0"/>
          <w:marTop w:val="0"/>
          <w:marBottom w:val="101"/>
          <w:divBdr>
            <w:top w:val="none" w:sz="0" w:space="0" w:color="auto"/>
            <w:left w:val="none" w:sz="0" w:space="0" w:color="auto"/>
            <w:bottom w:val="none" w:sz="0" w:space="0" w:color="auto"/>
            <w:right w:val="none" w:sz="0" w:space="0" w:color="auto"/>
          </w:divBdr>
        </w:div>
        <w:div w:id="988090929">
          <w:marLeft w:val="288"/>
          <w:marRight w:val="0"/>
          <w:marTop w:val="0"/>
          <w:marBottom w:val="101"/>
          <w:divBdr>
            <w:top w:val="none" w:sz="0" w:space="0" w:color="auto"/>
            <w:left w:val="none" w:sz="0" w:space="0" w:color="auto"/>
            <w:bottom w:val="none" w:sz="0" w:space="0" w:color="auto"/>
            <w:right w:val="none" w:sz="0" w:space="0" w:color="auto"/>
          </w:divBdr>
        </w:div>
        <w:div w:id="1858690709">
          <w:marLeft w:val="288"/>
          <w:marRight w:val="0"/>
          <w:marTop w:val="0"/>
          <w:marBottom w:val="101"/>
          <w:divBdr>
            <w:top w:val="none" w:sz="0" w:space="0" w:color="auto"/>
            <w:left w:val="none" w:sz="0" w:space="0" w:color="auto"/>
            <w:bottom w:val="none" w:sz="0" w:space="0" w:color="auto"/>
            <w:right w:val="none" w:sz="0" w:space="0" w:color="auto"/>
          </w:divBdr>
        </w:div>
        <w:div w:id="728186629">
          <w:marLeft w:val="288"/>
          <w:marRight w:val="0"/>
          <w:marTop w:val="0"/>
          <w:marBottom w:val="101"/>
          <w:divBdr>
            <w:top w:val="none" w:sz="0" w:space="0" w:color="auto"/>
            <w:left w:val="none" w:sz="0" w:space="0" w:color="auto"/>
            <w:bottom w:val="none" w:sz="0" w:space="0" w:color="auto"/>
            <w:right w:val="none" w:sz="0" w:space="0" w:color="auto"/>
          </w:divBdr>
        </w:div>
        <w:div w:id="1009596542">
          <w:marLeft w:val="288"/>
          <w:marRight w:val="0"/>
          <w:marTop w:val="0"/>
          <w:marBottom w:val="101"/>
          <w:divBdr>
            <w:top w:val="none" w:sz="0" w:space="0" w:color="auto"/>
            <w:left w:val="none" w:sz="0" w:space="0" w:color="auto"/>
            <w:bottom w:val="none" w:sz="0" w:space="0" w:color="auto"/>
            <w:right w:val="none" w:sz="0" w:space="0" w:color="auto"/>
          </w:divBdr>
        </w:div>
        <w:div w:id="1654601451">
          <w:marLeft w:val="288"/>
          <w:marRight w:val="0"/>
          <w:marTop w:val="0"/>
          <w:marBottom w:val="101"/>
          <w:divBdr>
            <w:top w:val="none" w:sz="0" w:space="0" w:color="auto"/>
            <w:left w:val="none" w:sz="0" w:space="0" w:color="auto"/>
            <w:bottom w:val="none" w:sz="0" w:space="0" w:color="auto"/>
            <w:right w:val="none" w:sz="0" w:space="0" w:color="auto"/>
          </w:divBdr>
        </w:div>
        <w:div w:id="2093969325">
          <w:marLeft w:val="288"/>
          <w:marRight w:val="0"/>
          <w:marTop w:val="0"/>
          <w:marBottom w:val="101"/>
          <w:divBdr>
            <w:top w:val="none" w:sz="0" w:space="0" w:color="auto"/>
            <w:left w:val="none" w:sz="0" w:space="0" w:color="auto"/>
            <w:bottom w:val="none" w:sz="0" w:space="0" w:color="auto"/>
            <w:right w:val="none" w:sz="0" w:space="0" w:color="auto"/>
          </w:divBdr>
        </w:div>
        <w:div w:id="1652518089">
          <w:marLeft w:val="288"/>
          <w:marRight w:val="0"/>
          <w:marTop w:val="0"/>
          <w:marBottom w:val="101"/>
          <w:divBdr>
            <w:top w:val="none" w:sz="0" w:space="0" w:color="auto"/>
            <w:left w:val="none" w:sz="0" w:space="0" w:color="auto"/>
            <w:bottom w:val="none" w:sz="0" w:space="0" w:color="auto"/>
            <w:right w:val="none" w:sz="0" w:space="0" w:color="auto"/>
          </w:divBdr>
        </w:div>
        <w:div w:id="1923447057">
          <w:marLeft w:val="288"/>
          <w:marRight w:val="0"/>
          <w:marTop w:val="0"/>
          <w:marBottom w:val="101"/>
          <w:divBdr>
            <w:top w:val="none" w:sz="0" w:space="0" w:color="auto"/>
            <w:left w:val="none" w:sz="0" w:space="0" w:color="auto"/>
            <w:bottom w:val="none" w:sz="0" w:space="0" w:color="auto"/>
            <w:right w:val="none" w:sz="0" w:space="0" w:color="auto"/>
          </w:divBdr>
        </w:div>
        <w:div w:id="681711428">
          <w:marLeft w:val="288"/>
          <w:marRight w:val="0"/>
          <w:marTop w:val="0"/>
          <w:marBottom w:val="101"/>
          <w:divBdr>
            <w:top w:val="none" w:sz="0" w:space="0" w:color="auto"/>
            <w:left w:val="none" w:sz="0" w:space="0" w:color="auto"/>
            <w:bottom w:val="none" w:sz="0" w:space="0" w:color="auto"/>
            <w:right w:val="none" w:sz="0" w:space="0" w:color="auto"/>
          </w:divBdr>
        </w:div>
        <w:div w:id="528640701">
          <w:marLeft w:val="0"/>
          <w:marRight w:val="0"/>
          <w:marTop w:val="0"/>
          <w:marBottom w:val="101"/>
          <w:divBdr>
            <w:top w:val="none" w:sz="0" w:space="0" w:color="auto"/>
            <w:left w:val="none" w:sz="0" w:space="0" w:color="auto"/>
            <w:bottom w:val="none" w:sz="0" w:space="0" w:color="auto"/>
            <w:right w:val="none" w:sz="0" w:space="0" w:color="auto"/>
          </w:divBdr>
        </w:div>
        <w:div w:id="160198181">
          <w:marLeft w:val="0"/>
          <w:marRight w:val="0"/>
          <w:marTop w:val="0"/>
          <w:marBottom w:val="101"/>
          <w:divBdr>
            <w:top w:val="none" w:sz="0" w:space="0" w:color="auto"/>
            <w:left w:val="none" w:sz="0" w:space="0" w:color="auto"/>
            <w:bottom w:val="none" w:sz="0" w:space="0" w:color="auto"/>
            <w:right w:val="none" w:sz="0" w:space="0" w:color="auto"/>
          </w:divBdr>
        </w:div>
        <w:div w:id="406851780">
          <w:marLeft w:val="0"/>
          <w:marRight w:val="0"/>
          <w:marTop w:val="0"/>
          <w:marBottom w:val="101"/>
          <w:divBdr>
            <w:top w:val="none" w:sz="0" w:space="0" w:color="auto"/>
            <w:left w:val="none" w:sz="0" w:space="0" w:color="auto"/>
            <w:bottom w:val="none" w:sz="0" w:space="0" w:color="auto"/>
            <w:right w:val="none" w:sz="0" w:space="0" w:color="auto"/>
          </w:divBdr>
        </w:div>
        <w:div w:id="1206335354">
          <w:marLeft w:val="0"/>
          <w:marRight w:val="0"/>
          <w:marTop w:val="0"/>
          <w:marBottom w:val="101"/>
          <w:divBdr>
            <w:top w:val="none" w:sz="0" w:space="0" w:color="auto"/>
            <w:left w:val="none" w:sz="0" w:space="0" w:color="auto"/>
            <w:bottom w:val="none" w:sz="0" w:space="0" w:color="auto"/>
            <w:right w:val="none" w:sz="0" w:space="0" w:color="auto"/>
          </w:divBdr>
        </w:div>
        <w:div w:id="1241983086">
          <w:marLeft w:val="0"/>
          <w:marRight w:val="0"/>
          <w:marTop w:val="101"/>
          <w:marBottom w:val="101"/>
          <w:divBdr>
            <w:top w:val="none" w:sz="0" w:space="0" w:color="auto"/>
            <w:left w:val="none" w:sz="0" w:space="0" w:color="auto"/>
            <w:bottom w:val="none" w:sz="0" w:space="0" w:color="auto"/>
            <w:right w:val="none" w:sz="0" w:space="0" w:color="auto"/>
          </w:divBdr>
        </w:div>
        <w:div w:id="574434018">
          <w:marLeft w:val="0"/>
          <w:marRight w:val="0"/>
          <w:marTop w:val="0"/>
          <w:marBottom w:val="101"/>
          <w:divBdr>
            <w:top w:val="none" w:sz="0" w:space="0" w:color="auto"/>
            <w:left w:val="none" w:sz="0" w:space="0" w:color="auto"/>
            <w:bottom w:val="none" w:sz="0" w:space="0" w:color="auto"/>
            <w:right w:val="none" w:sz="0" w:space="0" w:color="auto"/>
          </w:divBdr>
        </w:div>
        <w:div w:id="844789186">
          <w:marLeft w:val="0"/>
          <w:marRight w:val="0"/>
          <w:marTop w:val="0"/>
          <w:marBottom w:val="101"/>
          <w:divBdr>
            <w:top w:val="none" w:sz="0" w:space="0" w:color="auto"/>
            <w:left w:val="none" w:sz="0" w:space="0" w:color="auto"/>
            <w:bottom w:val="none" w:sz="0" w:space="0" w:color="auto"/>
            <w:right w:val="none" w:sz="0" w:space="0" w:color="auto"/>
          </w:divBdr>
        </w:div>
        <w:div w:id="983465614">
          <w:marLeft w:val="0"/>
          <w:marRight w:val="0"/>
          <w:marTop w:val="0"/>
          <w:marBottom w:val="101"/>
          <w:divBdr>
            <w:top w:val="none" w:sz="0" w:space="0" w:color="auto"/>
            <w:left w:val="none" w:sz="0" w:space="0" w:color="auto"/>
            <w:bottom w:val="none" w:sz="0" w:space="0" w:color="auto"/>
            <w:right w:val="none" w:sz="0" w:space="0" w:color="auto"/>
          </w:divBdr>
        </w:div>
        <w:div w:id="783770249">
          <w:marLeft w:val="0"/>
          <w:marRight w:val="0"/>
          <w:marTop w:val="0"/>
          <w:marBottom w:val="101"/>
          <w:divBdr>
            <w:top w:val="none" w:sz="0" w:space="0" w:color="auto"/>
            <w:left w:val="none" w:sz="0" w:space="0" w:color="auto"/>
            <w:bottom w:val="none" w:sz="0" w:space="0" w:color="auto"/>
            <w:right w:val="none" w:sz="0" w:space="0" w:color="auto"/>
          </w:divBdr>
        </w:div>
        <w:div w:id="972056918">
          <w:marLeft w:val="0"/>
          <w:marRight w:val="0"/>
          <w:marTop w:val="0"/>
          <w:marBottom w:val="101"/>
          <w:divBdr>
            <w:top w:val="none" w:sz="0" w:space="0" w:color="auto"/>
            <w:left w:val="none" w:sz="0" w:space="0" w:color="auto"/>
            <w:bottom w:val="none" w:sz="0" w:space="0" w:color="auto"/>
            <w:right w:val="none" w:sz="0" w:space="0" w:color="auto"/>
          </w:divBdr>
        </w:div>
        <w:div w:id="584609079">
          <w:marLeft w:val="0"/>
          <w:marRight w:val="0"/>
          <w:marTop w:val="0"/>
          <w:marBottom w:val="101"/>
          <w:divBdr>
            <w:top w:val="none" w:sz="0" w:space="0" w:color="auto"/>
            <w:left w:val="none" w:sz="0" w:space="0" w:color="auto"/>
            <w:bottom w:val="none" w:sz="0" w:space="0" w:color="auto"/>
            <w:right w:val="none" w:sz="0" w:space="0" w:color="auto"/>
          </w:divBdr>
        </w:div>
        <w:div w:id="294142058">
          <w:marLeft w:val="0"/>
          <w:marRight w:val="0"/>
          <w:marTop w:val="0"/>
          <w:marBottom w:val="101"/>
          <w:divBdr>
            <w:top w:val="none" w:sz="0" w:space="0" w:color="auto"/>
            <w:left w:val="none" w:sz="0" w:space="0" w:color="auto"/>
            <w:bottom w:val="none" w:sz="0" w:space="0" w:color="auto"/>
            <w:right w:val="none" w:sz="0" w:space="0" w:color="auto"/>
          </w:divBdr>
        </w:div>
        <w:div w:id="890770482">
          <w:marLeft w:val="0"/>
          <w:marRight w:val="0"/>
          <w:marTop w:val="0"/>
          <w:marBottom w:val="101"/>
          <w:divBdr>
            <w:top w:val="none" w:sz="0" w:space="0" w:color="auto"/>
            <w:left w:val="none" w:sz="0" w:space="0" w:color="auto"/>
            <w:bottom w:val="none" w:sz="0" w:space="0" w:color="auto"/>
            <w:right w:val="none" w:sz="0" w:space="0" w:color="auto"/>
          </w:divBdr>
        </w:div>
        <w:div w:id="1278024614">
          <w:marLeft w:val="0"/>
          <w:marRight w:val="0"/>
          <w:marTop w:val="0"/>
          <w:marBottom w:val="101"/>
          <w:divBdr>
            <w:top w:val="none" w:sz="0" w:space="0" w:color="auto"/>
            <w:left w:val="none" w:sz="0" w:space="0" w:color="auto"/>
            <w:bottom w:val="none" w:sz="0" w:space="0" w:color="auto"/>
            <w:right w:val="none" w:sz="0" w:space="0" w:color="auto"/>
          </w:divBdr>
        </w:div>
        <w:div w:id="963317690">
          <w:marLeft w:val="0"/>
          <w:marRight w:val="0"/>
          <w:marTop w:val="0"/>
          <w:marBottom w:val="101"/>
          <w:divBdr>
            <w:top w:val="none" w:sz="0" w:space="0" w:color="auto"/>
            <w:left w:val="none" w:sz="0" w:space="0" w:color="auto"/>
            <w:bottom w:val="none" w:sz="0" w:space="0" w:color="auto"/>
            <w:right w:val="none" w:sz="0" w:space="0" w:color="auto"/>
          </w:divBdr>
        </w:div>
        <w:div w:id="1638219658">
          <w:marLeft w:val="0"/>
          <w:marRight w:val="0"/>
          <w:marTop w:val="0"/>
          <w:marBottom w:val="101"/>
          <w:divBdr>
            <w:top w:val="none" w:sz="0" w:space="0" w:color="auto"/>
            <w:left w:val="none" w:sz="0" w:space="0" w:color="auto"/>
            <w:bottom w:val="none" w:sz="0" w:space="0" w:color="auto"/>
            <w:right w:val="none" w:sz="0" w:space="0" w:color="auto"/>
          </w:divBdr>
        </w:div>
        <w:div w:id="638464860">
          <w:marLeft w:val="0"/>
          <w:marRight w:val="0"/>
          <w:marTop w:val="0"/>
          <w:marBottom w:val="101"/>
          <w:divBdr>
            <w:top w:val="none" w:sz="0" w:space="0" w:color="auto"/>
            <w:left w:val="none" w:sz="0" w:space="0" w:color="auto"/>
            <w:bottom w:val="none" w:sz="0" w:space="0" w:color="auto"/>
            <w:right w:val="none" w:sz="0" w:space="0" w:color="auto"/>
          </w:divBdr>
        </w:div>
        <w:div w:id="1552036598">
          <w:marLeft w:val="0"/>
          <w:marRight w:val="0"/>
          <w:marTop w:val="0"/>
          <w:marBottom w:val="101"/>
          <w:divBdr>
            <w:top w:val="none" w:sz="0" w:space="0" w:color="auto"/>
            <w:left w:val="none" w:sz="0" w:space="0" w:color="auto"/>
            <w:bottom w:val="none" w:sz="0" w:space="0" w:color="auto"/>
            <w:right w:val="none" w:sz="0" w:space="0" w:color="auto"/>
          </w:divBdr>
        </w:div>
        <w:div w:id="310788930">
          <w:marLeft w:val="0"/>
          <w:marRight w:val="0"/>
          <w:marTop w:val="0"/>
          <w:marBottom w:val="101"/>
          <w:divBdr>
            <w:top w:val="none" w:sz="0" w:space="0" w:color="auto"/>
            <w:left w:val="none" w:sz="0" w:space="0" w:color="auto"/>
            <w:bottom w:val="none" w:sz="0" w:space="0" w:color="auto"/>
            <w:right w:val="none" w:sz="0" w:space="0" w:color="auto"/>
          </w:divBdr>
        </w:div>
        <w:div w:id="1368751405">
          <w:marLeft w:val="0"/>
          <w:marRight w:val="0"/>
          <w:marTop w:val="0"/>
          <w:marBottom w:val="101"/>
          <w:divBdr>
            <w:top w:val="none" w:sz="0" w:space="0" w:color="auto"/>
            <w:left w:val="none" w:sz="0" w:space="0" w:color="auto"/>
            <w:bottom w:val="none" w:sz="0" w:space="0" w:color="auto"/>
            <w:right w:val="none" w:sz="0" w:space="0" w:color="auto"/>
          </w:divBdr>
        </w:div>
        <w:div w:id="1555390028">
          <w:marLeft w:val="0"/>
          <w:marRight w:val="0"/>
          <w:marTop w:val="0"/>
          <w:marBottom w:val="101"/>
          <w:divBdr>
            <w:top w:val="none" w:sz="0" w:space="0" w:color="auto"/>
            <w:left w:val="none" w:sz="0" w:space="0" w:color="auto"/>
            <w:bottom w:val="none" w:sz="0" w:space="0" w:color="auto"/>
            <w:right w:val="none" w:sz="0" w:space="0" w:color="auto"/>
          </w:divBdr>
        </w:div>
        <w:div w:id="1041902602">
          <w:marLeft w:val="0"/>
          <w:marRight w:val="0"/>
          <w:marTop w:val="0"/>
          <w:marBottom w:val="101"/>
          <w:divBdr>
            <w:top w:val="none" w:sz="0" w:space="0" w:color="auto"/>
            <w:left w:val="none" w:sz="0" w:space="0" w:color="auto"/>
            <w:bottom w:val="none" w:sz="0" w:space="0" w:color="auto"/>
            <w:right w:val="none" w:sz="0" w:space="0" w:color="auto"/>
          </w:divBdr>
        </w:div>
        <w:div w:id="471483052">
          <w:marLeft w:val="0"/>
          <w:marRight w:val="0"/>
          <w:marTop w:val="0"/>
          <w:marBottom w:val="101"/>
          <w:divBdr>
            <w:top w:val="none" w:sz="0" w:space="0" w:color="auto"/>
            <w:left w:val="none" w:sz="0" w:space="0" w:color="auto"/>
            <w:bottom w:val="none" w:sz="0" w:space="0" w:color="auto"/>
            <w:right w:val="none" w:sz="0" w:space="0" w:color="auto"/>
          </w:divBdr>
        </w:div>
        <w:div w:id="1557937023">
          <w:marLeft w:val="0"/>
          <w:marRight w:val="0"/>
          <w:marTop w:val="0"/>
          <w:marBottom w:val="101"/>
          <w:divBdr>
            <w:top w:val="none" w:sz="0" w:space="0" w:color="auto"/>
            <w:left w:val="none" w:sz="0" w:space="0" w:color="auto"/>
            <w:bottom w:val="none" w:sz="0" w:space="0" w:color="auto"/>
            <w:right w:val="none" w:sz="0" w:space="0" w:color="auto"/>
          </w:divBdr>
        </w:div>
        <w:div w:id="242374682">
          <w:marLeft w:val="0"/>
          <w:marRight w:val="0"/>
          <w:marTop w:val="0"/>
          <w:marBottom w:val="101"/>
          <w:divBdr>
            <w:top w:val="none" w:sz="0" w:space="0" w:color="auto"/>
            <w:left w:val="none" w:sz="0" w:space="0" w:color="auto"/>
            <w:bottom w:val="none" w:sz="0" w:space="0" w:color="auto"/>
            <w:right w:val="none" w:sz="0" w:space="0" w:color="auto"/>
          </w:divBdr>
        </w:div>
        <w:div w:id="1472124">
          <w:marLeft w:val="0"/>
          <w:marRight w:val="0"/>
          <w:marTop w:val="0"/>
          <w:marBottom w:val="101"/>
          <w:divBdr>
            <w:top w:val="none" w:sz="0" w:space="0" w:color="auto"/>
            <w:left w:val="none" w:sz="0" w:space="0" w:color="auto"/>
            <w:bottom w:val="none" w:sz="0" w:space="0" w:color="auto"/>
            <w:right w:val="none" w:sz="0" w:space="0" w:color="auto"/>
          </w:divBdr>
        </w:div>
        <w:div w:id="194197790">
          <w:marLeft w:val="288"/>
          <w:marRight w:val="0"/>
          <w:marTop w:val="0"/>
          <w:marBottom w:val="101"/>
          <w:divBdr>
            <w:top w:val="none" w:sz="0" w:space="0" w:color="auto"/>
            <w:left w:val="none" w:sz="0" w:space="0" w:color="auto"/>
            <w:bottom w:val="none" w:sz="0" w:space="0" w:color="auto"/>
            <w:right w:val="none" w:sz="0" w:space="0" w:color="auto"/>
          </w:divBdr>
        </w:div>
        <w:div w:id="1305235400">
          <w:marLeft w:val="288"/>
          <w:marRight w:val="0"/>
          <w:marTop w:val="0"/>
          <w:marBottom w:val="101"/>
          <w:divBdr>
            <w:top w:val="none" w:sz="0" w:space="0" w:color="auto"/>
            <w:left w:val="none" w:sz="0" w:space="0" w:color="auto"/>
            <w:bottom w:val="none" w:sz="0" w:space="0" w:color="auto"/>
            <w:right w:val="none" w:sz="0" w:space="0" w:color="auto"/>
          </w:divBdr>
        </w:div>
        <w:div w:id="1208032311">
          <w:marLeft w:val="288"/>
          <w:marRight w:val="0"/>
          <w:marTop w:val="0"/>
          <w:marBottom w:val="101"/>
          <w:divBdr>
            <w:top w:val="none" w:sz="0" w:space="0" w:color="auto"/>
            <w:left w:val="none" w:sz="0" w:space="0" w:color="auto"/>
            <w:bottom w:val="none" w:sz="0" w:space="0" w:color="auto"/>
            <w:right w:val="none" w:sz="0" w:space="0" w:color="auto"/>
          </w:divBdr>
        </w:div>
        <w:div w:id="194972283">
          <w:marLeft w:val="288"/>
          <w:marRight w:val="0"/>
          <w:marTop w:val="0"/>
          <w:marBottom w:val="101"/>
          <w:divBdr>
            <w:top w:val="none" w:sz="0" w:space="0" w:color="auto"/>
            <w:left w:val="none" w:sz="0" w:space="0" w:color="auto"/>
            <w:bottom w:val="none" w:sz="0" w:space="0" w:color="auto"/>
            <w:right w:val="none" w:sz="0" w:space="0" w:color="auto"/>
          </w:divBdr>
        </w:div>
        <w:div w:id="215048919">
          <w:marLeft w:val="288"/>
          <w:marRight w:val="0"/>
          <w:marTop w:val="0"/>
          <w:marBottom w:val="101"/>
          <w:divBdr>
            <w:top w:val="none" w:sz="0" w:space="0" w:color="auto"/>
            <w:left w:val="none" w:sz="0" w:space="0" w:color="auto"/>
            <w:bottom w:val="none" w:sz="0" w:space="0" w:color="auto"/>
            <w:right w:val="none" w:sz="0" w:space="0" w:color="auto"/>
          </w:divBdr>
        </w:div>
        <w:div w:id="1880969284">
          <w:marLeft w:val="288"/>
          <w:marRight w:val="0"/>
          <w:marTop w:val="0"/>
          <w:marBottom w:val="101"/>
          <w:divBdr>
            <w:top w:val="none" w:sz="0" w:space="0" w:color="auto"/>
            <w:left w:val="none" w:sz="0" w:space="0" w:color="auto"/>
            <w:bottom w:val="none" w:sz="0" w:space="0" w:color="auto"/>
            <w:right w:val="none" w:sz="0" w:space="0" w:color="auto"/>
          </w:divBdr>
        </w:div>
        <w:div w:id="1635334687">
          <w:marLeft w:val="288"/>
          <w:marRight w:val="0"/>
          <w:marTop w:val="0"/>
          <w:marBottom w:val="101"/>
          <w:divBdr>
            <w:top w:val="none" w:sz="0" w:space="0" w:color="auto"/>
            <w:left w:val="none" w:sz="0" w:space="0" w:color="auto"/>
            <w:bottom w:val="none" w:sz="0" w:space="0" w:color="auto"/>
            <w:right w:val="none" w:sz="0" w:space="0" w:color="auto"/>
          </w:divBdr>
        </w:div>
        <w:div w:id="1137183868">
          <w:marLeft w:val="288"/>
          <w:marRight w:val="0"/>
          <w:marTop w:val="0"/>
          <w:marBottom w:val="101"/>
          <w:divBdr>
            <w:top w:val="none" w:sz="0" w:space="0" w:color="auto"/>
            <w:left w:val="none" w:sz="0" w:space="0" w:color="auto"/>
            <w:bottom w:val="none" w:sz="0" w:space="0" w:color="auto"/>
            <w:right w:val="none" w:sz="0" w:space="0" w:color="auto"/>
          </w:divBdr>
        </w:div>
        <w:div w:id="1897234038">
          <w:marLeft w:val="288"/>
          <w:marRight w:val="0"/>
          <w:marTop w:val="0"/>
          <w:marBottom w:val="101"/>
          <w:divBdr>
            <w:top w:val="none" w:sz="0" w:space="0" w:color="auto"/>
            <w:left w:val="none" w:sz="0" w:space="0" w:color="auto"/>
            <w:bottom w:val="none" w:sz="0" w:space="0" w:color="auto"/>
            <w:right w:val="none" w:sz="0" w:space="0" w:color="auto"/>
          </w:divBdr>
        </w:div>
        <w:div w:id="686448524">
          <w:marLeft w:val="288"/>
          <w:marRight w:val="0"/>
          <w:marTop w:val="0"/>
          <w:marBottom w:val="101"/>
          <w:divBdr>
            <w:top w:val="none" w:sz="0" w:space="0" w:color="auto"/>
            <w:left w:val="none" w:sz="0" w:space="0" w:color="auto"/>
            <w:bottom w:val="none" w:sz="0" w:space="0" w:color="auto"/>
            <w:right w:val="none" w:sz="0" w:space="0" w:color="auto"/>
          </w:divBdr>
        </w:div>
        <w:div w:id="426001109">
          <w:marLeft w:val="288"/>
          <w:marRight w:val="0"/>
          <w:marTop w:val="0"/>
          <w:marBottom w:val="101"/>
          <w:divBdr>
            <w:top w:val="none" w:sz="0" w:space="0" w:color="auto"/>
            <w:left w:val="none" w:sz="0" w:space="0" w:color="auto"/>
            <w:bottom w:val="none" w:sz="0" w:space="0" w:color="auto"/>
            <w:right w:val="none" w:sz="0" w:space="0" w:color="auto"/>
          </w:divBdr>
        </w:div>
        <w:div w:id="284049327">
          <w:marLeft w:val="288"/>
          <w:marRight w:val="0"/>
          <w:marTop w:val="0"/>
          <w:marBottom w:val="101"/>
          <w:divBdr>
            <w:top w:val="none" w:sz="0" w:space="0" w:color="auto"/>
            <w:left w:val="none" w:sz="0" w:space="0" w:color="auto"/>
            <w:bottom w:val="none" w:sz="0" w:space="0" w:color="auto"/>
            <w:right w:val="none" w:sz="0" w:space="0" w:color="auto"/>
          </w:divBdr>
        </w:div>
        <w:div w:id="924414842">
          <w:marLeft w:val="288"/>
          <w:marRight w:val="0"/>
          <w:marTop w:val="0"/>
          <w:marBottom w:val="101"/>
          <w:divBdr>
            <w:top w:val="none" w:sz="0" w:space="0" w:color="auto"/>
            <w:left w:val="none" w:sz="0" w:space="0" w:color="auto"/>
            <w:bottom w:val="none" w:sz="0" w:space="0" w:color="auto"/>
            <w:right w:val="none" w:sz="0" w:space="0" w:color="auto"/>
          </w:divBdr>
        </w:div>
        <w:div w:id="1278414285">
          <w:marLeft w:val="0"/>
          <w:marRight w:val="0"/>
          <w:marTop w:val="0"/>
          <w:marBottom w:val="101"/>
          <w:divBdr>
            <w:top w:val="none" w:sz="0" w:space="0" w:color="auto"/>
            <w:left w:val="none" w:sz="0" w:space="0" w:color="auto"/>
            <w:bottom w:val="none" w:sz="0" w:space="0" w:color="auto"/>
            <w:right w:val="none" w:sz="0" w:space="0" w:color="auto"/>
          </w:divBdr>
        </w:div>
        <w:div w:id="2105805804">
          <w:marLeft w:val="0"/>
          <w:marRight w:val="0"/>
          <w:marTop w:val="0"/>
          <w:marBottom w:val="101"/>
          <w:divBdr>
            <w:top w:val="none" w:sz="0" w:space="0" w:color="auto"/>
            <w:left w:val="none" w:sz="0" w:space="0" w:color="auto"/>
            <w:bottom w:val="none" w:sz="0" w:space="0" w:color="auto"/>
            <w:right w:val="none" w:sz="0" w:space="0" w:color="auto"/>
          </w:divBdr>
        </w:div>
        <w:div w:id="1453743000">
          <w:marLeft w:val="0"/>
          <w:marRight w:val="0"/>
          <w:marTop w:val="0"/>
          <w:marBottom w:val="101"/>
          <w:divBdr>
            <w:top w:val="none" w:sz="0" w:space="0" w:color="auto"/>
            <w:left w:val="none" w:sz="0" w:space="0" w:color="auto"/>
            <w:bottom w:val="none" w:sz="0" w:space="0" w:color="auto"/>
            <w:right w:val="none" w:sz="0" w:space="0" w:color="auto"/>
          </w:divBdr>
        </w:div>
        <w:div w:id="36441788">
          <w:marLeft w:val="0"/>
          <w:marRight w:val="0"/>
          <w:marTop w:val="0"/>
          <w:marBottom w:val="101"/>
          <w:divBdr>
            <w:top w:val="none" w:sz="0" w:space="0" w:color="auto"/>
            <w:left w:val="none" w:sz="0" w:space="0" w:color="auto"/>
            <w:bottom w:val="none" w:sz="0" w:space="0" w:color="auto"/>
            <w:right w:val="none" w:sz="0" w:space="0" w:color="auto"/>
          </w:divBdr>
        </w:div>
        <w:div w:id="1060904848">
          <w:marLeft w:val="0"/>
          <w:marRight w:val="0"/>
          <w:marTop w:val="0"/>
          <w:marBottom w:val="101"/>
          <w:divBdr>
            <w:top w:val="none" w:sz="0" w:space="0" w:color="auto"/>
            <w:left w:val="none" w:sz="0" w:space="0" w:color="auto"/>
            <w:bottom w:val="none" w:sz="0" w:space="0" w:color="auto"/>
            <w:right w:val="none" w:sz="0" w:space="0" w:color="auto"/>
          </w:divBdr>
        </w:div>
        <w:div w:id="1946840858">
          <w:marLeft w:val="0"/>
          <w:marRight w:val="0"/>
          <w:marTop w:val="0"/>
          <w:marBottom w:val="101"/>
          <w:divBdr>
            <w:top w:val="none" w:sz="0" w:space="0" w:color="auto"/>
            <w:left w:val="none" w:sz="0" w:space="0" w:color="auto"/>
            <w:bottom w:val="none" w:sz="0" w:space="0" w:color="auto"/>
            <w:right w:val="none" w:sz="0" w:space="0" w:color="auto"/>
          </w:divBdr>
        </w:div>
        <w:div w:id="1469974655">
          <w:marLeft w:val="0"/>
          <w:marRight w:val="0"/>
          <w:marTop w:val="0"/>
          <w:marBottom w:val="101"/>
          <w:divBdr>
            <w:top w:val="none" w:sz="0" w:space="0" w:color="auto"/>
            <w:left w:val="none" w:sz="0" w:space="0" w:color="auto"/>
            <w:bottom w:val="none" w:sz="0" w:space="0" w:color="auto"/>
            <w:right w:val="none" w:sz="0" w:space="0" w:color="auto"/>
          </w:divBdr>
        </w:div>
        <w:div w:id="40524485">
          <w:marLeft w:val="0"/>
          <w:marRight w:val="0"/>
          <w:marTop w:val="0"/>
          <w:marBottom w:val="101"/>
          <w:divBdr>
            <w:top w:val="none" w:sz="0" w:space="0" w:color="auto"/>
            <w:left w:val="none" w:sz="0" w:space="0" w:color="auto"/>
            <w:bottom w:val="none" w:sz="0" w:space="0" w:color="auto"/>
            <w:right w:val="none" w:sz="0" w:space="0" w:color="auto"/>
          </w:divBdr>
        </w:div>
        <w:div w:id="1700818459">
          <w:marLeft w:val="0"/>
          <w:marRight w:val="0"/>
          <w:marTop w:val="0"/>
          <w:marBottom w:val="101"/>
          <w:divBdr>
            <w:top w:val="none" w:sz="0" w:space="0" w:color="auto"/>
            <w:left w:val="none" w:sz="0" w:space="0" w:color="auto"/>
            <w:bottom w:val="none" w:sz="0" w:space="0" w:color="auto"/>
            <w:right w:val="none" w:sz="0" w:space="0" w:color="auto"/>
          </w:divBdr>
        </w:div>
        <w:div w:id="648680606">
          <w:marLeft w:val="0"/>
          <w:marRight w:val="0"/>
          <w:marTop w:val="0"/>
          <w:marBottom w:val="101"/>
          <w:divBdr>
            <w:top w:val="none" w:sz="0" w:space="0" w:color="auto"/>
            <w:left w:val="none" w:sz="0" w:space="0" w:color="auto"/>
            <w:bottom w:val="none" w:sz="0" w:space="0" w:color="auto"/>
            <w:right w:val="none" w:sz="0" w:space="0" w:color="auto"/>
          </w:divBdr>
        </w:div>
        <w:div w:id="2114351425">
          <w:marLeft w:val="0"/>
          <w:marRight w:val="0"/>
          <w:marTop w:val="0"/>
          <w:marBottom w:val="101"/>
          <w:divBdr>
            <w:top w:val="none" w:sz="0" w:space="0" w:color="auto"/>
            <w:left w:val="none" w:sz="0" w:space="0" w:color="auto"/>
            <w:bottom w:val="none" w:sz="0" w:space="0" w:color="auto"/>
            <w:right w:val="none" w:sz="0" w:space="0" w:color="auto"/>
          </w:divBdr>
        </w:div>
        <w:div w:id="1993827399">
          <w:marLeft w:val="0"/>
          <w:marRight w:val="0"/>
          <w:marTop w:val="0"/>
          <w:marBottom w:val="101"/>
          <w:divBdr>
            <w:top w:val="none" w:sz="0" w:space="0" w:color="auto"/>
            <w:left w:val="none" w:sz="0" w:space="0" w:color="auto"/>
            <w:bottom w:val="none" w:sz="0" w:space="0" w:color="auto"/>
            <w:right w:val="none" w:sz="0" w:space="0" w:color="auto"/>
          </w:divBdr>
        </w:div>
        <w:div w:id="548955744">
          <w:marLeft w:val="0"/>
          <w:marRight w:val="0"/>
          <w:marTop w:val="0"/>
          <w:marBottom w:val="101"/>
          <w:divBdr>
            <w:top w:val="none" w:sz="0" w:space="0" w:color="auto"/>
            <w:left w:val="none" w:sz="0" w:space="0" w:color="auto"/>
            <w:bottom w:val="none" w:sz="0" w:space="0" w:color="auto"/>
            <w:right w:val="none" w:sz="0" w:space="0" w:color="auto"/>
          </w:divBdr>
        </w:div>
        <w:div w:id="216863571">
          <w:marLeft w:val="0"/>
          <w:marRight w:val="0"/>
          <w:marTop w:val="0"/>
          <w:marBottom w:val="101"/>
          <w:divBdr>
            <w:top w:val="none" w:sz="0" w:space="0" w:color="auto"/>
            <w:left w:val="none" w:sz="0" w:space="0" w:color="auto"/>
            <w:bottom w:val="none" w:sz="0" w:space="0" w:color="auto"/>
            <w:right w:val="none" w:sz="0" w:space="0" w:color="auto"/>
          </w:divBdr>
        </w:div>
        <w:div w:id="1703825881">
          <w:marLeft w:val="0"/>
          <w:marRight w:val="0"/>
          <w:marTop w:val="0"/>
          <w:marBottom w:val="101"/>
          <w:divBdr>
            <w:top w:val="none" w:sz="0" w:space="0" w:color="auto"/>
            <w:left w:val="none" w:sz="0" w:space="0" w:color="auto"/>
            <w:bottom w:val="none" w:sz="0" w:space="0" w:color="auto"/>
            <w:right w:val="none" w:sz="0" w:space="0" w:color="auto"/>
          </w:divBdr>
        </w:div>
        <w:div w:id="432894054">
          <w:marLeft w:val="0"/>
          <w:marRight w:val="0"/>
          <w:marTop w:val="0"/>
          <w:marBottom w:val="101"/>
          <w:divBdr>
            <w:top w:val="none" w:sz="0" w:space="0" w:color="auto"/>
            <w:left w:val="none" w:sz="0" w:space="0" w:color="auto"/>
            <w:bottom w:val="none" w:sz="0" w:space="0" w:color="auto"/>
            <w:right w:val="none" w:sz="0" w:space="0" w:color="auto"/>
          </w:divBdr>
        </w:div>
        <w:div w:id="267853303">
          <w:marLeft w:val="0"/>
          <w:marRight w:val="0"/>
          <w:marTop w:val="0"/>
          <w:marBottom w:val="101"/>
          <w:divBdr>
            <w:top w:val="none" w:sz="0" w:space="0" w:color="auto"/>
            <w:left w:val="none" w:sz="0" w:space="0" w:color="auto"/>
            <w:bottom w:val="none" w:sz="0" w:space="0" w:color="auto"/>
            <w:right w:val="none" w:sz="0" w:space="0" w:color="auto"/>
          </w:divBdr>
        </w:div>
        <w:div w:id="583733025">
          <w:marLeft w:val="0"/>
          <w:marRight w:val="0"/>
          <w:marTop w:val="0"/>
          <w:marBottom w:val="101"/>
          <w:divBdr>
            <w:top w:val="none" w:sz="0" w:space="0" w:color="auto"/>
            <w:left w:val="none" w:sz="0" w:space="0" w:color="auto"/>
            <w:bottom w:val="none" w:sz="0" w:space="0" w:color="auto"/>
            <w:right w:val="none" w:sz="0" w:space="0" w:color="auto"/>
          </w:divBdr>
        </w:div>
        <w:div w:id="276405">
          <w:marLeft w:val="0"/>
          <w:marRight w:val="0"/>
          <w:marTop w:val="0"/>
          <w:marBottom w:val="101"/>
          <w:divBdr>
            <w:top w:val="none" w:sz="0" w:space="0" w:color="auto"/>
            <w:left w:val="none" w:sz="0" w:space="0" w:color="auto"/>
            <w:bottom w:val="none" w:sz="0" w:space="0" w:color="auto"/>
            <w:right w:val="none" w:sz="0" w:space="0" w:color="auto"/>
          </w:divBdr>
        </w:div>
        <w:div w:id="870337466">
          <w:marLeft w:val="0"/>
          <w:marRight w:val="0"/>
          <w:marTop w:val="0"/>
          <w:marBottom w:val="101"/>
          <w:divBdr>
            <w:top w:val="none" w:sz="0" w:space="0" w:color="auto"/>
            <w:left w:val="none" w:sz="0" w:space="0" w:color="auto"/>
            <w:bottom w:val="none" w:sz="0" w:space="0" w:color="auto"/>
            <w:right w:val="none" w:sz="0" w:space="0" w:color="auto"/>
          </w:divBdr>
        </w:div>
        <w:div w:id="1024865061">
          <w:marLeft w:val="0"/>
          <w:marRight w:val="0"/>
          <w:marTop w:val="0"/>
          <w:marBottom w:val="101"/>
          <w:divBdr>
            <w:top w:val="none" w:sz="0" w:space="0" w:color="auto"/>
            <w:left w:val="none" w:sz="0" w:space="0" w:color="auto"/>
            <w:bottom w:val="none" w:sz="0" w:space="0" w:color="auto"/>
            <w:right w:val="none" w:sz="0" w:space="0" w:color="auto"/>
          </w:divBdr>
        </w:div>
        <w:div w:id="811950110">
          <w:marLeft w:val="0"/>
          <w:marRight w:val="0"/>
          <w:marTop w:val="0"/>
          <w:marBottom w:val="101"/>
          <w:divBdr>
            <w:top w:val="none" w:sz="0" w:space="0" w:color="auto"/>
            <w:left w:val="none" w:sz="0" w:space="0" w:color="auto"/>
            <w:bottom w:val="none" w:sz="0" w:space="0" w:color="auto"/>
            <w:right w:val="none" w:sz="0" w:space="0" w:color="auto"/>
          </w:divBdr>
        </w:div>
        <w:div w:id="337344835">
          <w:marLeft w:val="0"/>
          <w:marRight w:val="0"/>
          <w:marTop w:val="0"/>
          <w:marBottom w:val="101"/>
          <w:divBdr>
            <w:top w:val="none" w:sz="0" w:space="0" w:color="auto"/>
            <w:left w:val="none" w:sz="0" w:space="0" w:color="auto"/>
            <w:bottom w:val="none" w:sz="0" w:space="0" w:color="auto"/>
            <w:right w:val="none" w:sz="0" w:space="0" w:color="auto"/>
          </w:divBdr>
        </w:div>
        <w:div w:id="571621486">
          <w:marLeft w:val="0"/>
          <w:marRight w:val="0"/>
          <w:marTop w:val="0"/>
          <w:marBottom w:val="101"/>
          <w:divBdr>
            <w:top w:val="none" w:sz="0" w:space="0" w:color="auto"/>
            <w:left w:val="none" w:sz="0" w:space="0" w:color="auto"/>
            <w:bottom w:val="none" w:sz="0" w:space="0" w:color="auto"/>
            <w:right w:val="none" w:sz="0" w:space="0" w:color="auto"/>
          </w:divBdr>
        </w:div>
        <w:div w:id="1742169234">
          <w:marLeft w:val="0"/>
          <w:marRight w:val="0"/>
          <w:marTop w:val="0"/>
          <w:marBottom w:val="101"/>
          <w:divBdr>
            <w:top w:val="none" w:sz="0" w:space="0" w:color="auto"/>
            <w:left w:val="none" w:sz="0" w:space="0" w:color="auto"/>
            <w:bottom w:val="none" w:sz="0" w:space="0" w:color="auto"/>
            <w:right w:val="none" w:sz="0" w:space="0" w:color="auto"/>
          </w:divBdr>
        </w:div>
        <w:div w:id="1775904100">
          <w:marLeft w:val="0"/>
          <w:marRight w:val="0"/>
          <w:marTop w:val="0"/>
          <w:marBottom w:val="101"/>
          <w:divBdr>
            <w:top w:val="none" w:sz="0" w:space="0" w:color="auto"/>
            <w:left w:val="none" w:sz="0" w:space="0" w:color="auto"/>
            <w:bottom w:val="none" w:sz="0" w:space="0" w:color="auto"/>
            <w:right w:val="none" w:sz="0" w:space="0" w:color="auto"/>
          </w:divBdr>
        </w:div>
        <w:div w:id="258150014">
          <w:marLeft w:val="0"/>
          <w:marRight w:val="0"/>
          <w:marTop w:val="0"/>
          <w:marBottom w:val="101"/>
          <w:divBdr>
            <w:top w:val="none" w:sz="0" w:space="0" w:color="auto"/>
            <w:left w:val="none" w:sz="0" w:space="0" w:color="auto"/>
            <w:bottom w:val="none" w:sz="0" w:space="0" w:color="auto"/>
            <w:right w:val="none" w:sz="0" w:space="0" w:color="auto"/>
          </w:divBdr>
        </w:div>
        <w:div w:id="1910578690">
          <w:marLeft w:val="0"/>
          <w:marRight w:val="0"/>
          <w:marTop w:val="0"/>
          <w:marBottom w:val="101"/>
          <w:divBdr>
            <w:top w:val="none" w:sz="0" w:space="0" w:color="auto"/>
            <w:left w:val="none" w:sz="0" w:space="0" w:color="auto"/>
            <w:bottom w:val="none" w:sz="0" w:space="0" w:color="auto"/>
            <w:right w:val="none" w:sz="0" w:space="0" w:color="auto"/>
          </w:divBdr>
        </w:div>
        <w:div w:id="972247402">
          <w:marLeft w:val="0"/>
          <w:marRight w:val="0"/>
          <w:marTop w:val="0"/>
          <w:marBottom w:val="101"/>
          <w:divBdr>
            <w:top w:val="none" w:sz="0" w:space="0" w:color="auto"/>
            <w:left w:val="none" w:sz="0" w:space="0" w:color="auto"/>
            <w:bottom w:val="none" w:sz="0" w:space="0" w:color="auto"/>
            <w:right w:val="none" w:sz="0" w:space="0" w:color="auto"/>
          </w:divBdr>
        </w:div>
        <w:div w:id="1772579097">
          <w:marLeft w:val="0"/>
          <w:marRight w:val="0"/>
          <w:marTop w:val="0"/>
          <w:marBottom w:val="101"/>
          <w:divBdr>
            <w:top w:val="none" w:sz="0" w:space="0" w:color="auto"/>
            <w:left w:val="none" w:sz="0" w:space="0" w:color="auto"/>
            <w:bottom w:val="none" w:sz="0" w:space="0" w:color="auto"/>
            <w:right w:val="none" w:sz="0" w:space="0" w:color="auto"/>
          </w:divBdr>
        </w:div>
        <w:div w:id="305284496">
          <w:marLeft w:val="0"/>
          <w:marRight w:val="0"/>
          <w:marTop w:val="0"/>
          <w:marBottom w:val="101"/>
          <w:divBdr>
            <w:top w:val="none" w:sz="0" w:space="0" w:color="auto"/>
            <w:left w:val="none" w:sz="0" w:space="0" w:color="auto"/>
            <w:bottom w:val="none" w:sz="0" w:space="0" w:color="auto"/>
            <w:right w:val="none" w:sz="0" w:space="0" w:color="auto"/>
          </w:divBdr>
        </w:div>
        <w:div w:id="1054281235">
          <w:marLeft w:val="0"/>
          <w:marRight w:val="0"/>
          <w:marTop w:val="0"/>
          <w:marBottom w:val="101"/>
          <w:divBdr>
            <w:top w:val="none" w:sz="0" w:space="0" w:color="auto"/>
            <w:left w:val="none" w:sz="0" w:space="0" w:color="auto"/>
            <w:bottom w:val="none" w:sz="0" w:space="0" w:color="auto"/>
            <w:right w:val="none" w:sz="0" w:space="0" w:color="auto"/>
          </w:divBdr>
        </w:div>
        <w:div w:id="83427881">
          <w:marLeft w:val="0"/>
          <w:marRight w:val="0"/>
          <w:marTop w:val="0"/>
          <w:marBottom w:val="101"/>
          <w:divBdr>
            <w:top w:val="none" w:sz="0" w:space="0" w:color="auto"/>
            <w:left w:val="none" w:sz="0" w:space="0" w:color="auto"/>
            <w:bottom w:val="none" w:sz="0" w:space="0" w:color="auto"/>
            <w:right w:val="none" w:sz="0" w:space="0" w:color="auto"/>
          </w:divBdr>
        </w:div>
        <w:div w:id="2012292212">
          <w:marLeft w:val="0"/>
          <w:marRight w:val="0"/>
          <w:marTop w:val="0"/>
          <w:marBottom w:val="101"/>
          <w:divBdr>
            <w:top w:val="none" w:sz="0" w:space="0" w:color="auto"/>
            <w:left w:val="none" w:sz="0" w:space="0" w:color="auto"/>
            <w:bottom w:val="none" w:sz="0" w:space="0" w:color="auto"/>
            <w:right w:val="none" w:sz="0" w:space="0" w:color="auto"/>
          </w:divBdr>
        </w:div>
        <w:div w:id="192304123">
          <w:marLeft w:val="0"/>
          <w:marRight w:val="0"/>
          <w:marTop w:val="0"/>
          <w:marBottom w:val="101"/>
          <w:divBdr>
            <w:top w:val="none" w:sz="0" w:space="0" w:color="auto"/>
            <w:left w:val="none" w:sz="0" w:space="0" w:color="auto"/>
            <w:bottom w:val="none" w:sz="0" w:space="0" w:color="auto"/>
            <w:right w:val="none" w:sz="0" w:space="0" w:color="auto"/>
          </w:divBdr>
        </w:div>
        <w:div w:id="1855269223">
          <w:marLeft w:val="0"/>
          <w:marRight w:val="0"/>
          <w:marTop w:val="0"/>
          <w:marBottom w:val="101"/>
          <w:divBdr>
            <w:top w:val="none" w:sz="0" w:space="0" w:color="auto"/>
            <w:left w:val="none" w:sz="0" w:space="0" w:color="auto"/>
            <w:bottom w:val="none" w:sz="0" w:space="0" w:color="auto"/>
            <w:right w:val="none" w:sz="0" w:space="0" w:color="auto"/>
          </w:divBdr>
        </w:div>
        <w:div w:id="1939484987">
          <w:marLeft w:val="0"/>
          <w:marRight w:val="0"/>
          <w:marTop w:val="0"/>
          <w:marBottom w:val="101"/>
          <w:divBdr>
            <w:top w:val="none" w:sz="0" w:space="0" w:color="auto"/>
            <w:left w:val="none" w:sz="0" w:space="0" w:color="auto"/>
            <w:bottom w:val="none" w:sz="0" w:space="0" w:color="auto"/>
            <w:right w:val="none" w:sz="0" w:space="0" w:color="auto"/>
          </w:divBdr>
        </w:div>
        <w:div w:id="1286931185">
          <w:marLeft w:val="0"/>
          <w:marRight w:val="0"/>
          <w:marTop w:val="0"/>
          <w:marBottom w:val="101"/>
          <w:divBdr>
            <w:top w:val="none" w:sz="0" w:space="0" w:color="auto"/>
            <w:left w:val="none" w:sz="0" w:space="0" w:color="auto"/>
            <w:bottom w:val="none" w:sz="0" w:space="0" w:color="auto"/>
            <w:right w:val="none" w:sz="0" w:space="0" w:color="auto"/>
          </w:divBdr>
        </w:div>
        <w:div w:id="1364743007">
          <w:marLeft w:val="0"/>
          <w:marRight w:val="0"/>
          <w:marTop w:val="0"/>
          <w:marBottom w:val="101"/>
          <w:divBdr>
            <w:top w:val="none" w:sz="0" w:space="0" w:color="auto"/>
            <w:left w:val="none" w:sz="0" w:space="0" w:color="auto"/>
            <w:bottom w:val="none" w:sz="0" w:space="0" w:color="auto"/>
            <w:right w:val="none" w:sz="0" w:space="0" w:color="auto"/>
          </w:divBdr>
        </w:div>
        <w:div w:id="140924004">
          <w:marLeft w:val="0"/>
          <w:marRight w:val="0"/>
          <w:marTop w:val="0"/>
          <w:marBottom w:val="101"/>
          <w:divBdr>
            <w:top w:val="none" w:sz="0" w:space="0" w:color="auto"/>
            <w:left w:val="none" w:sz="0" w:space="0" w:color="auto"/>
            <w:bottom w:val="none" w:sz="0" w:space="0" w:color="auto"/>
            <w:right w:val="none" w:sz="0" w:space="0" w:color="auto"/>
          </w:divBdr>
        </w:div>
        <w:div w:id="658115088">
          <w:marLeft w:val="0"/>
          <w:marRight w:val="0"/>
          <w:marTop w:val="0"/>
          <w:marBottom w:val="101"/>
          <w:divBdr>
            <w:top w:val="none" w:sz="0" w:space="0" w:color="auto"/>
            <w:left w:val="none" w:sz="0" w:space="0" w:color="auto"/>
            <w:bottom w:val="none" w:sz="0" w:space="0" w:color="auto"/>
            <w:right w:val="none" w:sz="0" w:space="0" w:color="auto"/>
          </w:divBdr>
        </w:div>
        <w:div w:id="386611835">
          <w:marLeft w:val="0"/>
          <w:marRight w:val="0"/>
          <w:marTop w:val="0"/>
          <w:marBottom w:val="101"/>
          <w:divBdr>
            <w:top w:val="none" w:sz="0" w:space="0" w:color="auto"/>
            <w:left w:val="none" w:sz="0" w:space="0" w:color="auto"/>
            <w:bottom w:val="none" w:sz="0" w:space="0" w:color="auto"/>
            <w:right w:val="none" w:sz="0" w:space="0" w:color="auto"/>
          </w:divBdr>
        </w:div>
        <w:div w:id="291832244">
          <w:marLeft w:val="0"/>
          <w:marRight w:val="0"/>
          <w:marTop w:val="0"/>
          <w:marBottom w:val="101"/>
          <w:divBdr>
            <w:top w:val="none" w:sz="0" w:space="0" w:color="auto"/>
            <w:left w:val="none" w:sz="0" w:space="0" w:color="auto"/>
            <w:bottom w:val="none" w:sz="0" w:space="0" w:color="auto"/>
            <w:right w:val="none" w:sz="0" w:space="0" w:color="auto"/>
          </w:divBdr>
        </w:div>
        <w:div w:id="1687247685">
          <w:marLeft w:val="0"/>
          <w:marRight w:val="0"/>
          <w:marTop w:val="0"/>
          <w:marBottom w:val="101"/>
          <w:divBdr>
            <w:top w:val="none" w:sz="0" w:space="0" w:color="auto"/>
            <w:left w:val="none" w:sz="0" w:space="0" w:color="auto"/>
            <w:bottom w:val="none" w:sz="0" w:space="0" w:color="auto"/>
            <w:right w:val="none" w:sz="0" w:space="0" w:color="auto"/>
          </w:divBdr>
        </w:div>
        <w:div w:id="269358753">
          <w:marLeft w:val="0"/>
          <w:marRight w:val="0"/>
          <w:marTop w:val="0"/>
          <w:marBottom w:val="101"/>
          <w:divBdr>
            <w:top w:val="none" w:sz="0" w:space="0" w:color="auto"/>
            <w:left w:val="none" w:sz="0" w:space="0" w:color="auto"/>
            <w:bottom w:val="none" w:sz="0" w:space="0" w:color="auto"/>
            <w:right w:val="none" w:sz="0" w:space="0" w:color="auto"/>
          </w:divBdr>
        </w:div>
        <w:div w:id="1013455229">
          <w:marLeft w:val="0"/>
          <w:marRight w:val="0"/>
          <w:marTop w:val="0"/>
          <w:marBottom w:val="101"/>
          <w:divBdr>
            <w:top w:val="none" w:sz="0" w:space="0" w:color="auto"/>
            <w:left w:val="none" w:sz="0" w:space="0" w:color="auto"/>
            <w:bottom w:val="none" w:sz="0" w:space="0" w:color="auto"/>
            <w:right w:val="none" w:sz="0" w:space="0" w:color="auto"/>
          </w:divBdr>
        </w:div>
        <w:div w:id="1605304944">
          <w:marLeft w:val="0"/>
          <w:marRight w:val="0"/>
          <w:marTop w:val="0"/>
          <w:marBottom w:val="101"/>
          <w:divBdr>
            <w:top w:val="none" w:sz="0" w:space="0" w:color="auto"/>
            <w:left w:val="none" w:sz="0" w:space="0" w:color="auto"/>
            <w:bottom w:val="none" w:sz="0" w:space="0" w:color="auto"/>
            <w:right w:val="none" w:sz="0" w:space="0" w:color="auto"/>
          </w:divBdr>
        </w:div>
        <w:div w:id="217405348">
          <w:marLeft w:val="0"/>
          <w:marRight w:val="0"/>
          <w:marTop w:val="0"/>
          <w:marBottom w:val="101"/>
          <w:divBdr>
            <w:top w:val="none" w:sz="0" w:space="0" w:color="auto"/>
            <w:left w:val="none" w:sz="0" w:space="0" w:color="auto"/>
            <w:bottom w:val="none" w:sz="0" w:space="0" w:color="auto"/>
            <w:right w:val="none" w:sz="0" w:space="0" w:color="auto"/>
          </w:divBdr>
        </w:div>
        <w:div w:id="1471903081">
          <w:marLeft w:val="0"/>
          <w:marRight w:val="0"/>
          <w:marTop w:val="0"/>
          <w:marBottom w:val="101"/>
          <w:divBdr>
            <w:top w:val="none" w:sz="0" w:space="0" w:color="auto"/>
            <w:left w:val="none" w:sz="0" w:space="0" w:color="auto"/>
            <w:bottom w:val="none" w:sz="0" w:space="0" w:color="auto"/>
            <w:right w:val="none" w:sz="0" w:space="0" w:color="auto"/>
          </w:divBdr>
        </w:div>
        <w:div w:id="1448507713">
          <w:marLeft w:val="0"/>
          <w:marRight w:val="0"/>
          <w:marTop w:val="0"/>
          <w:marBottom w:val="101"/>
          <w:divBdr>
            <w:top w:val="none" w:sz="0" w:space="0" w:color="auto"/>
            <w:left w:val="none" w:sz="0" w:space="0" w:color="auto"/>
            <w:bottom w:val="none" w:sz="0" w:space="0" w:color="auto"/>
            <w:right w:val="none" w:sz="0" w:space="0" w:color="auto"/>
          </w:divBdr>
        </w:div>
        <w:div w:id="1829907529">
          <w:marLeft w:val="288"/>
          <w:marRight w:val="0"/>
          <w:marTop w:val="0"/>
          <w:marBottom w:val="101"/>
          <w:divBdr>
            <w:top w:val="none" w:sz="0" w:space="0" w:color="auto"/>
            <w:left w:val="none" w:sz="0" w:space="0" w:color="auto"/>
            <w:bottom w:val="none" w:sz="0" w:space="0" w:color="auto"/>
            <w:right w:val="none" w:sz="0" w:space="0" w:color="auto"/>
          </w:divBdr>
        </w:div>
        <w:div w:id="2017339277">
          <w:marLeft w:val="288"/>
          <w:marRight w:val="0"/>
          <w:marTop w:val="0"/>
          <w:marBottom w:val="101"/>
          <w:divBdr>
            <w:top w:val="none" w:sz="0" w:space="0" w:color="auto"/>
            <w:left w:val="none" w:sz="0" w:space="0" w:color="auto"/>
            <w:bottom w:val="none" w:sz="0" w:space="0" w:color="auto"/>
            <w:right w:val="none" w:sz="0" w:space="0" w:color="auto"/>
          </w:divBdr>
        </w:div>
        <w:div w:id="1751848883">
          <w:marLeft w:val="288"/>
          <w:marRight w:val="0"/>
          <w:marTop w:val="0"/>
          <w:marBottom w:val="101"/>
          <w:divBdr>
            <w:top w:val="none" w:sz="0" w:space="0" w:color="auto"/>
            <w:left w:val="none" w:sz="0" w:space="0" w:color="auto"/>
            <w:bottom w:val="none" w:sz="0" w:space="0" w:color="auto"/>
            <w:right w:val="none" w:sz="0" w:space="0" w:color="auto"/>
          </w:divBdr>
        </w:div>
        <w:div w:id="1178812142">
          <w:marLeft w:val="0"/>
          <w:marRight w:val="0"/>
          <w:marTop w:val="0"/>
          <w:marBottom w:val="101"/>
          <w:divBdr>
            <w:top w:val="none" w:sz="0" w:space="0" w:color="auto"/>
            <w:left w:val="none" w:sz="0" w:space="0" w:color="auto"/>
            <w:bottom w:val="none" w:sz="0" w:space="0" w:color="auto"/>
            <w:right w:val="none" w:sz="0" w:space="0" w:color="auto"/>
          </w:divBdr>
        </w:div>
        <w:div w:id="1168136290">
          <w:marLeft w:val="0"/>
          <w:marRight w:val="0"/>
          <w:marTop w:val="0"/>
          <w:marBottom w:val="101"/>
          <w:divBdr>
            <w:top w:val="none" w:sz="0" w:space="0" w:color="auto"/>
            <w:left w:val="none" w:sz="0" w:space="0" w:color="auto"/>
            <w:bottom w:val="none" w:sz="0" w:space="0" w:color="auto"/>
            <w:right w:val="none" w:sz="0" w:space="0" w:color="auto"/>
          </w:divBdr>
        </w:div>
        <w:div w:id="1072503502">
          <w:marLeft w:val="0"/>
          <w:marRight w:val="0"/>
          <w:marTop w:val="0"/>
          <w:marBottom w:val="101"/>
          <w:divBdr>
            <w:top w:val="none" w:sz="0" w:space="0" w:color="auto"/>
            <w:left w:val="none" w:sz="0" w:space="0" w:color="auto"/>
            <w:bottom w:val="none" w:sz="0" w:space="0" w:color="auto"/>
            <w:right w:val="none" w:sz="0" w:space="0" w:color="auto"/>
          </w:divBdr>
        </w:div>
        <w:div w:id="1487161357">
          <w:marLeft w:val="0"/>
          <w:marRight w:val="0"/>
          <w:marTop w:val="0"/>
          <w:marBottom w:val="101"/>
          <w:divBdr>
            <w:top w:val="none" w:sz="0" w:space="0" w:color="auto"/>
            <w:left w:val="none" w:sz="0" w:space="0" w:color="auto"/>
            <w:bottom w:val="none" w:sz="0" w:space="0" w:color="auto"/>
            <w:right w:val="none" w:sz="0" w:space="0" w:color="auto"/>
          </w:divBdr>
        </w:div>
        <w:div w:id="958872127">
          <w:marLeft w:val="0"/>
          <w:marRight w:val="0"/>
          <w:marTop w:val="0"/>
          <w:marBottom w:val="101"/>
          <w:divBdr>
            <w:top w:val="none" w:sz="0" w:space="0" w:color="auto"/>
            <w:left w:val="none" w:sz="0" w:space="0" w:color="auto"/>
            <w:bottom w:val="none" w:sz="0" w:space="0" w:color="auto"/>
            <w:right w:val="none" w:sz="0" w:space="0" w:color="auto"/>
          </w:divBdr>
        </w:div>
        <w:div w:id="222908128">
          <w:marLeft w:val="0"/>
          <w:marRight w:val="0"/>
          <w:marTop w:val="0"/>
          <w:marBottom w:val="101"/>
          <w:divBdr>
            <w:top w:val="none" w:sz="0" w:space="0" w:color="auto"/>
            <w:left w:val="none" w:sz="0" w:space="0" w:color="auto"/>
            <w:bottom w:val="none" w:sz="0" w:space="0" w:color="auto"/>
            <w:right w:val="none" w:sz="0" w:space="0" w:color="auto"/>
          </w:divBdr>
        </w:div>
        <w:div w:id="405763200">
          <w:marLeft w:val="0"/>
          <w:marRight w:val="0"/>
          <w:marTop w:val="0"/>
          <w:marBottom w:val="101"/>
          <w:divBdr>
            <w:top w:val="none" w:sz="0" w:space="0" w:color="auto"/>
            <w:left w:val="none" w:sz="0" w:space="0" w:color="auto"/>
            <w:bottom w:val="none" w:sz="0" w:space="0" w:color="auto"/>
            <w:right w:val="none" w:sz="0" w:space="0" w:color="auto"/>
          </w:divBdr>
        </w:div>
        <w:div w:id="1878001400">
          <w:marLeft w:val="0"/>
          <w:marRight w:val="0"/>
          <w:marTop w:val="0"/>
          <w:marBottom w:val="101"/>
          <w:divBdr>
            <w:top w:val="none" w:sz="0" w:space="0" w:color="auto"/>
            <w:left w:val="none" w:sz="0" w:space="0" w:color="auto"/>
            <w:bottom w:val="none" w:sz="0" w:space="0" w:color="auto"/>
            <w:right w:val="none" w:sz="0" w:space="0" w:color="auto"/>
          </w:divBdr>
        </w:div>
        <w:div w:id="1618022371">
          <w:marLeft w:val="0"/>
          <w:marRight w:val="0"/>
          <w:marTop w:val="0"/>
          <w:marBottom w:val="101"/>
          <w:divBdr>
            <w:top w:val="none" w:sz="0" w:space="0" w:color="auto"/>
            <w:left w:val="none" w:sz="0" w:space="0" w:color="auto"/>
            <w:bottom w:val="none" w:sz="0" w:space="0" w:color="auto"/>
            <w:right w:val="none" w:sz="0" w:space="0" w:color="auto"/>
          </w:divBdr>
        </w:div>
        <w:div w:id="296764339">
          <w:marLeft w:val="0"/>
          <w:marRight w:val="0"/>
          <w:marTop w:val="0"/>
          <w:marBottom w:val="101"/>
          <w:divBdr>
            <w:top w:val="none" w:sz="0" w:space="0" w:color="auto"/>
            <w:left w:val="none" w:sz="0" w:space="0" w:color="auto"/>
            <w:bottom w:val="none" w:sz="0" w:space="0" w:color="auto"/>
            <w:right w:val="none" w:sz="0" w:space="0" w:color="auto"/>
          </w:divBdr>
        </w:div>
        <w:div w:id="1176380407">
          <w:marLeft w:val="0"/>
          <w:marRight w:val="0"/>
          <w:marTop w:val="0"/>
          <w:marBottom w:val="101"/>
          <w:divBdr>
            <w:top w:val="none" w:sz="0" w:space="0" w:color="auto"/>
            <w:left w:val="none" w:sz="0" w:space="0" w:color="auto"/>
            <w:bottom w:val="none" w:sz="0" w:space="0" w:color="auto"/>
            <w:right w:val="none" w:sz="0" w:space="0" w:color="auto"/>
          </w:divBdr>
        </w:div>
        <w:div w:id="1270315623">
          <w:marLeft w:val="0"/>
          <w:marRight w:val="0"/>
          <w:marTop w:val="0"/>
          <w:marBottom w:val="101"/>
          <w:divBdr>
            <w:top w:val="none" w:sz="0" w:space="0" w:color="auto"/>
            <w:left w:val="none" w:sz="0" w:space="0" w:color="auto"/>
            <w:bottom w:val="none" w:sz="0" w:space="0" w:color="auto"/>
            <w:right w:val="none" w:sz="0" w:space="0" w:color="auto"/>
          </w:divBdr>
        </w:div>
        <w:div w:id="1820997124">
          <w:marLeft w:val="0"/>
          <w:marRight w:val="0"/>
          <w:marTop w:val="0"/>
          <w:marBottom w:val="101"/>
          <w:divBdr>
            <w:top w:val="none" w:sz="0" w:space="0" w:color="auto"/>
            <w:left w:val="none" w:sz="0" w:space="0" w:color="auto"/>
            <w:bottom w:val="none" w:sz="0" w:space="0" w:color="auto"/>
            <w:right w:val="none" w:sz="0" w:space="0" w:color="auto"/>
          </w:divBdr>
        </w:div>
        <w:div w:id="1172720245">
          <w:marLeft w:val="0"/>
          <w:marRight w:val="0"/>
          <w:marTop w:val="0"/>
          <w:marBottom w:val="101"/>
          <w:divBdr>
            <w:top w:val="none" w:sz="0" w:space="0" w:color="auto"/>
            <w:left w:val="none" w:sz="0" w:space="0" w:color="auto"/>
            <w:bottom w:val="none" w:sz="0" w:space="0" w:color="auto"/>
            <w:right w:val="none" w:sz="0" w:space="0" w:color="auto"/>
          </w:divBdr>
        </w:div>
        <w:div w:id="2016566017">
          <w:marLeft w:val="0"/>
          <w:marRight w:val="0"/>
          <w:marTop w:val="0"/>
          <w:marBottom w:val="101"/>
          <w:divBdr>
            <w:top w:val="none" w:sz="0" w:space="0" w:color="auto"/>
            <w:left w:val="none" w:sz="0" w:space="0" w:color="auto"/>
            <w:bottom w:val="none" w:sz="0" w:space="0" w:color="auto"/>
            <w:right w:val="none" w:sz="0" w:space="0" w:color="auto"/>
          </w:divBdr>
        </w:div>
        <w:div w:id="1597908691">
          <w:marLeft w:val="0"/>
          <w:marRight w:val="0"/>
          <w:marTop w:val="0"/>
          <w:marBottom w:val="101"/>
          <w:divBdr>
            <w:top w:val="none" w:sz="0" w:space="0" w:color="auto"/>
            <w:left w:val="none" w:sz="0" w:space="0" w:color="auto"/>
            <w:bottom w:val="none" w:sz="0" w:space="0" w:color="auto"/>
            <w:right w:val="none" w:sz="0" w:space="0" w:color="auto"/>
          </w:divBdr>
        </w:div>
        <w:div w:id="1912422922">
          <w:marLeft w:val="0"/>
          <w:marRight w:val="0"/>
          <w:marTop w:val="0"/>
          <w:marBottom w:val="101"/>
          <w:divBdr>
            <w:top w:val="none" w:sz="0" w:space="0" w:color="auto"/>
            <w:left w:val="none" w:sz="0" w:space="0" w:color="auto"/>
            <w:bottom w:val="none" w:sz="0" w:space="0" w:color="auto"/>
            <w:right w:val="none" w:sz="0" w:space="0" w:color="auto"/>
          </w:divBdr>
        </w:div>
        <w:div w:id="673729100">
          <w:marLeft w:val="0"/>
          <w:marRight w:val="0"/>
          <w:marTop w:val="0"/>
          <w:marBottom w:val="101"/>
          <w:divBdr>
            <w:top w:val="none" w:sz="0" w:space="0" w:color="auto"/>
            <w:left w:val="none" w:sz="0" w:space="0" w:color="auto"/>
            <w:bottom w:val="none" w:sz="0" w:space="0" w:color="auto"/>
            <w:right w:val="none" w:sz="0" w:space="0" w:color="auto"/>
          </w:divBdr>
        </w:div>
        <w:div w:id="1425027509">
          <w:marLeft w:val="0"/>
          <w:marRight w:val="0"/>
          <w:marTop w:val="0"/>
          <w:marBottom w:val="101"/>
          <w:divBdr>
            <w:top w:val="none" w:sz="0" w:space="0" w:color="auto"/>
            <w:left w:val="none" w:sz="0" w:space="0" w:color="auto"/>
            <w:bottom w:val="none" w:sz="0" w:space="0" w:color="auto"/>
            <w:right w:val="none" w:sz="0" w:space="0" w:color="auto"/>
          </w:divBdr>
        </w:div>
        <w:div w:id="27335449">
          <w:marLeft w:val="0"/>
          <w:marRight w:val="0"/>
          <w:marTop w:val="0"/>
          <w:marBottom w:val="101"/>
          <w:divBdr>
            <w:top w:val="none" w:sz="0" w:space="0" w:color="auto"/>
            <w:left w:val="none" w:sz="0" w:space="0" w:color="auto"/>
            <w:bottom w:val="none" w:sz="0" w:space="0" w:color="auto"/>
            <w:right w:val="none" w:sz="0" w:space="0" w:color="auto"/>
          </w:divBdr>
        </w:div>
        <w:div w:id="559052649">
          <w:marLeft w:val="0"/>
          <w:marRight w:val="0"/>
          <w:marTop w:val="0"/>
          <w:marBottom w:val="101"/>
          <w:divBdr>
            <w:top w:val="none" w:sz="0" w:space="0" w:color="auto"/>
            <w:left w:val="none" w:sz="0" w:space="0" w:color="auto"/>
            <w:bottom w:val="none" w:sz="0" w:space="0" w:color="auto"/>
            <w:right w:val="none" w:sz="0" w:space="0" w:color="auto"/>
          </w:divBdr>
        </w:div>
        <w:div w:id="1597863871">
          <w:marLeft w:val="0"/>
          <w:marRight w:val="0"/>
          <w:marTop w:val="0"/>
          <w:marBottom w:val="101"/>
          <w:divBdr>
            <w:top w:val="none" w:sz="0" w:space="0" w:color="auto"/>
            <w:left w:val="none" w:sz="0" w:space="0" w:color="auto"/>
            <w:bottom w:val="none" w:sz="0" w:space="0" w:color="auto"/>
            <w:right w:val="none" w:sz="0" w:space="0" w:color="auto"/>
          </w:divBdr>
        </w:div>
        <w:div w:id="20204118">
          <w:marLeft w:val="0"/>
          <w:marRight w:val="0"/>
          <w:marTop w:val="0"/>
          <w:marBottom w:val="101"/>
          <w:divBdr>
            <w:top w:val="none" w:sz="0" w:space="0" w:color="auto"/>
            <w:left w:val="none" w:sz="0" w:space="0" w:color="auto"/>
            <w:bottom w:val="none" w:sz="0" w:space="0" w:color="auto"/>
            <w:right w:val="none" w:sz="0" w:space="0" w:color="auto"/>
          </w:divBdr>
        </w:div>
        <w:div w:id="1346832720">
          <w:marLeft w:val="0"/>
          <w:marRight w:val="0"/>
          <w:marTop w:val="0"/>
          <w:marBottom w:val="101"/>
          <w:divBdr>
            <w:top w:val="none" w:sz="0" w:space="0" w:color="auto"/>
            <w:left w:val="none" w:sz="0" w:space="0" w:color="auto"/>
            <w:bottom w:val="none" w:sz="0" w:space="0" w:color="auto"/>
            <w:right w:val="none" w:sz="0" w:space="0" w:color="auto"/>
          </w:divBdr>
        </w:div>
        <w:div w:id="1390230762">
          <w:marLeft w:val="0"/>
          <w:marRight w:val="0"/>
          <w:marTop w:val="0"/>
          <w:marBottom w:val="101"/>
          <w:divBdr>
            <w:top w:val="none" w:sz="0" w:space="0" w:color="auto"/>
            <w:left w:val="none" w:sz="0" w:space="0" w:color="auto"/>
            <w:bottom w:val="none" w:sz="0" w:space="0" w:color="auto"/>
            <w:right w:val="none" w:sz="0" w:space="0" w:color="auto"/>
          </w:divBdr>
        </w:div>
        <w:div w:id="49546600">
          <w:marLeft w:val="0"/>
          <w:marRight w:val="0"/>
          <w:marTop w:val="0"/>
          <w:marBottom w:val="101"/>
          <w:divBdr>
            <w:top w:val="none" w:sz="0" w:space="0" w:color="auto"/>
            <w:left w:val="none" w:sz="0" w:space="0" w:color="auto"/>
            <w:bottom w:val="none" w:sz="0" w:space="0" w:color="auto"/>
            <w:right w:val="none" w:sz="0" w:space="0" w:color="auto"/>
          </w:divBdr>
        </w:div>
        <w:div w:id="1782451138">
          <w:marLeft w:val="0"/>
          <w:marRight w:val="0"/>
          <w:marTop w:val="0"/>
          <w:marBottom w:val="101"/>
          <w:divBdr>
            <w:top w:val="none" w:sz="0" w:space="0" w:color="auto"/>
            <w:left w:val="none" w:sz="0" w:space="0" w:color="auto"/>
            <w:bottom w:val="none" w:sz="0" w:space="0" w:color="auto"/>
            <w:right w:val="none" w:sz="0" w:space="0" w:color="auto"/>
          </w:divBdr>
        </w:div>
        <w:div w:id="174617886">
          <w:marLeft w:val="0"/>
          <w:marRight w:val="0"/>
          <w:marTop w:val="0"/>
          <w:marBottom w:val="101"/>
          <w:divBdr>
            <w:top w:val="none" w:sz="0" w:space="0" w:color="auto"/>
            <w:left w:val="none" w:sz="0" w:space="0" w:color="auto"/>
            <w:bottom w:val="none" w:sz="0" w:space="0" w:color="auto"/>
            <w:right w:val="none" w:sz="0" w:space="0" w:color="auto"/>
          </w:divBdr>
        </w:div>
        <w:div w:id="944069795">
          <w:marLeft w:val="0"/>
          <w:marRight w:val="0"/>
          <w:marTop w:val="0"/>
          <w:marBottom w:val="101"/>
          <w:divBdr>
            <w:top w:val="none" w:sz="0" w:space="0" w:color="auto"/>
            <w:left w:val="none" w:sz="0" w:space="0" w:color="auto"/>
            <w:bottom w:val="none" w:sz="0" w:space="0" w:color="auto"/>
            <w:right w:val="none" w:sz="0" w:space="0" w:color="auto"/>
          </w:divBdr>
        </w:div>
        <w:div w:id="17968680">
          <w:marLeft w:val="0"/>
          <w:marRight w:val="0"/>
          <w:marTop w:val="0"/>
          <w:marBottom w:val="101"/>
          <w:divBdr>
            <w:top w:val="none" w:sz="0" w:space="0" w:color="auto"/>
            <w:left w:val="none" w:sz="0" w:space="0" w:color="auto"/>
            <w:bottom w:val="none" w:sz="0" w:space="0" w:color="auto"/>
            <w:right w:val="none" w:sz="0" w:space="0" w:color="auto"/>
          </w:divBdr>
        </w:div>
        <w:div w:id="1505510779">
          <w:marLeft w:val="0"/>
          <w:marRight w:val="0"/>
          <w:marTop w:val="0"/>
          <w:marBottom w:val="101"/>
          <w:divBdr>
            <w:top w:val="none" w:sz="0" w:space="0" w:color="auto"/>
            <w:left w:val="none" w:sz="0" w:space="0" w:color="auto"/>
            <w:bottom w:val="none" w:sz="0" w:space="0" w:color="auto"/>
            <w:right w:val="none" w:sz="0" w:space="0" w:color="auto"/>
          </w:divBdr>
        </w:div>
        <w:div w:id="654651821">
          <w:marLeft w:val="0"/>
          <w:marRight w:val="0"/>
          <w:marTop w:val="0"/>
          <w:marBottom w:val="101"/>
          <w:divBdr>
            <w:top w:val="none" w:sz="0" w:space="0" w:color="auto"/>
            <w:left w:val="none" w:sz="0" w:space="0" w:color="auto"/>
            <w:bottom w:val="none" w:sz="0" w:space="0" w:color="auto"/>
            <w:right w:val="none" w:sz="0" w:space="0" w:color="auto"/>
          </w:divBdr>
        </w:div>
        <w:div w:id="1431779260">
          <w:marLeft w:val="0"/>
          <w:marRight w:val="0"/>
          <w:marTop w:val="0"/>
          <w:marBottom w:val="101"/>
          <w:divBdr>
            <w:top w:val="none" w:sz="0" w:space="0" w:color="auto"/>
            <w:left w:val="none" w:sz="0" w:space="0" w:color="auto"/>
            <w:bottom w:val="none" w:sz="0" w:space="0" w:color="auto"/>
            <w:right w:val="none" w:sz="0" w:space="0" w:color="auto"/>
          </w:divBdr>
        </w:div>
        <w:div w:id="918297115">
          <w:marLeft w:val="0"/>
          <w:marRight w:val="0"/>
          <w:marTop w:val="0"/>
          <w:marBottom w:val="101"/>
          <w:divBdr>
            <w:top w:val="none" w:sz="0" w:space="0" w:color="auto"/>
            <w:left w:val="none" w:sz="0" w:space="0" w:color="auto"/>
            <w:bottom w:val="none" w:sz="0" w:space="0" w:color="auto"/>
            <w:right w:val="none" w:sz="0" w:space="0" w:color="auto"/>
          </w:divBdr>
        </w:div>
        <w:div w:id="255098745">
          <w:marLeft w:val="0"/>
          <w:marRight w:val="0"/>
          <w:marTop w:val="0"/>
          <w:marBottom w:val="101"/>
          <w:divBdr>
            <w:top w:val="none" w:sz="0" w:space="0" w:color="auto"/>
            <w:left w:val="none" w:sz="0" w:space="0" w:color="auto"/>
            <w:bottom w:val="none" w:sz="0" w:space="0" w:color="auto"/>
            <w:right w:val="none" w:sz="0" w:space="0" w:color="auto"/>
          </w:divBdr>
        </w:div>
        <w:div w:id="1877547295">
          <w:marLeft w:val="0"/>
          <w:marRight w:val="0"/>
          <w:marTop w:val="0"/>
          <w:marBottom w:val="101"/>
          <w:divBdr>
            <w:top w:val="none" w:sz="0" w:space="0" w:color="auto"/>
            <w:left w:val="none" w:sz="0" w:space="0" w:color="auto"/>
            <w:bottom w:val="none" w:sz="0" w:space="0" w:color="auto"/>
            <w:right w:val="none" w:sz="0" w:space="0" w:color="auto"/>
          </w:divBdr>
        </w:div>
        <w:div w:id="1310869145">
          <w:marLeft w:val="0"/>
          <w:marRight w:val="0"/>
          <w:marTop w:val="0"/>
          <w:marBottom w:val="101"/>
          <w:divBdr>
            <w:top w:val="none" w:sz="0" w:space="0" w:color="auto"/>
            <w:left w:val="none" w:sz="0" w:space="0" w:color="auto"/>
            <w:bottom w:val="none" w:sz="0" w:space="0" w:color="auto"/>
            <w:right w:val="none" w:sz="0" w:space="0" w:color="auto"/>
          </w:divBdr>
        </w:div>
        <w:div w:id="2144077109">
          <w:marLeft w:val="0"/>
          <w:marRight w:val="0"/>
          <w:marTop w:val="0"/>
          <w:marBottom w:val="101"/>
          <w:divBdr>
            <w:top w:val="none" w:sz="0" w:space="0" w:color="auto"/>
            <w:left w:val="none" w:sz="0" w:space="0" w:color="auto"/>
            <w:bottom w:val="none" w:sz="0" w:space="0" w:color="auto"/>
            <w:right w:val="none" w:sz="0" w:space="0" w:color="auto"/>
          </w:divBdr>
        </w:div>
        <w:div w:id="1431006306">
          <w:marLeft w:val="0"/>
          <w:marRight w:val="0"/>
          <w:marTop w:val="0"/>
          <w:marBottom w:val="101"/>
          <w:divBdr>
            <w:top w:val="none" w:sz="0" w:space="0" w:color="auto"/>
            <w:left w:val="none" w:sz="0" w:space="0" w:color="auto"/>
            <w:bottom w:val="none" w:sz="0" w:space="0" w:color="auto"/>
            <w:right w:val="none" w:sz="0" w:space="0" w:color="auto"/>
          </w:divBdr>
        </w:div>
        <w:div w:id="646280103">
          <w:marLeft w:val="0"/>
          <w:marRight w:val="0"/>
          <w:marTop w:val="0"/>
          <w:marBottom w:val="101"/>
          <w:divBdr>
            <w:top w:val="none" w:sz="0" w:space="0" w:color="auto"/>
            <w:left w:val="none" w:sz="0" w:space="0" w:color="auto"/>
            <w:bottom w:val="none" w:sz="0" w:space="0" w:color="auto"/>
            <w:right w:val="none" w:sz="0" w:space="0" w:color="auto"/>
          </w:divBdr>
        </w:div>
        <w:div w:id="1705866503">
          <w:marLeft w:val="0"/>
          <w:marRight w:val="0"/>
          <w:marTop w:val="0"/>
          <w:marBottom w:val="101"/>
          <w:divBdr>
            <w:top w:val="none" w:sz="0" w:space="0" w:color="auto"/>
            <w:left w:val="none" w:sz="0" w:space="0" w:color="auto"/>
            <w:bottom w:val="none" w:sz="0" w:space="0" w:color="auto"/>
            <w:right w:val="none" w:sz="0" w:space="0" w:color="auto"/>
          </w:divBdr>
        </w:div>
        <w:div w:id="1217013766">
          <w:marLeft w:val="0"/>
          <w:marRight w:val="0"/>
          <w:marTop w:val="0"/>
          <w:marBottom w:val="101"/>
          <w:divBdr>
            <w:top w:val="none" w:sz="0" w:space="0" w:color="auto"/>
            <w:left w:val="none" w:sz="0" w:space="0" w:color="auto"/>
            <w:bottom w:val="none" w:sz="0" w:space="0" w:color="auto"/>
            <w:right w:val="none" w:sz="0" w:space="0" w:color="auto"/>
          </w:divBdr>
        </w:div>
        <w:div w:id="207299252">
          <w:marLeft w:val="0"/>
          <w:marRight w:val="0"/>
          <w:marTop w:val="0"/>
          <w:marBottom w:val="101"/>
          <w:divBdr>
            <w:top w:val="none" w:sz="0" w:space="0" w:color="auto"/>
            <w:left w:val="none" w:sz="0" w:space="0" w:color="auto"/>
            <w:bottom w:val="none" w:sz="0" w:space="0" w:color="auto"/>
            <w:right w:val="none" w:sz="0" w:space="0" w:color="auto"/>
          </w:divBdr>
        </w:div>
        <w:div w:id="1888251718">
          <w:marLeft w:val="0"/>
          <w:marRight w:val="0"/>
          <w:marTop w:val="0"/>
          <w:marBottom w:val="101"/>
          <w:divBdr>
            <w:top w:val="none" w:sz="0" w:space="0" w:color="auto"/>
            <w:left w:val="none" w:sz="0" w:space="0" w:color="auto"/>
            <w:bottom w:val="none" w:sz="0" w:space="0" w:color="auto"/>
            <w:right w:val="none" w:sz="0" w:space="0" w:color="auto"/>
          </w:divBdr>
        </w:div>
        <w:div w:id="180507893">
          <w:marLeft w:val="0"/>
          <w:marRight w:val="0"/>
          <w:marTop w:val="0"/>
          <w:marBottom w:val="101"/>
          <w:divBdr>
            <w:top w:val="none" w:sz="0" w:space="0" w:color="auto"/>
            <w:left w:val="none" w:sz="0" w:space="0" w:color="auto"/>
            <w:bottom w:val="none" w:sz="0" w:space="0" w:color="auto"/>
            <w:right w:val="none" w:sz="0" w:space="0" w:color="auto"/>
          </w:divBdr>
        </w:div>
        <w:div w:id="1652444489">
          <w:marLeft w:val="0"/>
          <w:marRight w:val="0"/>
          <w:marTop w:val="0"/>
          <w:marBottom w:val="101"/>
          <w:divBdr>
            <w:top w:val="none" w:sz="0" w:space="0" w:color="auto"/>
            <w:left w:val="none" w:sz="0" w:space="0" w:color="auto"/>
            <w:bottom w:val="none" w:sz="0" w:space="0" w:color="auto"/>
            <w:right w:val="none" w:sz="0" w:space="0" w:color="auto"/>
          </w:divBdr>
        </w:div>
        <w:div w:id="2042974208">
          <w:marLeft w:val="0"/>
          <w:marRight w:val="0"/>
          <w:marTop w:val="0"/>
          <w:marBottom w:val="101"/>
          <w:divBdr>
            <w:top w:val="none" w:sz="0" w:space="0" w:color="auto"/>
            <w:left w:val="none" w:sz="0" w:space="0" w:color="auto"/>
            <w:bottom w:val="none" w:sz="0" w:space="0" w:color="auto"/>
            <w:right w:val="none" w:sz="0" w:space="0" w:color="auto"/>
          </w:divBdr>
        </w:div>
        <w:div w:id="875578048">
          <w:marLeft w:val="0"/>
          <w:marRight w:val="0"/>
          <w:marTop w:val="0"/>
          <w:marBottom w:val="101"/>
          <w:divBdr>
            <w:top w:val="none" w:sz="0" w:space="0" w:color="auto"/>
            <w:left w:val="none" w:sz="0" w:space="0" w:color="auto"/>
            <w:bottom w:val="none" w:sz="0" w:space="0" w:color="auto"/>
            <w:right w:val="none" w:sz="0" w:space="0" w:color="auto"/>
          </w:divBdr>
        </w:div>
        <w:div w:id="1644430243">
          <w:marLeft w:val="0"/>
          <w:marRight w:val="0"/>
          <w:marTop w:val="0"/>
          <w:marBottom w:val="101"/>
          <w:divBdr>
            <w:top w:val="none" w:sz="0" w:space="0" w:color="auto"/>
            <w:left w:val="none" w:sz="0" w:space="0" w:color="auto"/>
            <w:bottom w:val="none" w:sz="0" w:space="0" w:color="auto"/>
            <w:right w:val="none" w:sz="0" w:space="0" w:color="auto"/>
          </w:divBdr>
        </w:div>
        <w:div w:id="240793534">
          <w:marLeft w:val="0"/>
          <w:marRight w:val="0"/>
          <w:marTop w:val="0"/>
          <w:marBottom w:val="101"/>
          <w:divBdr>
            <w:top w:val="none" w:sz="0" w:space="0" w:color="auto"/>
            <w:left w:val="none" w:sz="0" w:space="0" w:color="auto"/>
            <w:bottom w:val="none" w:sz="0" w:space="0" w:color="auto"/>
            <w:right w:val="none" w:sz="0" w:space="0" w:color="auto"/>
          </w:divBdr>
        </w:div>
        <w:div w:id="74522727">
          <w:marLeft w:val="0"/>
          <w:marRight w:val="0"/>
          <w:marTop w:val="0"/>
          <w:marBottom w:val="101"/>
          <w:divBdr>
            <w:top w:val="none" w:sz="0" w:space="0" w:color="auto"/>
            <w:left w:val="none" w:sz="0" w:space="0" w:color="auto"/>
            <w:bottom w:val="none" w:sz="0" w:space="0" w:color="auto"/>
            <w:right w:val="none" w:sz="0" w:space="0" w:color="auto"/>
          </w:divBdr>
        </w:div>
        <w:div w:id="698897849">
          <w:marLeft w:val="0"/>
          <w:marRight w:val="0"/>
          <w:marTop w:val="0"/>
          <w:marBottom w:val="101"/>
          <w:divBdr>
            <w:top w:val="none" w:sz="0" w:space="0" w:color="auto"/>
            <w:left w:val="none" w:sz="0" w:space="0" w:color="auto"/>
            <w:bottom w:val="none" w:sz="0" w:space="0" w:color="auto"/>
            <w:right w:val="none" w:sz="0" w:space="0" w:color="auto"/>
          </w:divBdr>
        </w:div>
        <w:div w:id="1081025269">
          <w:marLeft w:val="0"/>
          <w:marRight w:val="0"/>
          <w:marTop w:val="0"/>
          <w:marBottom w:val="101"/>
          <w:divBdr>
            <w:top w:val="none" w:sz="0" w:space="0" w:color="auto"/>
            <w:left w:val="none" w:sz="0" w:space="0" w:color="auto"/>
            <w:bottom w:val="none" w:sz="0" w:space="0" w:color="auto"/>
            <w:right w:val="none" w:sz="0" w:space="0" w:color="auto"/>
          </w:divBdr>
        </w:div>
        <w:div w:id="803079801">
          <w:marLeft w:val="0"/>
          <w:marRight w:val="0"/>
          <w:marTop w:val="0"/>
          <w:marBottom w:val="101"/>
          <w:divBdr>
            <w:top w:val="none" w:sz="0" w:space="0" w:color="auto"/>
            <w:left w:val="none" w:sz="0" w:space="0" w:color="auto"/>
            <w:bottom w:val="none" w:sz="0" w:space="0" w:color="auto"/>
            <w:right w:val="none" w:sz="0" w:space="0" w:color="auto"/>
          </w:divBdr>
        </w:div>
        <w:div w:id="1249458783">
          <w:marLeft w:val="0"/>
          <w:marRight w:val="0"/>
          <w:marTop w:val="0"/>
          <w:marBottom w:val="101"/>
          <w:divBdr>
            <w:top w:val="none" w:sz="0" w:space="0" w:color="auto"/>
            <w:left w:val="none" w:sz="0" w:space="0" w:color="auto"/>
            <w:bottom w:val="none" w:sz="0" w:space="0" w:color="auto"/>
            <w:right w:val="none" w:sz="0" w:space="0" w:color="auto"/>
          </w:divBdr>
        </w:div>
        <w:div w:id="1736705761">
          <w:marLeft w:val="0"/>
          <w:marRight w:val="0"/>
          <w:marTop w:val="0"/>
          <w:marBottom w:val="101"/>
          <w:divBdr>
            <w:top w:val="none" w:sz="0" w:space="0" w:color="auto"/>
            <w:left w:val="none" w:sz="0" w:space="0" w:color="auto"/>
            <w:bottom w:val="none" w:sz="0" w:space="0" w:color="auto"/>
            <w:right w:val="none" w:sz="0" w:space="0" w:color="auto"/>
          </w:divBdr>
        </w:div>
        <w:div w:id="2144957517">
          <w:marLeft w:val="0"/>
          <w:marRight w:val="0"/>
          <w:marTop w:val="0"/>
          <w:marBottom w:val="101"/>
          <w:divBdr>
            <w:top w:val="none" w:sz="0" w:space="0" w:color="auto"/>
            <w:left w:val="none" w:sz="0" w:space="0" w:color="auto"/>
            <w:bottom w:val="none" w:sz="0" w:space="0" w:color="auto"/>
            <w:right w:val="none" w:sz="0" w:space="0" w:color="auto"/>
          </w:divBdr>
        </w:div>
        <w:div w:id="1614047137">
          <w:marLeft w:val="0"/>
          <w:marRight w:val="0"/>
          <w:marTop w:val="0"/>
          <w:marBottom w:val="101"/>
          <w:divBdr>
            <w:top w:val="none" w:sz="0" w:space="0" w:color="auto"/>
            <w:left w:val="none" w:sz="0" w:space="0" w:color="auto"/>
            <w:bottom w:val="none" w:sz="0" w:space="0" w:color="auto"/>
            <w:right w:val="none" w:sz="0" w:space="0" w:color="auto"/>
          </w:divBdr>
        </w:div>
        <w:div w:id="673149158">
          <w:marLeft w:val="0"/>
          <w:marRight w:val="0"/>
          <w:marTop w:val="0"/>
          <w:marBottom w:val="101"/>
          <w:divBdr>
            <w:top w:val="none" w:sz="0" w:space="0" w:color="auto"/>
            <w:left w:val="none" w:sz="0" w:space="0" w:color="auto"/>
            <w:bottom w:val="none" w:sz="0" w:space="0" w:color="auto"/>
            <w:right w:val="none" w:sz="0" w:space="0" w:color="auto"/>
          </w:divBdr>
        </w:div>
        <w:div w:id="1372070684">
          <w:marLeft w:val="0"/>
          <w:marRight w:val="0"/>
          <w:marTop w:val="0"/>
          <w:marBottom w:val="101"/>
          <w:divBdr>
            <w:top w:val="none" w:sz="0" w:space="0" w:color="auto"/>
            <w:left w:val="none" w:sz="0" w:space="0" w:color="auto"/>
            <w:bottom w:val="none" w:sz="0" w:space="0" w:color="auto"/>
            <w:right w:val="none" w:sz="0" w:space="0" w:color="auto"/>
          </w:divBdr>
        </w:div>
        <w:div w:id="2034072769">
          <w:marLeft w:val="0"/>
          <w:marRight w:val="0"/>
          <w:marTop w:val="0"/>
          <w:marBottom w:val="101"/>
          <w:divBdr>
            <w:top w:val="none" w:sz="0" w:space="0" w:color="auto"/>
            <w:left w:val="none" w:sz="0" w:space="0" w:color="auto"/>
            <w:bottom w:val="none" w:sz="0" w:space="0" w:color="auto"/>
            <w:right w:val="none" w:sz="0" w:space="0" w:color="auto"/>
          </w:divBdr>
        </w:div>
        <w:div w:id="706293555">
          <w:marLeft w:val="0"/>
          <w:marRight w:val="0"/>
          <w:marTop w:val="0"/>
          <w:marBottom w:val="101"/>
          <w:divBdr>
            <w:top w:val="none" w:sz="0" w:space="0" w:color="auto"/>
            <w:left w:val="none" w:sz="0" w:space="0" w:color="auto"/>
            <w:bottom w:val="none" w:sz="0" w:space="0" w:color="auto"/>
            <w:right w:val="none" w:sz="0" w:space="0" w:color="auto"/>
          </w:divBdr>
        </w:div>
        <w:div w:id="1344745191">
          <w:marLeft w:val="0"/>
          <w:marRight w:val="0"/>
          <w:marTop w:val="0"/>
          <w:marBottom w:val="101"/>
          <w:divBdr>
            <w:top w:val="none" w:sz="0" w:space="0" w:color="auto"/>
            <w:left w:val="none" w:sz="0" w:space="0" w:color="auto"/>
            <w:bottom w:val="none" w:sz="0" w:space="0" w:color="auto"/>
            <w:right w:val="none" w:sz="0" w:space="0" w:color="auto"/>
          </w:divBdr>
        </w:div>
        <w:div w:id="1936088881">
          <w:marLeft w:val="0"/>
          <w:marRight w:val="0"/>
          <w:marTop w:val="0"/>
          <w:marBottom w:val="101"/>
          <w:divBdr>
            <w:top w:val="none" w:sz="0" w:space="0" w:color="auto"/>
            <w:left w:val="none" w:sz="0" w:space="0" w:color="auto"/>
            <w:bottom w:val="none" w:sz="0" w:space="0" w:color="auto"/>
            <w:right w:val="none" w:sz="0" w:space="0" w:color="auto"/>
          </w:divBdr>
        </w:div>
        <w:div w:id="65147512">
          <w:marLeft w:val="0"/>
          <w:marRight w:val="0"/>
          <w:marTop w:val="0"/>
          <w:marBottom w:val="101"/>
          <w:divBdr>
            <w:top w:val="none" w:sz="0" w:space="0" w:color="auto"/>
            <w:left w:val="none" w:sz="0" w:space="0" w:color="auto"/>
            <w:bottom w:val="none" w:sz="0" w:space="0" w:color="auto"/>
            <w:right w:val="none" w:sz="0" w:space="0" w:color="auto"/>
          </w:divBdr>
        </w:div>
        <w:div w:id="376196938">
          <w:marLeft w:val="0"/>
          <w:marRight w:val="0"/>
          <w:marTop w:val="0"/>
          <w:marBottom w:val="101"/>
          <w:divBdr>
            <w:top w:val="none" w:sz="0" w:space="0" w:color="auto"/>
            <w:left w:val="none" w:sz="0" w:space="0" w:color="auto"/>
            <w:bottom w:val="none" w:sz="0" w:space="0" w:color="auto"/>
            <w:right w:val="none" w:sz="0" w:space="0" w:color="auto"/>
          </w:divBdr>
        </w:div>
        <w:div w:id="1678847425">
          <w:marLeft w:val="0"/>
          <w:marRight w:val="0"/>
          <w:marTop w:val="0"/>
          <w:marBottom w:val="101"/>
          <w:divBdr>
            <w:top w:val="none" w:sz="0" w:space="0" w:color="auto"/>
            <w:left w:val="none" w:sz="0" w:space="0" w:color="auto"/>
            <w:bottom w:val="none" w:sz="0" w:space="0" w:color="auto"/>
            <w:right w:val="none" w:sz="0" w:space="0" w:color="auto"/>
          </w:divBdr>
        </w:div>
        <w:div w:id="1620138738">
          <w:marLeft w:val="0"/>
          <w:marRight w:val="0"/>
          <w:marTop w:val="0"/>
          <w:marBottom w:val="101"/>
          <w:divBdr>
            <w:top w:val="none" w:sz="0" w:space="0" w:color="auto"/>
            <w:left w:val="none" w:sz="0" w:space="0" w:color="auto"/>
            <w:bottom w:val="none" w:sz="0" w:space="0" w:color="auto"/>
            <w:right w:val="none" w:sz="0" w:space="0" w:color="auto"/>
          </w:divBdr>
        </w:div>
        <w:div w:id="548996933">
          <w:marLeft w:val="0"/>
          <w:marRight w:val="0"/>
          <w:marTop w:val="0"/>
          <w:marBottom w:val="101"/>
          <w:divBdr>
            <w:top w:val="none" w:sz="0" w:space="0" w:color="auto"/>
            <w:left w:val="none" w:sz="0" w:space="0" w:color="auto"/>
            <w:bottom w:val="none" w:sz="0" w:space="0" w:color="auto"/>
            <w:right w:val="none" w:sz="0" w:space="0" w:color="auto"/>
          </w:divBdr>
        </w:div>
        <w:div w:id="1514998823">
          <w:marLeft w:val="0"/>
          <w:marRight w:val="0"/>
          <w:marTop w:val="0"/>
          <w:marBottom w:val="101"/>
          <w:divBdr>
            <w:top w:val="none" w:sz="0" w:space="0" w:color="auto"/>
            <w:left w:val="none" w:sz="0" w:space="0" w:color="auto"/>
            <w:bottom w:val="none" w:sz="0" w:space="0" w:color="auto"/>
            <w:right w:val="none" w:sz="0" w:space="0" w:color="auto"/>
          </w:divBdr>
        </w:div>
        <w:div w:id="1180240518">
          <w:marLeft w:val="0"/>
          <w:marRight w:val="0"/>
          <w:marTop w:val="0"/>
          <w:marBottom w:val="101"/>
          <w:divBdr>
            <w:top w:val="none" w:sz="0" w:space="0" w:color="auto"/>
            <w:left w:val="none" w:sz="0" w:space="0" w:color="auto"/>
            <w:bottom w:val="none" w:sz="0" w:space="0" w:color="auto"/>
            <w:right w:val="none" w:sz="0" w:space="0" w:color="auto"/>
          </w:divBdr>
        </w:div>
        <w:div w:id="1311518621">
          <w:marLeft w:val="0"/>
          <w:marRight w:val="0"/>
          <w:marTop w:val="0"/>
          <w:marBottom w:val="101"/>
          <w:divBdr>
            <w:top w:val="none" w:sz="0" w:space="0" w:color="auto"/>
            <w:left w:val="none" w:sz="0" w:space="0" w:color="auto"/>
            <w:bottom w:val="none" w:sz="0" w:space="0" w:color="auto"/>
            <w:right w:val="none" w:sz="0" w:space="0" w:color="auto"/>
          </w:divBdr>
        </w:div>
        <w:div w:id="574626780">
          <w:marLeft w:val="0"/>
          <w:marRight w:val="0"/>
          <w:marTop w:val="0"/>
          <w:marBottom w:val="101"/>
          <w:divBdr>
            <w:top w:val="none" w:sz="0" w:space="0" w:color="auto"/>
            <w:left w:val="none" w:sz="0" w:space="0" w:color="auto"/>
            <w:bottom w:val="none" w:sz="0" w:space="0" w:color="auto"/>
            <w:right w:val="none" w:sz="0" w:space="0" w:color="auto"/>
          </w:divBdr>
        </w:div>
        <w:div w:id="1426342610">
          <w:marLeft w:val="0"/>
          <w:marRight w:val="0"/>
          <w:marTop w:val="0"/>
          <w:marBottom w:val="101"/>
          <w:divBdr>
            <w:top w:val="none" w:sz="0" w:space="0" w:color="auto"/>
            <w:left w:val="none" w:sz="0" w:space="0" w:color="auto"/>
            <w:bottom w:val="none" w:sz="0" w:space="0" w:color="auto"/>
            <w:right w:val="none" w:sz="0" w:space="0" w:color="auto"/>
          </w:divBdr>
        </w:div>
        <w:div w:id="513692278">
          <w:marLeft w:val="0"/>
          <w:marRight w:val="0"/>
          <w:marTop w:val="0"/>
          <w:marBottom w:val="101"/>
          <w:divBdr>
            <w:top w:val="none" w:sz="0" w:space="0" w:color="auto"/>
            <w:left w:val="none" w:sz="0" w:space="0" w:color="auto"/>
            <w:bottom w:val="none" w:sz="0" w:space="0" w:color="auto"/>
            <w:right w:val="none" w:sz="0" w:space="0" w:color="auto"/>
          </w:divBdr>
        </w:div>
        <w:div w:id="601456624">
          <w:marLeft w:val="0"/>
          <w:marRight w:val="0"/>
          <w:marTop w:val="0"/>
          <w:marBottom w:val="101"/>
          <w:divBdr>
            <w:top w:val="none" w:sz="0" w:space="0" w:color="auto"/>
            <w:left w:val="none" w:sz="0" w:space="0" w:color="auto"/>
            <w:bottom w:val="none" w:sz="0" w:space="0" w:color="auto"/>
            <w:right w:val="none" w:sz="0" w:space="0" w:color="auto"/>
          </w:divBdr>
        </w:div>
        <w:div w:id="1155023763">
          <w:marLeft w:val="0"/>
          <w:marRight w:val="0"/>
          <w:marTop w:val="0"/>
          <w:marBottom w:val="101"/>
          <w:divBdr>
            <w:top w:val="none" w:sz="0" w:space="0" w:color="auto"/>
            <w:left w:val="none" w:sz="0" w:space="0" w:color="auto"/>
            <w:bottom w:val="none" w:sz="0" w:space="0" w:color="auto"/>
            <w:right w:val="none" w:sz="0" w:space="0" w:color="auto"/>
          </w:divBdr>
        </w:div>
        <w:div w:id="63649743">
          <w:marLeft w:val="0"/>
          <w:marRight w:val="0"/>
          <w:marTop w:val="0"/>
          <w:marBottom w:val="101"/>
          <w:divBdr>
            <w:top w:val="none" w:sz="0" w:space="0" w:color="auto"/>
            <w:left w:val="none" w:sz="0" w:space="0" w:color="auto"/>
            <w:bottom w:val="none" w:sz="0" w:space="0" w:color="auto"/>
            <w:right w:val="none" w:sz="0" w:space="0" w:color="auto"/>
          </w:divBdr>
        </w:div>
        <w:div w:id="365760403">
          <w:marLeft w:val="0"/>
          <w:marRight w:val="0"/>
          <w:marTop w:val="0"/>
          <w:marBottom w:val="101"/>
          <w:divBdr>
            <w:top w:val="none" w:sz="0" w:space="0" w:color="auto"/>
            <w:left w:val="none" w:sz="0" w:space="0" w:color="auto"/>
            <w:bottom w:val="none" w:sz="0" w:space="0" w:color="auto"/>
            <w:right w:val="none" w:sz="0" w:space="0" w:color="auto"/>
          </w:divBdr>
        </w:div>
        <w:div w:id="381952001">
          <w:marLeft w:val="0"/>
          <w:marRight w:val="0"/>
          <w:marTop w:val="0"/>
          <w:marBottom w:val="101"/>
          <w:divBdr>
            <w:top w:val="none" w:sz="0" w:space="0" w:color="auto"/>
            <w:left w:val="none" w:sz="0" w:space="0" w:color="auto"/>
            <w:bottom w:val="none" w:sz="0" w:space="0" w:color="auto"/>
            <w:right w:val="none" w:sz="0" w:space="0" w:color="auto"/>
          </w:divBdr>
        </w:div>
        <w:div w:id="1322200754">
          <w:marLeft w:val="0"/>
          <w:marRight w:val="0"/>
          <w:marTop w:val="0"/>
          <w:marBottom w:val="101"/>
          <w:divBdr>
            <w:top w:val="none" w:sz="0" w:space="0" w:color="auto"/>
            <w:left w:val="none" w:sz="0" w:space="0" w:color="auto"/>
            <w:bottom w:val="none" w:sz="0" w:space="0" w:color="auto"/>
            <w:right w:val="none" w:sz="0" w:space="0" w:color="auto"/>
          </w:divBdr>
        </w:div>
        <w:div w:id="195897241">
          <w:marLeft w:val="0"/>
          <w:marRight w:val="0"/>
          <w:marTop w:val="0"/>
          <w:marBottom w:val="101"/>
          <w:divBdr>
            <w:top w:val="none" w:sz="0" w:space="0" w:color="auto"/>
            <w:left w:val="none" w:sz="0" w:space="0" w:color="auto"/>
            <w:bottom w:val="none" w:sz="0" w:space="0" w:color="auto"/>
            <w:right w:val="none" w:sz="0" w:space="0" w:color="auto"/>
          </w:divBdr>
        </w:div>
        <w:div w:id="582757756">
          <w:marLeft w:val="0"/>
          <w:marRight w:val="0"/>
          <w:marTop w:val="0"/>
          <w:marBottom w:val="101"/>
          <w:divBdr>
            <w:top w:val="none" w:sz="0" w:space="0" w:color="auto"/>
            <w:left w:val="none" w:sz="0" w:space="0" w:color="auto"/>
            <w:bottom w:val="none" w:sz="0" w:space="0" w:color="auto"/>
            <w:right w:val="none" w:sz="0" w:space="0" w:color="auto"/>
          </w:divBdr>
        </w:div>
        <w:div w:id="2041084926">
          <w:marLeft w:val="0"/>
          <w:marRight w:val="0"/>
          <w:marTop w:val="0"/>
          <w:marBottom w:val="101"/>
          <w:divBdr>
            <w:top w:val="none" w:sz="0" w:space="0" w:color="auto"/>
            <w:left w:val="none" w:sz="0" w:space="0" w:color="auto"/>
            <w:bottom w:val="none" w:sz="0" w:space="0" w:color="auto"/>
            <w:right w:val="none" w:sz="0" w:space="0" w:color="auto"/>
          </w:divBdr>
        </w:div>
        <w:div w:id="1687101454">
          <w:marLeft w:val="0"/>
          <w:marRight w:val="0"/>
          <w:marTop w:val="0"/>
          <w:marBottom w:val="101"/>
          <w:divBdr>
            <w:top w:val="none" w:sz="0" w:space="0" w:color="auto"/>
            <w:left w:val="none" w:sz="0" w:space="0" w:color="auto"/>
            <w:bottom w:val="none" w:sz="0" w:space="0" w:color="auto"/>
            <w:right w:val="none" w:sz="0" w:space="0" w:color="auto"/>
          </w:divBdr>
        </w:div>
        <w:div w:id="1243299261">
          <w:marLeft w:val="0"/>
          <w:marRight w:val="0"/>
          <w:marTop w:val="0"/>
          <w:marBottom w:val="101"/>
          <w:divBdr>
            <w:top w:val="none" w:sz="0" w:space="0" w:color="auto"/>
            <w:left w:val="none" w:sz="0" w:space="0" w:color="auto"/>
            <w:bottom w:val="none" w:sz="0" w:space="0" w:color="auto"/>
            <w:right w:val="none" w:sz="0" w:space="0" w:color="auto"/>
          </w:divBdr>
        </w:div>
        <w:div w:id="358355933">
          <w:marLeft w:val="0"/>
          <w:marRight w:val="0"/>
          <w:marTop w:val="0"/>
          <w:marBottom w:val="101"/>
          <w:divBdr>
            <w:top w:val="none" w:sz="0" w:space="0" w:color="auto"/>
            <w:left w:val="none" w:sz="0" w:space="0" w:color="auto"/>
            <w:bottom w:val="none" w:sz="0" w:space="0" w:color="auto"/>
            <w:right w:val="none" w:sz="0" w:space="0" w:color="auto"/>
          </w:divBdr>
        </w:div>
        <w:div w:id="82264400">
          <w:marLeft w:val="0"/>
          <w:marRight w:val="0"/>
          <w:marTop w:val="0"/>
          <w:marBottom w:val="101"/>
          <w:divBdr>
            <w:top w:val="none" w:sz="0" w:space="0" w:color="auto"/>
            <w:left w:val="none" w:sz="0" w:space="0" w:color="auto"/>
            <w:bottom w:val="none" w:sz="0" w:space="0" w:color="auto"/>
            <w:right w:val="none" w:sz="0" w:space="0" w:color="auto"/>
          </w:divBdr>
        </w:div>
        <w:div w:id="1043988708">
          <w:marLeft w:val="0"/>
          <w:marRight w:val="0"/>
          <w:marTop w:val="0"/>
          <w:marBottom w:val="101"/>
          <w:divBdr>
            <w:top w:val="none" w:sz="0" w:space="0" w:color="auto"/>
            <w:left w:val="none" w:sz="0" w:space="0" w:color="auto"/>
            <w:bottom w:val="none" w:sz="0" w:space="0" w:color="auto"/>
            <w:right w:val="none" w:sz="0" w:space="0" w:color="auto"/>
          </w:divBdr>
        </w:div>
        <w:div w:id="777605323">
          <w:marLeft w:val="0"/>
          <w:marRight w:val="0"/>
          <w:marTop w:val="0"/>
          <w:marBottom w:val="101"/>
          <w:divBdr>
            <w:top w:val="none" w:sz="0" w:space="0" w:color="auto"/>
            <w:left w:val="none" w:sz="0" w:space="0" w:color="auto"/>
            <w:bottom w:val="none" w:sz="0" w:space="0" w:color="auto"/>
            <w:right w:val="none" w:sz="0" w:space="0" w:color="auto"/>
          </w:divBdr>
        </w:div>
        <w:div w:id="717437851">
          <w:marLeft w:val="0"/>
          <w:marRight w:val="0"/>
          <w:marTop w:val="0"/>
          <w:marBottom w:val="101"/>
          <w:divBdr>
            <w:top w:val="none" w:sz="0" w:space="0" w:color="auto"/>
            <w:left w:val="none" w:sz="0" w:space="0" w:color="auto"/>
            <w:bottom w:val="none" w:sz="0" w:space="0" w:color="auto"/>
            <w:right w:val="none" w:sz="0" w:space="0" w:color="auto"/>
          </w:divBdr>
        </w:div>
        <w:div w:id="1012537355">
          <w:marLeft w:val="0"/>
          <w:marRight w:val="0"/>
          <w:marTop w:val="0"/>
          <w:marBottom w:val="101"/>
          <w:divBdr>
            <w:top w:val="none" w:sz="0" w:space="0" w:color="auto"/>
            <w:left w:val="none" w:sz="0" w:space="0" w:color="auto"/>
            <w:bottom w:val="none" w:sz="0" w:space="0" w:color="auto"/>
            <w:right w:val="none" w:sz="0" w:space="0" w:color="auto"/>
          </w:divBdr>
        </w:div>
        <w:div w:id="1741442413">
          <w:marLeft w:val="0"/>
          <w:marRight w:val="0"/>
          <w:marTop w:val="0"/>
          <w:marBottom w:val="101"/>
          <w:divBdr>
            <w:top w:val="none" w:sz="0" w:space="0" w:color="auto"/>
            <w:left w:val="none" w:sz="0" w:space="0" w:color="auto"/>
            <w:bottom w:val="none" w:sz="0" w:space="0" w:color="auto"/>
            <w:right w:val="none" w:sz="0" w:space="0" w:color="auto"/>
          </w:divBdr>
        </w:div>
        <w:div w:id="1747801704">
          <w:marLeft w:val="0"/>
          <w:marRight w:val="0"/>
          <w:marTop w:val="0"/>
          <w:marBottom w:val="101"/>
          <w:divBdr>
            <w:top w:val="none" w:sz="0" w:space="0" w:color="auto"/>
            <w:left w:val="none" w:sz="0" w:space="0" w:color="auto"/>
            <w:bottom w:val="none" w:sz="0" w:space="0" w:color="auto"/>
            <w:right w:val="none" w:sz="0" w:space="0" w:color="auto"/>
          </w:divBdr>
        </w:div>
        <w:div w:id="2134977364">
          <w:marLeft w:val="0"/>
          <w:marRight w:val="0"/>
          <w:marTop w:val="0"/>
          <w:marBottom w:val="101"/>
          <w:divBdr>
            <w:top w:val="none" w:sz="0" w:space="0" w:color="auto"/>
            <w:left w:val="none" w:sz="0" w:space="0" w:color="auto"/>
            <w:bottom w:val="none" w:sz="0" w:space="0" w:color="auto"/>
            <w:right w:val="none" w:sz="0" w:space="0" w:color="auto"/>
          </w:divBdr>
        </w:div>
        <w:div w:id="1116211860">
          <w:marLeft w:val="0"/>
          <w:marRight w:val="0"/>
          <w:marTop w:val="0"/>
          <w:marBottom w:val="101"/>
          <w:divBdr>
            <w:top w:val="none" w:sz="0" w:space="0" w:color="auto"/>
            <w:left w:val="none" w:sz="0" w:space="0" w:color="auto"/>
            <w:bottom w:val="none" w:sz="0" w:space="0" w:color="auto"/>
            <w:right w:val="none" w:sz="0" w:space="0" w:color="auto"/>
          </w:divBdr>
        </w:div>
        <w:div w:id="1282880179">
          <w:marLeft w:val="0"/>
          <w:marRight w:val="0"/>
          <w:marTop w:val="0"/>
          <w:marBottom w:val="101"/>
          <w:divBdr>
            <w:top w:val="none" w:sz="0" w:space="0" w:color="auto"/>
            <w:left w:val="none" w:sz="0" w:space="0" w:color="auto"/>
            <w:bottom w:val="none" w:sz="0" w:space="0" w:color="auto"/>
            <w:right w:val="none" w:sz="0" w:space="0" w:color="auto"/>
          </w:divBdr>
        </w:div>
        <w:div w:id="158156846">
          <w:marLeft w:val="0"/>
          <w:marRight w:val="0"/>
          <w:marTop w:val="0"/>
          <w:marBottom w:val="101"/>
          <w:divBdr>
            <w:top w:val="none" w:sz="0" w:space="0" w:color="auto"/>
            <w:left w:val="none" w:sz="0" w:space="0" w:color="auto"/>
            <w:bottom w:val="none" w:sz="0" w:space="0" w:color="auto"/>
            <w:right w:val="none" w:sz="0" w:space="0" w:color="auto"/>
          </w:divBdr>
        </w:div>
        <w:div w:id="980842915">
          <w:marLeft w:val="0"/>
          <w:marRight w:val="0"/>
          <w:marTop w:val="0"/>
          <w:marBottom w:val="101"/>
          <w:divBdr>
            <w:top w:val="none" w:sz="0" w:space="0" w:color="auto"/>
            <w:left w:val="none" w:sz="0" w:space="0" w:color="auto"/>
            <w:bottom w:val="none" w:sz="0" w:space="0" w:color="auto"/>
            <w:right w:val="none" w:sz="0" w:space="0" w:color="auto"/>
          </w:divBdr>
        </w:div>
        <w:div w:id="73941836">
          <w:marLeft w:val="0"/>
          <w:marRight w:val="0"/>
          <w:marTop w:val="0"/>
          <w:marBottom w:val="101"/>
          <w:divBdr>
            <w:top w:val="none" w:sz="0" w:space="0" w:color="auto"/>
            <w:left w:val="none" w:sz="0" w:space="0" w:color="auto"/>
            <w:bottom w:val="none" w:sz="0" w:space="0" w:color="auto"/>
            <w:right w:val="none" w:sz="0" w:space="0" w:color="auto"/>
          </w:divBdr>
        </w:div>
        <w:div w:id="1516336997">
          <w:marLeft w:val="0"/>
          <w:marRight w:val="0"/>
          <w:marTop w:val="0"/>
          <w:marBottom w:val="101"/>
          <w:divBdr>
            <w:top w:val="none" w:sz="0" w:space="0" w:color="auto"/>
            <w:left w:val="none" w:sz="0" w:space="0" w:color="auto"/>
            <w:bottom w:val="none" w:sz="0" w:space="0" w:color="auto"/>
            <w:right w:val="none" w:sz="0" w:space="0" w:color="auto"/>
          </w:divBdr>
        </w:div>
        <w:div w:id="36590041">
          <w:marLeft w:val="0"/>
          <w:marRight w:val="0"/>
          <w:marTop w:val="0"/>
          <w:marBottom w:val="101"/>
          <w:divBdr>
            <w:top w:val="none" w:sz="0" w:space="0" w:color="auto"/>
            <w:left w:val="none" w:sz="0" w:space="0" w:color="auto"/>
            <w:bottom w:val="none" w:sz="0" w:space="0" w:color="auto"/>
            <w:right w:val="none" w:sz="0" w:space="0" w:color="auto"/>
          </w:divBdr>
        </w:div>
        <w:div w:id="473254154">
          <w:marLeft w:val="0"/>
          <w:marRight w:val="0"/>
          <w:marTop w:val="0"/>
          <w:marBottom w:val="101"/>
          <w:divBdr>
            <w:top w:val="none" w:sz="0" w:space="0" w:color="auto"/>
            <w:left w:val="none" w:sz="0" w:space="0" w:color="auto"/>
            <w:bottom w:val="none" w:sz="0" w:space="0" w:color="auto"/>
            <w:right w:val="none" w:sz="0" w:space="0" w:color="auto"/>
          </w:divBdr>
        </w:div>
        <w:div w:id="850220821">
          <w:marLeft w:val="0"/>
          <w:marRight w:val="0"/>
          <w:marTop w:val="0"/>
          <w:marBottom w:val="101"/>
          <w:divBdr>
            <w:top w:val="none" w:sz="0" w:space="0" w:color="auto"/>
            <w:left w:val="none" w:sz="0" w:space="0" w:color="auto"/>
            <w:bottom w:val="none" w:sz="0" w:space="0" w:color="auto"/>
            <w:right w:val="none" w:sz="0" w:space="0" w:color="auto"/>
          </w:divBdr>
        </w:div>
        <w:div w:id="1956793720">
          <w:marLeft w:val="0"/>
          <w:marRight w:val="0"/>
          <w:marTop w:val="0"/>
          <w:marBottom w:val="101"/>
          <w:divBdr>
            <w:top w:val="none" w:sz="0" w:space="0" w:color="auto"/>
            <w:left w:val="none" w:sz="0" w:space="0" w:color="auto"/>
            <w:bottom w:val="none" w:sz="0" w:space="0" w:color="auto"/>
            <w:right w:val="none" w:sz="0" w:space="0" w:color="auto"/>
          </w:divBdr>
        </w:div>
        <w:div w:id="252784503">
          <w:marLeft w:val="0"/>
          <w:marRight w:val="0"/>
          <w:marTop w:val="0"/>
          <w:marBottom w:val="101"/>
          <w:divBdr>
            <w:top w:val="none" w:sz="0" w:space="0" w:color="auto"/>
            <w:left w:val="none" w:sz="0" w:space="0" w:color="auto"/>
            <w:bottom w:val="none" w:sz="0" w:space="0" w:color="auto"/>
            <w:right w:val="none" w:sz="0" w:space="0" w:color="auto"/>
          </w:divBdr>
        </w:div>
        <w:div w:id="122356425">
          <w:marLeft w:val="0"/>
          <w:marRight w:val="0"/>
          <w:marTop w:val="0"/>
          <w:marBottom w:val="101"/>
          <w:divBdr>
            <w:top w:val="none" w:sz="0" w:space="0" w:color="auto"/>
            <w:left w:val="none" w:sz="0" w:space="0" w:color="auto"/>
            <w:bottom w:val="none" w:sz="0" w:space="0" w:color="auto"/>
            <w:right w:val="none" w:sz="0" w:space="0" w:color="auto"/>
          </w:divBdr>
        </w:div>
        <w:div w:id="1528367678">
          <w:marLeft w:val="0"/>
          <w:marRight w:val="0"/>
          <w:marTop w:val="0"/>
          <w:marBottom w:val="101"/>
          <w:divBdr>
            <w:top w:val="none" w:sz="0" w:space="0" w:color="auto"/>
            <w:left w:val="none" w:sz="0" w:space="0" w:color="auto"/>
            <w:bottom w:val="none" w:sz="0" w:space="0" w:color="auto"/>
            <w:right w:val="none" w:sz="0" w:space="0" w:color="auto"/>
          </w:divBdr>
        </w:div>
        <w:div w:id="70006806">
          <w:marLeft w:val="0"/>
          <w:marRight w:val="0"/>
          <w:marTop w:val="0"/>
          <w:marBottom w:val="101"/>
          <w:divBdr>
            <w:top w:val="none" w:sz="0" w:space="0" w:color="auto"/>
            <w:left w:val="none" w:sz="0" w:space="0" w:color="auto"/>
            <w:bottom w:val="none" w:sz="0" w:space="0" w:color="auto"/>
            <w:right w:val="none" w:sz="0" w:space="0" w:color="auto"/>
          </w:divBdr>
        </w:div>
        <w:div w:id="1098015231">
          <w:marLeft w:val="0"/>
          <w:marRight w:val="0"/>
          <w:marTop w:val="0"/>
          <w:marBottom w:val="101"/>
          <w:divBdr>
            <w:top w:val="none" w:sz="0" w:space="0" w:color="auto"/>
            <w:left w:val="none" w:sz="0" w:space="0" w:color="auto"/>
            <w:bottom w:val="none" w:sz="0" w:space="0" w:color="auto"/>
            <w:right w:val="none" w:sz="0" w:space="0" w:color="auto"/>
          </w:divBdr>
        </w:div>
        <w:div w:id="135075229">
          <w:marLeft w:val="0"/>
          <w:marRight w:val="0"/>
          <w:marTop w:val="0"/>
          <w:marBottom w:val="101"/>
          <w:divBdr>
            <w:top w:val="none" w:sz="0" w:space="0" w:color="auto"/>
            <w:left w:val="none" w:sz="0" w:space="0" w:color="auto"/>
            <w:bottom w:val="none" w:sz="0" w:space="0" w:color="auto"/>
            <w:right w:val="none" w:sz="0" w:space="0" w:color="auto"/>
          </w:divBdr>
        </w:div>
        <w:div w:id="1139230990">
          <w:marLeft w:val="0"/>
          <w:marRight w:val="0"/>
          <w:marTop w:val="0"/>
          <w:marBottom w:val="101"/>
          <w:divBdr>
            <w:top w:val="none" w:sz="0" w:space="0" w:color="auto"/>
            <w:left w:val="none" w:sz="0" w:space="0" w:color="auto"/>
            <w:bottom w:val="none" w:sz="0" w:space="0" w:color="auto"/>
            <w:right w:val="none" w:sz="0" w:space="0" w:color="auto"/>
          </w:divBdr>
        </w:div>
        <w:div w:id="1239443372">
          <w:marLeft w:val="0"/>
          <w:marRight w:val="0"/>
          <w:marTop w:val="0"/>
          <w:marBottom w:val="101"/>
          <w:divBdr>
            <w:top w:val="none" w:sz="0" w:space="0" w:color="auto"/>
            <w:left w:val="none" w:sz="0" w:space="0" w:color="auto"/>
            <w:bottom w:val="none" w:sz="0" w:space="0" w:color="auto"/>
            <w:right w:val="none" w:sz="0" w:space="0" w:color="auto"/>
          </w:divBdr>
        </w:div>
        <w:div w:id="1385256739">
          <w:marLeft w:val="0"/>
          <w:marRight w:val="0"/>
          <w:marTop w:val="0"/>
          <w:marBottom w:val="101"/>
          <w:divBdr>
            <w:top w:val="none" w:sz="0" w:space="0" w:color="auto"/>
            <w:left w:val="none" w:sz="0" w:space="0" w:color="auto"/>
            <w:bottom w:val="none" w:sz="0" w:space="0" w:color="auto"/>
            <w:right w:val="none" w:sz="0" w:space="0" w:color="auto"/>
          </w:divBdr>
        </w:div>
        <w:div w:id="1137724787">
          <w:marLeft w:val="288"/>
          <w:marRight w:val="0"/>
          <w:marTop w:val="0"/>
          <w:marBottom w:val="101"/>
          <w:divBdr>
            <w:top w:val="none" w:sz="0" w:space="0" w:color="auto"/>
            <w:left w:val="none" w:sz="0" w:space="0" w:color="auto"/>
            <w:bottom w:val="none" w:sz="0" w:space="0" w:color="auto"/>
            <w:right w:val="none" w:sz="0" w:space="0" w:color="auto"/>
          </w:divBdr>
        </w:div>
        <w:div w:id="1276255763">
          <w:marLeft w:val="0"/>
          <w:marRight w:val="0"/>
          <w:marTop w:val="0"/>
          <w:marBottom w:val="101"/>
          <w:divBdr>
            <w:top w:val="none" w:sz="0" w:space="0" w:color="auto"/>
            <w:left w:val="none" w:sz="0" w:space="0" w:color="auto"/>
            <w:bottom w:val="none" w:sz="0" w:space="0" w:color="auto"/>
            <w:right w:val="none" w:sz="0" w:space="0" w:color="auto"/>
          </w:divBdr>
        </w:div>
        <w:div w:id="1450587359">
          <w:marLeft w:val="0"/>
          <w:marRight w:val="0"/>
          <w:marTop w:val="0"/>
          <w:marBottom w:val="101"/>
          <w:divBdr>
            <w:top w:val="none" w:sz="0" w:space="0" w:color="auto"/>
            <w:left w:val="none" w:sz="0" w:space="0" w:color="auto"/>
            <w:bottom w:val="none" w:sz="0" w:space="0" w:color="auto"/>
            <w:right w:val="none" w:sz="0" w:space="0" w:color="auto"/>
          </w:divBdr>
        </w:div>
        <w:div w:id="1541432951">
          <w:marLeft w:val="0"/>
          <w:marRight w:val="0"/>
          <w:marTop w:val="0"/>
          <w:marBottom w:val="101"/>
          <w:divBdr>
            <w:top w:val="none" w:sz="0" w:space="0" w:color="auto"/>
            <w:left w:val="none" w:sz="0" w:space="0" w:color="auto"/>
            <w:bottom w:val="none" w:sz="0" w:space="0" w:color="auto"/>
            <w:right w:val="none" w:sz="0" w:space="0" w:color="auto"/>
          </w:divBdr>
        </w:div>
        <w:div w:id="126554068">
          <w:marLeft w:val="0"/>
          <w:marRight w:val="0"/>
          <w:marTop w:val="0"/>
          <w:marBottom w:val="101"/>
          <w:divBdr>
            <w:top w:val="none" w:sz="0" w:space="0" w:color="auto"/>
            <w:left w:val="none" w:sz="0" w:space="0" w:color="auto"/>
            <w:bottom w:val="none" w:sz="0" w:space="0" w:color="auto"/>
            <w:right w:val="none" w:sz="0" w:space="0" w:color="auto"/>
          </w:divBdr>
        </w:div>
        <w:div w:id="1278098282">
          <w:marLeft w:val="0"/>
          <w:marRight w:val="0"/>
          <w:marTop w:val="0"/>
          <w:marBottom w:val="101"/>
          <w:divBdr>
            <w:top w:val="none" w:sz="0" w:space="0" w:color="auto"/>
            <w:left w:val="none" w:sz="0" w:space="0" w:color="auto"/>
            <w:bottom w:val="none" w:sz="0" w:space="0" w:color="auto"/>
            <w:right w:val="none" w:sz="0" w:space="0" w:color="auto"/>
          </w:divBdr>
        </w:div>
        <w:div w:id="503326991">
          <w:marLeft w:val="0"/>
          <w:marRight w:val="0"/>
          <w:marTop w:val="0"/>
          <w:marBottom w:val="101"/>
          <w:divBdr>
            <w:top w:val="none" w:sz="0" w:space="0" w:color="auto"/>
            <w:left w:val="none" w:sz="0" w:space="0" w:color="auto"/>
            <w:bottom w:val="none" w:sz="0" w:space="0" w:color="auto"/>
            <w:right w:val="none" w:sz="0" w:space="0" w:color="auto"/>
          </w:divBdr>
        </w:div>
        <w:div w:id="1079181856">
          <w:marLeft w:val="0"/>
          <w:marRight w:val="0"/>
          <w:marTop w:val="0"/>
          <w:marBottom w:val="101"/>
          <w:divBdr>
            <w:top w:val="none" w:sz="0" w:space="0" w:color="auto"/>
            <w:left w:val="none" w:sz="0" w:space="0" w:color="auto"/>
            <w:bottom w:val="none" w:sz="0" w:space="0" w:color="auto"/>
            <w:right w:val="none" w:sz="0" w:space="0" w:color="auto"/>
          </w:divBdr>
        </w:div>
        <w:div w:id="2104766751">
          <w:marLeft w:val="0"/>
          <w:marRight w:val="0"/>
          <w:marTop w:val="0"/>
          <w:marBottom w:val="101"/>
          <w:divBdr>
            <w:top w:val="none" w:sz="0" w:space="0" w:color="auto"/>
            <w:left w:val="none" w:sz="0" w:space="0" w:color="auto"/>
            <w:bottom w:val="none" w:sz="0" w:space="0" w:color="auto"/>
            <w:right w:val="none" w:sz="0" w:space="0" w:color="auto"/>
          </w:divBdr>
        </w:div>
        <w:div w:id="1995259167">
          <w:marLeft w:val="0"/>
          <w:marRight w:val="0"/>
          <w:marTop w:val="0"/>
          <w:marBottom w:val="101"/>
          <w:divBdr>
            <w:top w:val="none" w:sz="0" w:space="0" w:color="auto"/>
            <w:left w:val="none" w:sz="0" w:space="0" w:color="auto"/>
            <w:bottom w:val="none" w:sz="0" w:space="0" w:color="auto"/>
            <w:right w:val="none" w:sz="0" w:space="0" w:color="auto"/>
          </w:divBdr>
        </w:div>
        <w:div w:id="1550459112">
          <w:marLeft w:val="0"/>
          <w:marRight w:val="0"/>
          <w:marTop w:val="0"/>
          <w:marBottom w:val="101"/>
          <w:divBdr>
            <w:top w:val="none" w:sz="0" w:space="0" w:color="auto"/>
            <w:left w:val="none" w:sz="0" w:space="0" w:color="auto"/>
            <w:bottom w:val="none" w:sz="0" w:space="0" w:color="auto"/>
            <w:right w:val="none" w:sz="0" w:space="0" w:color="auto"/>
          </w:divBdr>
        </w:div>
        <w:div w:id="1723871393">
          <w:marLeft w:val="0"/>
          <w:marRight w:val="0"/>
          <w:marTop w:val="0"/>
          <w:marBottom w:val="101"/>
          <w:divBdr>
            <w:top w:val="none" w:sz="0" w:space="0" w:color="auto"/>
            <w:left w:val="none" w:sz="0" w:space="0" w:color="auto"/>
            <w:bottom w:val="none" w:sz="0" w:space="0" w:color="auto"/>
            <w:right w:val="none" w:sz="0" w:space="0" w:color="auto"/>
          </w:divBdr>
        </w:div>
        <w:div w:id="696009440">
          <w:marLeft w:val="0"/>
          <w:marRight w:val="0"/>
          <w:marTop w:val="0"/>
          <w:marBottom w:val="101"/>
          <w:divBdr>
            <w:top w:val="none" w:sz="0" w:space="0" w:color="auto"/>
            <w:left w:val="none" w:sz="0" w:space="0" w:color="auto"/>
            <w:bottom w:val="none" w:sz="0" w:space="0" w:color="auto"/>
            <w:right w:val="none" w:sz="0" w:space="0" w:color="auto"/>
          </w:divBdr>
        </w:div>
        <w:div w:id="533924344">
          <w:marLeft w:val="0"/>
          <w:marRight w:val="0"/>
          <w:marTop w:val="0"/>
          <w:marBottom w:val="101"/>
          <w:divBdr>
            <w:top w:val="none" w:sz="0" w:space="0" w:color="auto"/>
            <w:left w:val="none" w:sz="0" w:space="0" w:color="auto"/>
            <w:bottom w:val="none" w:sz="0" w:space="0" w:color="auto"/>
            <w:right w:val="none" w:sz="0" w:space="0" w:color="auto"/>
          </w:divBdr>
        </w:div>
        <w:div w:id="1962491375">
          <w:marLeft w:val="0"/>
          <w:marRight w:val="0"/>
          <w:marTop w:val="0"/>
          <w:marBottom w:val="101"/>
          <w:divBdr>
            <w:top w:val="none" w:sz="0" w:space="0" w:color="auto"/>
            <w:left w:val="none" w:sz="0" w:space="0" w:color="auto"/>
            <w:bottom w:val="none" w:sz="0" w:space="0" w:color="auto"/>
            <w:right w:val="none" w:sz="0" w:space="0" w:color="auto"/>
          </w:divBdr>
        </w:div>
        <w:div w:id="137038820">
          <w:marLeft w:val="0"/>
          <w:marRight w:val="0"/>
          <w:marTop w:val="0"/>
          <w:marBottom w:val="101"/>
          <w:divBdr>
            <w:top w:val="none" w:sz="0" w:space="0" w:color="auto"/>
            <w:left w:val="none" w:sz="0" w:space="0" w:color="auto"/>
            <w:bottom w:val="none" w:sz="0" w:space="0" w:color="auto"/>
            <w:right w:val="none" w:sz="0" w:space="0" w:color="auto"/>
          </w:divBdr>
        </w:div>
        <w:div w:id="660700977">
          <w:marLeft w:val="0"/>
          <w:marRight w:val="0"/>
          <w:marTop w:val="0"/>
          <w:marBottom w:val="101"/>
          <w:divBdr>
            <w:top w:val="none" w:sz="0" w:space="0" w:color="auto"/>
            <w:left w:val="none" w:sz="0" w:space="0" w:color="auto"/>
            <w:bottom w:val="none" w:sz="0" w:space="0" w:color="auto"/>
            <w:right w:val="none" w:sz="0" w:space="0" w:color="auto"/>
          </w:divBdr>
        </w:div>
        <w:div w:id="961418249">
          <w:marLeft w:val="0"/>
          <w:marRight w:val="0"/>
          <w:marTop w:val="0"/>
          <w:marBottom w:val="101"/>
          <w:divBdr>
            <w:top w:val="none" w:sz="0" w:space="0" w:color="auto"/>
            <w:left w:val="none" w:sz="0" w:space="0" w:color="auto"/>
            <w:bottom w:val="none" w:sz="0" w:space="0" w:color="auto"/>
            <w:right w:val="none" w:sz="0" w:space="0" w:color="auto"/>
          </w:divBdr>
        </w:div>
        <w:div w:id="1006440060">
          <w:marLeft w:val="0"/>
          <w:marRight w:val="0"/>
          <w:marTop w:val="0"/>
          <w:marBottom w:val="101"/>
          <w:divBdr>
            <w:top w:val="none" w:sz="0" w:space="0" w:color="auto"/>
            <w:left w:val="none" w:sz="0" w:space="0" w:color="auto"/>
            <w:bottom w:val="none" w:sz="0" w:space="0" w:color="auto"/>
            <w:right w:val="none" w:sz="0" w:space="0" w:color="auto"/>
          </w:divBdr>
        </w:div>
        <w:div w:id="748042239">
          <w:marLeft w:val="0"/>
          <w:marRight w:val="0"/>
          <w:marTop w:val="0"/>
          <w:marBottom w:val="101"/>
          <w:divBdr>
            <w:top w:val="none" w:sz="0" w:space="0" w:color="auto"/>
            <w:left w:val="none" w:sz="0" w:space="0" w:color="auto"/>
            <w:bottom w:val="none" w:sz="0" w:space="0" w:color="auto"/>
            <w:right w:val="none" w:sz="0" w:space="0" w:color="auto"/>
          </w:divBdr>
        </w:div>
        <w:div w:id="1114904774">
          <w:marLeft w:val="0"/>
          <w:marRight w:val="0"/>
          <w:marTop w:val="0"/>
          <w:marBottom w:val="101"/>
          <w:divBdr>
            <w:top w:val="none" w:sz="0" w:space="0" w:color="auto"/>
            <w:left w:val="none" w:sz="0" w:space="0" w:color="auto"/>
            <w:bottom w:val="none" w:sz="0" w:space="0" w:color="auto"/>
            <w:right w:val="none" w:sz="0" w:space="0" w:color="auto"/>
          </w:divBdr>
        </w:div>
        <w:div w:id="1702171407">
          <w:marLeft w:val="0"/>
          <w:marRight w:val="0"/>
          <w:marTop w:val="0"/>
          <w:marBottom w:val="101"/>
          <w:divBdr>
            <w:top w:val="none" w:sz="0" w:space="0" w:color="auto"/>
            <w:left w:val="none" w:sz="0" w:space="0" w:color="auto"/>
            <w:bottom w:val="none" w:sz="0" w:space="0" w:color="auto"/>
            <w:right w:val="none" w:sz="0" w:space="0" w:color="auto"/>
          </w:divBdr>
        </w:div>
        <w:div w:id="667177011">
          <w:marLeft w:val="0"/>
          <w:marRight w:val="0"/>
          <w:marTop w:val="0"/>
          <w:marBottom w:val="101"/>
          <w:divBdr>
            <w:top w:val="none" w:sz="0" w:space="0" w:color="auto"/>
            <w:left w:val="none" w:sz="0" w:space="0" w:color="auto"/>
            <w:bottom w:val="none" w:sz="0" w:space="0" w:color="auto"/>
            <w:right w:val="none" w:sz="0" w:space="0" w:color="auto"/>
          </w:divBdr>
        </w:div>
        <w:div w:id="1439837561">
          <w:marLeft w:val="0"/>
          <w:marRight w:val="0"/>
          <w:marTop w:val="0"/>
          <w:marBottom w:val="101"/>
          <w:divBdr>
            <w:top w:val="none" w:sz="0" w:space="0" w:color="auto"/>
            <w:left w:val="none" w:sz="0" w:space="0" w:color="auto"/>
            <w:bottom w:val="none" w:sz="0" w:space="0" w:color="auto"/>
            <w:right w:val="none" w:sz="0" w:space="0" w:color="auto"/>
          </w:divBdr>
        </w:div>
        <w:div w:id="547382340">
          <w:marLeft w:val="0"/>
          <w:marRight w:val="0"/>
          <w:marTop w:val="0"/>
          <w:marBottom w:val="101"/>
          <w:divBdr>
            <w:top w:val="none" w:sz="0" w:space="0" w:color="auto"/>
            <w:left w:val="none" w:sz="0" w:space="0" w:color="auto"/>
            <w:bottom w:val="none" w:sz="0" w:space="0" w:color="auto"/>
            <w:right w:val="none" w:sz="0" w:space="0" w:color="auto"/>
          </w:divBdr>
        </w:div>
        <w:div w:id="766996067">
          <w:marLeft w:val="0"/>
          <w:marRight w:val="0"/>
          <w:marTop w:val="0"/>
          <w:marBottom w:val="101"/>
          <w:divBdr>
            <w:top w:val="none" w:sz="0" w:space="0" w:color="auto"/>
            <w:left w:val="none" w:sz="0" w:space="0" w:color="auto"/>
            <w:bottom w:val="none" w:sz="0" w:space="0" w:color="auto"/>
            <w:right w:val="none" w:sz="0" w:space="0" w:color="auto"/>
          </w:divBdr>
        </w:div>
        <w:div w:id="1829439864">
          <w:marLeft w:val="0"/>
          <w:marRight w:val="0"/>
          <w:marTop w:val="0"/>
          <w:marBottom w:val="101"/>
          <w:divBdr>
            <w:top w:val="none" w:sz="0" w:space="0" w:color="auto"/>
            <w:left w:val="none" w:sz="0" w:space="0" w:color="auto"/>
            <w:bottom w:val="none" w:sz="0" w:space="0" w:color="auto"/>
            <w:right w:val="none" w:sz="0" w:space="0" w:color="auto"/>
          </w:divBdr>
        </w:div>
        <w:div w:id="1469392262">
          <w:marLeft w:val="0"/>
          <w:marRight w:val="0"/>
          <w:marTop w:val="0"/>
          <w:marBottom w:val="101"/>
          <w:divBdr>
            <w:top w:val="none" w:sz="0" w:space="0" w:color="auto"/>
            <w:left w:val="none" w:sz="0" w:space="0" w:color="auto"/>
            <w:bottom w:val="none" w:sz="0" w:space="0" w:color="auto"/>
            <w:right w:val="none" w:sz="0" w:space="0" w:color="auto"/>
          </w:divBdr>
        </w:div>
        <w:div w:id="174461100">
          <w:marLeft w:val="0"/>
          <w:marRight w:val="0"/>
          <w:marTop w:val="0"/>
          <w:marBottom w:val="101"/>
          <w:divBdr>
            <w:top w:val="none" w:sz="0" w:space="0" w:color="auto"/>
            <w:left w:val="none" w:sz="0" w:space="0" w:color="auto"/>
            <w:bottom w:val="none" w:sz="0" w:space="0" w:color="auto"/>
            <w:right w:val="none" w:sz="0" w:space="0" w:color="auto"/>
          </w:divBdr>
        </w:div>
        <w:div w:id="446631654">
          <w:marLeft w:val="0"/>
          <w:marRight w:val="0"/>
          <w:marTop w:val="0"/>
          <w:marBottom w:val="101"/>
          <w:divBdr>
            <w:top w:val="none" w:sz="0" w:space="0" w:color="auto"/>
            <w:left w:val="none" w:sz="0" w:space="0" w:color="auto"/>
            <w:bottom w:val="none" w:sz="0" w:space="0" w:color="auto"/>
            <w:right w:val="none" w:sz="0" w:space="0" w:color="auto"/>
          </w:divBdr>
        </w:div>
        <w:div w:id="506140098">
          <w:marLeft w:val="0"/>
          <w:marRight w:val="0"/>
          <w:marTop w:val="0"/>
          <w:marBottom w:val="101"/>
          <w:divBdr>
            <w:top w:val="none" w:sz="0" w:space="0" w:color="auto"/>
            <w:left w:val="none" w:sz="0" w:space="0" w:color="auto"/>
            <w:bottom w:val="none" w:sz="0" w:space="0" w:color="auto"/>
            <w:right w:val="none" w:sz="0" w:space="0" w:color="auto"/>
          </w:divBdr>
        </w:div>
        <w:div w:id="1409962615">
          <w:marLeft w:val="0"/>
          <w:marRight w:val="0"/>
          <w:marTop w:val="0"/>
          <w:marBottom w:val="101"/>
          <w:divBdr>
            <w:top w:val="none" w:sz="0" w:space="0" w:color="auto"/>
            <w:left w:val="none" w:sz="0" w:space="0" w:color="auto"/>
            <w:bottom w:val="none" w:sz="0" w:space="0" w:color="auto"/>
            <w:right w:val="none" w:sz="0" w:space="0" w:color="auto"/>
          </w:divBdr>
        </w:div>
        <w:div w:id="915894606">
          <w:marLeft w:val="0"/>
          <w:marRight w:val="0"/>
          <w:marTop w:val="0"/>
          <w:marBottom w:val="101"/>
          <w:divBdr>
            <w:top w:val="none" w:sz="0" w:space="0" w:color="auto"/>
            <w:left w:val="none" w:sz="0" w:space="0" w:color="auto"/>
            <w:bottom w:val="none" w:sz="0" w:space="0" w:color="auto"/>
            <w:right w:val="none" w:sz="0" w:space="0" w:color="auto"/>
          </w:divBdr>
        </w:div>
        <w:div w:id="1724601148">
          <w:marLeft w:val="0"/>
          <w:marRight w:val="0"/>
          <w:marTop w:val="0"/>
          <w:marBottom w:val="101"/>
          <w:divBdr>
            <w:top w:val="none" w:sz="0" w:space="0" w:color="auto"/>
            <w:left w:val="none" w:sz="0" w:space="0" w:color="auto"/>
            <w:bottom w:val="none" w:sz="0" w:space="0" w:color="auto"/>
            <w:right w:val="none" w:sz="0" w:space="0" w:color="auto"/>
          </w:divBdr>
        </w:div>
        <w:div w:id="963922145">
          <w:marLeft w:val="0"/>
          <w:marRight w:val="0"/>
          <w:marTop w:val="0"/>
          <w:marBottom w:val="101"/>
          <w:divBdr>
            <w:top w:val="none" w:sz="0" w:space="0" w:color="auto"/>
            <w:left w:val="none" w:sz="0" w:space="0" w:color="auto"/>
            <w:bottom w:val="none" w:sz="0" w:space="0" w:color="auto"/>
            <w:right w:val="none" w:sz="0" w:space="0" w:color="auto"/>
          </w:divBdr>
        </w:div>
        <w:div w:id="1848594400">
          <w:marLeft w:val="0"/>
          <w:marRight w:val="0"/>
          <w:marTop w:val="0"/>
          <w:marBottom w:val="101"/>
          <w:divBdr>
            <w:top w:val="none" w:sz="0" w:space="0" w:color="auto"/>
            <w:left w:val="none" w:sz="0" w:space="0" w:color="auto"/>
            <w:bottom w:val="none" w:sz="0" w:space="0" w:color="auto"/>
            <w:right w:val="none" w:sz="0" w:space="0" w:color="auto"/>
          </w:divBdr>
        </w:div>
        <w:div w:id="1888254453">
          <w:marLeft w:val="0"/>
          <w:marRight w:val="0"/>
          <w:marTop w:val="0"/>
          <w:marBottom w:val="101"/>
          <w:divBdr>
            <w:top w:val="none" w:sz="0" w:space="0" w:color="auto"/>
            <w:left w:val="none" w:sz="0" w:space="0" w:color="auto"/>
            <w:bottom w:val="none" w:sz="0" w:space="0" w:color="auto"/>
            <w:right w:val="none" w:sz="0" w:space="0" w:color="auto"/>
          </w:divBdr>
        </w:div>
        <w:div w:id="1342506164">
          <w:marLeft w:val="0"/>
          <w:marRight w:val="0"/>
          <w:marTop w:val="0"/>
          <w:marBottom w:val="101"/>
          <w:divBdr>
            <w:top w:val="none" w:sz="0" w:space="0" w:color="auto"/>
            <w:left w:val="none" w:sz="0" w:space="0" w:color="auto"/>
            <w:bottom w:val="none" w:sz="0" w:space="0" w:color="auto"/>
            <w:right w:val="none" w:sz="0" w:space="0" w:color="auto"/>
          </w:divBdr>
        </w:div>
        <w:div w:id="7485864">
          <w:marLeft w:val="0"/>
          <w:marRight w:val="0"/>
          <w:marTop w:val="0"/>
          <w:marBottom w:val="101"/>
          <w:divBdr>
            <w:top w:val="none" w:sz="0" w:space="0" w:color="auto"/>
            <w:left w:val="none" w:sz="0" w:space="0" w:color="auto"/>
            <w:bottom w:val="none" w:sz="0" w:space="0" w:color="auto"/>
            <w:right w:val="none" w:sz="0" w:space="0" w:color="auto"/>
          </w:divBdr>
        </w:div>
        <w:div w:id="2057773555">
          <w:marLeft w:val="0"/>
          <w:marRight w:val="0"/>
          <w:marTop w:val="0"/>
          <w:marBottom w:val="101"/>
          <w:divBdr>
            <w:top w:val="none" w:sz="0" w:space="0" w:color="auto"/>
            <w:left w:val="none" w:sz="0" w:space="0" w:color="auto"/>
            <w:bottom w:val="none" w:sz="0" w:space="0" w:color="auto"/>
            <w:right w:val="none" w:sz="0" w:space="0" w:color="auto"/>
          </w:divBdr>
        </w:div>
        <w:div w:id="1878739676">
          <w:marLeft w:val="0"/>
          <w:marRight w:val="0"/>
          <w:marTop w:val="0"/>
          <w:marBottom w:val="101"/>
          <w:divBdr>
            <w:top w:val="none" w:sz="0" w:space="0" w:color="auto"/>
            <w:left w:val="none" w:sz="0" w:space="0" w:color="auto"/>
            <w:bottom w:val="none" w:sz="0" w:space="0" w:color="auto"/>
            <w:right w:val="none" w:sz="0" w:space="0" w:color="auto"/>
          </w:divBdr>
        </w:div>
        <w:div w:id="2123527106">
          <w:marLeft w:val="0"/>
          <w:marRight w:val="0"/>
          <w:marTop w:val="0"/>
          <w:marBottom w:val="101"/>
          <w:divBdr>
            <w:top w:val="none" w:sz="0" w:space="0" w:color="auto"/>
            <w:left w:val="none" w:sz="0" w:space="0" w:color="auto"/>
            <w:bottom w:val="none" w:sz="0" w:space="0" w:color="auto"/>
            <w:right w:val="none" w:sz="0" w:space="0" w:color="auto"/>
          </w:divBdr>
        </w:div>
        <w:div w:id="198662211">
          <w:marLeft w:val="0"/>
          <w:marRight w:val="0"/>
          <w:marTop w:val="0"/>
          <w:marBottom w:val="101"/>
          <w:divBdr>
            <w:top w:val="none" w:sz="0" w:space="0" w:color="auto"/>
            <w:left w:val="none" w:sz="0" w:space="0" w:color="auto"/>
            <w:bottom w:val="none" w:sz="0" w:space="0" w:color="auto"/>
            <w:right w:val="none" w:sz="0" w:space="0" w:color="auto"/>
          </w:divBdr>
        </w:div>
        <w:div w:id="556433058">
          <w:marLeft w:val="0"/>
          <w:marRight w:val="0"/>
          <w:marTop w:val="0"/>
          <w:marBottom w:val="101"/>
          <w:divBdr>
            <w:top w:val="none" w:sz="0" w:space="0" w:color="auto"/>
            <w:left w:val="none" w:sz="0" w:space="0" w:color="auto"/>
            <w:bottom w:val="none" w:sz="0" w:space="0" w:color="auto"/>
            <w:right w:val="none" w:sz="0" w:space="0" w:color="auto"/>
          </w:divBdr>
        </w:div>
        <w:div w:id="1117987284">
          <w:marLeft w:val="0"/>
          <w:marRight w:val="0"/>
          <w:marTop w:val="0"/>
          <w:marBottom w:val="101"/>
          <w:divBdr>
            <w:top w:val="none" w:sz="0" w:space="0" w:color="auto"/>
            <w:left w:val="none" w:sz="0" w:space="0" w:color="auto"/>
            <w:bottom w:val="none" w:sz="0" w:space="0" w:color="auto"/>
            <w:right w:val="none" w:sz="0" w:space="0" w:color="auto"/>
          </w:divBdr>
        </w:div>
        <w:div w:id="1468625007">
          <w:marLeft w:val="0"/>
          <w:marRight w:val="0"/>
          <w:marTop w:val="0"/>
          <w:marBottom w:val="101"/>
          <w:divBdr>
            <w:top w:val="none" w:sz="0" w:space="0" w:color="auto"/>
            <w:left w:val="none" w:sz="0" w:space="0" w:color="auto"/>
            <w:bottom w:val="none" w:sz="0" w:space="0" w:color="auto"/>
            <w:right w:val="none" w:sz="0" w:space="0" w:color="auto"/>
          </w:divBdr>
        </w:div>
        <w:div w:id="2137481344">
          <w:marLeft w:val="0"/>
          <w:marRight w:val="0"/>
          <w:marTop w:val="0"/>
          <w:marBottom w:val="101"/>
          <w:divBdr>
            <w:top w:val="none" w:sz="0" w:space="0" w:color="auto"/>
            <w:left w:val="none" w:sz="0" w:space="0" w:color="auto"/>
            <w:bottom w:val="none" w:sz="0" w:space="0" w:color="auto"/>
            <w:right w:val="none" w:sz="0" w:space="0" w:color="auto"/>
          </w:divBdr>
        </w:div>
        <w:div w:id="1162697451">
          <w:marLeft w:val="0"/>
          <w:marRight w:val="0"/>
          <w:marTop w:val="0"/>
          <w:marBottom w:val="101"/>
          <w:divBdr>
            <w:top w:val="none" w:sz="0" w:space="0" w:color="auto"/>
            <w:left w:val="none" w:sz="0" w:space="0" w:color="auto"/>
            <w:bottom w:val="none" w:sz="0" w:space="0" w:color="auto"/>
            <w:right w:val="none" w:sz="0" w:space="0" w:color="auto"/>
          </w:divBdr>
        </w:div>
        <w:div w:id="62726453">
          <w:marLeft w:val="0"/>
          <w:marRight w:val="0"/>
          <w:marTop w:val="0"/>
          <w:marBottom w:val="101"/>
          <w:divBdr>
            <w:top w:val="none" w:sz="0" w:space="0" w:color="auto"/>
            <w:left w:val="none" w:sz="0" w:space="0" w:color="auto"/>
            <w:bottom w:val="none" w:sz="0" w:space="0" w:color="auto"/>
            <w:right w:val="none" w:sz="0" w:space="0" w:color="auto"/>
          </w:divBdr>
        </w:div>
        <w:div w:id="2065441337">
          <w:marLeft w:val="0"/>
          <w:marRight w:val="0"/>
          <w:marTop w:val="0"/>
          <w:marBottom w:val="101"/>
          <w:divBdr>
            <w:top w:val="none" w:sz="0" w:space="0" w:color="auto"/>
            <w:left w:val="none" w:sz="0" w:space="0" w:color="auto"/>
            <w:bottom w:val="none" w:sz="0" w:space="0" w:color="auto"/>
            <w:right w:val="none" w:sz="0" w:space="0" w:color="auto"/>
          </w:divBdr>
        </w:div>
        <w:div w:id="105466702">
          <w:marLeft w:val="0"/>
          <w:marRight w:val="0"/>
          <w:marTop w:val="0"/>
          <w:marBottom w:val="101"/>
          <w:divBdr>
            <w:top w:val="none" w:sz="0" w:space="0" w:color="auto"/>
            <w:left w:val="none" w:sz="0" w:space="0" w:color="auto"/>
            <w:bottom w:val="none" w:sz="0" w:space="0" w:color="auto"/>
            <w:right w:val="none" w:sz="0" w:space="0" w:color="auto"/>
          </w:divBdr>
        </w:div>
        <w:div w:id="288049550">
          <w:marLeft w:val="0"/>
          <w:marRight w:val="0"/>
          <w:marTop w:val="0"/>
          <w:marBottom w:val="101"/>
          <w:divBdr>
            <w:top w:val="none" w:sz="0" w:space="0" w:color="auto"/>
            <w:left w:val="none" w:sz="0" w:space="0" w:color="auto"/>
            <w:bottom w:val="none" w:sz="0" w:space="0" w:color="auto"/>
            <w:right w:val="none" w:sz="0" w:space="0" w:color="auto"/>
          </w:divBdr>
        </w:div>
        <w:div w:id="1623145727">
          <w:marLeft w:val="0"/>
          <w:marRight w:val="0"/>
          <w:marTop w:val="0"/>
          <w:marBottom w:val="101"/>
          <w:divBdr>
            <w:top w:val="none" w:sz="0" w:space="0" w:color="auto"/>
            <w:left w:val="none" w:sz="0" w:space="0" w:color="auto"/>
            <w:bottom w:val="none" w:sz="0" w:space="0" w:color="auto"/>
            <w:right w:val="none" w:sz="0" w:space="0" w:color="auto"/>
          </w:divBdr>
        </w:div>
        <w:div w:id="313877877">
          <w:marLeft w:val="0"/>
          <w:marRight w:val="0"/>
          <w:marTop w:val="0"/>
          <w:marBottom w:val="101"/>
          <w:divBdr>
            <w:top w:val="none" w:sz="0" w:space="0" w:color="auto"/>
            <w:left w:val="none" w:sz="0" w:space="0" w:color="auto"/>
            <w:bottom w:val="none" w:sz="0" w:space="0" w:color="auto"/>
            <w:right w:val="none" w:sz="0" w:space="0" w:color="auto"/>
          </w:divBdr>
        </w:div>
        <w:div w:id="1847551483">
          <w:marLeft w:val="0"/>
          <w:marRight w:val="0"/>
          <w:marTop w:val="0"/>
          <w:marBottom w:val="101"/>
          <w:divBdr>
            <w:top w:val="none" w:sz="0" w:space="0" w:color="auto"/>
            <w:left w:val="none" w:sz="0" w:space="0" w:color="auto"/>
            <w:bottom w:val="none" w:sz="0" w:space="0" w:color="auto"/>
            <w:right w:val="none" w:sz="0" w:space="0" w:color="auto"/>
          </w:divBdr>
        </w:div>
        <w:div w:id="1977106814">
          <w:marLeft w:val="0"/>
          <w:marRight w:val="0"/>
          <w:marTop w:val="0"/>
          <w:marBottom w:val="101"/>
          <w:divBdr>
            <w:top w:val="none" w:sz="0" w:space="0" w:color="auto"/>
            <w:left w:val="none" w:sz="0" w:space="0" w:color="auto"/>
            <w:bottom w:val="none" w:sz="0" w:space="0" w:color="auto"/>
            <w:right w:val="none" w:sz="0" w:space="0" w:color="auto"/>
          </w:divBdr>
        </w:div>
        <w:div w:id="373313182">
          <w:marLeft w:val="0"/>
          <w:marRight w:val="0"/>
          <w:marTop w:val="0"/>
          <w:marBottom w:val="101"/>
          <w:divBdr>
            <w:top w:val="none" w:sz="0" w:space="0" w:color="auto"/>
            <w:left w:val="none" w:sz="0" w:space="0" w:color="auto"/>
            <w:bottom w:val="none" w:sz="0" w:space="0" w:color="auto"/>
            <w:right w:val="none" w:sz="0" w:space="0" w:color="auto"/>
          </w:divBdr>
        </w:div>
        <w:div w:id="533084444">
          <w:marLeft w:val="0"/>
          <w:marRight w:val="0"/>
          <w:marTop w:val="0"/>
          <w:marBottom w:val="101"/>
          <w:divBdr>
            <w:top w:val="none" w:sz="0" w:space="0" w:color="auto"/>
            <w:left w:val="none" w:sz="0" w:space="0" w:color="auto"/>
            <w:bottom w:val="none" w:sz="0" w:space="0" w:color="auto"/>
            <w:right w:val="none" w:sz="0" w:space="0" w:color="auto"/>
          </w:divBdr>
        </w:div>
        <w:div w:id="1946687499">
          <w:marLeft w:val="0"/>
          <w:marRight w:val="0"/>
          <w:marTop w:val="0"/>
          <w:marBottom w:val="101"/>
          <w:divBdr>
            <w:top w:val="none" w:sz="0" w:space="0" w:color="auto"/>
            <w:left w:val="none" w:sz="0" w:space="0" w:color="auto"/>
            <w:bottom w:val="none" w:sz="0" w:space="0" w:color="auto"/>
            <w:right w:val="none" w:sz="0" w:space="0" w:color="auto"/>
          </w:divBdr>
        </w:div>
        <w:div w:id="1670601878">
          <w:marLeft w:val="0"/>
          <w:marRight w:val="0"/>
          <w:marTop w:val="0"/>
          <w:marBottom w:val="101"/>
          <w:divBdr>
            <w:top w:val="none" w:sz="0" w:space="0" w:color="auto"/>
            <w:left w:val="none" w:sz="0" w:space="0" w:color="auto"/>
            <w:bottom w:val="none" w:sz="0" w:space="0" w:color="auto"/>
            <w:right w:val="none" w:sz="0" w:space="0" w:color="auto"/>
          </w:divBdr>
        </w:div>
        <w:div w:id="2101683932">
          <w:marLeft w:val="0"/>
          <w:marRight w:val="0"/>
          <w:marTop w:val="0"/>
          <w:marBottom w:val="101"/>
          <w:divBdr>
            <w:top w:val="none" w:sz="0" w:space="0" w:color="auto"/>
            <w:left w:val="none" w:sz="0" w:space="0" w:color="auto"/>
            <w:bottom w:val="none" w:sz="0" w:space="0" w:color="auto"/>
            <w:right w:val="none" w:sz="0" w:space="0" w:color="auto"/>
          </w:divBdr>
        </w:div>
        <w:div w:id="1142304969">
          <w:marLeft w:val="288"/>
          <w:marRight w:val="0"/>
          <w:marTop w:val="0"/>
          <w:marBottom w:val="101"/>
          <w:divBdr>
            <w:top w:val="none" w:sz="0" w:space="0" w:color="auto"/>
            <w:left w:val="none" w:sz="0" w:space="0" w:color="auto"/>
            <w:bottom w:val="none" w:sz="0" w:space="0" w:color="auto"/>
            <w:right w:val="none" w:sz="0" w:space="0" w:color="auto"/>
          </w:divBdr>
        </w:div>
        <w:div w:id="382753592">
          <w:marLeft w:val="0"/>
          <w:marRight w:val="0"/>
          <w:marTop w:val="0"/>
          <w:marBottom w:val="101"/>
          <w:divBdr>
            <w:top w:val="none" w:sz="0" w:space="0" w:color="auto"/>
            <w:left w:val="none" w:sz="0" w:space="0" w:color="auto"/>
            <w:bottom w:val="none" w:sz="0" w:space="0" w:color="auto"/>
            <w:right w:val="none" w:sz="0" w:space="0" w:color="auto"/>
          </w:divBdr>
        </w:div>
        <w:div w:id="484586389">
          <w:marLeft w:val="0"/>
          <w:marRight w:val="0"/>
          <w:marTop w:val="0"/>
          <w:marBottom w:val="101"/>
          <w:divBdr>
            <w:top w:val="none" w:sz="0" w:space="0" w:color="auto"/>
            <w:left w:val="none" w:sz="0" w:space="0" w:color="auto"/>
            <w:bottom w:val="none" w:sz="0" w:space="0" w:color="auto"/>
            <w:right w:val="none" w:sz="0" w:space="0" w:color="auto"/>
          </w:divBdr>
        </w:div>
        <w:div w:id="1739472195">
          <w:marLeft w:val="0"/>
          <w:marRight w:val="0"/>
          <w:marTop w:val="0"/>
          <w:marBottom w:val="101"/>
          <w:divBdr>
            <w:top w:val="none" w:sz="0" w:space="0" w:color="auto"/>
            <w:left w:val="none" w:sz="0" w:space="0" w:color="auto"/>
            <w:bottom w:val="none" w:sz="0" w:space="0" w:color="auto"/>
            <w:right w:val="none" w:sz="0" w:space="0" w:color="auto"/>
          </w:divBdr>
        </w:div>
        <w:div w:id="1323389378">
          <w:marLeft w:val="0"/>
          <w:marRight w:val="0"/>
          <w:marTop w:val="0"/>
          <w:marBottom w:val="101"/>
          <w:divBdr>
            <w:top w:val="none" w:sz="0" w:space="0" w:color="auto"/>
            <w:left w:val="none" w:sz="0" w:space="0" w:color="auto"/>
            <w:bottom w:val="none" w:sz="0" w:space="0" w:color="auto"/>
            <w:right w:val="none" w:sz="0" w:space="0" w:color="auto"/>
          </w:divBdr>
        </w:div>
        <w:div w:id="377629072">
          <w:marLeft w:val="0"/>
          <w:marRight w:val="0"/>
          <w:marTop w:val="0"/>
          <w:marBottom w:val="80"/>
          <w:divBdr>
            <w:top w:val="none" w:sz="0" w:space="0" w:color="auto"/>
            <w:left w:val="none" w:sz="0" w:space="0" w:color="auto"/>
            <w:bottom w:val="none" w:sz="0" w:space="0" w:color="auto"/>
            <w:right w:val="none" w:sz="0" w:space="0" w:color="auto"/>
          </w:divBdr>
        </w:div>
        <w:div w:id="2057508495">
          <w:marLeft w:val="0"/>
          <w:marRight w:val="0"/>
          <w:marTop w:val="0"/>
          <w:marBottom w:val="80"/>
          <w:divBdr>
            <w:top w:val="none" w:sz="0" w:space="0" w:color="auto"/>
            <w:left w:val="none" w:sz="0" w:space="0" w:color="auto"/>
            <w:bottom w:val="none" w:sz="0" w:space="0" w:color="auto"/>
            <w:right w:val="none" w:sz="0" w:space="0" w:color="auto"/>
          </w:divBdr>
        </w:div>
        <w:div w:id="2059166534">
          <w:marLeft w:val="0"/>
          <w:marRight w:val="0"/>
          <w:marTop w:val="0"/>
          <w:marBottom w:val="80"/>
          <w:divBdr>
            <w:top w:val="none" w:sz="0" w:space="0" w:color="auto"/>
            <w:left w:val="none" w:sz="0" w:space="0" w:color="auto"/>
            <w:bottom w:val="none" w:sz="0" w:space="0" w:color="auto"/>
            <w:right w:val="none" w:sz="0" w:space="0" w:color="auto"/>
          </w:divBdr>
        </w:div>
        <w:div w:id="203181273">
          <w:marLeft w:val="0"/>
          <w:marRight w:val="0"/>
          <w:marTop w:val="0"/>
          <w:marBottom w:val="80"/>
          <w:divBdr>
            <w:top w:val="none" w:sz="0" w:space="0" w:color="auto"/>
            <w:left w:val="none" w:sz="0" w:space="0" w:color="auto"/>
            <w:bottom w:val="none" w:sz="0" w:space="0" w:color="auto"/>
            <w:right w:val="none" w:sz="0" w:space="0" w:color="auto"/>
          </w:divBdr>
        </w:div>
        <w:div w:id="1032993668">
          <w:marLeft w:val="0"/>
          <w:marRight w:val="0"/>
          <w:marTop w:val="0"/>
          <w:marBottom w:val="80"/>
          <w:divBdr>
            <w:top w:val="none" w:sz="0" w:space="0" w:color="auto"/>
            <w:left w:val="none" w:sz="0" w:space="0" w:color="auto"/>
            <w:bottom w:val="none" w:sz="0" w:space="0" w:color="auto"/>
            <w:right w:val="none" w:sz="0" w:space="0" w:color="auto"/>
          </w:divBdr>
        </w:div>
        <w:div w:id="1519852159">
          <w:marLeft w:val="0"/>
          <w:marRight w:val="0"/>
          <w:marTop w:val="0"/>
          <w:marBottom w:val="80"/>
          <w:divBdr>
            <w:top w:val="none" w:sz="0" w:space="0" w:color="auto"/>
            <w:left w:val="none" w:sz="0" w:space="0" w:color="auto"/>
            <w:bottom w:val="none" w:sz="0" w:space="0" w:color="auto"/>
            <w:right w:val="none" w:sz="0" w:space="0" w:color="auto"/>
          </w:divBdr>
        </w:div>
        <w:div w:id="271204104">
          <w:marLeft w:val="0"/>
          <w:marRight w:val="0"/>
          <w:marTop w:val="0"/>
          <w:marBottom w:val="80"/>
          <w:divBdr>
            <w:top w:val="none" w:sz="0" w:space="0" w:color="auto"/>
            <w:left w:val="none" w:sz="0" w:space="0" w:color="auto"/>
            <w:bottom w:val="none" w:sz="0" w:space="0" w:color="auto"/>
            <w:right w:val="none" w:sz="0" w:space="0" w:color="auto"/>
          </w:divBdr>
        </w:div>
        <w:div w:id="564219102">
          <w:marLeft w:val="0"/>
          <w:marRight w:val="0"/>
          <w:marTop w:val="0"/>
          <w:marBottom w:val="80"/>
          <w:divBdr>
            <w:top w:val="none" w:sz="0" w:space="0" w:color="auto"/>
            <w:left w:val="none" w:sz="0" w:space="0" w:color="auto"/>
            <w:bottom w:val="none" w:sz="0" w:space="0" w:color="auto"/>
            <w:right w:val="none" w:sz="0" w:space="0" w:color="auto"/>
          </w:divBdr>
        </w:div>
        <w:div w:id="2077779936">
          <w:marLeft w:val="0"/>
          <w:marRight w:val="0"/>
          <w:marTop w:val="0"/>
          <w:marBottom w:val="80"/>
          <w:divBdr>
            <w:top w:val="none" w:sz="0" w:space="0" w:color="auto"/>
            <w:left w:val="none" w:sz="0" w:space="0" w:color="auto"/>
            <w:bottom w:val="none" w:sz="0" w:space="0" w:color="auto"/>
            <w:right w:val="none" w:sz="0" w:space="0" w:color="auto"/>
          </w:divBdr>
        </w:div>
        <w:div w:id="489978580">
          <w:marLeft w:val="288"/>
          <w:marRight w:val="0"/>
          <w:marTop w:val="0"/>
          <w:marBottom w:val="80"/>
          <w:divBdr>
            <w:top w:val="none" w:sz="0" w:space="0" w:color="auto"/>
            <w:left w:val="none" w:sz="0" w:space="0" w:color="auto"/>
            <w:bottom w:val="none" w:sz="0" w:space="0" w:color="auto"/>
            <w:right w:val="none" w:sz="0" w:space="0" w:color="auto"/>
          </w:divBdr>
        </w:div>
        <w:div w:id="1052928934">
          <w:marLeft w:val="288"/>
          <w:marRight w:val="0"/>
          <w:marTop w:val="0"/>
          <w:marBottom w:val="80"/>
          <w:divBdr>
            <w:top w:val="none" w:sz="0" w:space="0" w:color="auto"/>
            <w:left w:val="none" w:sz="0" w:space="0" w:color="auto"/>
            <w:bottom w:val="none" w:sz="0" w:space="0" w:color="auto"/>
            <w:right w:val="none" w:sz="0" w:space="0" w:color="auto"/>
          </w:divBdr>
        </w:div>
        <w:div w:id="1566990575">
          <w:marLeft w:val="288"/>
          <w:marRight w:val="0"/>
          <w:marTop w:val="0"/>
          <w:marBottom w:val="80"/>
          <w:divBdr>
            <w:top w:val="none" w:sz="0" w:space="0" w:color="auto"/>
            <w:left w:val="none" w:sz="0" w:space="0" w:color="auto"/>
            <w:bottom w:val="none" w:sz="0" w:space="0" w:color="auto"/>
            <w:right w:val="none" w:sz="0" w:space="0" w:color="auto"/>
          </w:divBdr>
        </w:div>
        <w:div w:id="1662731927">
          <w:marLeft w:val="288"/>
          <w:marRight w:val="0"/>
          <w:marTop w:val="0"/>
          <w:marBottom w:val="80"/>
          <w:divBdr>
            <w:top w:val="none" w:sz="0" w:space="0" w:color="auto"/>
            <w:left w:val="none" w:sz="0" w:space="0" w:color="auto"/>
            <w:bottom w:val="none" w:sz="0" w:space="0" w:color="auto"/>
            <w:right w:val="none" w:sz="0" w:space="0" w:color="auto"/>
          </w:divBdr>
        </w:div>
        <w:div w:id="645934373">
          <w:marLeft w:val="0"/>
          <w:marRight w:val="0"/>
          <w:marTop w:val="0"/>
          <w:marBottom w:val="80"/>
          <w:divBdr>
            <w:top w:val="none" w:sz="0" w:space="0" w:color="auto"/>
            <w:left w:val="none" w:sz="0" w:space="0" w:color="auto"/>
            <w:bottom w:val="none" w:sz="0" w:space="0" w:color="auto"/>
            <w:right w:val="none" w:sz="0" w:space="0" w:color="auto"/>
          </w:divBdr>
        </w:div>
        <w:div w:id="45688776">
          <w:marLeft w:val="0"/>
          <w:marRight w:val="0"/>
          <w:marTop w:val="0"/>
          <w:marBottom w:val="80"/>
          <w:divBdr>
            <w:top w:val="none" w:sz="0" w:space="0" w:color="auto"/>
            <w:left w:val="none" w:sz="0" w:space="0" w:color="auto"/>
            <w:bottom w:val="none" w:sz="0" w:space="0" w:color="auto"/>
            <w:right w:val="none" w:sz="0" w:space="0" w:color="auto"/>
          </w:divBdr>
        </w:div>
        <w:div w:id="1175222050">
          <w:marLeft w:val="0"/>
          <w:marRight w:val="0"/>
          <w:marTop w:val="0"/>
          <w:marBottom w:val="101"/>
          <w:divBdr>
            <w:top w:val="none" w:sz="0" w:space="0" w:color="auto"/>
            <w:left w:val="none" w:sz="0" w:space="0" w:color="auto"/>
            <w:bottom w:val="none" w:sz="0" w:space="0" w:color="auto"/>
            <w:right w:val="none" w:sz="0" w:space="0" w:color="auto"/>
          </w:divBdr>
        </w:div>
        <w:div w:id="293826314">
          <w:marLeft w:val="0"/>
          <w:marRight w:val="0"/>
          <w:marTop w:val="0"/>
          <w:marBottom w:val="101"/>
          <w:divBdr>
            <w:top w:val="none" w:sz="0" w:space="0" w:color="auto"/>
            <w:left w:val="none" w:sz="0" w:space="0" w:color="auto"/>
            <w:bottom w:val="none" w:sz="0" w:space="0" w:color="auto"/>
            <w:right w:val="none" w:sz="0" w:space="0" w:color="auto"/>
          </w:divBdr>
        </w:div>
        <w:div w:id="1759256132">
          <w:marLeft w:val="0"/>
          <w:marRight w:val="0"/>
          <w:marTop w:val="0"/>
          <w:marBottom w:val="101"/>
          <w:divBdr>
            <w:top w:val="none" w:sz="0" w:space="0" w:color="auto"/>
            <w:left w:val="none" w:sz="0" w:space="0" w:color="auto"/>
            <w:bottom w:val="none" w:sz="0" w:space="0" w:color="auto"/>
            <w:right w:val="none" w:sz="0" w:space="0" w:color="auto"/>
          </w:divBdr>
        </w:div>
        <w:div w:id="876236301">
          <w:marLeft w:val="0"/>
          <w:marRight w:val="0"/>
          <w:marTop w:val="0"/>
          <w:marBottom w:val="101"/>
          <w:divBdr>
            <w:top w:val="none" w:sz="0" w:space="0" w:color="auto"/>
            <w:left w:val="none" w:sz="0" w:space="0" w:color="auto"/>
            <w:bottom w:val="none" w:sz="0" w:space="0" w:color="auto"/>
            <w:right w:val="none" w:sz="0" w:space="0" w:color="auto"/>
          </w:divBdr>
        </w:div>
        <w:div w:id="1890261365">
          <w:marLeft w:val="0"/>
          <w:marRight w:val="0"/>
          <w:marTop w:val="0"/>
          <w:marBottom w:val="101"/>
          <w:divBdr>
            <w:top w:val="none" w:sz="0" w:space="0" w:color="auto"/>
            <w:left w:val="none" w:sz="0" w:space="0" w:color="auto"/>
            <w:bottom w:val="none" w:sz="0" w:space="0" w:color="auto"/>
            <w:right w:val="none" w:sz="0" w:space="0" w:color="auto"/>
          </w:divBdr>
        </w:div>
        <w:div w:id="559441971">
          <w:marLeft w:val="0"/>
          <w:marRight w:val="0"/>
          <w:marTop w:val="0"/>
          <w:marBottom w:val="101"/>
          <w:divBdr>
            <w:top w:val="none" w:sz="0" w:space="0" w:color="auto"/>
            <w:left w:val="none" w:sz="0" w:space="0" w:color="auto"/>
            <w:bottom w:val="none" w:sz="0" w:space="0" w:color="auto"/>
            <w:right w:val="none" w:sz="0" w:space="0" w:color="auto"/>
          </w:divBdr>
        </w:div>
        <w:div w:id="145975009">
          <w:marLeft w:val="0"/>
          <w:marRight w:val="0"/>
          <w:marTop w:val="0"/>
          <w:marBottom w:val="101"/>
          <w:divBdr>
            <w:top w:val="none" w:sz="0" w:space="0" w:color="auto"/>
            <w:left w:val="none" w:sz="0" w:space="0" w:color="auto"/>
            <w:bottom w:val="none" w:sz="0" w:space="0" w:color="auto"/>
            <w:right w:val="none" w:sz="0" w:space="0" w:color="auto"/>
          </w:divBdr>
        </w:div>
        <w:div w:id="1782334309">
          <w:marLeft w:val="0"/>
          <w:marRight w:val="0"/>
          <w:marTop w:val="0"/>
          <w:marBottom w:val="101"/>
          <w:divBdr>
            <w:top w:val="none" w:sz="0" w:space="0" w:color="auto"/>
            <w:left w:val="none" w:sz="0" w:space="0" w:color="auto"/>
            <w:bottom w:val="none" w:sz="0" w:space="0" w:color="auto"/>
            <w:right w:val="none" w:sz="0" w:space="0" w:color="auto"/>
          </w:divBdr>
        </w:div>
        <w:div w:id="239868979">
          <w:marLeft w:val="0"/>
          <w:marRight w:val="0"/>
          <w:marTop w:val="0"/>
          <w:marBottom w:val="101"/>
          <w:divBdr>
            <w:top w:val="none" w:sz="0" w:space="0" w:color="auto"/>
            <w:left w:val="none" w:sz="0" w:space="0" w:color="auto"/>
            <w:bottom w:val="none" w:sz="0" w:space="0" w:color="auto"/>
            <w:right w:val="none" w:sz="0" w:space="0" w:color="auto"/>
          </w:divBdr>
        </w:div>
        <w:div w:id="1428965084">
          <w:marLeft w:val="0"/>
          <w:marRight w:val="0"/>
          <w:marTop w:val="0"/>
          <w:marBottom w:val="101"/>
          <w:divBdr>
            <w:top w:val="none" w:sz="0" w:space="0" w:color="auto"/>
            <w:left w:val="none" w:sz="0" w:space="0" w:color="auto"/>
            <w:bottom w:val="none" w:sz="0" w:space="0" w:color="auto"/>
            <w:right w:val="none" w:sz="0" w:space="0" w:color="auto"/>
          </w:divBdr>
        </w:div>
        <w:div w:id="1929145532">
          <w:marLeft w:val="0"/>
          <w:marRight w:val="0"/>
          <w:marTop w:val="0"/>
          <w:marBottom w:val="101"/>
          <w:divBdr>
            <w:top w:val="none" w:sz="0" w:space="0" w:color="auto"/>
            <w:left w:val="none" w:sz="0" w:space="0" w:color="auto"/>
            <w:bottom w:val="none" w:sz="0" w:space="0" w:color="auto"/>
            <w:right w:val="none" w:sz="0" w:space="0" w:color="auto"/>
          </w:divBdr>
        </w:div>
        <w:div w:id="394820062">
          <w:marLeft w:val="0"/>
          <w:marRight w:val="0"/>
          <w:marTop w:val="0"/>
          <w:marBottom w:val="101"/>
          <w:divBdr>
            <w:top w:val="none" w:sz="0" w:space="0" w:color="auto"/>
            <w:left w:val="none" w:sz="0" w:space="0" w:color="auto"/>
            <w:bottom w:val="none" w:sz="0" w:space="0" w:color="auto"/>
            <w:right w:val="none" w:sz="0" w:space="0" w:color="auto"/>
          </w:divBdr>
        </w:div>
        <w:div w:id="1644390953">
          <w:marLeft w:val="0"/>
          <w:marRight w:val="0"/>
          <w:marTop w:val="0"/>
          <w:marBottom w:val="101"/>
          <w:divBdr>
            <w:top w:val="none" w:sz="0" w:space="0" w:color="auto"/>
            <w:left w:val="none" w:sz="0" w:space="0" w:color="auto"/>
            <w:bottom w:val="none" w:sz="0" w:space="0" w:color="auto"/>
            <w:right w:val="none" w:sz="0" w:space="0" w:color="auto"/>
          </w:divBdr>
        </w:div>
        <w:div w:id="1155338545">
          <w:marLeft w:val="0"/>
          <w:marRight w:val="0"/>
          <w:marTop w:val="0"/>
          <w:marBottom w:val="101"/>
          <w:divBdr>
            <w:top w:val="none" w:sz="0" w:space="0" w:color="auto"/>
            <w:left w:val="none" w:sz="0" w:space="0" w:color="auto"/>
            <w:bottom w:val="none" w:sz="0" w:space="0" w:color="auto"/>
            <w:right w:val="none" w:sz="0" w:space="0" w:color="auto"/>
          </w:divBdr>
        </w:div>
        <w:div w:id="409691879">
          <w:marLeft w:val="0"/>
          <w:marRight w:val="0"/>
          <w:marTop w:val="0"/>
          <w:marBottom w:val="101"/>
          <w:divBdr>
            <w:top w:val="none" w:sz="0" w:space="0" w:color="auto"/>
            <w:left w:val="none" w:sz="0" w:space="0" w:color="auto"/>
            <w:bottom w:val="none" w:sz="0" w:space="0" w:color="auto"/>
            <w:right w:val="none" w:sz="0" w:space="0" w:color="auto"/>
          </w:divBdr>
        </w:div>
        <w:div w:id="1552881234">
          <w:marLeft w:val="0"/>
          <w:marRight w:val="0"/>
          <w:marTop w:val="0"/>
          <w:marBottom w:val="101"/>
          <w:divBdr>
            <w:top w:val="none" w:sz="0" w:space="0" w:color="auto"/>
            <w:left w:val="none" w:sz="0" w:space="0" w:color="auto"/>
            <w:bottom w:val="none" w:sz="0" w:space="0" w:color="auto"/>
            <w:right w:val="none" w:sz="0" w:space="0" w:color="auto"/>
          </w:divBdr>
        </w:div>
        <w:div w:id="1762872433">
          <w:marLeft w:val="0"/>
          <w:marRight w:val="0"/>
          <w:marTop w:val="0"/>
          <w:marBottom w:val="101"/>
          <w:divBdr>
            <w:top w:val="none" w:sz="0" w:space="0" w:color="auto"/>
            <w:left w:val="none" w:sz="0" w:space="0" w:color="auto"/>
            <w:bottom w:val="none" w:sz="0" w:space="0" w:color="auto"/>
            <w:right w:val="none" w:sz="0" w:space="0" w:color="auto"/>
          </w:divBdr>
        </w:div>
        <w:div w:id="628169145">
          <w:marLeft w:val="0"/>
          <w:marRight w:val="0"/>
          <w:marTop w:val="0"/>
          <w:marBottom w:val="101"/>
          <w:divBdr>
            <w:top w:val="none" w:sz="0" w:space="0" w:color="auto"/>
            <w:left w:val="none" w:sz="0" w:space="0" w:color="auto"/>
            <w:bottom w:val="none" w:sz="0" w:space="0" w:color="auto"/>
            <w:right w:val="none" w:sz="0" w:space="0" w:color="auto"/>
          </w:divBdr>
        </w:div>
        <w:div w:id="1800226045">
          <w:marLeft w:val="0"/>
          <w:marRight w:val="0"/>
          <w:marTop w:val="0"/>
          <w:marBottom w:val="101"/>
          <w:divBdr>
            <w:top w:val="none" w:sz="0" w:space="0" w:color="auto"/>
            <w:left w:val="none" w:sz="0" w:space="0" w:color="auto"/>
            <w:bottom w:val="none" w:sz="0" w:space="0" w:color="auto"/>
            <w:right w:val="none" w:sz="0" w:space="0" w:color="auto"/>
          </w:divBdr>
        </w:div>
        <w:div w:id="871649734">
          <w:marLeft w:val="0"/>
          <w:marRight w:val="0"/>
          <w:marTop w:val="0"/>
          <w:marBottom w:val="101"/>
          <w:divBdr>
            <w:top w:val="none" w:sz="0" w:space="0" w:color="auto"/>
            <w:left w:val="none" w:sz="0" w:space="0" w:color="auto"/>
            <w:bottom w:val="none" w:sz="0" w:space="0" w:color="auto"/>
            <w:right w:val="none" w:sz="0" w:space="0" w:color="auto"/>
          </w:divBdr>
        </w:div>
        <w:div w:id="1155492189">
          <w:marLeft w:val="0"/>
          <w:marRight w:val="0"/>
          <w:marTop w:val="0"/>
          <w:marBottom w:val="101"/>
          <w:divBdr>
            <w:top w:val="none" w:sz="0" w:space="0" w:color="auto"/>
            <w:left w:val="none" w:sz="0" w:space="0" w:color="auto"/>
            <w:bottom w:val="none" w:sz="0" w:space="0" w:color="auto"/>
            <w:right w:val="none" w:sz="0" w:space="0" w:color="auto"/>
          </w:divBdr>
        </w:div>
        <w:div w:id="1144204519">
          <w:marLeft w:val="0"/>
          <w:marRight w:val="0"/>
          <w:marTop w:val="0"/>
          <w:marBottom w:val="101"/>
          <w:divBdr>
            <w:top w:val="none" w:sz="0" w:space="0" w:color="auto"/>
            <w:left w:val="none" w:sz="0" w:space="0" w:color="auto"/>
            <w:bottom w:val="none" w:sz="0" w:space="0" w:color="auto"/>
            <w:right w:val="none" w:sz="0" w:space="0" w:color="auto"/>
          </w:divBdr>
        </w:div>
        <w:div w:id="515576025">
          <w:marLeft w:val="0"/>
          <w:marRight w:val="0"/>
          <w:marTop w:val="0"/>
          <w:marBottom w:val="101"/>
          <w:divBdr>
            <w:top w:val="none" w:sz="0" w:space="0" w:color="auto"/>
            <w:left w:val="none" w:sz="0" w:space="0" w:color="auto"/>
            <w:bottom w:val="none" w:sz="0" w:space="0" w:color="auto"/>
            <w:right w:val="none" w:sz="0" w:space="0" w:color="auto"/>
          </w:divBdr>
        </w:div>
        <w:div w:id="1883714845">
          <w:marLeft w:val="0"/>
          <w:marRight w:val="0"/>
          <w:marTop w:val="0"/>
          <w:marBottom w:val="101"/>
          <w:divBdr>
            <w:top w:val="none" w:sz="0" w:space="0" w:color="auto"/>
            <w:left w:val="none" w:sz="0" w:space="0" w:color="auto"/>
            <w:bottom w:val="none" w:sz="0" w:space="0" w:color="auto"/>
            <w:right w:val="none" w:sz="0" w:space="0" w:color="auto"/>
          </w:divBdr>
        </w:div>
        <w:div w:id="641497159">
          <w:marLeft w:val="0"/>
          <w:marRight w:val="0"/>
          <w:marTop w:val="0"/>
          <w:marBottom w:val="101"/>
          <w:divBdr>
            <w:top w:val="none" w:sz="0" w:space="0" w:color="auto"/>
            <w:left w:val="none" w:sz="0" w:space="0" w:color="auto"/>
            <w:bottom w:val="none" w:sz="0" w:space="0" w:color="auto"/>
            <w:right w:val="none" w:sz="0" w:space="0" w:color="auto"/>
          </w:divBdr>
        </w:div>
        <w:div w:id="1544101427">
          <w:marLeft w:val="0"/>
          <w:marRight w:val="0"/>
          <w:marTop w:val="0"/>
          <w:marBottom w:val="101"/>
          <w:divBdr>
            <w:top w:val="none" w:sz="0" w:space="0" w:color="auto"/>
            <w:left w:val="none" w:sz="0" w:space="0" w:color="auto"/>
            <w:bottom w:val="none" w:sz="0" w:space="0" w:color="auto"/>
            <w:right w:val="none" w:sz="0" w:space="0" w:color="auto"/>
          </w:divBdr>
        </w:div>
        <w:div w:id="457574272">
          <w:marLeft w:val="0"/>
          <w:marRight w:val="0"/>
          <w:marTop w:val="0"/>
          <w:marBottom w:val="101"/>
          <w:divBdr>
            <w:top w:val="none" w:sz="0" w:space="0" w:color="auto"/>
            <w:left w:val="none" w:sz="0" w:space="0" w:color="auto"/>
            <w:bottom w:val="none" w:sz="0" w:space="0" w:color="auto"/>
            <w:right w:val="none" w:sz="0" w:space="0" w:color="auto"/>
          </w:divBdr>
        </w:div>
        <w:div w:id="918443851">
          <w:marLeft w:val="0"/>
          <w:marRight w:val="0"/>
          <w:marTop w:val="0"/>
          <w:marBottom w:val="80"/>
          <w:divBdr>
            <w:top w:val="none" w:sz="0" w:space="0" w:color="auto"/>
            <w:left w:val="none" w:sz="0" w:space="0" w:color="auto"/>
            <w:bottom w:val="none" w:sz="0" w:space="0" w:color="auto"/>
            <w:right w:val="none" w:sz="0" w:space="0" w:color="auto"/>
          </w:divBdr>
        </w:div>
        <w:div w:id="194588022">
          <w:marLeft w:val="0"/>
          <w:marRight w:val="0"/>
          <w:marTop w:val="0"/>
          <w:marBottom w:val="80"/>
          <w:divBdr>
            <w:top w:val="none" w:sz="0" w:space="0" w:color="auto"/>
            <w:left w:val="none" w:sz="0" w:space="0" w:color="auto"/>
            <w:bottom w:val="none" w:sz="0" w:space="0" w:color="auto"/>
            <w:right w:val="none" w:sz="0" w:space="0" w:color="auto"/>
          </w:divBdr>
        </w:div>
        <w:div w:id="501552112">
          <w:marLeft w:val="0"/>
          <w:marRight w:val="0"/>
          <w:marTop w:val="0"/>
          <w:marBottom w:val="80"/>
          <w:divBdr>
            <w:top w:val="none" w:sz="0" w:space="0" w:color="auto"/>
            <w:left w:val="none" w:sz="0" w:space="0" w:color="auto"/>
            <w:bottom w:val="none" w:sz="0" w:space="0" w:color="auto"/>
            <w:right w:val="none" w:sz="0" w:space="0" w:color="auto"/>
          </w:divBdr>
        </w:div>
        <w:div w:id="2025545702">
          <w:marLeft w:val="0"/>
          <w:marRight w:val="0"/>
          <w:marTop w:val="0"/>
          <w:marBottom w:val="80"/>
          <w:divBdr>
            <w:top w:val="none" w:sz="0" w:space="0" w:color="auto"/>
            <w:left w:val="none" w:sz="0" w:space="0" w:color="auto"/>
            <w:bottom w:val="none" w:sz="0" w:space="0" w:color="auto"/>
            <w:right w:val="none" w:sz="0" w:space="0" w:color="auto"/>
          </w:divBdr>
        </w:div>
        <w:div w:id="437413823">
          <w:marLeft w:val="0"/>
          <w:marRight w:val="0"/>
          <w:marTop w:val="0"/>
          <w:marBottom w:val="80"/>
          <w:divBdr>
            <w:top w:val="none" w:sz="0" w:space="0" w:color="auto"/>
            <w:left w:val="none" w:sz="0" w:space="0" w:color="auto"/>
            <w:bottom w:val="none" w:sz="0" w:space="0" w:color="auto"/>
            <w:right w:val="none" w:sz="0" w:space="0" w:color="auto"/>
          </w:divBdr>
        </w:div>
        <w:div w:id="945693261">
          <w:marLeft w:val="0"/>
          <w:marRight w:val="0"/>
          <w:marTop w:val="0"/>
          <w:marBottom w:val="80"/>
          <w:divBdr>
            <w:top w:val="none" w:sz="0" w:space="0" w:color="auto"/>
            <w:left w:val="none" w:sz="0" w:space="0" w:color="auto"/>
            <w:bottom w:val="none" w:sz="0" w:space="0" w:color="auto"/>
            <w:right w:val="none" w:sz="0" w:space="0" w:color="auto"/>
          </w:divBdr>
        </w:div>
        <w:div w:id="1848053662">
          <w:marLeft w:val="0"/>
          <w:marRight w:val="0"/>
          <w:marTop w:val="0"/>
          <w:marBottom w:val="80"/>
          <w:divBdr>
            <w:top w:val="none" w:sz="0" w:space="0" w:color="auto"/>
            <w:left w:val="none" w:sz="0" w:space="0" w:color="auto"/>
            <w:bottom w:val="none" w:sz="0" w:space="0" w:color="auto"/>
            <w:right w:val="none" w:sz="0" w:space="0" w:color="auto"/>
          </w:divBdr>
        </w:div>
        <w:div w:id="649286797">
          <w:marLeft w:val="0"/>
          <w:marRight w:val="0"/>
          <w:marTop w:val="0"/>
          <w:marBottom w:val="101"/>
          <w:divBdr>
            <w:top w:val="none" w:sz="0" w:space="0" w:color="auto"/>
            <w:left w:val="none" w:sz="0" w:space="0" w:color="auto"/>
            <w:bottom w:val="none" w:sz="0" w:space="0" w:color="auto"/>
            <w:right w:val="none" w:sz="0" w:space="0" w:color="auto"/>
          </w:divBdr>
        </w:div>
        <w:div w:id="1399329280">
          <w:marLeft w:val="0"/>
          <w:marRight w:val="0"/>
          <w:marTop w:val="0"/>
          <w:marBottom w:val="101"/>
          <w:divBdr>
            <w:top w:val="none" w:sz="0" w:space="0" w:color="auto"/>
            <w:left w:val="none" w:sz="0" w:space="0" w:color="auto"/>
            <w:bottom w:val="none" w:sz="0" w:space="0" w:color="auto"/>
            <w:right w:val="none" w:sz="0" w:space="0" w:color="auto"/>
          </w:divBdr>
        </w:div>
        <w:div w:id="184489171">
          <w:marLeft w:val="0"/>
          <w:marRight w:val="0"/>
          <w:marTop w:val="0"/>
          <w:marBottom w:val="101"/>
          <w:divBdr>
            <w:top w:val="none" w:sz="0" w:space="0" w:color="auto"/>
            <w:left w:val="none" w:sz="0" w:space="0" w:color="auto"/>
            <w:bottom w:val="none" w:sz="0" w:space="0" w:color="auto"/>
            <w:right w:val="none" w:sz="0" w:space="0" w:color="auto"/>
          </w:divBdr>
        </w:div>
        <w:div w:id="1794057736">
          <w:marLeft w:val="0"/>
          <w:marRight w:val="0"/>
          <w:marTop w:val="0"/>
          <w:marBottom w:val="101"/>
          <w:divBdr>
            <w:top w:val="none" w:sz="0" w:space="0" w:color="auto"/>
            <w:left w:val="none" w:sz="0" w:space="0" w:color="auto"/>
            <w:bottom w:val="none" w:sz="0" w:space="0" w:color="auto"/>
            <w:right w:val="none" w:sz="0" w:space="0" w:color="auto"/>
          </w:divBdr>
        </w:div>
        <w:div w:id="625966081">
          <w:marLeft w:val="0"/>
          <w:marRight w:val="0"/>
          <w:marTop w:val="0"/>
          <w:marBottom w:val="101"/>
          <w:divBdr>
            <w:top w:val="none" w:sz="0" w:space="0" w:color="auto"/>
            <w:left w:val="none" w:sz="0" w:space="0" w:color="auto"/>
            <w:bottom w:val="none" w:sz="0" w:space="0" w:color="auto"/>
            <w:right w:val="none" w:sz="0" w:space="0" w:color="auto"/>
          </w:divBdr>
        </w:div>
        <w:div w:id="1906141829">
          <w:marLeft w:val="0"/>
          <w:marRight w:val="0"/>
          <w:marTop w:val="0"/>
          <w:marBottom w:val="101"/>
          <w:divBdr>
            <w:top w:val="none" w:sz="0" w:space="0" w:color="auto"/>
            <w:left w:val="none" w:sz="0" w:space="0" w:color="auto"/>
            <w:bottom w:val="none" w:sz="0" w:space="0" w:color="auto"/>
            <w:right w:val="none" w:sz="0" w:space="0" w:color="auto"/>
          </w:divBdr>
        </w:div>
        <w:div w:id="442072345">
          <w:marLeft w:val="0"/>
          <w:marRight w:val="0"/>
          <w:marTop w:val="0"/>
          <w:marBottom w:val="101"/>
          <w:divBdr>
            <w:top w:val="none" w:sz="0" w:space="0" w:color="auto"/>
            <w:left w:val="none" w:sz="0" w:space="0" w:color="auto"/>
            <w:bottom w:val="none" w:sz="0" w:space="0" w:color="auto"/>
            <w:right w:val="none" w:sz="0" w:space="0" w:color="auto"/>
          </w:divBdr>
        </w:div>
        <w:div w:id="1456948701">
          <w:marLeft w:val="0"/>
          <w:marRight w:val="0"/>
          <w:marTop w:val="0"/>
          <w:marBottom w:val="101"/>
          <w:divBdr>
            <w:top w:val="none" w:sz="0" w:space="0" w:color="auto"/>
            <w:left w:val="none" w:sz="0" w:space="0" w:color="auto"/>
            <w:bottom w:val="none" w:sz="0" w:space="0" w:color="auto"/>
            <w:right w:val="none" w:sz="0" w:space="0" w:color="auto"/>
          </w:divBdr>
        </w:div>
        <w:div w:id="986784681">
          <w:marLeft w:val="0"/>
          <w:marRight w:val="0"/>
          <w:marTop w:val="0"/>
          <w:marBottom w:val="101"/>
          <w:divBdr>
            <w:top w:val="none" w:sz="0" w:space="0" w:color="auto"/>
            <w:left w:val="none" w:sz="0" w:space="0" w:color="auto"/>
            <w:bottom w:val="none" w:sz="0" w:space="0" w:color="auto"/>
            <w:right w:val="none" w:sz="0" w:space="0" w:color="auto"/>
          </w:divBdr>
        </w:div>
        <w:div w:id="285089840">
          <w:marLeft w:val="0"/>
          <w:marRight w:val="0"/>
          <w:marTop w:val="0"/>
          <w:marBottom w:val="101"/>
          <w:divBdr>
            <w:top w:val="none" w:sz="0" w:space="0" w:color="auto"/>
            <w:left w:val="none" w:sz="0" w:space="0" w:color="auto"/>
            <w:bottom w:val="none" w:sz="0" w:space="0" w:color="auto"/>
            <w:right w:val="none" w:sz="0" w:space="0" w:color="auto"/>
          </w:divBdr>
        </w:div>
        <w:div w:id="1910724790">
          <w:marLeft w:val="0"/>
          <w:marRight w:val="0"/>
          <w:marTop w:val="0"/>
          <w:marBottom w:val="101"/>
          <w:divBdr>
            <w:top w:val="none" w:sz="0" w:space="0" w:color="auto"/>
            <w:left w:val="none" w:sz="0" w:space="0" w:color="auto"/>
            <w:bottom w:val="none" w:sz="0" w:space="0" w:color="auto"/>
            <w:right w:val="none" w:sz="0" w:space="0" w:color="auto"/>
          </w:divBdr>
        </w:div>
        <w:div w:id="1446971055">
          <w:marLeft w:val="0"/>
          <w:marRight w:val="0"/>
          <w:marTop w:val="0"/>
          <w:marBottom w:val="101"/>
          <w:divBdr>
            <w:top w:val="none" w:sz="0" w:space="0" w:color="auto"/>
            <w:left w:val="none" w:sz="0" w:space="0" w:color="auto"/>
            <w:bottom w:val="none" w:sz="0" w:space="0" w:color="auto"/>
            <w:right w:val="none" w:sz="0" w:space="0" w:color="auto"/>
          </w:divBdr>
        </w:div>
        <w:div w:id="1660185216">
          <w:marLeft w:val="0"/>
          <w:marRight w:val="0"/>
          <w:marTop w:val="0"/>
          <w:marBottom w:val="101"/>
          <w:divBdr>
            <w:top w:val="none" w:sz="0" w:space="0" w:color="auto"/>
            <w:left w:val="none" w:sz="0" w:space="0" w:color="auto"/>
            <w:bottom w:val="none" w:sz="0" w:space="0" w:color="auto"/>
            <w:right w:val="none" w:sz="0" w:space="0" w:color="auto"/>
          </w:divBdr>
        </w:div>
        <w:div w:id="1477801683">
          <w:marLeft w:val="0"/>
          <w:marRight w:val="0"/>
          <w:marTop w:val="0"/>
          <w:marBottom w:val="101"/>
          <w:divBdr>
            <w:top w:val="none" w:sz="0" w:space="0" w:color="auto"/>
            <w:left w:val="none" w:sz="0" w:space="0" w:color="auto"/>
            <w:bottom w:val="none" w:sz="0" w:space="0" w:color="auto"/>
            <w:right w:val="none" w:sz="0" w:space="0" w:color="auto"/>
          </w:divBdr>
        </w:div>
        <w:div w:id="766970928">
          <w:marLeft w:val="0"/>
          <w:marRight w:val="0"/>
          <w:marTop w:val="0"/>
          <w:marBottom w:val="101"/>
          <w:divBdr>
            <w:top w:val="none" w:sz="0" w:space="0" w:color="auto"/>
            <w:left w:val="none" w:sz="0" w:space="0" w:color="auto"/>
            <w:bottom w:val="none" w:sz="0" w:space="0" w:color="auto"/>
            <w:right w:val="none" w:sz="0" w:space="0" w:color="auto"/>
          </w:divBdr>
        </w:div>
        <w:div w:id="142235650">
          <w:marLeft w:val="0"/>
          <w:marRight w:val="0"/>
          <w:marTop w:val="0"/>
          <w:marBottom w:val="101"/>
          <w:divBdr>
            <w:top w:val="none" w:sz="0" w:space="0" w:color="auto"/>
            <w:left w:val="none" w:sz="0" w:space="0" w:color="auto"/>
            <w:bottom w:val="none" w:sz="0" w:space="0" w:color="auto"/>
            <w:right w:val="none" w:sz="0" w:space="0" w:color="auto"/>
          </w:divBdr>
        </w:div>
        <w:div w:id="1736125250">
          <w:marLeft w:val="0"/>
          <w:marRight w:val="0"/>
          <w:marTop w:val="0"/>
          <w:marBottom w:val="101"/>
          <w:divBdr>
            <w:top w:val="none" w:sz="0" w:space="0" w:color="auto"/>
            <w:left w:val="none" w:sz="0" w:space="0" w:color="auto"/>
            <w:bottom w:val="none" w:sz="0" w:space="0" w:color="auto"/>
            <w:right w:val="none" w:sz="0" w:space="0" w:color="auto"/>
          </w:divBdr>
        </w:div>
        <w:div w:id="421417250">
          <w:marLeft w:val="0"/>
          <w:marRight w:val="0"/>
          <w:marTop w:val="0"/>
          <w:marBottom w:val="101"/>
          <w:divBdr>
            <w:top w:val="none" w:sz="0" w:space="0" w:color="auto"/>
            <w:left w:val="none" w:sz="0" w:space="0" w:color="auto"/>
            <w:bottom w:val="none" w:sz="0" w:space="0" w:color="auto"/>
            <w:right w:val="none" w:sz="0" w:space="0" w:color="auto"/>
          </w:divBdr>
        </w:div>
        <w:div w:id="399451157">
          <w:marLeft w:val="0"/>
          <w:marRight w:val="0"/>
          <w:marTop w:val="0"/>
          <w:marBottom w:val="101"/>
          <w:divBdr>
            <w:top w:val="none" w:sz="0" w:space="0" w:color="auto"/>
            <w:left w:val="none" w:sz="0" w:space="0" w:color="auto"/>
            <w:bottom w:val="none" w:sz="0" w:space="0" w:color="auto"/>
            <w:right w:val="none" w:sz="0" w:space="0" w:color="auto"/>
          </w:divBdr>
        </w:div>
        <w:div w:id="1317996449">
          <w:marLeft w:val="0"/>
          <w:marRight w:val="0"/>
          <w:marTop w:val="0"/>
          <w:marBottom w:val="101"/>
          <w:divBdr>
            <w:top w:val="none" w:sz="0" w:space="0" w:color="auto"/>
            <w:left w:val="none" w:sz="0" w:space="0" w:color="auto"/>
            <w:bottom w:val="none" w:sz="0" w:space="0" w:color="auto"/>
            <w:right w:val="none" w:sz="0" w:space="0" w:color="auto"/>
          </w:divBdr>
        </w:div>
        <w:div w:id="1212113485">
          <w:marLeft w:val="0"/>
          <w:marRight w:val="0"/>
          <w:marTop w:val="0"/>
          <w:marBottom w:val="101"/>
          <w:divBdr>
            <w:top w:val="none" w:sz="0" w:space="0" w:color="auto"/>
            <w:left w:val="none" w:sz="0" w:space="0" w:color="auto"/>
            <w:bottom w:val="none" w:sz="0" w:space="0" w:color="auto"/>
            <w:right w:val="none" w:sz="0" w:space="0" w:color="auto"/>
          </w:divBdr>
        </w:div>
        <w:div w:id="1470438591">
          <w:marLeft w:val="0"/>
          <w:marRight w:val="0"/>
          <w:marTop w:val="0"/>
          <w:marBottom w:val="101"/>
          <w:divBdr>
            <w:top w:val="none" w:sz="0" w:space="0" w:color="auto"/>
            <w:left w:val="none" w:sz="0" w:space="0" w:color="auto"/>
            <w:bottom w:val="none" w:sz="0" w:space="0" w:color="auto"/>
            <w:right w:val="none" w:sz="0" w:space="0" w:color="auto"/>
          </w:divBdr>
        </w:div>
        <w:div w:id="1574318120">
          <w:marLeft w:val="0"/>
          <w:marRight w:val="0"/>
          <w:marTop w:val="0"/>
          <w:marBottom w:val="101"/>
          <w:divBdr>
            <w:top w:val="none" w:sz="0" w:space="0" w:color="auto"/>
            <w:left w:val="none" w:sz="0" w:space="0" w:color="auto"/>
            <w:bottom w:val="none" w:sz="0" w:space="0" w:color="auto"/>
            <w:right w:val="none" w:sz="0" w:space="0" w:color="auto"/>
          </w:divBdr>
        </w:div>
        <w:div w:id="1988821563">
          <w:marLeft w:val="0"/>
          <w:marRight w:val="0"/>
          <w:marTop w:val="0"/>
          <w:marBottom w:val="101"/>
          <w:divBdr>
            <w:top w:val="none" w:sz="0" w:space="0" w:color="auto"/>
            <w:left w:val="none" w:sz="0" w:space="0" w:color="auto"/>
            <w:bottom w:val="none" w:sz="0" w:space="0" w:color="auto"/>
            <w:right w:val="none" w:sz="0" w:space="0" w:color="auto"/>
          </w:divBdr>
        </w:div>
        <w:div w:id="340089523">
          <w:marLeft w:val="0"/>
          <w:marRight w:val="0"/>
          <w:marTop w:val="0"/>
          <w:marBottom w:val="101"/>
          <w:divBdr>
            <w:top w:val="none" w:sz="0" w:space="0" w:color="auto"/>
            <w:left w:val="none" w:sz="0" w:space="0" w:color="auto"/>
            <w:bottom w:val="none" w:sz="0" w:space="0" w:color="auto"/>
            <w:right w:val="none" w:sz="0" w:space="0" w:color="auto"/>
          </w:divBdr>
        </w:div>
        <w:div w:id="964189801">
          <w:marLeft w:val="0"/>
          <w:marRight w:val="0"/>
          <w:marTop w:val="0"/>
          <w:marBottom w:val="101"/>
          <w:divBdr>
            <w:top w:val="none" w:sz="0" w:space="0" w:color="auto"/>
            <w:left w:val="none" w:sz="0" w:space="0" w:color="auto"/>
            <w:bottom w:val="none" w:sz="0" w:space="0" w:color="auto"/>
            <w:right w:val="none" w:sz="0" w:space="0" w:color="auto"/>
          </w:divBdr>
        </w:div>
        <w:div w:id="225771773">
          <w:marLeft w:val="0"/>
          <w:marRight w:val="0"/>
          <w:marTop w:val="0"/>
          <w:marBottom w:val="101"/>
          <w:divBdr>
            <w:top w:val="none" w:sz="0" w:space="0" w:color="auto"/>
            <w:left w:val="none" w:sz="0" w:space="0" w:color="auto"/>
            <w:bottom w:val="none" w:sz="0" w:space="0" w:color="auto"/>
            <w:right w:val="none" w:sz="0" w:space="0" w:color="auto"/>
          </w:divBdr>
        </w:div>
        <w:div w:id="1606575952">
          <w:marLeft w:val="0"/>
          <w:marRight w:val="0"/>
          <w:marTop w:val="0"/>
          <w:marBottom w:val="101"/>
          <w:divBdr>
            <w:top w:val="none" w:sz="0" w:space="0" w:color="auto"/>
            <w:left w:val="none" w:sz="0" w:space="0" w:color="auto"/>
            <w:bottom w:val="none" w:sz="0" w:space="0" w:color="auto"/>
            <w:right w:val="none" w:sz="0" w:space="0" w:color="auto"/>
          </w:divBdr>
        </w:div>
        <w:div w:id="472064134">
          <w:marLeft w:val="0"/>
          <w:marRight w:val="0"/>
          <w:marTop w:val="0"/>
          <w:marBottom w:val="101"/>
          <w:divBdr>
            <w:top w:val="none" w:sz="0" w:space="0" w:color="auto"/>
            <w:left w:val="none" w:sz="0" w:space="0" w:color="auto"/>
            <w:bottom w:val="none" w:sz="0" w:space="0" w:color="auto"/>
            <w:right w:val="none" w:sz="0" w:space="0" w:color="auto"/>
          </w:divBdr>
        </w:div>
        <w:div w:id="972754867">
          <w:marLeft w:val="0"/>
          <w:marRight w:val="0"/>
          <w:marTop w:val="0"/>
          <w:marBottom w:val="101"/>
          <w:divBdr>
            <w:top w:val="none" w:sz="0" w:space="0" w:color="auto"/>
            <w:left w:val="none" w:sz="0" w:space="0" w:color="auto"/>
            <w:bottom w:val="none" w:sz="0" w:space="0" w:color="auto"/>
            <w:right w:val="none" w:sz="0" w:space="0" w:color="auto"/>
          </w:divBdr>
        </w:div>
        <w:div w:id="1566991513">
          <w:marLeft w:val="288"/>
          <w:marRight w:val="0"/>
          <w:marTop w:val="0"/>
          <w:marBottom w:val="101"/>
          <w:divBdr>
            <w:top w:val="none" w:sz="0" w:space="0" w:color="auto"/>
            <w:left w:val="none" w:sz="0" w:space="0" w:color="auto"/>
            <w:bottom w:val="none" w:sz="0" w:space="0" w:color="auto"/>
            <w:right w:val="none" w:sz="0" w:space="0" w:color="auto"/>
          </w:divBdr>
        </w:div>
        <w:div w:id="1717392562">
          <w:marLeft w:val="288"/>
          <w:marRight w:val="0"/>
          <w:marTop w:val="0"/>
          <w:marBottom w:val="101"/>
          <w:divBdr>
            <w:top w:val="none" w:sz="0" w:space="0" w:color="auto"/>
            <w:left w:val="none" w:sz="0" w:space="0" w:color="auto"/>
            <w:bottom w:val="none" w:sz="0" w:space="0" w:color="auto"/>
            <w:right w:val="none" w:sz="0" w:space="0" w:color="auto"/>
          </w:divBdr>
        </w:div>
        <w:div w:id="1569728912">
          <w:marLeft w:val="288"/>
          <w:marRight w:val="0"/>
          <w:marTop w:val="0"/>
          <w:marBottom w:val="101"/>
          <w:divBdr>
            <w:top w:val="none" w:sz="0" w:space="0" w:color="auto"/>
            <w:left w:val="none" w:sz="0" w:space="0" w:color="auto"/>
            <w:bottom w:val="none" w:sz="0" w:space="0" w:color="auto"/>
            <w:right w:val="none" w:sz="0" w:space="0" w:color="auto"/>
          </w:divBdr>
        </w:div>
        <w:div w:id="391006878">
          <w:marLeft w:val="288"/>
          <w:marRight w:val="0"/>
          <w:marTop w:val="0"/>
          <w:marBottom w:val="101"/>
          <w:divBdr>
            <w:top w:val="none" w:sz="0" w:space="0" w:color="auto"/>
            <w:left w:val="none" w:sz="0" w:space="0" w:color="auto"/>
            <w:bottom w:val="none" w:sz="0" w:space="0" w:color="auto"/>
            <w:right w:val="none" w:sz="0" w:space="0" w:color="auto"/>
          </w:divBdr>
        </w:div>
        <w:div w:id="588849884">
          <w:marLeft w:val="288"/>
          <w:marRight w:val="0"/>
          <w:marTop w:val="0"/>
          <w:marBottom w:val="101"/>
          <w:divBdr>
            <w:top w:val="none" w:sz="0" w:space="0" w:color="auto"/>
            <w:left w:val="none" w:sz="0" w:space="0" w:color="auto"/>
            <w:bottom w:val="none" w:sz="0" w:space="0" w:color="auto"/>
            <w:right w:val="none" w:sz="0" w:space="0" w:color="auto"/>
          </w:divBdr>
        </w:div>
        <w:div w:id="1434741109">
          <w:marLeft w:val="288"/>
          <w:marRight w:val="0"/>
          <w:marTop w:val="0"/>
          <w:marBottom w:val="101"/>
          <w:divBdr>
            <w:top w:val="none" w:sz="0" w:space="0" w:color="auto"/>
            <w:left w:val="none" w:sz="0" w:space="0" w:color="auto"/>
            <w:bottom w:val="none" w:sz="0" w:space="0" w:color="auto"/>
            <w:right w:val="none" w:sz="0" w:space="0" w:color="auto"/>
          </w:divBdr>
        </w:div>
        <w:div w:id="1558054017">
          <w:marLeft w:val="0"/>
          <w:marRight w:val="0"/>
          <w:marTop w:val="0"/>
          <w:marBottom w:val="101"/>
          <w:divBdr>
            <w:top w:val="none" w:sz="0" w:space="0" w:color="auto"/>
            <w:left w:val="none" w:sz="0" w:space="0" w:color="auto"/>
            <w:bottom w:val="none" w:sz="0" w:space="0" w:color="auto"/>
            <w:right w:val="none" w:sz="0" w:space="0" w:color="auto"/>
          </w:divBdr>
        </w:div>
        <w:div w:id="1439136863">
          <w:marLeft w:val="0"/>
          <w:marRight w:val="0"/>
          <w:marTop w:val="0"/>
          <w:marBottom w:val="101"/>
          <w:divBdr>
            <w:top w:val="none" w:sz="0" w:space="0" w:color="auto"/>
            <w:left w:val="none" w:sz="0" w:space="0" w:color="auto"/>
            <w:bottom w:val="none" w:sz="0" w:space="0" w:color="auto"/>
            <w:right w:val="none" w:sz="0" w:space="0" w:color="auto"/>
          </w:divBdr>
        </w:div>
        <w:div w:id="1940022972">
          <w:marLeft w:val="0"/>
          <w:marRight w:val="0"/>
          <w:marTop w:val="0"/>
          <w:marBottom w:val="101"/>
          <w:divBdr>
            <w:top w:val="none" w:sz="0" w:space="0" w:color="auto"/>
            <w:left w:val="none" w:sz="0" w:space="0" w:color="auto"/>
            <w:bottom w:val="none" w:sz="0" w:space="0" w:color="auto"/>
            <w:right w:val="none" w:sz="0" w:space="0" w:color="auto"/>
          </w:divBdr>
        </w:div>
        <w:div w:id="1648433440">
          <w:marLeft w:val="288"/>
          <w:marRight w:val="0"/>
          <w:marTop w:val="0"/>
          <w:marBottom w:val="101"/>
          <w:divBdr>
            <w:top w:val="none" w:sz="0" w:space="0" w:color="auto"/>
            <w:left w:val="none" w:sz="0" w:space="0" w:color="auto"/>
            <w:bottom w:val="none" w:sz="0" w:space="0" w:color="auto"/>
            <w:right w:val="none" w:sz="0" w:space="0" w:color="auto"/>
          </w:divBdr>
        </w:div>
        <w:div w:id="1717045964">
          <w:marLeft w:val="288"/>
          <w:marRight w:val="0"/>
          <w:marTop w:val="0"/>
          <w:marBottom w:val="101"/>
          <w:divBdr>
            <w:top w:val="none" w:sz="0" w:space="0" w:color="auto"/>
            <w:left w:val="none" w:sz="0" w:space="0" w:color="auto"/>
            <w:bottom w:val="none" w:sz="0" w:space="0" w:color="auto"/>
            <w:right w:val="none" w:sz="0" w:space="0" w:color="auto"/>
          </w:divBdr>
        </w:div>
        <w:div w:id="1349790899">
          <w:marLeft w:val="0"/>
          <w:marRight w:val="0"/>
          <w:marTop w:val="0"/>
          <w:marBottom w:val="101"/>
          <w:divBdr>
            <w:top w:val="none" w:sz="0" w:space="0" w:color="auto"/>
            <w:left w:val="none" w:sz="0" w:space="0" w:color="auto"/>
            <w:bottom w:val="none" w:sz="0" w:space="0" w:color="auto"/>
            <w:right w:val="none" w:sz="0" w:space="0" w:color="auto"/>
          </w:divBdr>
        </w:div>
        <w:div w:id="1548561666">
          <w:marLeft w:val="288"/>
          <w:marRight w:val="0"/>
          <w:marTop w:val="0"/>
          <w:marBottom w:val="101"/>
          <w:divBdr>
            <w:top w:val="none" w:sz="0" w:space="0" w:color="auto"/>
            <w:left w:val="none" w:sz="0" w:space="0" w:color="auto"/>
            <w:bottom w:val="none" w:sz="0" w:space="0" w:color="auto"/>
            <w:right w:val="none" w:sz="0" w:space="0" w:color="auto"/>
          </w:divBdr>
        </w:div>
        <w:div w:id="725953283">
          <w:marLeft w:val="288"/>
          <w:marRight w:val="0"/>
          <w:marTop w:val="0"/>
          <w:marBottom w:val="101"/>
          <w:divBdr>
            <w:top w:val="none" w:sz="0" w:space="0" w:color="auto"/>
            <w:left w:val="none" w:sz="0" w:space="0" w:color="auto"/>
            <w:bottom w:val="none" w:sz="0" w:space="0" w:color="auto"/>
            <w:right w:val="none" w:sz="0" w:space="0" w:color="auto"/>
          </w:divBdr>
        </w:div>
        <w:div w:id="775368283">
          <w:marLeft w:val="288"/>
          <w:marRight w:val="0"/>
          <w:marTop w:val="0"/>
          <w:marBottom w:val="101"/>
          <w:divBdr>
            <w:top w:val="none" w:sz="0" w:space="0" w:color="auto"/>
            <w:left w:val="none" w:sz="0" w:space="0" w:color="auto"/>
            <w:bottom w:val="none" w:sz="0" w:space="0" w:color="auto"/>
            <w:right w:val="none" w:sz="0" w:space="0" w:color="auto"/>
          </w:divBdr>
        </w:div>
        <w:div w:id="1661498597">
          <w:marLeft w:val="288"/>
          <w:marRight w:val="0"/>
          <w:marTop w:val="0"/>
          <w:marBottom w:val="101"/>
          <w:divBdr>
            <w:top w:val="none" w:sz="0" w:space="0" w:color="auto"/>
            <w:left w:val="none" w:sz="0" w:space="0" w:color="auto"/>
            <w:bottom w:val="none" w:sz="0" w:space="0" w:color="auto"/>
            <w:right w:val="none" w:sz="0" w:space="0" w:color="auto"/>
          </w:divBdr>
        </w:div>
        <w:div w:id="438263197">
          <w:marLeft w:val="288"/>
          <w:marRight w:val="0"/>
          <w:marTop w:val="0"/>
          <w:marBottom w:val="101"/>
          <w:divBdr>
            <w:top w:val="none" w:sz="0" w:space="0" w:color="auto"/>
            <w:left w:val="none" w:sz="0" w:space="0" w:color="auto"/>
            <w:bottom w:val="none" w:sz="0" w:space="0" w:color="auto"/>
            <w:right w:val="none" w:sz="0" w:space="0" w:color="auto"/>
          </w:divBdr>
        </w:div>
        <w:div w:id="1875582120">
          <w:marLeft w:val="288"/>
          <w:marRight w:val="0"/>
          <w:marTop w:val="0"/>
          <w:marBottom w:val="101"/>
          <w:divBdr>
            <w:top w:val="none" w:sz="0" w:space="0" w:color="auto"/>
            <w:left w:val="none" w:sz="0" w:space="0" w:color="auto"/>
            <w:bottom w:val="none" w:sz="0" w:space="0" w:color="auto"/>
            <w:right w:val="none" w:sz="0" w:space="0" w:color="auto"/>
          </w:divBdr>
        </w:div>
        <w:div w:id="1564873104">
          <w:marLeft w:val="288"/>
          <w:marRight w:val="0"/>
          <w:marTop w:val="0"/>
          <w:marBottom w:val="101"/>
          <w:divBdr>
            <w:top w:val="none" w:sz="0" w:space="0" w:color="auto"/>
            <w:left w:val="none" w:sz="0" w:space="0" w:color="auto"/>
            <w:bottom w:val="none" w:sz="0" w:space="0" w:color="auto"/>
            <w:right w:val="none" w:sz="0" w:space="0" w:color="auto"/>
          </w:divBdr>
        </w:div>
        <w:div w:id="1411973267">
          <w:marLeft w:val="288"/>
          <w:marRight w:val="0"/>
          <w:marTop w:val="0"/>
          <w:marBottom w:val="101"/>
          <w:divBdr>
            <w:top w:val="none" w:sz="0" w:space="0" w:color="auto"/>
            <w:left w:val="none" w:sz="0" w:space="0" w:color="auto"/>
            <w:bottom w:val="none" w:sz="0" w:space="0" w:color="auto"/>
            <w:right w:val="none" w:sz="0" w:space="0" w:color="auto"/>
          </w:divBdr>
        </w:div>
        <w:div w:id="240338539">
          <w:marLeft w:val="288"/>
          <w:marRight w:val="0"/>
          <w:marTop w:val="0"/>
          <w:marBottom w:val="101"/>
          <w:divBdr>
            <w:top w:val="none" w:sz="0" w:space="0" w:color="auto"/>
            <w:left w:val="none" w:sz="0" w:space="0" w:color="auto"/>
            <w:bottom w:val="none" w:sz="0" w:space="0" w:color="auto"/>
            <w:right w:val="none" w:sz="0" w:space="0" w:color="auto"/>
          </w:divBdr>
        </w:div>
        <w:div w:id="134882810">
          <w:marLeft w:val="0"/>
          <w:marRight w:val="0"/>
          <w:marTop w:val="0"/>
          <w:marBottom w:val="101"/>
          <w:divBdr>
            <w:top w:val="none" w:sz="0" w:space="0" w:color="auto"/>
            <w:left w:val="none" w:sz="0" w:space="0" w:color="auto"/>
            <w:bottom w:val="none" w:sz="0" w:space="0" w:color="auto"/>
            <w:right w:val="none" w:sz="0" w:space="0" w:color="auto"/>
          </w:divBdr>
        </w:div>
        <w:div w:id="1941912811">
          <w:marLeft w:val="0"/>
          <w:marRight w:val="0"/>
          <w:marTop w:val="0"/>
          <w:marBottom w:val="82"/>
          <w:divBdr>
            <w:top w:val="none" w:sz="0" w:space="0" w:color="auto"/>
            <w:left w:val="none" w:sz="0" w:space="0" w:color="auto"/>
            <w:bottom w:val="none" w:sz="0" w:space="0" w:color="auto"/>
            <w:right w:val="none" w:sz="0" w:space="0" w:color="auto"/>
          </w:divBdr>
        </w:div>
        <w:div w:id="343481355">
          <w:marLeft w:val="0"/>
          <w:marRight w:val="0"/>
          <w:marTop w:val="0"/>
          <w:marBottom w:val="82"/>
          <w:divBdr>
            <w:top w:val="none" w:sz="0" w:space="0" w:color="auto"/>
            <w:left w:val="none" w:sz="0" w:space="0" w:color="auto"/>
            <w:bottom w:val="none" w:sz="0" w:space="0" w:color="auto"/>
            <w:right w:val="none" w:sz="0" w:space="0" w:color="auto"/>
          </w:divBdr>
        </w:div>
        <w:div w:id="1833714266">
          <w:marLeft w:val="0"/>
          <w:marRight w:val="0"/>
          <w:marTop w:val="0"/>
          <w:marBottom w:val="82"/>
          <w:divBdr>
            <w:top w:val="none" w:sz="0" w:space="0" w:color="auto"/>
            <w:left w:val="none" w:sz="0" w:space="0" w:color="auto"/>
            <w:bottom w:val="none" w:sz="0" w:space="0" w:color="auto"/>
            <w:right w:val="none" w:sz="0" w:space="0" w:color="auto"/>
          </w:divBdr>
        </w:div>
        <w:div w:id="605583381">
          <w:marLeft w:val="0"/>
          <w:marRight w:val="0"/>
          <w:marTop w:val="0"/>
          <w:marBottom w:val="82"/>
          <w:divBdr>
            <w:top w:val="none" w:sz="0" w:space="0" w:color="auto"/>
            <w:left w:val="none" w:sz="0" w:space="0" w:color="auto"/>
            <w:bottom w:val="none" w:sz="0" w:space="0" w:color="auto"/>
            <w:right w:val="none" w:sz="0" w:space="0" w:color="auto"/>
          </w:divBdr>
        </w:div>
        <w:div w:id="1770391880">
          <w:marLeft w:val="0"/>
          <w:marRight w:val="0"/>
          <w:marTop w:val="0"/>
          <w:marBottom w:val="82"/>
          <w:divBdr>
            <w:top w:val="none" w:sz="0" w:space="0" w:color="auto"/>
            <w:left w:val="none" w:sz="0" w:space="0" w:color="auto"/>
            <w:bottom w:val="none" w:sz="0" w:space="0" w:color="auto"/>
            <w:right w:val="none" w:sz="0" w:space="0" w:color="auto"/>
          </w:divBdr>
        </w:div>
        <w:div w:id="390888481">
          <w:marLeft w:val="0"/>
          <w:marRight w:val="0"/>
          <w:marTop w:val="0"/>
          <w:marBottom w:val="82"/>
          <w:divBdr>
            <w:top w:val="none" w:sz="0" w:space="0" w:color="auto"/>
            <w:left w:val="none" w:sz="0" w:space="0" w:color="auto"/>
            <w:bottom w:val="none" w:sz="0" w:space="0" w:color="auto"/>
            <w:right w:val="none" w:sz="0" w:space="0" w:color="auto"/>
          </w:divBdr>
        </w:div>
        <w:div w:id="729228888">
          <w:marLeft w:val="0"/>
          <w:marRight w:val="0"/>
          <w:marTop w:val="0"/>
          <w:marBottom w:val="82"/>
          <w:divBdr>
            <w:top w:val="none" w:sz="0" w:space="0" w:color="auto"/>
            <w:left w:val="none" w:sz="0" w:space="0" w:color="auto"/>
            <w:bottom w:val="none" w:sz="0" w:space="0" w:color="auto"/>
            <w:right w:val="none" w:sz="0" w:space="0" w:color="auto"/>
          </w:divBdr>
        </w:div>
        <w:div w:id="214466190">
          <w:marLeft w:val="0"/>
          <w:marRight w:val="0"/>
          <w:marTop w:val="0"/>
          <w:marBottom w:val="82"/>
          <w:divBdr>
            <w:top w:val="none" w:sz="0" w:space="0" w:color="auto"/>
            <w:left w:val="none" w:sz="0" w:space="0" w:color="auto"/>
            <w:bottom w:val="none" w:sz="0" w:space="0" w:color="auto"/>
            <w:right w:val="none" w:sz="0" w:space="0" w:color="auto"/>
          </w:divBdr>
        </w:div>
        <w:div w:id="1076323572">
          <w:marLeft w:val="0"/>
          <w:marRight w:val="0"/>
          <w:marTop w:val="0"/>
          <w:marBottom w:val="82"/>
          <w:divBdr>
            <w:top w:val="none" w:sz="0" w:space="0" w:color="auto"/>
            <w:left w:val="none" w:sz="0" w:space="0" w:color="auto"/>
            <w:bottom w:val="none" w:sz="0" w:space="0" w:color="auto"/>
            <w:right w:val="none" w:sz="0" w:space="0" w:color="auto"/>
          </w:divBdr>
        </w:div>
        <w:div w:id="482894706">
          <w:marLeft w:val="0"/>
          <w:marRight w:val="0"/>
          <w:marTop w:val="0"/>
          <w:marBottom w:val="82"/>
          <w:divBdr>
            <w:top w:val="none" w:sz="0" w:space="0" w:color="auto"/>
            <w:left w:val="none" w:sz="0" w:space="0" w:color="auto"/>
            <w:bottom w:val="none" w:sz="0" w:space="0" w:color="auto"/>
            <w:right w:val="none" w:sz="0" w:space="0" w:color="auto"/>
          </w:divBdr>
        </w:div>
        <w:div w:id="754014821">
          <w:marLeft w:val="0"/>
          <w:marRight w:val="0"/>
          <w:marTop w:val="0"/>
          <w:marBottom w:val="82"/>
          <w:divBdr>
            <w:top w:val="none" w:sz="0" w:space="0" w:color="auto"/>
            <w:left w:val="none" w:sz="0" w:space="0" w:color="auto"/>
            <w:bottom w:val="none" w:sz="0" w:space="0" w:color="auto"/>
            <w:right w:val="none" w:sz="0" w:space="0" w:color="auto"/>
          </w:divBdr>
        </w:div>
        <w:div w:id="11762514">
          <w:marLeft w:val="0"/>
          <w:marRight w:val="0"/>
          <w:marTop w:val="0"/>
          <w:marBottom w:val="82"/>
          <w:divBdr>
            <w:top w:val="none" w:sz="0" w:space="0" w:color="auto"/>
            <w:left w:val="none" w:sz="0" w:space="0" w:color="auto"/>
            <w:bottom w:val="none" w:sz="0" w:space="0" w:color="auto"/>
            <w:right w:val="none" w:sz="0" w:space="0" w:color="auto"/>
          </w:divBdr>
        </w:div>
        <w:div w:id="716661952">
          <w:marLeft w:val="0"/>
          <w:marRight w:val="0"/>
          <w:marTop w:val="0"/>
          <w:marBottom w:val="60"/>
          <w:divBdr>
            <w:top w:val="none" w:sz="0" w:space="0" w:color="auto"/>
            <w:left w:val="none" w:sz="0" w:space="0" w:color="auto"/>
            <w:bottom w:val="none" w:sz="0" w:space="0" w:color="auto"/>
            <w:right w:val="none" w:sz="0" w:space="0" w:color="auto"/>
          </w:divBdr>
        </w:div>
        <w:div w:id="808475781">
          <w:marLeft w:val="0"/>
          <w:marRight w:val="0"/>
          <w:marTop w:val="0"/>
          <w:marBottom w:val="60"/>
          <w:divBdr>
            <w:top w:val="none" w:sz="0" w:space="0" w:color="auto"/>
            <w:left w:val="none" w:sz="0" w:space="0" w:color="auto"/>
            <w:bottom w:val="none" w:sz="0" w:space="0" w:color="auto"/>
            <w:right w:val="none" w:sz="0" w:space="0" w:color="auto"/>
          </w:divBdr>
        </w:div>
        <w:div w:id="1935086501">
          <w:marLeft w:val="0"/>
          <w:marRight w:val="0"/>
          <w:marTop w:val="0"/>
          <w:marBottom w:val="60"/>
          <w:divBdr>
            <w:top w:val="none" w:sz="0" w:space="0" w:color="auto"/>
            <w:left w:val="none" w:sz="0" w:space="0" w:color="auto"/>
            <w:bottom w:val="none" w:sz="0" w:space="0" w:color="auto"/>
            <w:right w:val="none" w:sz="0" w:space="0" w:color="auto"/>
          </w:divBdr>
        </w:div>
        <w:div w:id="832918635">
          <w:marLeft w:val="0"/>
          <w:marRight w:val="0"/>
          <w:marTop w:val="0"/>
          <w:marBottom w:val="60"/>
          <w:divBdr>
            <w:top w:val="none" w:sz="0" w:space="0" w:color="auto"/>
            <w:left w:val="none" w:sz="0" w:space="0" w:color="auto"/>
            <w:bottom w:val="none" w:sz="0" w:space="0" w:color="auto"/>
            <w:right w:val="none" w:sz="0" w:space="0" w:color="auto"/>
          </w:divBdr>
        </w:div>
        <w:div w:id="834340813">
          <w:marLeft w:val="0"/>
          <w:marRight w:val="0"/>
          <w:marTop w:val="0"/>
          <w:marBottom w:val="60"/>
          <w:divBdr>
            <w:top w:val="none" w:sz="0" w:space="0" w:color="auto"/>
            <w:left w:val="none" w:sz="0" w:space="0" w:color="auto"/>
            <w:bottom w:val="none" w:sz="0" w:space="0" w:color="auto"/>
            <w:right w:val="none" w:sz="0" w:space="0" w:color="auto"/>
          </w:divBdr>
        </w:div>
        <w:div w:id="1571043292">
          <w:marLeft w:val="0"/>
          <w:marRight w:val="0"/>
          <w:marTop w:val="0"/>
          <w:marBottom w:val="60"/>
          <w:divBdr>
            <w:top w:val="none" w:sz="0" w:space="0" w:color="auto"/>
            <w:left w:val="none" w:sz="0" w:space="0" w:color="auto"/>
            <w:bottom w:val="none" w:sz="0" w:space="0" w:color="auto"/>
            <w:right w:val="none" w:sz="0" w:space="0" w:color="auto"/>
          </w:divBdr>
        </w:div>
        <w:div w:id="265312962">
          <w:marLeft w:val="0"/>
          <w:marRight w:val="0"/>
          <w:marTop w:val="0"/>
          <w:marBottom w:val="60"/>
          <w:divBdr>
            <w:top w:val="none" w:sz="0" w:space="0" w:color="auto"/>
            <w:left w:val="none" w:sz="0" w:space="0" w:color="auto"/>
            <w:bottom w:val="none" w:sz="0" w:space="0" w:color="auto"/>
            <w:right w:val="none" w:sz="0" w:space="0" w:color="auto"/>
          </w:divBdr>
        </w:div>
        <w:div w:id="1717117031">
          <w:marLeft w:val="0"/>
          <w:marRight w:val="0"/>
          <w:marTop w:val="0"/>
          <w:marBottom w:val="60"/>
          <w:divBdr>
            <w:top w:val="none" w:sz="0" w:space="0" w:color="auto"/>
            <w:left w:val="none" w:sz="0" w:space="0" w:color="auto"/>
            <w:bottom w:val="none" w:sz="0" w:space="0" w:color="auto"/>
            <w:right w:val="none" w:sz="0" w:space="0" w:color="auto"/>
          </w:divBdr>
        </w:div>
        <w:div w:id="255285873">
          <w:marLeft w:val="0"/>
          <w:marRight w:val="0"/>
          <w:marTop w:val="0"/>
          <w:marBottom w:val="60"/>
          <w:divBdr>
            <w:top w:val="none" w:sz="0" w:space="0" w:color="auto"/>
            <w:left w:val="none" w:sz="0" w:space="0" w:color="auto"/>
            <w:bottom w:val="none" w:sz="0" w:space="0" w:color="auto"/>
            <w:right w:val="none" w:sz="0" w:space="0" w:color="auto"/>
          </w:divBdr>
        </w:div>
        <w:div w:id="837040450">
          <w:marLeft w:val="0"/>
          <w:marRight w:val="0"/>
          <w:marTop w:val="0"/>
          <w:marBottom w:val="60"/>
          <w:divBdr>
            <w:top w:val="none" w:sz="0" w:space="0" w:color="auto"/>
            <w:left w:val="none" w:sz="0" w:space="0" w:color="auto"/>
            <w:bottom w:val="none" w:sz="0" w:space="0" w:color="auto"/>
            <w:right w:val="none" w:sz="0" w:space="0" w:color="auto"/>
          </w:divBdr>
        </w:div>
        <w:div w:id="800729969">
          <w:marLeft w:val="288"/>
          <w:marRight w:val="0"/>
          <w:marTop w:val="0"/>
          <w:marBottom w:val="60"/>
          <w:divBdr>
            <w:top w:val="none" w:sz="0" w:space="0" w:color="auto"/>
            <w:left w:val="none" w:sz="0" w:space="0" w:color="auto"/>
            <w:bottom w:val="none" w:sz="0" w:space="0" w:color="auto"/>
            <w:right w:val="none" w:sz="0" w:space="0" w:color="auto"/>
          </w:divBdr>
        </w:div>
        <w:div w:id="427044045">
          <w:marLeft w:val="288"/>
          <w:marRight w:val="0"/>
          <w:marTop w:val="0"/>
          <w:marBottom w:val="60"/>
          <w:divBdr>
            <w:top w:val="none" w:sz="0" w:space="0" w:color="auto"/>
            <w:left w:val="none" w:sz="0" w:space="0" w:color="auto"/>
            <w:bottom w:val="none" w:sz="0" w:space="0" w:color="auto"/>
            <w:right w:val="none" w:sz="0" w:space="0" w:color="auto"/>
          </w:divBdr>
        </w:div>
        <w:div w:id="1014267284">
          <w:marLeft w:val="288"/>
          <w:marRight w:val="0"/>
          <w:marTop w:val="0"/>
          <w:marBottom w:val="60"/>
          <w:divBdr>
            <w:top w:val="none" w:sz="0" w:space="0" w:color="auto"/>
            <w:left w:val="none" w:sz="0" w:space="0" w:color="auto"/>
            <w:bottom w:val="none" w:sz="0" w:space="0" w:color="auto"/>
            <w:right w:val="none" w:sz="0" w:space="0" w:color="auto"/>
          </w:divBdr>
        </w:div>
        <w:div w:id="877594551">
          <w:marLeft w:val="288"/>
          <w:marRight w:val="0"/>
          <w:marTop w:val="0"/>
          <w:marBottom w:val="60"/>
          <w:divBdr>
            <w:top w:val="none" w:sz="0" w:space="0" w:color="auto"/>
            <w:left w:val="none" w:sz="0" w:space="0" w:color="auto"/>
            <w:bottom w:val="none" w:sz="0" w:space="0" w:color="auto"/>
            <w:right w:val="none" w:sz="0" w:space="0" w:color="auto"/>
          </w:divBdr>
        </w:div>
        <w:div w:id="2091653446">
          <w:marLeft w:val="288"/>
          <w:marRight w:val="0"/>
          <w:marTop w:val="0"/>
          <w:marBottom w:val="60"/>
          <w:divBdr>
            <w:top w:val="none" w:sz="0" w:space="0" w:color="auto"/>
            <w:left w:val="none" w:sz="0" w:space="0" w:color="auto"/>
            <w:bottom w:val="none" w:sz="0" w:space="0" w:color="auto"/>
            <w:right w:val="none" w:sz="0" w:space="0" w:color="auto"/>
          </w:divBdr>
        </w:div>
        <w:div w:id="563414585">
          <w:marLeft w:val="288"/>
          <w:marRight w:val="0"/>
          <w:marTop w:val="0"/>
          <w:marBottom w:val="60"/>
          <w:divBdr>
            <w:top w:val="none" w:sz="0" w:space="0" w:color="auto"/>
            <w:left w:val="none" w:sz="0" w:space="0" w:color="auto"/>
            <w:bottom w:val="none" w:sz="0" w:space="0" w:color="auto"/>
            <w:right w:val="none" w:sz="0" w:space="0" w:color="auto"/>
          </w:divBdr>
        </w:div>
        <w:div w:id="1291208587">
          <w:marLeft w:val="288"/>
          <w:marRight w:val="0"/>
          <w:marTop w:val="0"/>
          <w:marBottom w:val="96"/>
          <w:divBdr>
            <w:top w:val="none" w:sz="0" w:space="0" w:color="auto"/>
            <w:left w:val="none" w:sz="0" w:space="0" w:color="auto"/>
            <w:bottom w:val="none" w:sz="0" w:space="0" w:color="auto"/>
            <w:right w:val="none" w:sz="0" w:space="0" w:color="auto"/>
          </w:divBdr>
        </w:div>
        <w:div w:id="1171792785">
          <w:marLeft w:val="288"/>
          <w:marRight w:val="0"/>
          <w:marTop w:val="0"/>
          <w:marBottom w:val="96"/>
          <w:divBdr>
            <w:top w:val="none" w:sz="0" w:space="0" w:color="auto"/>
            <w:left w:val="none" w:sz="0" w:space="0" w:color="auto"/>
            <w:bottom w:val="none" w:sz="0" w:space="0" w:color="auto"/>
            <w:right w:val="none" w:sz="0" w:space="0" w:color="auto"/>
          </w:divBdr>
        </w:div>
        <w:div w:id="1979650835">
          <w:marLeft w:val="288"/>
          <w:marRight w:val="0"/>
          <w:marTop w:val="0"/>
          <w:marBottom w:val="96"/>
          <w:divBdr>
            <w:top w:val="none" w:sz="0" w:space="0" w:color="auto"/>
            <w:left w:val="none" w:sz="0" w:space="0" w:color="auto"/>
            <w:bottom w:val="none" w:sz="0" w:space="0" w:color="auto"/>
            <w:right w:val="none" w:sz="0" w:space="0" w:color="auto"/>
          </w:divBdr>
        </w:div>
        <w:div w:id="1225289298">
          <w:marLeft w:val="288"/>
          <w:marRight w:val="0"/>
          <w:marTop w:val="0"/>
          <w:marBottom w:val="96"/>
          <w:divBdr>
            <w:top w:val="none" w:sz="0" w:space="0" w:color="auto"/>
            <w:left w:val="none" w:sz="0" w:space="0" w:color="auto"/>
            <w:bottom w:val="none" w:sz="0" w:space="0" w:color="auto"/>
            <w:right w:val="none" w:sz="0" w:space="0" w:color="auto"/>
          </w:divBdr>
        </w:div>
        <w:div w:id="1683777274">
          <w:marLeft w:val="288"/>
          <w:marRight w:val="0"/>
          <w:marTop w:val="0"/>
          <w:marBottom w:val="96"/>
          <w:divBdr>
            <w:top w:val="none" w:sz="0" w:space="0" w:color="auto"/>
            <w:left w:val="none" w:sz="0" w:space="0" w:color="auto"/>
            <w:bottom w:val="none" w:sz="0" w:space="0" w:color="auto"/>
            <w:right w:val="none" w:sz="0" w:space="0" w:color="auto"/>
          </w:divBdr>
        </w:div>
        <w:div w:id="547765274">
          <w:marLeft w:val="288"/>
          <w:marRight w:val="0"/>
          <w:marTop w:val="0"/>
          <w:marBottom w:val="96"/>
          <w:divBdr>
            <w:top w:val="none" w:sz="0" w:space="0" w:color="auto"/>
            <w:left w:val="none" w:sz="0" w:space="0" w:color="auto"/>
            <w:bottom w:val="none" w:sz="0" w:space="0" w:color="auto"/>
            <w:right w:val="none" w:sz="0" w:space="0" w:color="auto"/>
          </w:divBdr>
        </w:div>
        <w:div w:id="988292730">
          <w:marLeft w:val="0"/>
          <w:marRight w:val="0"/>
          <w:marTop w:val="0"/>
          <w:marBottom w:val="96"/>
          <w:divBdr>
            <w:top w:val="none" w:sz="0" w:space="0" w:color="auto"/>
            <w:left w:val="none" w:sz="0" w:space="0" w:color="auto"/>
            <w:bottom w:val="none" w:sz="0" w:space="0" w:color="auto"/>
            <w:right w:val="none" w:sz="0" w:space="0" w:color="auto"/>
          </w:divBdr>
        </w:div>
        <w:div w:id="830682956">
          <w:marLeft w:val="0"/>
          <w:marRight w:val="0"/>
          <w:marTop w:val="101"/>
          <w:marBottom w:val="96"/>
          <w:divBdr>
            <w:top w:val="none" w:sz="0" w:space="0" w:color="auto"/>
            <w:left w:val="none" w:sz="0" w:space="0" w:color="auto"/>
            <w:bottom w:val="none" w:sz="0" w:space="0" w:color="auto"/>
            <w:right w:val="none" w:sz="0" w:space="0" w:color="auto"/>
          </w:divBdr>
        </w:div>
        <w:div w:id="1911034824">
          <w:marLeft w:val="0"/>
          <w:marRight w:val="0"/>
          <w:marTop w:val="0"/>
          <w:marBottom w:val="96"/>
          <w:divBdr>
            <w:top w:val="none" w:sz="0" w:space="0" w:color="auto"/>
            <w:left w:val="none" w:sz="0" w:space="0" w:color="auto"/>
            <w:bottom w:val="none" w:sz="0" w:space="0" w:color="auto"/>
            <w:right w:val="none" w:sz="0" w:space="0" w:color="auto"/>
          </w:divBdr>
        </w:div>
        <w:div w:id="2099599718">
          <w:marLeft w:val="0"/>
          <w:marRight w:val="0"/>
          <w:marTop w:val="0"/>
          <w:marBottom w:val="96"/>
          <w:divBdr>
            <w:top w:val="none" w:sz="0" w:space="0" w:color="auto"/>
            <w:left w:val="none" w:sz="0" w:space="0" w:color="auto"/>
            <w:bottom w:val="none" w:sz="0" w:space="0" w:color="auto"/>
            <w:right w:val="none" w:sz="0" w:space="0" w:color="auto"/>
          </w:divBdr>
        </w:div>
        <w:div w:id="968782933">
          <w:marLeft w:val="0"/>
          <w:marRight w:val="0"/>
          <w:marTop w:val="0"/>
          <w:marBottom w:val="96"/>
          <w:divBdr>
            <w:top w:val="none" w:sz="0" w:space="0" w:color="auto"/>
            <w:left w:val="none" w:sz="0" w:space="0" w:color="auto"/>
            <w:bottom w:val="none" w:sz="0" w:space="0" w:color="auto"/>
            <w:right w:val="none" w:sz="0" w:space="0" w:color="auto"/>
          </w:divBdr>
        </w:div>
        <w:div w:id="465468265">
          <w:marLeft w:val="0"/>
          <w:marRight w:val="0"/>
          <w:marTop w:val="0"/>
          <w:marBottom w:val="96"/>
          <w:divBdr>
            <w:top w:val="none" w:sz="0" w:space="0" w:color="auto"/>
            <w:left w:val="none" w:sz="0" w:space="0" w:color="auto"/>
            <w:bottom w:val="none" w:sz="0" w:space="0" w:color="auto"/>
            <w:right w:val="none" w:sz="0" w:space="0" w:color="auto"/>
          </w:divBdr>
        </w:div>
        <w:div w:id="272790483">
          <w:marLeft w:val="0"/>
          <w:marRight w:val="0"/>
          <w:marTop w:val="0"/>
          <w:marBottom w:val="96"/>
          <w:divBdr>
            <w:top w:val="none" w:sz="0" w:space="0" w:color="auto"/>
            <w:left w:val="none" w:sz="0" w:space="0" w:color="auto"/>
            <w:bottom w:val="none" w:sz="0" w:space="0" w:color="auto"/>
            <w:right w:val="none" w:sz="0" w:space="0" w:color="auto"/>
          </w:divBdr>
        </w:div>
        <w:div w:id="120155968">
          <w:marLeft w:val="0"/>
          <w:marRight w:val="0"/>
          <w:marTop w:val="0"/>
          <w:marBottom w:val="96"/>
          <w:divBdr>
            <w:top w:val="none" w:sz="0" w:space="0" w:color="auto"/>
            <w:left w:val="none" w:sz="0" w:space="0" w:color="auto"/>
            <w:bottom w:val="none" w:sz="0" w:space="0" w:color="auto"/>
            <w:right w:val="none" w:sz="0" w:space="0" w:color="auto"/>
          </w:divBdr>
        </w:div>
        <w:div w:id="111361052">
          <w:marLeft w:val="0"/>
          <w:marRight w:val="0"/>
          <w:marTop w:val="0"/>
          <w:marBottom w:val="96"/>
          <w:divBdr>
            <w:top w:val="none" w:sz="0" w:space="0" w:color="auto"/>
            <w:left w:val="none" w:sz="0" w:space="0" w:color="auto"/>
            <w:bottom w:val="none" w:sz="0" w:space="0" w:color="auto"/>
            <w:right w:val="none" w:sz="0" w:space="0" w:color="auto"/>
          </w:divBdr>
        </w:div>
        <w:div w:id="220558656">
          <w:marLeft w:val="0"/>
          <w:marRight w:val="0"/>
          <w:marTop w:val="0"/>
          <w:marBottom w:val="96"/>
          <w:divBdr>
            <w:top w:val="none" w:sz="0" w:space="0" w:color="auto"/>
            <w:left w:val="none" w:sz="0" w:space="0" w:color="auto"/>
            <w:bottom w:val="none" w:sz="0" w:space="0" w:color="auto"/>
            <w:right w:val="none" w:sz="0" w:space="0" w:color="auto"/>
          </w:divBdr>
        </w:div>
        <w:div w:id="1205871432">
          <w:marLeft w:val="0"/>
          <w:marRight w:val="0"/>
          <w:marTop w:val="0"/>
          <w:marBottom w:val="96"/>
          <w:divBdr>
            <w:top w:val="none" w:sz="0" w:space="0" w:color="auto"/>
            <w:left w:val="none" w:sz="0" w:space="0" w:color="auto"/>
            <w:bottom w:val="none" w:sz="0" w:space="0" w:color="auto"/>
            <w:right w:val="none" w:sz="0" w:space="0" w:color="auto"/>
          </w:divBdr>
        </w:div>
        <w:div w:id="278531530">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105</Pages>
  <Words>29925</Words>
  <Characters>164593</Characters>
  <Application>Microsoft Office Word</Application>
  <DocSecurity>0</DocSecurity>
  <Lines>1371</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2017-06-26T13:12:00Z</dcterms:created>
  <dcterms:modified xsi:type="dcterms:W3CDTF">2017-06-26T13:22:00Z</dcterms:modified>
</cp:coreProperties>
</file>