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E0" w:rsidRPr="00841D9A" w:rsidRDefault="005B53E0" w:rsidP="005B53E0">
      <w:pPr>
        <w:jc w:val="center"/>
        <w:rPr>
          <w:rFonts w:ascii="Verdana" w:eastAsia="Verdana" w:hAnsi="Verdana" w:cs="Verdana"/>
          <w:b/>
          <w:color w:val="0000FF"/>
          <w:sz w:val="24"/>
          <w:szCs w:val="24"/>
        </w:rPr>
      </w:pPr>
      <w:r w:rsidRPr="005B53E0">
        <w:rPr>
          <w:rFonts w:ascii="Verdana" w:eastAsia="Verdana" w:hAnsi="Verdana" w:cs="Verdana"/>
          <w:b/>
          <w:color w:val="0000FF"/>
          <w:sz w:val="24"/>
          <w:szCs w:val="24"/>
        </w:rPr>
        <w:t>ACUERDO número ACDO.AS3.HCT.251022/299.P.DF dictado por el H. Consejo Técnico, en sesión ordinaria de 25 de octubre de 2022, relativo a la aprobación de los Costos Unitarios por Nivel de Atención Médica actualizados al año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noviembre</w:t>
      </w:r>
      <w:r w:rsidRPr="00841D9A">
        <w:rPr>
          <w:rFonts w:ascii="Verdana" w:eastAsia="Verdana" w:hAnsi="Verdana" w:cs="Verdana"/>
          <w:b/>
          <w:color w:val="0000FF"/>
          <w:sz w:val="24"/>
          <w:szCs w:val="24"/>
        </w:rPr>
        <w:t xml:space="preserve"> de 2022)</w:t>
      </w:r>
      <w:bookmarkEnd w:id="0"/>
    </w:p>
    <w:p w:rsidR="00BE432A" w:rsidRDefault="005B53E0" w:rsidP="005B53E0">
      <w:pPr>
        <w:jc w:val="both"/>
        <w:rPr>
          <w:rFonts w:ascii="Arial" w:hAnsi="Arial" w:cs="Arial"/>
          <w:b/>
          <w:color w:val="2F2F2F"/>
          <w:sz w:val="18"/>
          <w:szCs w:val="18"/>
          <w:shd w:val="clear" w:color="auto" w:fill="FFFFFF"/>
        </w:rPr>
      </w:pPr>
      <w:r w:rsidRPr="005B53E0">
        <w:rPr>
          <w:rFonts w:ascii="Arial" w:hAnsi="Arial" w:cs="Arial"/>
          <w:b/>
          <w:color w:val="2F2F2F"/>
          <w:sz w:val="18"/>
          <w:szCs w:val="18"/>
          <w:shd w:val="clear" w:color="auto" w:fill="FFFFFF"/>
        </w:rPr>
        <w:t>Al margen un sello con el Escudo Nacional, que dice: Estados Unidos Mexicanos.- GOBIERNO DE MÉXICO.- Instituto Mexicano del Seguro Social.- Secretaría del H. Consejo Técnico.- Of N°09/9001/030000/2026.</w:t>
      </w:r>
    </w:p>
    <w:p w:rsidR="005B53E0" w:rsidRPr="005B53E0" w:rsidRDefault="005B53E0" w:rsidP="005B53E0">
      <w:pPr>
        <w:shd w:val="clear" w:color="auto" w:fill="FFFFFF"/>
        <w:spacing w:after="0"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b/>
          <w:bCs/>
          <w:color w:val="2F2F2F"/>
          <w:sz w:val="18"/>
          <w:szCs w:val="18"/>
          <w:lang w:eastAsia="es-MX"/>
        </w:rPr>
        <w:t>Mtro. Marco Aurelio Ramírez Corzo</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Director de Finanzas</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El H. Consejo Técnico, en la sesión ordinaria celebrada el día 25 de octubre del presente año, dictó el Acuerdo </w:t>
      </w:r>
      <w:r w:rsidRPr="005B53E0">
        <w:rPr>
          <w:rFonts w:ascii="Arial" w:eastAsia="Times New Roman" w:hAnsi="Arial" w:cs="Arial"/>
          <w:b/>
          <w:bCs/>
          <w:color w:val="2F2F2F"/>
          <w:sz w:val="18"/>
          <w:szCs w:val="18"/>
          <w:lang w:eastAsia="es-MX"/>
        </w:rPr>
        <w:t>ACDO.AS3.HCT.251022/299.P.DF</w:t>
      </w:r>
      <w:r w:rsidRPr="005B53E0">
        <w:rPr>
          <w:rFonts w:ascii="Arial" w:eastAsia="Times New Roman" w:hAnsi="Arial" w:cs="Arial"/>
          <w:color w:val="2F2F2F"/>
          <w:sz w:val="18"/>
          <w:szCs w:val="18"/>
          <w:lang w:eastAsia="es-MX"/>
        </w:rPr>
        <w:t>, en los siguientes términos:</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"Este Consejo Técnico, con fundamento en lo dispuesto por los artículos 251, fracciones IV, VIII, XIV, XVII, XXXVI y XXXVII, 263, 264, fracciones III, XIV y XVII, 270, 272 y 277 E, de la Ley del Seguro Social; 5, 57 y 58, fracción III, de la Ley Federal de las Entidades Paraestatales; 112 y 119, del Reglamento de la Ley del Seguro Social en Materia de Afiliación, Clasificación de Empresas, Recaudación y Fiscalización; y 31, fracciones II y XX, del Reglamento Interior del Instituto Mexicano del Seguro Social; de conformidad con el planteamiento presentado por el Director General, por conducto de la persona Titular de la Dirección de Finanzas, en términos del oficio 268 de fecha 18 de octubre de 2022, así como del dictamen de la Comisión de Riesgos Financieros y Actuariales del propio Órgano de Gobierno, emitido en reunión celebrada el día 24 del mes y año citados, </w:t>
      </w:r>
      <w:r w:rsidRPr="005B53E0">
        <w:rPr>
          <w:rFonts w:ascii="Arial" w:eastAsia="Times New Roman" w:hAnsi="Arial" w:cs="Arial"/>
          <w:b/>
          <w:bCs/>
          <w:color w:val="2F2F2F"/>
          <w:sz w:val="18"/>
          <w:szCs w:val="18"/>
          <w:lang w:eastAsia="es-MX"/>
        </w:rPr>
        <w:t>Acuerda: Primero.</w:t>
      </w:r>
      <w:r w:rsidRPr="005B53E0">
        <w:rPr>
          <w:rFonts w:ascii="Arial" w:eastAsia="Times New Roman" w:hAnsi="Arial" w:cs="Arial"/>
          <w:color w:val="2F2F2F"/>
          <w:sz w:val="18"/>
          <w:szCs w:val="18"/>
          <w:lang w:eastAsia="es-MX"/>
        </w:rPr>
        <w:t>- Aprobar los Costos Unitarios por Nivel de Atención Médica actualizados al año 2023, contenidos en el Anexo 1 de este Acuerdo, cuya actualización se realizó con base en el promedio ponderado de los costos observados durante los años 2018, 2019, 2020 y 2021, actualizados a pesos de diciembre de 2022, tal como se aprecia en el Anexo 2 del presente Acuerdo.</w:t>
      </w:r>
      <w:r w:rsidRPr="005B53E0">
        <w:rPr>
          <w:rFonts w:ascii="Arial" w:eastAsia="Times New Roman" w:hAnsi="Arial" w:cs="Arial"/>
          <w:b/>
          <w:bCs/>
          <w:color w:val="2F2F2F"/>
          <w:sz w:val="18"/>
          <w:szCs w:val="18"/>
          <w:lang w:eastAsia="es-MX"/>
        </w:rPr>
        <w:t> Segundo.-</w:t>
      </w:r>
      <w:r w:rsidRPr="005B53E0">
        <w:rPr>
          <w:rFonts w:ascii="Arial" w:eastAsia="Times New Roman" w:hAnsi="Arial" w:cs="Arial"/>
          <w:color w:val="2F2F2F"/>
          <w:sz w:val="18"/>
          <w:szCs w:val="18"/>
          <w:lang w:eastAsia="es-MX"/>
        </w:rPr>
        <w:t> Instruir a la Dirección Jurídica, para que realice los trámites necesarios ante las instancias competentes, a efecto de publicar este Acuerdo y sus Anexos en el Diario Oficial de la Federación. </w:t>
      </w:r>
      <w:r w:rsidRPr="005B53E0">
        <w:rPr>
          <w:rFonts w:ascii="Arial" w:eastAsia="Times New Roman" w:hAnsi="Arial" w:cs="Arial"/>
          <w:b/>
          <w:bCs/>
          <w:color w:val="2F2F2F"/>
          <w:sz w:val="18"/>
          <w:szCs w:val="18"/>
          <w:lang w:eastAsia="es-MX"/>
        </w:rPr>
        <w:t>Tercero.-</w:t>
      </w:r>
      <w:r w:rsidRPr="005B53E0">
        <w:rPr>
          <w:rFonts w:ascii="Arial" w:eastAsia="Times New Roman" w:hAnsi="Arial" w:cs="Arial"/>
          <w:color w:val="2F2F2F"/>
          <w:sz w:val="18"/>
          <w:szCs w:val="18"/>
          <w:lang w:eastAsia="es-MX"/>
        </w:rPr>
        <w:t> El presente Acuerdo, así como los Costos Unitarios a que se refiere el punto Primero del mismo, entrarán en vigor a partir del 1° de enero de 2023 o, en caso de publicarse con posterioridad a esa fecha, al día siguiente de su publicación en el referido órgano de difusión".</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Lo que comunico a usted para su conocimiento.</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Atentamente,</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Ciudad de México, a 25 de octubre de 2022.- Secretario del H. Consejo Técnico, Lic. </w:t>
      </w:r>
      <w:r w:rsidRPr="005B53E0">
        <w:rPr>
          <w:rFonts w:ascii="Arial" w:eastAsia="Times New Roman" w:hAnsi="Arial" w:cs="Arial"/>
          <w:b/>
          <w:bCs/>
          <w:color w:val="2F2F2F"/>
          <w:sz w:val="18"/>
          <w:szCs w:val="18"/>
          <w:lang w:eastAsia="es-MX"/>
        </w:rPr>
        <w:t>Marcos </w:t>
      </w:r>
      <w:proofErr w:type="spellStart"/>
      <w:r w:rsidRPr="005B53E0">
        <w:rPr>
          <w:rFonts w:ascii="Arial" w:eastAsia="Times New Roman" w:hAnsi="Arial" w:cs="Arial"/>
          <w:b/>
          <w:bCs/>
          <w:color w:val="2F2F2F"/>
          <w:sz w:val="18"/>
          <w:szCs w:val="18"/>
          <w:lang w:eastAsia="es-MX"/>
        </w:rPr>
        <w:t>Bucio</w:t>
      </w:r>
      <w:proofErr w:type="spellEnd"/>
      <w:r w:rsidRPr="005B53E0">
        <w:rPr>
          <w:rFonts w:ascii="Arial" w:eastAsia="Times New Roman" w:hAnsi="Arial" w:cs="Arial"/>
          <w:b/>
          <w:bCs/>
          <w:color w:val="2F2F2F"/>
          <w:sz w:val="18"/>
          <w:szCs w:val="18"/>
          <w:lang w:eastAsia="es-MX"/>
        </w:rPr>
        <w:t> Mújica</w:t>
      </w:r>
      <w:r w:rsidRPr="005B53E0">
        <w:rPr>
          <w:rFonts w:ascii="Arial" w:eastAsia="Times New Roman" w:hAnsi="Arial" w:cs="Arial"/>
          <w:color w:val="2F2F2F"/>
          <w:sz w:val="18"/>
          <w:szCs w:val="18"/>
          <w:lang w:eastAsia="es-MX"/>
        </w:rPr>
        <w:t>.- Rúbrica.</w:t>
      </w:r>
    </w:p>
    <w:p w:rsidR="005B53E0" w:rsidRPr="005B53E0" w:rsidRDefault="005B53E0" w:rsidP="005B53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53E0">
        <w:rPr>
          <w:rFonts w:ascii="Times" w:eastAsia="Times New Roman" w:hAnsi="Times" w:cs="Times New Roman"/>
          <w:b/>
          <w:bCs/>
          <w:color w:val="2F2F2F"/>
          <w:sz w:val="18"/>
          <w:szCs w:val="18"/>
          <w:lang w:eastAsia="es-MX"/>
        </w:rPr>
        <w:t>Anexo 1</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b/>
          <w:bCs/>
          <w:color w:val="2F2F2F"/>
          <w:sz w:val="18"/>
          <w:szCs w:val="18"/>
          <w:lang w:eastAsia="es-MX"/>
        </w:rPr>
        <w:t>Tabla que contiene los Costos Unitarios por Nivel de Atención Médica actualizados al 2023</w:t>
      </w:r>
      <w:r w:rsidRPr="005B53E0">
        <w:rPr>
          <w:rFonts w:ascii="Arial" w:eastAsia="Times New Roman" w:hAnsi="Arial" w:cs="Arial"/>
          <w:color w:val="2F2F2F"/>
          <w:sz w:val="18"/>
          <w:szCs w:val="18"/>
          <w:lang w:eastAsia="es-MX"/>
        </w:rPr>
        <w:t> para la determinación de créditos fiscales derivados de capitales constitutivos, inscripciones improcedentes y atención a no derechohabientes.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67"/>
        <w:gridCol w:w="1715"/>
      </w:tblGrid>
      <w:tr w:rsidR="005B53E0" w:rsidRPr="005B53E0" w:rsidTr="005B53E0">
        <w:trPr>
          <w:trHeight w:val="1482"/>
        </w:trPr>
        <w:tc>
          <w:tcPr>
            <w:tcW w:w="7271" w:type="dxa"/>
            <w:tcBorders>
              <w:top w:val="single" w:sz="12" w:space="0" w:color="000000"/>
              <w:left w:val="single" w:sz="12" w:space="0" w:color="000000"/>
              <w:bottom w:val="single" w:sz="12" w:space="0" w:color="000000"/>
              <w:right w:val="single" w:sz="6" w:space="0" w:color="000000"/>
            </w:tcBorders>
            <w:shd w:val="clear" w:color="auto" w:fill="C0C0C0"/>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b/>
                <w:bCs/>
                <w:color w:val="000000"/>
                <w:sz w:val="18"/>
                <w:szCs w:val="18"/>
                <w:lang w:eastAsia="es-MX"/>
              </w:rPr>
              <w:t>TIPO DE SERVICIO</w:t>
            </w:r>
          </w:p>
        </w:tc>
        <w:tc>
          <w:tcPr>
            <w:tcW w:w="1715" w:type="dxa"/>
            <w:tcBorders>
              <w:top w:val="single" w:sz="12" w:space="0" w:color="000000"/>
              <w:left w:val="single" w:sz="6" w:space="0" w:color="000000"/>
              <w:bottom w:val="single" w:sz="12" w:space="0" w:color="000000"/>
              <w:right w:val="single" w:sz="12" w:space="0" w:color="000000"/>
            </w:tcBorders>
            <w:shd w:val="clear" w:color="auto" w:fill="C0C0C0"/>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b/>
                <w:bCs/>
                <w:color w:val="000000"/>
                <w:sz w:val="18"/>
                <w:szCs w:val="18"/>
                <w:lang w:eastAsia="es-MX"/>
              </w:rPr>
              <w:t>COSTO</w:t>
            </w:r>
            <w:r w:rsidRPr="005B53E0">
              <w:rPr>
                <w:rFonts w:ascii="Arial" w:eastAsia="Times New Roman" w:hAnsi="Arial" w:cs="Arial"/>
                <w:color w:val="000000"/>
                <w:sz w:val="18"/>
                <w:szCs w:val="18"/>
                <w:lang w:eastAsia="es-MX"/>
              </w:rPr>
              <w:br/>
            </w:r>
            <w:r w:rsidRPr="005B53E0">
              <w:rPr>
                <w:rFonts w:ascii="Arial" w:eastAsia="Times New Roman" w:hAnsi="Arial" w:cs="Arial"/>
                <w:b/>
                <w:bCs/>
                <w:color w:val="000000"/>
                <w:sz w:val="18"/>
                <w:szCs w:val="18"/>
                <w:lang w:eastAsia="es-MX"/>
              </w:rPr>
              <w:t>UNITARIO</w:t>
            </w:r>
            <w:r w:rsidRPr="005B53E0">
              <w:rPr>
                <w:rFonts w:ascii="Arial" w:eastAsia="Times New Roman" w:hAnsi="Arial" w:cs="Arial"/>
                <w:color w:val="000000"/>
                <w:sz w:val="18"/>
                <w:szCs w:val="18"/>
                <w:lang w:eastAsia="es-MX"/>
              </w:rPr>
              <w:br/>
            </w:r>
            <w:r w:rsidRPr="005B53E0">
              <w:rPr>
                <w:rFonts w:ascii="Arial" w:eastAsia="Times New Roman" w:hAnsi="Arial" w:cs="Arial"/>
                <w:b/>
                <w:bCs/>
                <w:color w:val="000000"/>
                <w:sz w:val="18"/>
                <w:szCs w:val="18"/>
                <w:lang w:eastAsia="es-MX"/>
              </w:rPr>
              <w:t>ACTUALIZADO</w:t>
            </w:r>
            <w:r w:rsidRPr="005B53E0">
              <w:rPr>
                <w:rFonts w:ascii="Arial" w:eastAsia="Times New Roman" w:hAnsi="Arial" w:cs="Arial"/>
                <w:color w:val="000000"/>
                <w:sz w:val="18"/>
                <w:szCs w:val="18"/>
                <w:lang w:eastAsia="es-MX"/>
              </w:rPr>
              <w:br/>
            </w:r>
            <w:r w:rsidRPr="005B53E0">
              <w:rPr>
                <w:rFonts w:ascii="Arial" w:eastAsia="Times New Roman" w:hAnsi="Arial" w:cs="Arial"/>
                <w:b/>
                <w:bCs/>
                <w:color w:val="000000"/>
                <w:sz w:val="18"/>
                <w:szCs w:val="18"/>
                <w:lang w:eastAsia="es-MX"/>
              </w:rPr>
              <w:t>AL 2023</w:t>
            </w:r>
          </w:p>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b/>
                <w:bCs/>
                <w:color w:val="000000"/>
                <w:sz w:val="18"/>
                <w:szCs w:val="18"/>
                <w:lang w:eastAsia="es-MX"/>
              </w:rPr>
              <w:t>(pesos)</w:t>
            </w:r>
          </w:p>
        </w:tc>
      </w:tr>
      <w:tr w:rsidR="005B53E0" w:rsidRPr="005B53E0" w:rsidTr="005B53E0">
        <w:trPr>
          <w:trHeight w:val="361"/>
        </w:trPr>
        <w:tc>
          <w:tcPr>
            <w:tcW w:w="8986" w:type="dxa"/>
            <w:gridSpan w:val="2"/>
            <w:tcBorders>
              <w:top w:val="single" w:sz="6" w:space="0" w:color="000000"/>
              <w:left w:val="single" w:sz="12"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b/>
                <w:bCs/>
                <w:color w:val="000000"/>
                <w:sz w:val="18"/>
                <w:szCs w:val="18"/>
                <w:lang w:eastAsia="es-MX"/>
              </w:rPr>
              <w:t>ATENCIÓN EN UNIDADES DE PRIMER NIVEL</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 de Medicina Familiar1</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1,088</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 Dental (Estomatología)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993</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Atención de Urgencias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947</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lastRenderedPageBreak/>
              <w:t>Curaciones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358</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Laboratorio Clínico</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136</w:t>
            </w:r>
          </w:p>
        </w:tc>
      </w:tr>
    </w:tbl>
    <w:p w:rsidR="005B53E0" w:rsidRPr="005B53E0" w:rsidRDefault="005B53E0" w:rsidP="005B53E0">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68"/>
        <w:gridCol w:w="1714"/>
      </w:tblGrid>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Radiodiagnóstico</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517</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Ultrasonografía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999</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Traslado en Ambulancia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2,389</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Hemodiálisis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3,925</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Quimioterapia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6,423</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xml:space="preserve">Intervención de </w:t>
            </w:r>
            <w:proofErr w:type="spellStart"/>
            <w:r w:rsidRPr="005B53E0">
              <w:rPr>
                <w:rFonts w:ascii="Arial" w:eastAsia="Times New Roman" w:hAnsi="Arial" w:cs="Arial"/>
                <w:color w:val="000000"/>
                <w:sz w:val="18"/>
                <w:szCs w:val="18"/>
                <w:lang w:eastAsia="es-MX"/>
              </w:rPr>
              <w:t>Tococirugía</w:t>
            </w:r>
            <w:proofErr w:type="spellEnd"/>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16,981</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Día paciente en Hospitalización</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11,919</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Intervención Quirúrgica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12,664</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Consulta/Sesión de Medicina Física y Rehabilitación</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1,343</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Terapia Psicológica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1,531</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Estudio/Procedimiento de Endoscopía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4,536</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Diálisis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157</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Prueba rápida de detección de antígenos del virus SARS-CoV-2 (COVID-19)</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177</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Prueba RT-PCR de detección de material genético del virus SARS-CoV-2 (COVID-19)</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1,291</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r>
      <w:tr w:rsidR="005B53E0" w:rsidRPr="005B53E0" w:rsidTr="005B53E0">
        <w:trPr>
          <w:trHeight w:val="351"/>
        </w:trPr>
        <w:tc>
          <w:tcPr>
            <w:tcW w:w="8986" w:type="dxa"/>
            <w:gridSpan w:val="2"/>
            <w:tcBorders>
              <w:top w:val="single" w:sz="6" w:space="0" w:color="000000"/>
              <w:left w:val="single" w:sz="12"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b/>
                <w:bCs/>
                <w:color w:val="000000"/>
                <w:sz w:val="18"/>
                <w:szCs w:val="18"/>
                <w:lang w:eastAsia="es-MX"/>
              </w:rPr>
              <w:t>ATENCIÓN EN UNIDADES DE SEGUNDO NIVEL</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 de Medicina Familiar1</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1,088</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 Dental (Estomatología)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993</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 de Especialidades2</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1,692</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Atención de Urgencias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2,082</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Día Paciente en Hospitalización</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11,919</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Día Paciente en Incubadora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11,919</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Día Paciente en Terapia Intensiva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62,705</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Curaciones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358</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Laboratorio Clínico</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152</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xml:space="preserve">Citología </w:t>
            </w:r>
            <w:proofErr w:type="spellStart"/>
            <w:r w:rsidRPr="005B53E0">
              <w:rPr>
                <w:rFonts w:ascii="Arial" w:eastAsia="Times New Roman" w:hAnsi="Arial" w:cs="Arial"/>
                <w:color w:val="000000"/>
                <w:sz w:val="18"/>
                <w:szCs w:val="18"/>
                <w:lang w:eastAsia="es-MX"/>
              </w:rPr>
              <w:t>Exfoliativa</w:t>
            </w:r>
            <w:proofErr w:type="spellEnd"/>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364</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Medicina Nuclear</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1,363</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xml:space="preserve">Estudio de </w:t>
            </w:r>
            <w:proofErr w:type="spellStart"/>
            <w:r w:rsidRPr="005B53E0">
              <w:rPr>
                <w:rFonts w:ascii="Arial" w:eastAsia="Times New Roman" w:hAnsi="Arial" w:cs="Arial"/>
                <w:color w:val="000000"/>
                <w:sz w:val="18"/>
                <w:szCs w:val="18"/>
                <w:lang w:eastAsia="es-MX"/>
              </w:rPr>
              <w:t>Electrodiagnóstico</w:t>
            </w:r>
            <w:proofErr w:type="spellEnd"/>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980</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Radiodiagnóstico</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517</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Ultrasonografía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999</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lastRenderedPageBreak/>
              <w:t>Estudio de Tomografía Axial</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3,116</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Resonancia Magnética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3,853</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Estudio/Procedimiento de Endoscopía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4,536</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Consulta/Sesión de Medicina Física y Rehabilitación</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1,938</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Radioterapia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3,135</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Anatomía Patológica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364</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Intervención Quirúrgica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38,830</w:t>
            </w:r>
          </w:p>
        </w:tc>
      </w:tr>
    </w:tbl>
    <w:p w:rsidR="005B53E0" w:rsidRPr="005B53E0" w:rsidRDefault="005B53E0" w:rsidP="005B53E0">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68"/>
        <w:gridCol w:w="1714"/>
      </w:tblGrid>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xml:space="preserve">Intervención de </w:t>
            </w:r>
            <w:proofErr w:type="spellStart"/>
            <w:r w:rsidRPr="005B53E0">
              <w:rPr>
                <w:rFonts w:ascii="Arial" w:eastAsia="Times New Roman" w:hAnsi="Arial" w:cs="Arial"/>
                <w:color w:val="000000"/>
                <w:sz w:val="18"/>
                <w:szCs w:val="18"/>
                <w:lang w:eastAsia="es-MX"/>
              </w:rPr>
              <w:t>Tococirugía</w:t>
            </w:r>
            <w:proofErr w:type="spellEnd"/>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16,981</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Traslado en Ambulancia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3,341</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Quimioterapia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6,423</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Hemodiálisis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3,925</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Estudio/Procedimiento de Hemodinámica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60,779</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Terapia Psicológica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1,531</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Estudio/Sesión de Gabinete de Tratamiento3</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296</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Terapia/Reeducación Ocupacional</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195</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Servicio de Banco de Sangre</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288</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 a Donadores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433</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Diálisis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157</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xml:space="preserve">Servicio de </w:t>
            </w:r>
            <w:proofErr w:type="spellStart"/>
            <w:r w:rsidRPr="005B53E0">
              <w:rPr>
                <w:rFonts w:ascii="Arial" w:eastAsia="Times New Roman" w:hAnsi="Arial" w:cs="Arial"/>
                <w:color w:val="000000"/>
                <w:sz w:val="18"/>
                <w:szCs w:val="18"/>
                <w:lang w:eastAsia="es-MX"/>
              </w:rPr>
              <w:t>Litotripsia</w:t>
            </w:r>
            <w:proofErr w:type="spellEnd"/>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6,430</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Prueba rápida de detección de antígenos del virus SARS-CoV-2 (COVID-19)</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177</w:t>
            </w:r>
          </w:p>
        </w:tc>
      </w:tr>
      <w:tr w:rsidR="005B53E0" w:rsidRPr="005B53E0" w:rsidTr="005B53E0">
        <w:trPr>
          <w:trHeight w:val="37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Prueba RT-PCR de detección de material genético del virus SARS-CoV-2 (COVID-19)</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1,291</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Día paciente con ventilación mecánica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44,953</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r>
      <w:tr w:rsidR="005B53E0" w:rsidRPr="005B53E0" w:rsidTr="005B53E0">
        <w:trPr>
          <w:trHeight w:val="361"/>
        </w:trPr>
        <w:tc>
          <w:tcPr>
            <w:tcW w:w="8986" w:type="dxa"/>
            <w:gridSpan w:val="2"/>
            <w:tcBorders>
              <w:top w:val="single" w:sz="6" w:space="0" w:color="000000"/>
              <w:left w:val="single" w:sz="12"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b/>
                <w:bCs/>
                <w:color w:val="000000"/>
                <w:sz w:val="18"/>
                <w:szCs w:val="18"/>
                <w:lang w:eastAsia="es-MX"/>
              </w:rPr>
              <w:t>ATENCIÓN EN UNIDADES DE TERCER NIVEL</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 de Especialidades2</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2,670</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Atención de Urgencias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4,100</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Día Paciente en Hospitalización</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11,919</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Día Paciente en Incubadora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11,919</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Día Paciente en Terapia Intensiva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62,705</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Laboratorio Clínico</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240</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xml:space="preserve">Citología </w:t>
            </w:r>
            <w:proofErr w:type="spellStart"/>
            <w:r w:rsidRPr="005B53E0">
              <w:rPr>
                <w:rFonts w:ascii="Arial" w:eastAsia="Times New Roman" w:hAnsi="Arial" w:cs="Arial"/>
                <w:color w:val="000000"/>
                <w:sz w:val="18"/>
                <w:szCs w:val="18"/>
                <w:lang w:eastAsia="es-MX"/>
              </w:rPr>
              <w:t>Exfoliativa</w:t>
            </w:r>
            <w:proofErr w:type="spellEnd"/>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364</w:t>
            </w:r>
          </w:p>
        </w:tc>
      </w:tr>
      <w:tr w:rsidR="005B53E0" w:rsidRPr="005B53E0" w:rsidTr="005B53E0">
        <w:trPr>
          <w:trHeight w:val="35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lastRenderedPageBreak/>
              <w:t>Estudio de Medicina Nuclear</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1,363</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xml:space="preserve">Estudio de </w:t>
            </w:r>
            <w:proofErr w:type="spellStart"/>
            <w:r w:rsidRPr="005B53E0">
              <w:rPr>
                <w:rFonts w:ascii="Arial" w:eastAsia="Times New Roman" w:hAnsi="Arial" w:cs="Arial"/>
                <w:color w:val="000000"/>
                <w:sz w:val="18"/>
                <w:szCs w:val="18"/>
                <w:lang w:eastAsia="es-MX"/>
              </w:rPr>
              <w:t>Electrodiagnóstico</w:t>
            </w:r>
            <w:proofErr w:type="spellEnd"/>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1,262</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Radiodiagnóstico</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740</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Ultrasonografía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999</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Estudios de Tomografía Axial</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3,116</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Estudios de Resonancia Magnética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3,853</w:t>
            </w:r>
          </w:p>
        </w:tc>
      </w:tr>
      <w:tr w:rsidR="005B53E0" w:rsidRPr="005B53E0" w:rsidTr="005B53E0">
        <w:trPr>
          <w:trHeight w:val="361"/>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Procedimiento de Cardiología Intervencionista _ Hemodinámica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60,779</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Estudio/Procedimiento de Endoscopía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4,536</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Consulta/Sesión de Medicina Física y Rehabilitación</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3,273</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Radioterapia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3,135</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Quimioterapia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6,423</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 de Anatomía Patológica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454</w:t>
            </w:r>
          </w:p>
        </w:tc>
      </w:tr>
    </w:tbl>
    <w:p w:rsidR="005B53E0" w:rsidRPr="005B53E0" w:rsidRDefault="005B53E0" w:rsidP="005B53E0">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68"/>
        <w:gridCol w:w="1714"/>
      </w:tblGrid>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Intervención Quirúrgica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54,110</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xml:space="preserve">Intervención de </w:t>
            </w:r>
            <w:proofErr w:type="spellStart"/>
            <w:r w:rsidRPr="005B53E0">
              <w:rPr>
                <w:rFonts w:ascii="Arial" w:eastAsia="Times New Roman" w:hAnsi="Arial" w:cs="Arial"/>
                <w:color w:val="000000"/>
                <w:sz w:val="18"/>
                <w:szCs w:val="18"/>
                <w:lang w:eastAsia="es-MX"/>
              </w:rPr>
              <w:t>Tococirugía</w:t>
            </w:r>
            <w:proofErr w:type="spellEnd"/>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17,117</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Traslado en Ambulancia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8,203</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Hemodiálisis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3,925</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Terapia Psicológica</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1,531</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Estudio/Sesión de Gabinete de Tratamiento3</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296</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Terapia/Reeducación Ocupacional</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195</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Servicio de Banco de Sangre</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441</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Consulta a Donadores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433</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Sesión de Diálisis</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157</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xml:space="preserve">Servicio de </w:t>
            </w:r>
            <w:proofErr w:type="spellStart"/>
            <w:r w:rsidRPr="005B53E0">
              <w:rPr>
                <w:rFonts w:ascii="Arial" w:eastAsia="Times New Roman" w:hAnsi="Arial" w:cs="Arial"/>
                <w:color w:val="000000"/>
                <w:sz w:val="18"/>
                <w:szCs w:val="18"/>
                <w:lang w:eastAsia="es-MX"/>
              </w:rPr>
              <w:t>Litotripsia</w:t>
            </w:r>
            <w:proofErr w:type="spellEnd"/>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6,430</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Prueba rápida de detección de antígenos del virus SARS-CoV-2 (COVID-19)</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177</w:t>
            </w:r>
          </w:p>
        </w:tc>
      </w:tr>
      <w:tr w:rsidR="005B53E0" w:rsidRPr="005B53E0" w:rsidTr="005B53E0">
        <w:trPr>
          <w:trHeight w:val="373"/>
        </w:trPr>
        <w:tc>
          <w:tcPr>
            <w:tcW w:w="7271" w:type="dxa"/>
            <w:tcBorders>
              <w:top w:val="single" w:sz="6" w:space="0" w:color="000000"/>
              <w:left w:val="single" w:sz="12"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Prueba RT-PCR de detección de material genético del virus SARS-CoV-2 (COVID-19)</w:t>
            </w:r>
          </w:p>
        </w:tc>
        <w:tc>
          <w:tcPr>
            <w:tcW w:w="1715" w:type="dxa"/>
            <w:tcBorders>
              <w:top w:val="single" w:sz="6" w:space="0" w:color="000000"/>
              <w:left w:val="single" w:sz="6" w:space="0" w:color="000000"/>
              <w:bottom w:val="single" w:sz="6"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1,291</w:t>
            </w:r>
          </w:p>
        </w:tc>
      </w:tr>
      <w:tr w:rsidR="005B53E0" w:rsidRPr="005B53E0" w:rsidTr="005B53E0">
        <w:trPr>
          <w:trHeight w:val="403"/>
        </w:trPr>
        <w:tc>
          <w:tcPr>
            <w:tcW w:w="7271" w:type="dxa"/>
            <w:tcBorders>
              <w:top w:val="single" w:sz="6" w:space="0" w:color="000000"/>
              <w:left w:val="single" w:sz="12" w:space="0" w:color="000000"/>
              <w:bottom w:val="single" w:sz="12"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both"/>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Día paciente con ventilación mecánica</w:t>
            </w:r>
          </w:p>
        </w:tc>
        <w:tc>
          <w:tcPr>
            <w:tcW w:w="1715" w:type="dxa"/>
            <w:tcBorders>
              <w:top w:val="single" w:sz="6" w:space="0" w:color="000000"/>
              <w:left w:val="single" w:sz="6" w:space="0" w:color="000000"/>
              <w:bottom w:val="single" w:sz="12" w:space="0" w:color="000000"/>
              <w:right w:val="single" w:sz="12"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44,953</w:t>
            </w:r>
          </w:p>
        </w:tc>
      </w:tr>
    </w:tbl>
    <w:p w:rsidR="005B53E0" w:rsidRPr="005B53E0" w:rsidRDefault="005B53E0" w:rsidP="005B53E0">
      <w:pPr>
        <w:shd w:val="clear" w:color="auto" w:fill="FFFFFF"/>
        <w:spacing w:after="101" w:line="240" w:lineRule="auto"/>
        <w:ind w:hanging="432"/>
        <w:jc w:val="both"/>
        <w:rPr>
          <w:rFonts w:ascii="Arial" w:eastAsia="Times New Roman" w:hAnsi="Arial" w:cs="Arial"/>
          <w:color w:val="2F2F2F"/>
          <w:sz w:val="9"/>
          <w:szCs w:val="9"/>
          <w:lang w:eastAsia="es-MX"/>
        </w:rPr>
      </w:pPr>
      <w:r w:rsidRPr="005B53E0">
        <w:rPr>
          <w:rFonts w:ascii="Arial" w:eastAsia="Times New Roman" w:hAnsi="Arial" w:cs="Arial"/>
          <w:color w:val="2F2F2F"/>
          <w:sz w:val="14"/>
          <w:szCs w:val="14"/>
          <w:lang w:eastAsia="es-MX"/>
        </w:rPr>
        <w:t>1</w:t>
      </w:r>
      <w:r w:rsidRPr="005B53E0">
        <w:rPr>
          <w:rFonts w:ascii="Arial" w:eastAsia="Times New Roman" w:hAnsi="Arial" w:cs="Arial"/>
          <w:color w:val="2F2F2F"/>
          <w:sz w:val="9"/>
          <w:szCs w:val="9"/>
          <w:vertAlign w:val="superscript"/>
          <w:lang w:eastAsia="es-MX"/>
        </w:rPr>
        <w:t> </w:t>
      </w:r>
      <w:r w:rsidRPr="005B53E0">
        <w:rPr>
          <w:rFonts w:ascii="Arial" w:eastAsia="Times New Roman" w:hAnsi="Arial" w:cs="Arial"/>
          <w:color w:val="2F2F2F"/>
          <w:sz w:val="20"/>
          <w:szCs w:val="20"/>
          <w:lang w:eastAsia="es-MX"/>
        </w:rPr>
        <w:t>     </w:t>
      </w:r>
      <w:r w:rsidRPr="005B53E0">
        <w:rPr>
          <w:rFonts w:ascii="Arial" w:eastAsia="Times New Roman" w:hAnsi="Arial" w:cs="Arial"/>
          <w:color w:val="2F2F2F"/>
          <w:sz w:val="14"/>
          <w:szCs w:val="14"/>
          <w:lang w:eastAsia="es-MX"/>
        </w:rPr>
        <w:t>Incluye las Consultas de Salud en el Trabajo en el Primer Nivel de Atención.</w:t>
      </w:r>
    </w:p>
    <w:p w:rsidR="005B53E0" w:rsidRPr="005B53E0" w:rsidRDefault="005B53E0" w:rsidP="005B53E0">
      <w:pPr>
        <w:shd w:val="clear" w:color="auto" w:fill="FFFFFF"/>
        <w:spacing w:after="101" w:line="240" w:lineRule="auto"/>
        <w:ind w:hanging="432"/>
        <w:jc w:val="both"/>
        <w:rPr>
          <w:rFonts w:ascii="Arial" w:eastAsia="Times New Roman" w:hAnsi="Arial" w:cs="Arial"/>
          <w:color w:val="2F2F2F"/>
          <w:sz w:val="9"/>
          <w:szCs w:val="9"/>
          <w:lang w:eastAsia="es-MX"/>
        </w:rPr>
      </w:pPr>
      <w:r w:rsidRPr="005B53E0">
        <w:rPr>
          <w:rFonts w:ascii="Arial" w:eastAsia="Times New Roman" w:hAnsi="Arial" w:cs="Arial"/>
          <w:color w:val="2F2F2F"/>
          <w:sz w:val="14"/>
          <w:szCs w:val="14"/>
          <w:lang w:eastAsia="es-MX"/>
        </w:rPr>
        <w:t>2</w:t>
      </w:r>
      <w:r w:rsidRPr="005B53E0">
        <w:rPr>
          <w:rFonts w:ascii="Arial" w:eastAsia="Times New Roman" w:hAnsi="Arial" w:cs="Arial"/>
          <w:color w:val="2F2F2F"/>
          <w:sz w:val="9"/>
          <w:szCs w:val="9"/>
          <w:vertAlign w:val="superscript"/>
          <w:lang w:eastAsia="es-MX"/>
        </w:rPr>
        <w:t> </w:t>
      </w:r>
      <w:r w:rsidRPr="005B53E0">
        <w:rPr>
          <w:rFonts w:ascii="Arial" w:eastAsia="Times New Roman" w:hAnsi="Arial" w:cs="Arial"/>
          <w:color w:val="2F2F2F"/>
          <w:sz w:val="20"/>
          <w:szCs w:val="20"/>
          <w:lang w:eastAsia="es-MX"/>
        </w:rPr>
        <w:t>     </w:t>
      </w:r>
      <w:r w:rsidRPr="005B53E0">
        <w:rPr>
          <w:rFonts w:ascii="Arial" w:eastAsia="Times New Roman" w:hAnsi="Arial" w:cs="Arial"/>
          <w:color w:val="2F2F2F"/>
          <w:sz w:val="14"/>
          <w:szCs w:val="14"/>
          <w:lang w:eastAsia="es-MX"/>
        </w:rPr>
        <w:t>Incluye las Consultas de Salud en el Trabajo en el Segundo y Tercer Nivel de Atención.</w:t>
      </w:r>
    </w:p>
    <w:p w:rsidR="005B53E0" w:rsidRPr="005B53E0" w:rsidRDefault="005B53E0" w:rsidP="005B53E0">
      <w:pPr>
        <w:shd w:val="clear" w:color="auto" w:fill="FFFFFF"/>
        <w:spacing w:after="101" w:line="240" w:lineRule="auto"/>
        <w:ind w:hanging="432"/>
        <w:jc w:val="both"/>
        <w:rPr>
          <w:rFonts w:ascii="Arial" w:eastAsia="Times New Roman" w:hAnsi="Arial" w:cs="Arial"/>
          <w:color w:val="2F2F2F"/>
          <w:sz w:val="14"/>
          <w:szCs w:val="14"/>
          <w:lang w:eastAsia="es-MX"/>
        </w:rPr>
      </w:pPr>
      <w:r w:rsidRPr="005B53E0">
        <w:rPr>
          <w:rFonts w:ascii="Arial" w:eastAsia="Times New Roman" w:hAnsi="Arial" w:cs="Arial"/>
          <w:color w:val="2F2F2F"/>
          <w:sz w:val="14"/>
          <w:szCs w:val="14"/>
          <w:lang w:eastAsia="es-MX"/>
        </w:rPr>
        <w:t>3 </w:t>
      </w:r>
      <w:r w:rsidRPr="005B53E0">
        <w:rPr>
          <w:rFonts w:ascii="Arial" w:eastAsia="Times New Roman" w:hAnsi="Arial" w:cs="Arial"/>
          <w:color w:val="2F2F2F"/>
          <w:sz w:val="20"/>
          <w:szCs w:val="20"/>
          <w:lang w:eastAsia="es-MX"/>
        </w:rPr>
        <w:t>     </w:t>
      </w:r>
      <w:r w:rsidRPr="005B53E0">
        <w:rPr>
          <w:rFonts w:ascii="Arial" w:eastAsia="Times New Roman" w:hAnsi="Arial" w:cs="Arial"/>
          <w:color w:val="2F2F2F"/>
          <w:sz w:val="14"/>
          <w:szCs w:val="14"/>
          <w:lang w:eastAsia="es-MX"/>
        </w:rPr>
        <w:t>Gabinete de Tratamiento incluye terapias de lenguaje, respiratoria, recreativa, fisiología pulmonar, entre otros tratamientos de gabinete.</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Ciudad de México, a 25 de octubre de 2022.- El Director de Finanzas del Instituto Mexicano del Seguro Social, </w:t>
      </w:r>
      <w:r w:rsidRPr="005B53E0">
        <w:rPr>
          <w:rFonts w:ascii="Arial" w:eastAsia="Times New Roman" w:hAnsi="Arial" w:cs="Arial"/>
          <w:b/>
          <w:bCs/>
          <w:color w:val="2F2F2F"/>
          <w:sz w:val="18"/>
          <w:szCs w:val="18"/>
          <w:lang w:eastAsia="es-MX"/>
        </w:rPr>
        <w:t>Marco Aurelio Ramírez Corzo</w:t>
      </w:r>
      <w:r w:rsidRPr="005B53E0">
        <w:rPr>
          <w:rFonts w:ascii="Arial" w:eastAsia="Times New Roman" w:hAnsi="Arial" w:cs="Arial"/>
          <w:color w:val="2F2F2F"/>
          <w:sz w:val="18"/>
          <w:szCs w:val="18"/>
          <w:lang w:eastAsia="es-MX"/>
        </w:rPr>
        <w:t>.- Rúbrica.</w:t>
      </w:r>
    </w:p>
    <w:p w:rsidR="005B53E0" w:rsidRPr="005B53E0" w:rsidRDefault="005B53E0" w:rsidP="005B53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53E0">
        <w:rPr>
          <w:rFonts w:ascii="Times" w:eastAsia="Times New Roman" w:hAnsi="Times" w:cs="Times New Roman"/>
          <w:b/>
          <w:bCs/>
          <w:color w:val="2F2F2F"/>
          <w:sz w:val="18"/>
          <w:szCs w:val="18"/>
          <w:lang w:eastAsia="es-MX"/>
        </w:rPr>
        <w:t>Anexo 2</w:t>
      </w:r>
    </w:p>
    <w:p w:rsidR="005B53E0" w:rsidRPr="005B53E0" w:rsidRDefault="005B53E0" w:rsidP="005B53E0">
      <w:pPr>
        <w:shd w:val="clear" w:color="auto" w:fill="FFFFFF"/>
        <w:spacing w:after="101" w:line="240" w:lineRule="auto"/>
        <w:jc w:val="center"/>
        <w:rPr>
          <w:rFonts w:ascii="Arial" w:eastAsia="Times New Roman" w:hAnsi="Arial" w:cs="Arial"/>
          <w:color w:val="2F2F2F"/>
          <w:sz w:val="18"/>
          <w:szCs w:val="18"/>
          <w:lang w:eastAsia="es-MX"/>
        </w:rPr>
      </w:pPr>
      <w:r w:rsidRPr="005B53E0">
        <w:rPr>
          <w:rFonts w:ascii="Arial" w:eastAsia="Times New Roman" w:hAnsi="Arial" w:cs="Arial"/>
          <w:b/>
          <w:bCs/>
          <w:color w:val="2F2F2F"/>
          <w:sz w:val="18"/>
          <w:szCs w:val="18"/>
          <w:lang w:eastAsia="es-MX"/>
        </w:rPr>
        <w:lastRenderedPageBreak/>
        <w:t>Base de cálculo para la estimación de los Costos Unitarios por Nivel de Atención Médica actualizados</w:t>
      </w:r>
      <w:r w:rsidRPr="005B53E0">
        <w:rPr>
          <w:rFonts w:ascii="Arial" w:eastAsia="Times New Roman" w:hAnsi="Arial" w:cs="Arial"/>
          <w:color w:val="2F2F2F"/>
          <w:sz w:val="18"/>
          <w:szCs w:val="18"/>
          <w:lang w:eastAsia="es-MX"/>
        </w:rPr>
        <w:br/>
      </w:r>
      <w:r w:rsidRPr="005B53E0">
        <w:rPr>
          <w:rFonts w:ascii="Arial" w:eastAsia="Times New Roman" w:hAnsi="Arial" w:cs="Arial"/>
          <w:b/>
          <w:bCs/>
          <w:color w:val="2F2F2F"/>
          <w:sz w:val="18"/>
          <w:szCs w:val="18"/>
          <w:lang w:eastAsia="es-MX"/>
        </w:rPr>
        <w:t>al año 2023</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Los Costos Unitarios por Nivel de Atención Médica actualizados al año 2023 se calcularon aplicando la metodología de Costo Basado en Actividades (ABC, por sus siglas en inglés). Estos incorporan los conceptos de personal, medicamentos, material médico, materiales diversos, mantenimiento, depreciaciones, servicios generales, entre otros, empleados para el otorgamiento de los servicios.</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El costo unitario aplicable en 2023 para cada tipo de servicio se determinó a partir del costo promedio ponderado por los servicios prestados en 2018, 2019, 2020 y 2021, actualizados a pesos del mes de diciembre de 2022.</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El factor de actualización se obtuvo del Índice Nacional de Precios al Consumidor (INPC) publicado por el Instituto Nacional de Estadística y Geografía (INEGI) correspondiente a los meses de diciembre de 2018, 2019, 2020 y 2021, así como de la inflación estimada para el año 2022 incluida en la Encuesta sobre las Expectativas de los Especialistas en Economía del Sector Privado: Septiembre de 2022, emitida por el Banco de México, el 3 de octubre de 2022. A continuación se presentan el cálculo realizado:</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b/>
          <w:bCs/>
          <w:color w:val="2F2F2F"/>
          <w:sz w:val="18"/>
          <w:szCs w:val="18"/>
          <w:lang w:eastAsia="es-MX"/>
        </w:rPr>
        <w:t>Datos: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4"/>
        <w:gridCol w:w="1724"/>
        <w:gridCol w:w="1726"/>
        <w:gridCol w:w="1724"/>
        <w:gridCol w:w="1724"/>
      </w:tblGrid>
      <w:tr w:rsidR="005B53E0" w:rsidRPr="005B53E0" w:rsidTr="005B53E0">
        <w:trPr>
          <w:trHeight w:val="136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Encuesta sobre las</w:t>
            </w:r>
            <w:r w:rsidRPr="005B53E0">
              <w:rPr>
                <w:rFonts w:ascii="Arial" w:eastAsia="Times New Roman" w:hAnsi="Arial" w:cs="Arial"/>
                <w:color w:val="000000"/>
                <w:sz w:val="16"/>
                <w:szCs w:val="16"/>
                <w:lang w:eastAsia="es-MX"/>
              </w:rPr>
              <w:br/>
              <w:t>Expectativas de los</w:t>
            </w:r>
            <w:r w:rsidRPr="005B53E0">
              <w:rPr>
                <w:rFonts w:ascii="Arial" w:eastAsia="Times New Roman" w:hAnsi="Arial" w:cs="Arial"/>
                <w:color w:val="000000"/>
                <w:sz w:val="16"/>
                <w:szCs w:val="16"/>
                <w:lang w:eastAsia="es-MX"/>
              </w:rPr>
              <w:br/>
              <w:t>Especialistas en Economía</w:t>
            </w:r>
            <w:r w:rsidRPr="005B53E0">
              <w:rPr>
                <w:rFonts w:ascii="Arial" w:eastAsia="Times New Roman" w:hAnsi="Arial" w:cs="Arial"/>
                <w:color w:val="000000"/>
                <w:sz w:val="16"/>
                <w:szCs w:val="16"/>
                <w:lang w:eastAsia="es-MX"/>
              </w:rPr>
              <w:br/>
              <w:t>del Sector Privado:</w:t>
            </w:r>
            <w:r w:rsidRPr="005B53E0">
              <w:rPr>
                <w:rFonts w:ascii="Arial" w:eastAsia="Times New Roman" w:hAnsi="Arial" w:cs="Arial"/>
                <w:color w:val="000000"/>
                <w:sz w:val="16"/>
                <w:szCs w:val="16"/>
                <w:lang w:eastAsia="es-MX"/>
              </w:rPr>
              <w:br/>
              <w:t>Septiembre de 2022.</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Índice Nacional de</w:t>
            </w:r>
            <w:r w:rsidRPr="005B53E0">
              <w:rPr>
                <w:rFonts w:ascii="Arial" w:eastAsia="Times New Roman" w:hAnsi="Arial" w:cs="Arial"/>
                <w:color w:val="000000"/>
                <w:sz w:val="16"/>
                <w:szCs w:val="16"/>
                <w:lang w:eastAsia="es-MX"/>
              </w:rPr>
              <w:br/>
              <w:t>Precios al</w:t>
            </w:r>
            <w:r w:rsidRPr="005B53E0">
              <w:rPr>
                <w:rFonts w:ascii="Arial" w:eastAsia="Times New Roman" w:hAnsi="Arial" w:cs="Arial"/>
                <w:color w:val="000000"/>
                <w:sz w:val="16"/>
                <w:szCs w:val="16"/>
                <w:lang w:eastAsia="es-MX"/>
              </w:rPr>
              <w:br/>
              <w:t>Consumidor de</w:t>
            </w:r>
            <w:r w:rsidRPr="005B53E0">
              <w:rPr>
                <w:rFonts w:ascii="Arial" w:eastAsia="Times New Roman" w:hAnsi="Arial" w:cs="Arial"/>
                <w:color w:val="000000"/>
                <w:sz w:val="16"/>
                <w:szCs w:val="16"/>
                <w:lang w:eastAsia="es-MX"/>
              </w:rPr>
              <w:br/>
              <w:t>diciembre 2021,</w:t>
            </w:r>
            <w:r w:rsidRPr="005B53E0">
              <w:rPr>
                <w:rFonts w:ascii="Arial" w:eastAsia="Times New Roman" w:hAnsi="Arial" w:cs="Arial"/>
                <w:color w:val="000000"/>
                <w:sz w:val="16"/>
                <w:szCs w:val="16"/>
                <w:lang w:eastAsia="es-MX"/>
              </w:rPr>
              <w:br/>
              <w:t>Publicado en el Diario</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Índice Nacional de</w:t>
            </w:r>
            <w:r w:rsidRPr="005B53E0">
              <w:rPr>
                <w:rFonts w:ascii="Arial" w:eastAsia="Times New Roman" w:hAnsi="Arial" w:cs="Arial"/>
                <w:color w:val="000000"/>
                <w:sz w:val="16"/>
                <w:szCs w:val="16"/>
                <w:lang w:eastAsia="es-MX"/>
              </w:rPr>
              <w:br/>
              <w:t>Precios al</w:t>
            </w:r>
            <w:r w:rsidRPr="005B53E0">
              <w:rPr>
                <w:rFonts w:ascii="Arial" w:eastAsia="Times New Roman" w:hAnsi="Arial" w:cs="Arial"/>
                <w:color w:val="000000"/>
                <w:sz w:val="16"/>
                <w:szCs w:val="16"/>
                <w:lang w:eastAsia="es-MX"/>
              </w:rPr>
              <w:br/>
              <w:t>Consumidor de</w:t>
            </w:r>
            <w:r w:rsidRPr="005B53E0">
              <w:rPr>
                <w:rFonts w:ascii="Arial" w:eastAsia="Times New Roman" w:hAnsi="Arial" w:cs="Arial"/>
                <w:color w:val="000000"/>
                <w:sz w:val="16"/>
                <w:szCs w:val="16"/>
                <w:lang w:eastAsia="es-MX"/>
              </w:rPr>
              <w:br/>
              <w:t>diciembre 2020,</w:t>
            </w:r>
            <w:r w:rsidRPr="005B53E0">
              <w:rPr>
                <w:rFonts w:ascii="Arial" w:eastAsia="Times New Roman" w:hAnsi="Arial" w:cs="Arial"/>
                <w:color w:val="000000"/>
                <w:sz w:val="16"/>
                <w:szCs w:val="16"/>
                <w:lang w:eastAsia="es-MX"/>
              </w:rPr>
              <w:br/>
              <w:t>Publicado en el Diario</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Índice Nacional de</w:t>
            </w:r>
            <w:r w:rsidRPr="005B53E0">
              <w:rPr>
                <w:rFonts w:ascii="Arial" w:eastAsia="Times New Roman" w:hAnsi="Arial" w:cs="Arial"/>
                <w:color w:val="000000"/>
                <w:sz w:val="16"/>
                <w:szCs w:val="16"/>
                <w:lang w:eastAsia="es-MX"/>
              </w:rPr>
              <w:br/>
              <w:t>Precios al</w:t>
            </w:r>
            <w:r w:rsidRPr="005B53E0">
              <w:rPr>
                <w:rFonts w:ascii="Arial" w:eastAsia="Times New Roman" w:hAnsi="Arial" w:cs="Arial"/>
                <w:color w:val="000000"/>
                <w:sz w:val="16"/>
                <w:szCs w:val="16"/>
                <w:lang w:eastAsia="es-MX"/>
              </w:rPr>
              <w:br/>
              <w:t>Consumidor de</w:t>
            </w:r>
            <w:r w:rsidRPr="005B53E0">
              <w:rPr>
                <w:rFonts w:ascii="Arial" w:eastAsia="Times New Roman" w:hAnsi="Arial" w:cs="Arial"/>
                <w:color w:val="000000"/>
                <w:sz w:val="16"/>
                <w:szCs w:val="16"/>
                <w:lang w:eastAsia="es-MX"/>
              </w:rPr>
              <w:br/>
              <w:t>diciembre 2019,</w:t>
            </w:r>
            <w:r w:rsidRPr="005B53E0">
              <w:rPr>
                <w:rFonts w:ascii="Arial" w:eastAsia="Times New Roman" w:hAnsi="Arial" w:cs="Arial"/>
                <w:color w:val="000000"/>
                <w:sz w:val="16"/>
                <w:szCs w:val="16"/>
                <w:lang w:eastAsia="es-MX"/>
              </w:rPr>
              <w:br/>
              <w:t>Publicado en el Diario</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Índice Nacional de</w:t>
            </w:r>
            <w:r w:rsidRPr="005B53E0">
              <w:rPr>
                <w:rFonts w:ascii="Arial" w:eastAsia="Times New Roman" w:hAnsi="Arial" w:cs="Arial"/>
                <w:color w:val="000000"/>
                <w:sz w:val="16"/>
                <w:szCs w:val="16"/>
                <w:lang w:eastAsia="es-MX"/>
              </w:rPr>
              <w:br/>
              <w:t>Precios al</w:t>
            </w:r>
            <w:r w:rsidRPr="005B53E0">
              <w:rPr>
                <w:rFonts w:ascii="Arial" w:eastAsia="Times New Roman" w:hAnsi="Arial" w:cs="Arial"/>
                <w:color w:val="000000"/>
                <w:sz w:val="16"/>
                <w:szCs w:val="16"/>
                <w:lang w:eastAsia="es-MX"/>
              </w:rPr>
              <w:br/>
              <w:t>Consumidor de</w:t>
            </w:r>
            <w:r w:rsidRPr="005B53E0">
              <w:rPr>
                <w:rFonts w:ascii="Arial" w:eastAsia="Times New Roman" w:hAnsi="Arial" w:cs="Arial"/>
                <w:color w:val="000000"/>
                <w:sz w:val="16"/>
                <w:szCs w:val="16"/>
                <w:lang w:eastAsia="es-MX"/>
              </w:rPr>
              <w:br/>
              <w:t>diciembre 2018,</w:t>
            </w:r>
            <w:r w:rsidRPr="005B53E0">
              <w:rPr>
                <w:rFonts w:ascii="Arial" w:eastAsia="Times New Roman" w:hAnsi="Arial" w:cs="Arial"/>
                <w:color w:val="000000"/>
                <w:sz w:val="16"/>
                <w:szCs w:val="16"/>
                <w:lang w:eastAsia="es-MX"/>
              </w:rPr>
              <w:br/>
              <w:t>Publicado en el Diario</w:t>
            </w:r>
          </w:p>
        </w:tc>
      </w:tr>
    </w:tbl>
    <w:p w:rsidR="005B53E0" w:rsidRPr="005B53E0" w:rsidRDefault="005B53E0" w:rsidP="005B53E0">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84"/>
        <w:gridCol w:w="1724"/>
        <w:gridCol w:w="1726"/>
        <w:gridCol w:w="1724"/>
        <w:gridCol w:w="1724"/>
      </w:tblGrid>
      <w:tr w:rsidR="005B53E0" w:rsidRPr="005B53E0" w:rsidTr="005B53E0">
        <w:trPr>
          <w:trHeight w:val="1289"/>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Banxico.</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("Expectativa de inflación</w:t>
            </w:r>
            <w:r w:rsidRPr="005B53E0">
              <w:rPr>
                <w:rFonts w:ascii="Arial" w:eastAsia="Times New Roman" w:hAnsi="Arial" w:cs="Arial"/>
                <w:color w:val="000000"/>
                <w:sz w:val="16"/>
                <w:szCs w:val="16"/>
                <w:lang w:eastAsia="es-MX"/>
              </w:rPr>
              <w:br/>
              <w:t>anual de dic. 2021 a dic.</w:t>
            </w:r>
            <w:r w:rsidRPr="005B53E0">
              <w:rPr>
                <w:rFonts w:ascii="Arial" w:eastAsia="Times New Roman" w:hAnsi="Arial" w:cs="Arial"/>
                <w:color w:val="000000"/>
                <w:sz w:val="16"/>
                <w:szCs w:val="16"/>
                <w:lang w:eastAsia="es-MX"/>
              </w:rPr>
              <w:br/>
              <w:t>2022")</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Oficial de la</w:t>
            </w:r>
            <w:r w:rsidRPr="005B53E0">
              <w:rPr>
                <w:rFonts w:ascii="Arial" w:eastAsia="Times New Roman" w:hAnsi="Arial" w:cs="Arial"/>
                <w:color w:val="000000"/>
                <w:sz w:val="16"/>
                <w:szCs w:val="16"/>
                <w:lang w:eastAsia="es-MX"/>
              </w:rPr>
              <w:br/>
              <w:t>Federación el 10 de</w:t>
            </w:r>
            <w:r w:rsidRPr="005B53E0">
              <w:rPr>
                <w:rFonts w:ascii="Arial" w:eastAsia="Times New Roman" w:hAnsi="Arial" w:cs="Arial"/>
                <w:color w:val="000000"/>
                <w:sz w:val="16"/>
                <w:szCs w:val="16"/>
                <w:lang w:eastAsia="es-MX"/>
              </w:rPr>
              <w:br/>
              <w:t>enero de 2022 ("INPC</w:t>
            </w:r>
            <w:r w:rsidRPr="005B53E0">
              <w:rPr>
                <w:rFonts w:ascii="Arial" w:eastAsia="Times New Roman" w:hAnsi="Arial" w:cs="Arial"/>
                <w:color w:val="000000"/>
                <w:sz w:val="16"/>
                <w:szCs w:val="16"/>
                <w:lang w:eastAsia="es-MX"/>
              </w:rPr>
              <w:br/>
              <w:t>dic. 2021")</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Oficial de la</w:t>
            </w:r>
            <w:r w:rsidRPr="005B53E0">
              <w:rPr>
                <w:rFonts w:ascii="Arial" w:eastAsia="Times New Roman" w:hAnsi="Arial" w:cs="Arial"/>
                <w:color w:val="000000"/>
                <w:sz w:val="16"/>
                <w:szCs w:val="16"/>
                <w:lang w:eastAsia="es-MX"/>
              </w:rPr>
              <w:br/>
              <w:t>Federación el 08 de</w:t>
            </w:r>
            <w:r w:rsidRPr="005B53E0">
              <w:rPr>
                <w:rFonts w:ascii="Arial" w:eastAsia="Times New Roman" w:hAnsi="Arial" w:cs="Arial"/>
                <w:color w:val="000000"/>
                <w:sz w:val="16"/>
                <w:szCs w:val="16"/>
                <w:lang w:eastAsia="es-MX"/>
              </w:rPr>
              <w:br/>
              <w:t>enero de 2021 ("INPC</w:t>
            </w:r>
            <w:r w:rsidRPr="005B53E0">
              <w:rPr>
                <w:rFonts w:ascii="Arial" w:eastAsia="Times New Roman" w:hAnsi="Arial" w:cs="Arial"/>
                <w:color w:val="000000"/>
                <w:sz w:val="16"/>
                <w:szCs w:val="16"/>
                <w:lang w:eastAsia="es-MX"/>
              </w:rPr>
              <w:br/>
              <w:t>dic. 2020")</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Oficial de la</w:t>
            </w:r>
            <w:r w:rsidRPr="005B53E0">
              <w:rPr>
                <w:rFonts w:ascii="Arial" w:eastAsia="Times New Roman" w:hAnsi="Arial" w:cs="Arial"/>
                <w:color w:val="000000"/>
                <w:sz w:val="16"/>
                <w:szCs w:val="16"/>
                <w:lang w:eastAsia="es-MX"/>
              </w:rPr>
              <w:br/>
              <w:t>Federación del 10 de</w:t>
            </w:r>
            <w:r w:rsidRPr="005B53E0">
              <w:rPr>
                <w:rFonts w:ascii="Arial" w:eastAsia="Times New Roman" w:hAnsi="Arial" w:cs="Arial"/>
                <w:color w:val="000000"/>
                <w:sz w:val="16"/>
                <w:szCs w:val="16"/>
                <w:lang w:eastAsia="es-MX"/>
              </w:rPr>
              <w:br/>
              <w:t>enero de 2020 ("INPC</w:t>
            </w:r>
            <w:r w:rsidRPr="005B53E0">
              <w:rPr>
                <w:rFonts w:ascii="Arial" w:eastAsia="Times New Roman" w:hAnsi="Arial" w:cs="Arial"/>
                <w:color w:val="000000"/>
                <w:sz w:val="16"/>
                <w:szCs w:val="16"/>
                <w:lang w:eastAsia="es-MX"/>
              </w:rPr>
              <w:br/>
              <w:t>dic. 2019")</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Oficial de la</w:t>
            </w:r>
            <w:r w:rsidRPr="005B53E0">
              <w:rPr>
                <w:rFonts w:ascii="Arial" w:eastAsia="Times New Roman" w:hAnsi="Arial" w:cs="Arial"/>
                <w:color w:val="000000"/>
                <w:sz w:val="16"/>
                <w:szCs w:val="16"/>
                <w:lang w:eastAsia="es-MX"/>
              </w:rPr>
              <w:br/>
              <w:t>Federación del 10 de</w:t>
            </w:r>
            <w:r w:rsidRPr="005B53E0">
              <w:rPr>
                <w:rFonts w:ascii="Arial" w:eastAsia="Times New Roman" w:hAnsi="Arial" w:cs="Arial"/>
                <w:color w:val="000000"/>
                <w:sz w:val="16"/>
                <w:szCs w:val="16"/>
                <w:lang w:eastAsia="es-MX"/>
              </w:rPr>
              <w:br/>
              <w:t>enero de 2019</w:t>
            </w:r>
            <w:r w:rsidRPr="005B53E0">
              <w:rPr>
                <w:rFonts w:ascii="Arial" w:eastAsia="Times New Roman" w:hAnsi="Arial" w:cs="Arial"/>
                <w:color w:val="000000"/>
                <w:sz w:val="16"/>
                <w:szCs w:val="16"/>
                <w:lang w:eastAsia="es-MX"/>
              </w:rPr>
              <w:br/>
              <w:t>("INPC dic. 2018")</w:t>
            </w:r>
          </w:p>
        </w:tc>
      </w:tr>
      <w:tr w:rsidR="005B53E0" w:rsidRPr="005B53E0" w:rsidTr="005B53E0">
        <w:trPr>
          <w:trHeight w:val="37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8.48%</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117.308</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109.271</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105.934</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103.020</w:t>
            </w:r>
          </w:p>
        </w:tc>
      </w:tr>
    </w:tbl>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 </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b/>
          <w:bCs/>
          <w:color w:val="2F2F2F"/>
          <w:sz w:val="18"/>
          <w:szCs w:val="18"/>
          <w:lang w:eastAsia="es-MX"/>
        </w:rPr>
        <w:t>Fórmulas: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45"/>
        <w:gridCol w:w="2245"/>
        <w:gridCol w:w="2246"/>
        <w:gridCol w:w="2246"/>
      </w:tblGrid>
      <w:tr w:rsidR="005B53E0" w:rsidRPr="005B53E0" w:rsidTr="005B53E0">
        <w:trPr>
          <w:trHeight w:val="378"/>
        </w:trPr>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2021</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2020</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2019</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2018</w:t>
            </w:r>
          </w:p>
        </w:tc>
      </w:tr>
      <w:tr w:rsidR="005B53E0" w:rsidRPr="005B53E0" w:rsidTr="005B53E0">
        <w:trPr>
          <w:trHeight w:val="1164"/>
        </w:trPr>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53E0" w:rsidRPr="005B53E0" w:rsidRDefault="005B53E0" w:rsidP="005B53E0">
            <w:pPr>
              <w:spacing w:after="101" w:line="240" w:lineRule="auto"/>
              <w:jc w:val="both"/>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 + Expectativa de inflación anual de dic. 2021 a dic. 2022)</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53E0" w:rsidRPr="005B53E0" w:rsidRDefault="005B53E0" w:rsidP="005B53E0">
            <w:pPr>
              <w:spacing w:after="101" w:line="240" w:lineRule="auto"/>
              <w:jc w:val="both"/>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(INPC dic. 2021 / INPC dic. 2020) x (1 + Expectativa de inflación anual de dic. 2021 a dic. 2022)</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53E0" w:rsidRPr="005B53E0" w:rsidRDefault="005B53E0" w:rsidP="005B53E0">
            <w:pPr>
              <w:spacing w:after="101" w:line="240" w:lineRule="auto"/>
              <w:jc w:val="both"/>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(INPC dic. 2021 / INPC dic. 2019) x (1 + Expectativa de inflación anual de dic. 2021 a dic. 2022)</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(INPC dic. 2021 / INPC dic.</w:t>
            </w:r>
            <w:r w:rsidRPr="005B53E0">
              <w:rPr>
                <w:rFonts w:ascii="Arial" w:eastAsia="Times New Roman" w:hAnsi="Arial" w:cs="Arial"/>
                <w:color w:val="000000"/>
                <w:sz w:val="16"/>
                <w:szCs w:val="16"/>
                <w:lang w:eastAsia="es-MX"/>
              </w:rPr>
              <w:br/>
              <w:t>2018) x (1 + Expectativa de</w:t>
            </w:r>
            <w:r w:rsidRPr="005B53E0">
              <w:rPr>
                <w:rFonts w:ascii="Arial" w:eastAsia="Times New Roman" w:hAnsi="Arial" w:cs="Arial"/>
                <w:color w:val="000000"/>
                <w:sz w:val="16"/>
                <w:szCs w:val="16"/>
                <w:lang w:eastAsia="es-MX"/>
              </w:rPr>
              <w:br/>
              <w:t>inflación anual de dic. 2021 a</w:t>
            </w:r>
            <w:r w:rsidRPr="005B53E0">
              <w:rPr>
                <w:rFonts w:ascii="Arial" w:eastAsia="Times New Roman" w:hAnsi="Arial" w:cs="Arial"/>
                <w:color w:val="000000"/>
                <w:sz w:val="16"/>
                <w:szCs w:val="16"/>
                <w:lang w:eastAsia="es-MX"/>
              </w:rPr>
              <w:br/>
              <w:t>dic. 2022)</w:t>
            </w:r>
          </w:p>
        </w:tc>
      </w:tr>
    </w:tbl>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 </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b/>
          <w:bCs/>
          <w:color w:val="2F2F2F"/>
          <w:sz w:val="18"/>
          <w:szCs w:val="18"/>
          <w:lang w:eastAsia="es-MX"/>
        </w:rPr>
        <w:t>Operaciones: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45"/>
        <w:gridCol w:w="2245"/>
        <w:gridCol w:w="2246"/>
        <w:gridCol w:w="2246"/>
      </w:tblGrid>
      <w:tr w:rsidR="005B53E0" w:rsidRPr="005B53E0" w:rsidTr="005B53E0">
        <w:trPr>
          <w:trHeight w:val="378"/>
        </w:trPr>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2021</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2020</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2019</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2018</w:t>
            </w:r>
          </w:p>
        </w:tc>
      </w:tr>
      <w:tr w:rsidR="005B53E0" w:rsidRPr="005B53E0" w:rsidTr="005B53E0">
        <w:trPr>
          <w:trHeight w:val="640"/>
        </w:trPr>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 + 8.48%)</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(117.308/109.271) x (1 +</w:t>
            </w:r>
            <w:r w:rsidRPr="005B53E0">
              <w:rPr>
                <w:rFonts w:ascii="Arial" w:eastAsia="Times New Roman" w:hAnsi="Arial" w:cs="Arial"/>
                <w:color w:val="000000"/>
                <w:sz w:val="16"/>
                <w:szCs w:val="16"/>
                <w:lang w:eastAsia="es-MX"/>
              </w:rPr>
              <w:br/>
              <w:t>8.48%)</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(117.308/105.934) x (1 +</w:t>
            </w:r>
            <w:r w:rsidRPr="005B53E0">
              <w:rPr>
                <w:rFonts w:ascii="Arial" w:eastAsia="Times New Roman" w:hAnsi="Arial" w:cs="Arial"/>
                <w:color w:val="000000"/>
                <w:sz w:val="16"/>
                <w:szCs w:val="16"/>
                <w:lang w:eastAsia="es-MX"/>
              </w:rPr>
              <w:br/>
              <w:t>8.48%)</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(117.308/103.02) x (1 +</w:t>
            </w:r>
            <w:r w:rsidRPr="005B53E0">
              <w:rPr>
                <w:rFonts w:ascii="Arial" w:eastAsia="Times New Roman" w:hAnsi="Arial" w:cs="Arial"/>
                <w:color w:val="000000"/>
                <w:sz w:val="16"/>
                <w:szCs w:val="16"/>
                <w:lang w:eastAsia="es-MX"/>
              </w:rPr>
              <w:br/>
              <w:t>8.48%)</w:t>
            </w:r>
          </w:p>
        </w:tc>
      </w:tr>
    </w:tbl>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 </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b/>
          <w:bCs/>
          <w:color w:val="2F2F2F"/>
          <w:sz w:val="18"/>
          <w:szCs w:val="18"/>
          <w:lang w:eastAsia="es-MX"/>
        </w:rPr>
        <w:t>Resultados: Factor de actualización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45"/>
        <w:gridCol w:w="2245"/>
        <w:gridCol w:w="2246"/>
        <w:gridCol w:w="2246"/>
      </w:tblGrid>
      <w:tr w:rsidR="005B53E0" w:rsidRPr="005B53E0" w:rsidTr="005B53E0">
        <w:trPr>
          <w:trHeight w:val="378"/>
        </w:trPr>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2021</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2020</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2019</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2018</w:t>
            </w:r>
          </w:p>
        </w:tc>
      </w:tr>
      <w:tr w:rsidR="005B53E0" w:rsidRPr="005B53E0" w:rsidTr="005B53E0">
        <w:trPr>
          <w:trHeight w:val="378"/>
        </w:trPr>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1.0848</w:t>
            </w:r>
          </w:p>
        </w:tc>
        <w:tc>
          <w:tcPr>
            <w:tcW w:w="22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1.1646</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1.2013</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1.2353</w:t>
            </w:r>
          </w:p>
        </w:tc>
      </w:tr>
    </w:tbl>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Para la actualización del costo para cada tipo de servicio, se multiplicó el costo total de los servicios prestados en cada año (2018, 2019, 2020 y 2021) por el factor de actualización correspondiente.</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b/>
          <w:bCs/>
          <w:color w:val="2F2F2F"/>
          <w:sz w:val="18"/>
          <w:szCs w:val="18"/>
          <w:lang w:eastAsia="es-MX"/>
        </w:rPr>
        <w:t>Actualización del costo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2"/>
        <w:gridCol w:w="780"/>
        <w:gridCol w:w="1817"/>
        <w:gridCol w:w="649"/>
        <w:gridCol w:w="3634"/>
      </w:tblGrid>
      <w:tr w:rsidR="005B53E0" w:rsidRPr="005B53E0" w:rsidTr="005B53E0">
        <w:trPr>
          <w:trHeight w:val="548"/>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lastRenderedPageBreak/>
              <w:t>2021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Factor de</w:t>
            </w:r>
            <w:r w:rsidRPr="005B53E0">
              <w:rPr>
                <w:rFonts w:ascii="Arial" w:eastAsia="Times New Roman" w:hAnsi="Arial" w:cs="Arial"/>
                <w:color w:val="000000"/>
                <w:sz w:val="16"/>
                <w:szCs w:val="16"/>
                <w:lang w:eastAsia="es-MX"/>
              </w:rPr>
              <w:br/>
            </w:r>
            <w:r w:rsidRPr="005B53E0">
              <w:rPr>
                <w:rFonts w:ascii="Arial" w:eastAsia="Times New Roman" w:hAnsi="Arial" w:cs="Arial"/>
                <w:b/>
                <w:bCs/>
                <w:color w:val="000000"/>
                <w:sz w:val="16"/>
                <w:szCs w:val="16"/>
                <w:lang w:eastAsia="es-MX"/>
              </w:rPr>
              <w:t>Actualización</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Resultado</w:t>
            </w:r>
          </w:p>
        </w:tc>
      </w:tr>
      <w:tr w:rsidR="005B53E0" w:rsidRPr="005B53E0" w:rsidTr="005B53E0">
        <w:trPr>
          <w:trHeight w:val="548"/>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del</w:t>
            </w:r>
            <w:r w:rsidRPr="005B53E0">
              <w:rPr>
                <w:rFonts w:ascii="Arial" w:eastAsia="Times New Roman" w:hAnsi="Arial" w:cs="Arial"/>
                <w:color w:val="000000"/>
                <w:sz w:val="16"/>
                <w:szCs w:val="16"/>
                <w:lang w:eastAsia="es-MX"/>
              </w:rPr>
              <w:br/>
              <w:t>Servicio</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X</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1.0848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2021 del Servicio, actualizado</w:t>
            </w:r>
            <w:r w:rsidRPr="005B53E0">
              <w:rPr>
                <w:rFonts w:ascii="Arial" w:eastAsia="Times New Roman" w:hAnsi="Arial" w:cs="Arial"/>
                <w:color w:val="000000"/>
                <w:sz w:val="16"/>
                <w:szCs w:val="16"/>
                <w:lang w:eastAsia="es-MX"/>
              </w:rPr>
              <w:br/>
              <w:t>a diciembre 2022</w:t>
            </w:r>
          </w:p>
        </w:tc>
      </w:tr>
    </w:tbl>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2"/>
        <w:gridCol w:w="780"/>
        <w:gridCol w:w="1817"/>
        <w:gridCol w:w="649"/>
        <w:gridCol w:w="3634"/>
      </w:tblGrid>
      <w:tr w:rsidR="005B53E0" w:rsidRPr="005B53E0" w:rsidTr="005B53E0">
        <w:trPr>
          <w:trHeight w:val="548"/>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2020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Factor de</w:t>
            </w:r>
            <w:r w:rsidRPr="005B53E0">
              <w:rPr>
                <w:rFonts w:ascii="Arial" w:eastAsia="Times New Roman" w:hAnsi="Arial" w:cs="Arial"/>
                <w:color w:val="000000"/>
                <w:sz w:val="16"/>
                <w:szCs w:val="16"/>
                <w:lang w:eastAsia="es-MX"/>
              </w:rPr>
              <w:br/>
            </w:r>
            <w:r w:rsidRPr="005B53E0">
              <w:rPr>
                <w:rFonts w:ascii="Arial" w:eastAsia="Times New Roman" w:hAnsi="Arial" w:cs="Arial"/>
                <w:b/>
                <w:bCs/>
                <w:color w:val="000000"/>
                <w:sz w:val="16"/>
                <w:szCs w:val="16"/>
                <w:lang w:eastAsia="es-MX"/>
              </w:rPr>
              <w:t>Actualización</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Resultado</w:t>
            </w:r>
          </w:p>
        </w:tc>
      </w:tr>
      <w:tr w:rsidR="005B53E0" w:rsidRPr="005B53E0" w:rsidTr="005B53E0">
        <w:trPr>
          <w:trHeight w:val="548"/>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del</w:t>
            </w:r>
            <w:r w:rsidRPr="005B53E0">
              <w:rPr>
                <w:rFonts w:ascii="Arial" w:eastAsia="Times New Roman" w:hAnsi="Arial" w:cs="Arial"/>
                <w:color w:val="000000"/>
                <w:sz w:val="16"/>
                <w:szCs w:val="16"/>
                <w:lang w:eastAsia="es-MX"/>
              </w:rPr>
              <w:br/>
              <w:t>Servicio</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X</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1.1646</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2020 del Servicio, actualizado</w:t>
            </w:r>
            <w:r w:rsidRPr="005B53E0">
              <w:rPr>
                <w:rFonts w:ascii="Arial" w:eastAsia="Times New Roman" w:hAnsi="Arial" w:cs="Arial"/>
                <w:color w:val="000000"/>
                <w:sz w:val="16"/>
                <w:szCs w:val="16"/>
                <w:lang w:eastAsia="es-MX"/>
              </w:rPr>
              <w:br/>
              <w:t>a diciembre 2022</w:t>
            </w:r>
          </w:p>
        </w:tc>
      </w:tr>
    </w:tbl>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2"/>
        <w:gridCol w:w="780"/>
        <w:gridCol w:w="1817"/>
        <w:gridCol w:w="649"/>
        <w:gridCol w:w="3634"/>
      </w:tblGrid>
      <w:tr w:rsidR="005B53E0" w:rsidRPr="005B53E0" w:rsidTr="005B53E0">
        <w:trPr>
          <w:trHeight w:val="548"/>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2019</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Factor de</w:t>
            </w:r>
            <w:r w:rsidRPr="005B53E0">
              <w:rPr>
                <w:rFonts w:ascii="Arial" w:eastAsia="Times New Roman" w:hAnsi="Arial" w:cs="Arial"/>
                <w:color w:val="000000"/>
                <w:sz w:val="16"/>
                <w:szCs w:val="16"/>
                <w:lang w:eastAsia="es-MX"/>
              </w:rPr>
              <w:br/>
            </w:r>
            <w:r w:rsidRPr="005B53E0">
              <w:rPr>
                <w:rFonts w:ascii="Arial" w:eastAsia="Times New Roman" w:hAnsi="Arial" w:cs="Arial"/>
                <w:b/>
                <w:bCs/>
                <w:color w:val="000000"/>
                <w:sz w:val="16"/>
                <w:szCs w:val="16"/>
                <w:lang w:eastAsia="es-MX"/>
              </w:rPr>
              <w:t>Actualización</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Resultado</w:t>
            </w:r>
          </w:p>
        </w:tc>
      </w:tr>
      <w:tr w:rsidR="005B53E0" w:rsidRPr="005B53E0" w:rsidTr="005B53E0">
        <w:trPr>
          <w:trHeight w:val="548"/>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del</w:t>
            </w:r>
            <w:r w:rsidRPr="005B53E0">
              <w:rPr>
                <w:rFonts w:ascii="Arial" w:eastAsia="Times New Roman" w:hAnsi="Arial" w:cs="Arial"/>
                <w:color w:val="000000"/>
                <w:sz w:val="16"/>
                <w:szCs w:val="16"/>
                <w:lang w:eastAsia="es-MX"/>
              </w:rPr>
              <w:br/>
              <w:t>Servicio</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X</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1.2013</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2019 del Servicio, actualizado</w:t>
            </w:r>
            <w:r w:rsidRPr="005B53E0">
              <w:rPr>
                <w:rFonts w:ascii="Arial" w:eastAsia="Times New Roman" w:hAnsi="Arial" w:cs="Arial"/>
                <w:color w:val="000000"/>
                <w:sz w:val="16"/>
                <w:szCs w:val="16"/>
                <w:lang w:eastAsia="es-MX"/>
              </w:rPr>
              <w:br/>
              <w:t>a diciembre 2022</w:t>
            </w:r>
          </w:p>
        </w:tc>
      </w:tr>
    </w:tbl>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2"/>
        <w:gridCol w:w="780"/>
        <w:gridCol w:w="1817"/>
        <w:gridCol w:w="649"/>
        <w:gridCol w:w="3634"/>
      </w:tblGrid>
      <w:tr w:rsidR="005B53E0" w:rsidRPr="005B53E0" w:rsidTr="005B53E0">
        <w:trPr>
          <w:trHeight w:val="548"/>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2018</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Factor de</w:t>
            </w:r>
            <w:r w:rsidRPr="005B53E0">
              <w:rPr>
                <w:rFonts w:ascii="Arial" w:eastAsia="Times New Roman" w:hAnsi="Arial" w:cs="Arial"/>
                <w:color w:val="000000"/>
                <w:sz w:val="16"/>
                <w:szCs w:val="16"/>
                <w:lang w:eastAsia="es-MX"/>
              </w:rPr>
              <w:br/>
            </w:r>
            <w:r w:rsidRPr="005B53E0">
              <w:rPr>
                <w:rFonts w:ascii="Arial" w:eastAsia="Times New Roman" w:hAnsi="Arial" w:cs="Arial"/>
                <w:b/>
                <w:bCs/>
                <w:color w:val="000000"/>
                <w:sz w:val="16"/>
                <w:szCs w:val="16"/>
                <w:lang w:eastAsia="es-MX"/>
              </w:rPr>
              <w:t>Actualización</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Resultado</w:t>
            </w:r>
          </w:p>
        </w:tc>
      </w:tr>
      <w:tr w:rsidR="005B53E0" w:rsidRPr="005B53E0" w:rsidTr="005B53E0">
        <w:trPr>
          <w:trHeight w:val="548"/>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del</w:t>
            </w:r>
            <w:r w:rsidRPr="005B53E0">
              <w:rPr>
                <w:rFonts w:ascii="Arial" w:eastAsia="Times New Roman" w:hAnsi="Arial" w:cs="Arial"/>
                <w:color w:val="000000"/>
                <w:sz w:val="16"/>
                <w:szCs w:val="16"/>
                <w:lang w:eastAsia="es-MX"/>
              </w:rPr>
              <w:br/>
              <w:t>Servicio</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X</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1.2353</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2018 del Servicio, actualizado</w:t>
            </w:r>
            <w:r w:rsidRPr="005B53E0">
              <w:rPr>
                <w:rFonts w:ascii="Arial" w:eastAsia="Times New Roman" w:hAnsi="Arial" w:cs="Arial"/>
                <w:color w:val="000000"/>
                <w:sz w:val="16"/>
                <w:szCs w:val="16"/>
                <w:lang w:eastAsia="es-MX"/>
              </w:rPr>
              <w:br/>
              <w:t>a diciembre 2022</w:t>
            </w:r>
          </w:p>
        </w:tc>
      </w:tr>
    </w:tbl>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 </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 </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Finalmente, la estimación del costo promedio ponderado para cada tipo de servicio puede obtenerse al dividir la suma del costo total de los servicios prestados en 2018, 2019, 2020 y 2021, actualizados a diciembre de 2022 entre la cantidad de servicios prestados durante esos mismos años.</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b/>
          <w:bCs/>
          <w:color w:val="2F2F2F"/>
          <w:sz w:val="18"/>
          <w:szCs w:val="18"/>
          <w:lang w:eastAsia="es-MX"/>
        </w:rPr>
        <w:t>Cálculo del Costo Promedio Ponderado (base de cálculo para la estimación de los Costos Unitarios por Nivel de Atención Médica)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03"/>
        <w:gridCol w:w="780"/>
        <w:gridCol w:w="1816"/>
        <w:gridCol w:w="649"/>
        <w:gridCol w:w="3634"/>
      </w:tblGrid>
      <w:tr w:rsidR="005B53E0" w:rsidRPr="005B53E0" w:rsidTr="005B53E0">
        <w:trPr>
          <w:trHeight w:val="332"/>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Costo Total</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Total de Servicios</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8"/>
                <w:szCs w:val="18"/>
                <w:lang w:eastAsia="es-MX"/>
              </w:rPr>
            </w:pPr>
            <w:r w:rsidRPr="005B53E0">
              <w:rPr>
                <w:rFonts w:ascii="Arial" w:eastAsia="Times New Roman" w:hAnsi="Arial" w:cs="Arial"/>
                <w:color w:val="000000"/>
                <w:sz w:val="18"/>
                <w:szCs w:val="18"/>
                <w:lang w:eastAsia="es-MX"/>
              </w:rPr>
              <w:t> </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b/>
                <w:bCs/>
                <w:color w:val="000000"/>
                <w:sz w:val="16"/>
                <w:szCs w:val="16"/>
                <w:lang w:eastAsia="es-MX"/>
              </w:rPr>
              <w:t>Resultado</w:t>
            </w:r>
          </w:p>
        </w:tc>
      </w:tr>
      <w:tr w:rsidR="005B53E0" w:rsidRPr="005B53E0" w:rsidTr="005B53E0">
        <w:trPr>
          <w:trHeight w:val="4082"/>
        </w:trPr>
        <w:tc>
          <w:tcPr>
            <w:tcW w:w="2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2021 del</w:t>
            </w:r>
            <w:r w:rsidRPr="005B53E0">
              <w:rPr>
                <w:rFonts w:ascii="Arial" w:eastAsia="Times New Roman" w:hAnsi="Arial" w:cs="Arial"/>
                <w:color w:val="000000"/>
                <w:sz w:val="16"/>
                <w:szCs w:val="16"/>
                <w:lang w:eastAsia="es-MX"/>
              </w:rPr>
              <w:br/>
              <w:t>Servicio, actualizado a</w:t>
            </w:r>
            <w:r w:rsidRPr="005B53E0">
              <w:rPr>
                <w:rFonts w:ascii="Arial" w:eastAsia="Times New Roman" w:hAnsi="Arial" w:cs="Arial"/>
                <w:color w:val="000000"/>
                <w:sz w:val="16"/>
                <w:szCs w:val="16"/>
                <w:lang w:eastAsia="es-MX"/>
              </w:rPr>
              <w:br/>
              <w:t>diciembre 2022</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2020 del</w:t>
            </w:r>
            <w:r w:rsidRPr="005B53E0">
              <w:rPr>
                <w:rFonts w:ascii="Arial" w:eastAsia="Times New Roman" w:hAnsi="Arial" w:cs="Arial"/>
                <w:color w:val="000000"/>
                <w:sz w:val="16"/>
                <w:szCs w:val="16"/>
                <w:lang w:eastAsia="es-MX"/>
              </w:rPr>
              <w:br/>
              <w:t>Servicio, actualizado a</w:t>
            </w:r>
            <w:r w:rsidRPr="005B53E0">
              <w:rPr>
                <w:rFonts w:ascii="Arial" w:eastAsia="Times New Roman" w:hAnsi="Arial" w:cs="Arial"/>
                <w:color w:val="000000"/>
                <w:sz w:val="16"/>
                <w:szCs w:val="16"/>
                <w:lang w:eastAsia="es-MX"/>
              </w:rPr>
              <w:br/>
              <w:t>diciembre 2022</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2019 del</w:t>
            </w:r>
            <w:r w:rsidRPr="005B53E0">
              <w:rPr>
                <w:rFonts w:ascii="Arial" w:eastAsia="Times New Roman" w:hAnsi="Arial" w:cs="Arial"/>
                <w:color w:val="000000"/>
                <w:sz w:val="16"/>
                <w:szCs w:val="16"/>
                <w:lang w:eastAsia="es-MX"/>
              </w:rPr>
              <w:br/>
              <w:t>Servicio, actualizado a</w:t>
            </w:r>
            <w:r w:rsidRPr="005B53E0">
              <w:rPr>
                <w:rFonts w:ascii="Arial" w:eastAsia="Times New Roman" w:hAnsi="Arial" w:cs="Arial"/>
                <w:color w:val="000000"/>
                <w:sz w:val="16"/>
                <w:szCs w:val="16"/>
                <w:lang w:eastAsia="es-MX"/>
              </w:rPr>
              <w:br/>
              <w:t>diciembre 2022</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Total Anual 2018 del</w:t>
            </w:r>
            <w:r w:rsidRPr="005B53E0">
              <w:rPr>
                <w:rFonts w:ascii="Arial" w:eastAsia="Times New Roman" w:hAnsi="Arial" w:cs="Arial"/>
                <w:color w:val="000000"/>
                <w:sz w:val="16"/>
                <w:szCs w:val="16"/>
                <w:lang w:eastAsia="es-MX"/>
              </w:rPr>
              <w:br/>
              <w:t>Servicio, actualizado a</w:t>
            </w:r>
            <w:r w:rsidRPr="005B53E0">
              <w:rPr>
                <w:rFonts w:ascii="Arial" w:eastAsia="Times New Roman" w:hAnsi="Arial" w:cs="Arial"/>
                <w:color w:val="000000"/>
                <w:sz w:val="16"/>
                <w:szCs w:val="16"/>
                <w:lang w:eastAsia="es-MX"/>
              </w:rPr>
              <w:br/>
              <w:t>diciembre 2022</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Cantidad de servicios</w:t>
            </w:r>
            <w:r w:rsidRPr="005B53E0">
              <w:rPr>
                <w:rFonts w:ascii="Arial" w:eastAsia="Times New Roman" w:hAnsi="Arial" w:cs="Arial"/>
                <w:color w:val="000000"/>
                <w:sz w:val="16"/>
                <w:szCs w:val="16"/>
                <w:lang w:eastAsia="es-MX"/>
              </w:rPr>
              <w:br/>
              <w:t>prestados durante</w:t>
            </w:r>
            <w:r w:rsidRPr="005B53E0">
              <w:rPr>
                <w:rFonts w:ascii="Arial" w:eastAsia="Times New Roman" w:hAnsi="Arial" w:cs="Arial"/>
                <w:color w:val="000000"/>
                <w:sz w:val="16"/>
                <w:szCs w:val="16"/>
                <w:lang w:eastAsia="es-MX"/>
              </w:rPr>
              <w:br/>
              <w:t>2021</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Cantidad de servicios</w:t>
            </w:r>
            <w:r w:rsidRPr="005B53E0">
              <w:rPr>
                <w:rFonts w:ascii="Arial" w:eastAsia="Times New Roman" w:hAnsi="Arial" w:cs="Arial"/>
                <w:color w:val="000000"/>
                <w:sz w:val="16"/>
                <w:szCs w:val="16"/>
                <w:lang w:eastAsia="es-MX"/>
              </w:rPr>
              <w:br/>
              <w:t>prestados durante</w:t>
            </w:r>
            <w:r w:rsidRPr="005B53E0">
              <w:rPr>
                <w:rFonts w:ascii="Arial" w:eastAsia="Times New Roman" w:hAnsi="Arial" w:cs="Arial"/>
                <w:color w:val="000000"/>
                <w:sz w:val="16"/>
                <w:szCs w:val="16"/>
                <w:lang w:eastAsia="es-MX"/>
              </w:rPr>
              <w:br/>
              <w:t>2020</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Cantidad de servicios</w:t>
            </w:r>
            <w:r w:rsidRPr="005B53E0">
              <w:rPr>
                <w:rFonts w:ascii="Arial" w:eastAsia="Times New Roman" w:hAnsi="Arial" w:cs="Arial"/>
                <w:color w:val="000000"/>
                <w:sz w:val="16"/>
                <w:szCs w:val="16"/>
                <w:lang w:eastAsia="es-MX"/>
              </w:rPr>
              <w:br/>
              <w:t>prestados durante</w:t>
            </w:r>
            <w:r w:rsidRPr="005B53E0">
              <w:rPr>
                <w:rFonts w:ascii="Arial" w:eastAsia="Times New Roman" w:hAnsi="Arial" w:cs="Arial"/>
                <w:color w:val="000000"/>
                <w:sz w:val="16"/>
                <w:szCs w:val="16"/>
                <w:lang w:eastAsia="es-MX"/>
              </w:rPr>
              <w:br/>
              <w:t>2019</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Cantidad de servicios</w:t>
            </w:r>
            <w:r w:rsidRPr="005B53E0">
              <w:rPr>
                <w:rFonts w:ascii="Arial" w:eastAsia="Times New Roman" w:hAnsi="Arial" w:cs="Arial"/>
                <w:color w:val="000000"/>
                <w:sz w:val="16"/>
                <w:szCs w:val="16"/>
                <w:lang w:eastAsia="es-MX"/>
              </w:rPr>
              <w:br/>
              <w:t>prestados durante</w:t>
            </w:r>
            <w:r w:rsidRPr="005B53E0">
              <w:rPr>
                <w:rFonts w:ascii="Arial" w:eastAsia="Times New Roman" w:hAnsi="Arial" w:cs="Arial"/>
                <w:color w:val="000000"/>
                <w:sz w:val="16"/>
                <w:szCs w:val="16"/>
                <w:lang w:eastAsia="es-MX"/>
              </w:rPr>
              <w:br/>
              <w:t>2018</w:t>
            </w:r>
          </w:p>
        </w:tc>
        <w:tc>
          <w:tcPr>
            <w:tcW w:w="6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w:t>
            </w:r>
          </w:p>
        </w:tc>
        <w:tc>
          <w:tcPr>
            <w:tcW w:w="3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B53E0" w:rsidRPr="005B53E0" w:rsidRDefault="005B53E0" w:rsidP="005B53E0">
            <w:pPr>
              <w:spacing w:after="101" w:line="240" w:lineRule="auto"/>
              <w:jc w:val="center"/>
              <w:rPr>
                <w:rFonts w:ascii="Arial" w:eastAsia="Times New Roman" w:hAnsi="Arial" w:cs="Arial"/>
                <w:color w:val="000000"/>
                <w:sz w:val="16"/>
                <w:szCs w:val="16"/>
                <w:lang w:eastAsia="es-MX"/>
              </w:rPr>
            </w:pPr>
            <w:r w:rsidRPr="005B53E0">
              <w:rPr>
                <w:rFonts w:ascii="Arial" w:eastAsia="Times New Roman" w:hAnsi="Arial" w:cs="Arial"/>
                <w:color w:val="000000"/>
                <w:sz w:val="16"/>
                <w:szCs w:val="16"/>
                <w:lang w:eastAsia="es-MX"/>
              </w:rPr>
              <w:t>Costo Unitario Promedio Ponderado actualizado</w:t>
            </w:r>
            <w:r w:rsidRPr="005B53E0">
              <w:rPr>
                <w:rFonts w:ascii="Arial" w:eastAsia="Times New Roman" w:hAnsi="Arial" w:cs="Arial"/>
                <w:color w:val="000000"/>
                <w:sz w:val="16"/>
                <w:szCs w:val="16"/>
                <w:lang w:eastAsia="es-MX"/>
              </w:rPr>
              <w:br/>
              <w:t>al 2023</w:t>
            </w:r>
          </w:p>
        </w:tc>
      </w:tr>
    </w:tbl>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 </w:t>
      </w:r>
    </w:p>
    <w:p w:rsidR="005B53E0" w:rsidRPr="005B53E0" w:rsidRDefault="005B53E0" w:rsidP="005B53E0">
      <w:pPr>
        <w:shd w:val="clear" w:color="auto" w:fill="FFFFFF"/>
        <w:spacing w:after="101" w:line="240" w:lineRule="auto"/>
        <w:ind w:firstLine="288"/>
        <w:jc w:val="both"/>
        <w:rPr>
          <w:rFonts w:ascii="Arial" w:eastAsia="Times New Roman" w:hAnsi="Arial" w:cs="Arial"/>
          <w:color w:val="2F2F2F"/>
          <w:sz w:val="18"/>
          <w:szCs w:val="18"/>
          <w:lang w:eastAsia="es-MX"/>
        </w:rPr>
      </w:pPr>
      <w:r w:rsidRPr="005B53E0">
        <w:rPr>
          <w:rFonts w:ascii="Arial" w:eastAsia="Times New Roman" w:hAnsi="Arial" w:cs="Arial"/>
          <w:color w:val="2F2F2F"/>
          <w:sz w:val="18"/>
          <w:szCs w:val="18"/>
          <w:lang w:eastAsia="es-MX"/>
        </w:rPr>
        <w:t>Ciudad de México, a 25 de octubre de 2022.- El Director de Finanzas del Instituto Mexicano del Seguro Social, </w:t>
      </w:r>
      <w:r w:rsidRPr="005B53E0">
        <w:rPr>
          <w:rFonts w:ascii="Arial" w:eastAsia="Times New Roman" w:hAnsi="Arial" w:cs="Arial"/>
          <w:b/>
          <w:bCs/>
          <w:color w:val="2F2F2F"/>
          <w:sz w:val="18"/>
          <w:szCs w:val="18"/>
          <w:lang w:eastAsia="es-MX"/>
        </w:rPr>
        <w:t>Marco Aurelio Ramírez Corzo</w:t>
      </w:r>
      <w:r w:rsidRPr="005B53E0">
        <w:rPr>
          <w:rFonts w:ascii="Arial" w:eastAsia="Times New Roman" w:hAnsi="Arial" w:cs="Arial"/>
          <w:color w:val="2F2F2F"/>
          <w:sz w:val="18"/>
          <w:szCs w:val="18"/>
          <w:lang w:eastAsia="es-MX"/>
        </w:rPr>
        <w:t>.- Rúbrica.</w:t>
      </w:r>
    </w:p>
    <w:sectPr w:rsidR="005B53E0" w:rsidRPr="005B53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E0"/>
    <w:rsid w:val="005B53E0"/>
    <w:rsid w:val="00BE432A"/>
    <w:rsid w:val="00C80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5193">
      <w:bodyDiv w:val="1"/>
      <w:marLeft w:val="0"/>
      <w:marRight w:val="0"/>
      <w:marTop w:val="0"/>
      <w:marBottom w:val="0"/>
      <w:divBdr>
        <w:top w:val="none" w:sz="0" w:space="0" w:color="auto"/>
        <w:left w:val="none" w:sz="0" w:space="0" w:color="auto"/>
        <w:bottom w:val="none" w:sz="0" w:space="0" w:color="auto"/>
        <w:right w:val="none" w:sz="0" w:space="0" w:color="auto"/>
      </w:divBdr>
      <w:divsChild>
        <w:div w:id="616259464">
          <w:marLeft w:val="0"/>
          <w:marRight w:val="0"/>
          <w:marTop w:val="0"/>
          <w:marBottom w:val="101"/>
          <w:divBdr>
            <w:top w:val="none" w:sz="0" w:space="0" w:color="auto"/>
            <w:left w:val="none" w:sz="0" w:space="0" w:color="auto"/>
            <w:bottom w:val="none" w:sz="0" w:space="0" w:color="auto"/>
            <w:right w:val="none" w:sz="0" w:space="0" w:color="auto"/>
          </w:divBdr>
        </w:div>
        <w:div w:id="2012373816">
          <w:marLeft w:val="0"/>
          <w:marRight w:val="0"/>
          <w:marTop w:val="0"/>
          <w:marBottom w:val="101"/>
          <w:divBdr>
            <w:top w:val="none" w:sz="0" w:space="0" w:color="auto"/>
            <w:left w:val="none" w:sz="0" w:space="0" w:color="auto"/>
            <w:bottom w:val="none" w:sz="0" w:space="0" w:color="auto"/>
            <w:right w:val="none" w:sz="0" w:space="0" w:color="auto"/>
          </w:divBdr>
        </w:div>
        <w:div w:id="180627950">
          <w:marLeft w:val="0"/>
          <w:marRight w:val="0"/>
          <w:marTop w:val="0"/>
          <w:marBottom w:val="101"/>
          <w:divBdr>
            <w:top w:val="none" w:sz="0" w:space="0" w:color="auto"/>
            <w:left w:val="none" w:sz="0" w:space="0" w:color="auto"/>
            <w:bottom w:val="none" w:sz="0" w:space="0" w:color="auto"/>
            <w:right w:val="none" w:sz="0" w:space="0" w:color="auto"/>
          </w:divBdr>
        </w:div>
        <w:div w:id="508566999">
          <w:marLeft w:val="0"/>
          <w:marRight w:val="0"/>
          <w:marTop w:val="0"/>
          <w:marBottom w:val="101"/>
          <w:divBdr>
            <w:top w:val="none" w:sz="0" w:space="0" w:color="auto"/>
            <w:left w:val="none" w:sz="0" w:space="0" w:color="auto"/>
            <w:bottom w:val="none" w:sz="0" w:space="0" w:color="auto"/>
            <w:right w:val="none" w:sz="0" w:space="0" w:color="auto"/>
          </w:divBdr>
        </w:div>
        <w:div w:id="1526019150">
          <w:marLeft w:val="0"/>
          <w:marRight w:val="0"/>
          <w:marTop w:val="0"/>
          <w:marBottom w:val="101"/>
          <w:divBdr>
            <w:top w:val="none" w:sz="0" w:space="0" w:color="auto"/>
            <w:left w:val="none" w:sz="0" w:space="0" w:color="auto"/>
            <w:bottom w:val="none" w:sz="0" w:space="0" w:color="auto"/>
            <w:right w:val="none" w:sz="0" w:space="0" w:color="auto"/>
          </w:divBdr>
        </w:div>
        <w:div w:id="519974240">
          <w:marLeft w:val="0"/>
          <w:marRight w:val="0"/>
          <w:marTop w:val="0"/>
          <w:marBottom w:val="101"/>
          <w:divBdr>
            <w:top w:val="none" w:sz="0" w:space="0" w:color="auto"/>
            <w:left w:val="none" w:sz="0" w:space="0" w:color="auto"/>
            <w:bottom w:val="none" w:sz="0" w:space="0" w:color="auto"/>
            <w:right w:val="none" w:sz="0" w:space="0" w:color="auto"/>
          </w:divBdr>
        </w:div>
        <w:div w:id="1685592788">
          <w:marLeft w:val="0"/>
          <w:marRight w:val="0"/>
          <w:marTop w:val="101"/>
          <w:marBottom w:val="101"/>
          <w:divBdr>
            <w:top w:val="none" w:sz="0" w:space="0" w:color="auto"/>
            <w:left w:val="none" w:sz="0" w:space="0" w:color="auto"/>
            <w:bottom w:val="none" w:sz="0" w:space="0" w:color="auto"/>
            <w:right w:val="none" w:sz="0" w:space="0" w:color="auto"/>
          </w:divBdr>
        </w:div>
        <w:div w:id="1485706714">
          <w:marLeft w:val="0"/>
          <w:marRight w:val="0"/>
          <w:marTop w:val="0"/>
          <w:marBottom w:val="101"/>
          <w:divBdr>
            <w:top w:val="none" w:sz="0" w:space="0" w:color="auto"/>
            <w:left w:val="none" w:sz="0" w:space="0" w:color="auto"/>
            <w:bottom w:val="none" w:sz="0" w:space="0" w:color="auto"/>
            <w:right w:val="none" w:sz="0" w:space="0" w:color="auto"/>
          </w:divBdr>
        </w:div>
        <w:div w:id="1455753583">
          <w:marLeft w:val="0"/>
          <w:marRight w:val="0"/>
          <w:marTop w:val="0"/>
          <w:marBottom w:val="101"/>
          <w:divBdr>
            <w:top w:val="none" w:sz="0" w:space="0" w:color="auto"/>
            <w:left w:val="none" w:sz="0" w:space="0" w:color="auto"/>
            <w:bottom w:val="none" w:sz="0" w:space="0" w:color="auto"/>
            <w:right w:val="none" w:sz="0" w:space="0" w:color="auto"/>
          </w:divBdr>
        </w:div>
        <w:div w:id="1662658518">
          <w:marLeft w:val="0"/>
          <w:marRight w:val="0"/>
          <w:marTop w:val="0"/>
          <w:marBottom w:val="101"/>
          <w:divBdr>
            <w:top w:val="none" w:sz="0" w:space="0" w:color="auto"/>
            <w:left w:val="none" w:sz="0" w:space="0" w:color="auto"/>
            <w:bottom w:val="none" w:sz="0" w:space="0" w:color="auto"/>
            <w:right w:val="none" w:sz="0" w:space="0" w:color="auto"/>
          </w:divBdr>
        </w:div>
        <w:div w:id="1316185361">
          <w:marLeft w:val="0"/>
          <w:marRight w:val="0"/>
          <w:marTop w:val="0"/>
          <w:marBottom w:val="101"/>
          <w:divBdr>
            <w:top w:val="none" w:sz="0" w:space="0" w:color="auto"/>
            <w:left w:val="none" w:sz="0" w:space="0" w:color="auto"/>
            <w:bottom w:val="none" w:sz="0" w:space="0" w:color="auto"/>
            <w:right w:val="none" w:sz="0" w:space="0" w:color="auto"/>
          </w:divBdr>
        </w:div>
        <w:div w:id="1746219939">
          <w:marLeft w:val="0"/>
          <w:marRight w:val="0"/>
          <w:marTop w:val="0"/>
          <w:marBottom w:val="101"/>
          <w:divBdr>
            <w:top w:val="none" w:sz="0" w:space="0" w:color="auto"/>
            <w:left w:val="none" w:sz="0" w:space="0" w:color="auto"/>
            <w:bottom w:val="none" w:sz="0" w:space="0" w:color="auto"/>
            <w:right w:val="none" w:sz="0" w:space="0" w:color="auto"/>
          </w:divBdr>
        </w:div>
        <w:div w:id="491138666">
          <w:marLeft w:val="0"/>
          <w:marRight w:val="0"/>
          <w:marTop w:val="0"/>
          <w:marBottom w:val="101"/>
          <w:divBdr>
            <w:top w:val="none" w:sz="0" w:space="0" w:color="auto"/>
            <w:left w:val="none" w:sz="0" w:space="0" w:color="auto"/>
            <w:bottom w:val="none" w:sz="0" w:space="0" w:color="auto"/>
            <w:right w:val="none" w:sz="0" w:space="0" w:color="auto"/>
          </w:divBdr>
        </w:div>
        <w:div w:id="776024918">
          <w:marLeft w:val="0"/>
          <w:marRight w:val="0"/>
          <w:marTop w:val="0"/>
          <w:marBottom w:val="101"/>
          <w:divBdr>
            <w:top w:val="none" w:sz="0" w:space="0" w:color="auto"/>
            <w:left w:val="none" w:sz="0" w:space="0" w:color="auto"/>
            <w:bottom w:val="none" w:sz="0" w:space="0" w:color="auto"/>
            <w:right w:val="none" w:sz="0" w:space="0" w:color="auto"/>
          </w:divBdr>
        </w:div>
        <w:div w:id="1669600">
          <w:marLeft w:val="0"/>
          <w:marRight w:val="0"/>
          <w:marTop w:val="0"/>
          <w:marBottom w:val="101"/>
          <w:divBdr>
            <w:top w:val="none" w:sz="0" w:space="0" w:color="auto"/>
            <w:left w:val="none" w:sz="0" w:space="0" w:color="auto"/>
            <w:bottom w:val="none" w:sz="0" w:space="0" w:color="auto"/>
            <w:right w:val="none" w:sz="0" w:space="0" w:color="auto"/>
          </w:divBdr>
        </w:div>
        <w:div w:id="888030030">
          <w:marLeft w:val="0"/>
          <w:marRight w:val="0"/>
          <w:marTop w:val="0"/>
          <w:marBottom w:val="101"/>
          <w:divBdr>
            <w:top w:val="none" w:sz="0" w:space="0" w:color="auto"/>
            <w:left w:val="none" w:sz="0" w:space="0" w:color="auto"/>
            <w:bottom w:val="none" w:sz="0" w:space="0" w:color="auto"/>
            <w:right w:val="none" w:sz="0" w:space="0" w:color="auto"/>
          </w:divBdr>
        </w:div>
        <w:div w:id="648558979">
          <w:marLeft w:val="0"/>
          <w:marRight w:val="0"/>
          <w:marTop w:val="0"/>
          <w:marBottom w:val="101"/>
          <w:divBdr>
            <w:top w:val="none" w:sz="0" w:space="0" w:color="auto"/>
            <w:left w:val="none" w:sz="0" w:space="0" w:color="auto"/>
            <w:bottom w:val="none" w:sz="0" w:space="0" w:color="auto"/>
            <w:right w:val="none" w:sz="0" w:space="0" w:color="auto"/>
          </w:divBdr>
        </w:div>
        <w:div w:id="4284285">
          <w:marLeft w:val="0"/>
          <w:marRight w:val="0"/>
          <w:marTop w:val="0"/>
          <w:marBottom w:val="101"/>
          <w:divBdr>
            <w:top w:val="none" w:sz="0" w:space="0" w:color="auto"/>
            <w:left w:val="none" w:sz="0" w:space="0" w:color="auto"/>
            <w:bottom w:val="none" w:sz="0" w:space="0" w:color="auto"/>
            <w:right w:val="none" w:sz="0" w:space="0" w:color="auto"/>
          </w:divBdr>
        </w:div>
        <w:div w:id="1489515807">
          <w:marLeft w:val="0"/>
          <w:marRight w:val="0"/>
          <w:marTop w:val="0"/>
          <w:marBottom w:val="101"/>
          <w:divBdr>
            <w:top w:val="none" w:sz="0" w:space="0" w:color="auto"/>
            <w:left w:val="none" w:sz="0" w:space="0" w:color="auto"/>
            <w:bottom w:val="none" w:sz="0" w:space="0" w:color="auto"/>
            <w:right w:val="none" w:sz="0" w:space="0" w:color="auto"/>
          </w:divBdr>
        </w:div>
        <w:div w:id="1850287782">
          <w:marLeft w:val="0"/>
          <w:marRight w:val="0"/>
          <w:marTop w:val="0"/>
          <w:marBottom w:val="101"/>
          <w:divBdr>
            <w:top w:val="none" w:sz="0" w:space="0" w:color="auto"/>
            <w:left w:val="none" w:sz="0" w:space="0" w:color="auto"/>
            <w:bottom w:val="none" w:sz="0" w:space="0" w:color="auto"/>
            <w:right w:val="none" w:sz="0" w:space="0" w:color="auto"/>
          </w:divBdr>
        </w:div>
        <w:div w:id="840003202">
          <w:marLeft w:val="0"/>
          <w:marRight w:val="0"/>
          <w:marTop w:val="0"/>
          <w:marBottom w:val="101"/>
          <w:divBdr>
            <w:top w:val="none" w:sz="0" w:space="0" w:color="auto"/>
            <w:left w:val="none" w:sz="0" w:space="0" w:color="auto"/>
            <w:bottom w:val="none" w:sz="0" w:space="0" w:color="auto"/>
            <w:right w:val="none" w:sz="0" w:space="0" w:color="auto"/>
          </w:divBdr>
        </w:div>
        <w:div w:id="482359882">
          <w:marLeft w:val="0"/>
          <w:marRight w:val="0"/>
          <w:marTop w:val="0"/>
          <w:marBottom w:val="101"/>
          <w:divBdr>
            <w:top w:val="none" w:sz="0" w:space="0" w:color="auto"/>
            <w:left w:val="none" w:sz="0" w:space="0" w:color="auto"/>
            <w:bottom w:val="none" w:sz="0" w:space="0" w:color="auto"/>
            <w:right w:val="none" w:sz="0" w:space="0" w:color="auto"/>
          </w:divBdr>
        </w:div>
        <w:div w:id="166677518">
          <w:marLeft w:val="0"/>
          <w:marRight w:val="0"/>
          <w:marTop w:val="0"/>
          <w:marBottom w:val="101"/>
          <w:divBdr>
            <w:top w:val="none" w:sz="0" w:space="0" w:color="auto"/>
            <w:left w:val="none" w:sz="0" w:space="0" w:color="auto"/>
            <w:bottom w:val="none" w:sz="0" w:space="0" w:color="auto"/>
            <w:right w:val="none" w:sz="0" w:space="0" w:color="auto"/>
          </w:divBdr>
        </w:div>
        <w:div w:id="1276132441">
          <w:marLeft w:val="0"/>
          <w:marRight w:val="0"/>
          <w:marTop w:val="0"/>
          <w:marBottom w:val="101"/>
          <w:divBdr>
            <w:top w:val="none" w:sz="0" w:space="0" w:color="auto"/>
            <w:left w:val="none" w:sz="0" w:space="0" w:color="auto"/>
            <w:bottom w:val="none" w:sz="0" w:space="0" w:color="auto"/>
            <w:right w:val="none" w:sz="0" w:space="0" w:color="auto"/>
          </w:divBdr>
        </w:div>
        <w:div w:id="730233501">
          <w:marLeft w:val="0"/>
          <w:marRight w:val="0"/>
          <w:marTop w:val="0"/>
          <w:marBottom w:val="101"/>
          <w:divBdr>
            <w:top w:val="none" w:sz="0" w:space="0" w:color="auto"/>
            <w:left w:val="none" w:sz="0" w:space="0" w:color="auto"/>
            <w:bottom w:val="none" w:sz="0" w:space="0" w:color="auto"/>
            <w:right w:val="none" w:sz="0" w:space="0" w:color="auto"/>
          </w:divBdr>
        </w:div>
        <w:div w:id="291863679">
          <w:marLeft w:val="0"/>
          <w:marRight w:val="0"/>
          <w:marTop w:val="0"/>
          <w:marBottom w:val="101"/>
          <w:divBdr>
            <w:top w:val="none" w:sz="0" w:space="0" w:color="auto"/>
            <w:left w:val="none" w:sz="0" w:space="0" w:color="auto"/>
            <w:bottom w:val="none" w:sz="0" w:space="0" w:color="auto"/>
            <w:right w:val="none" w:sz="0" w:space="0" w:color="auto"/>
          </w:divBdr>
        </w:div>
        <w:div w:id="982659740">
          <w:marLeft w:val="0"/>
          <w:marRight w:val="0"/>
          <w:marTop w:val="0"/>
          <w:marBottom w:val="101"/>
          <w:divBdr>
            <w:top w:val="none" w:sz="0" w:space="0" w:color="auto"/>
            <w:left w:val="none" w:sz="0" w:space="0" w:color="auto"/>
            <w:bottom w:val="none" w:sz="0" w:space="0" w:color="auto"/>
            <w:right w:val="none" w:sz="0" w:space="0" w:color="auto"/>
          </w:divBdr>
        </w:div>
        <w:div w:id="340090644">
          <w:marLeft w:val="0"/>
          <w:marRight w:val="0"/>
          <w:marTop w:val="0"/>
          <w:marBottom w:val="101"/>
          <w:divBdr>
            <w:top w:val="none" w:sz="0" w:space="0" w:color="auto"/>
            <w:left w:val="none" w:sz="0" w:space="0" w:color="auto"/>
            <w:bottom w:val="none" w:sz="0" w:space="0" w:color="auto"/>
            <w:right w:val="none" w:sz="0" w:space="0" w:color="auto"/>
          </w:divBdr>
        </w:div>
        <w:div w:id="583295217">
          <w:marLeft w:val="0"/>
          <w:marRight w:val="0"/>
          <w:marTop w:val="0"/>
          <w:marBottom w:val="101"/>
          <w:divBdr>
            <w:top w:val="none" w:sz="0" w:space="0" w:color="auto"/>
            <w:left w:val="none" w:sz="0" w:space="0" w:color="auto"/>
            <w:bottom w:val="none" w:sz="0" w:space="0" w:color="auto"/>
            <w:right w:val="none" w:sz="0" w:space="0" w:color="auto"/>
          </w:divBdr>
        </w:div>
        <w:div w:id="833301684">
          <w:marLeft w:val="0"/>
          <w:marRight w:val="0"/>
          <w:marTop w:val="0"/>
          <w:marBottom w:val="101"/>
          <w:divBdr>
            <w:top w:val="none" w:sz="0" w:space="0" w:color="auto"/>
            <w:left w:val="none" w:sz="0" w:space="0" w:color="auto"/>
            <w:bottom w:val="none" w:sz="0" w:space="0" w:color="auto"/>
            <w:right w:val="none" w:sz="0" w:space="0" w:color="auto"/>
          </w:divBdr>
        </w:div>
        <w:div w:id="2025785583">
          <w:marLeft w:val="0"/>
          <w:marRight w:val="0"/>
          <w:marTop w:val="0"/>
          <w:marBottom w:val="101"/>
          <w:divBdr>
            <w:top w:val="none" w:sz="0" w:space="0" w:color="auto"/>
            <w:left w:val="none" w:sz="0" w:space="0" w:color="auto"/>
            <w:bottom w:val="none" w:sz="0" w:space="0" w:color="auto"/>
            <w:right w:val="none" w:sz="0" w:space="0" w:color="auto"/>
          </w:divBdr>
        </w:div>
        <w:div w:id="1358003636">
          <w:marLeft w:val="0"/>
          <w:marRight w:val="0"/>
          <w:marTop w:val="0"/>
          <w:marBottom w:val="101"/>
          <w:divBdr>
            <w:top w:val="none" w:sz="0" w:space="0" w:color="auto"/>
            <w:left w:val="none" w:sz="0" w:space="0" w:color="auto"/>
            <w:bottom w:val="none" w:sz="0" w:space="0" w:color="auto"/>
            <w:right w:val="none" w:sz="0" w:space="0" w:color="auto"/>
          </w:divBdr>
        </w:div>
        <w:div w:id="565995473">
          <w:marLeft w:val="0"/>
          <w:marRight w:val="0"/>
          <w:marTop w:val="0"/>
          <w:marBottom w:val="101"/>
          <w:divBdr>
            <w:top w:val="none" w:sz="0" w:space="0" w:color="auto"/>
            <w:left w:val="none" w:sz="0" w:space="0" w:color="auto"/>
            <w:bottom w:val="none" w:sz="0" w:space="0" w:color="auto"/>
            <w:right w:val="none" w:sz="0" w:space="0" w:color="auto"/>
          </w:divBdr>
        </w:div>
        <w:div w:id="1504857238">
          <w:marLeft w:val="0"/>
          <w:marRight w:val="0"/>
          <w:marTop w:val="0"/>
          <w:marBottom w:val="101"/>
          <w:divBdr>
            <w:top w:val="none" w:sz="0" w:space="0" w:color="auto"/>
            <w:left w:val="none" w:sz="0" w:space="0" w:color="auto"/>
            <w:bottom w:val="none" w:sz="0" w:space="0" w:color="auto"/>
            <w:right w:val="none" w:sz="0" w:space="0" w:color="auto"/>
          </w:divBdr>
        </w:div>
        <w:div w:id="1086077796">
          <w:marLeft w:val="0"/>
          <w:marRight w:val="0"/>
          <w:marTop w:val="0"/>
          <w:marBottom w:val="101"/>
          <w:divBdr>
            <w:top w:val="none" w:sz="0" w:space="0" w:color="auto"/>
            <w:left w:val="none" w:sz="0" w:space="0" w:color="auto"/>
            <w:bottom w:val="none" w:sz="0" w:space="0" w:color="auto"/>
            <w:right w:val="none" w:sz="0" w:space="0" w:color="auto"/>
          </w:divBdr>
        </w:div>
        <w:div w:id="107432145">
          <w:marLeft w:val="0"/>
          <w:marRight w:val="0"/>
          <w:marTop w:val="0"/>
          <w:marBottom w:val="101"/>
          <w:divBdr>
            <w:top w:val="none" w:sz="0" w:space="0" w:color="auto"/>
            <w:left w:val="none" w:sz="0" w:space="0" w:color="auto"/>
            <w:bottom w:val="none" w:sz="0" w:space="0" w:color="auto"/>
            <w:right w:val="none" w:sz="0" w:space="0" w:color="auto"/>
          </w:divBdr>
        </w:div>
        <w:div w:id="607005761">
          <w:marLeft w:val="0"/>
          <w:marRight w:val="0"/>
          <w:marTop w:val="0"/>
          <w:marBottom w:val="101"/>
          <w:divBdr>
            <w:top w:val="none" w:sz="0" w:space="0" w:color="auto"/>
            <w:left w:val="none" w:sz="0" w:space="0" w:color="auto"/>
            <w:bottom w:val="none" w:sz="0" w:space="0" w:color="auto"/>
            <w:right w:val="none" w:sz="0" w:space="0" w:color="auto"/>
          </w:divBdr>
        </w:div>
        <w:div w:id="1138647543">
          <w:marLeft w:val="0"/>
          <w:marRight w:val="0"/>
          <w:marTop w:val="0"/>
          <w:marBottom w:val="101"/>
          <w:divBdr>
            <w:top w:val="none" w:sz="0" w:space="0" w:color="auto"/>
            <w:left w:val="none" w:sz="0" w:space="0" w:color="auto"/>
            <w:bottom w:val="none" w:sz="0" w:space="0" w:color="auto"/>
            <w:right w:val="none" w:sz="0" w:space="0" w:color="auto"/>
          </w:divBdr>
        </w:div>
        <w:div w:id="1424689202">
          <w:marLeft w:val="0"/>
          <w:marRight w:val="0"/>
          <w:marTop w:val="0"/>
          <w:marBottom w:val="101"/>
          <w:divBdr>
            <w:top w:val="none" w:sz="0" w:space="0" w:color="auto"/>
            <w:left w:val="none" w:sz="0" w:space="0" w:color="auto"/>
            <w:bottom w:val="none" w:sz="0" w:space="0" w:color="auto"/>
            <w:right w:val="none" w:sz="0" w:space="0" w:color="auto"/>
          </w:divBdr>
        </w:div>
        <w:div w:id="1570841712">
          <w:marLeft w:val="0"/>
          <w:marRight w:val="0"/>
          <w:marTop w:val="0"/>
          <w:marBottom w:val="101"/>
          <w:divBdr>
            <w:top w:val="none" w:sz="0" w:space="0" w:color="auto"/>
            <w:left w:val="none" w:sz="0" w:space="0" w:color="auto"/>
            <w:bottom w:val="none" w:sz="0" w:space="0" w:color="auto"/>
            <w:right w:val="none" w:sz="0" w:space="0" w:color="auto"/>
          </w:divBdr>
        </w:div>
        <w:div w:id="1925218034">
          <w:marLeft w:val="0"/>
          <w:marRight w:val="0"/>
          <w:marTop w:val="0"/>
          <w:marBottom w:val="101"/>
          <w:divBdr>
            <w:top w:val="none" w:sz="0" w:space="0" w:color="auto"/>
            <w:left w:val="none" w:sz="0" w:space="0" w:color="auto"/>
            <w:bottom w:val="none" w:sz="0" w:space="0" w:color="auto"/>
            <w:right w:val="none" w:sz="0" w:space="0" w:color="auto"/>
          </w:divBdr>
        </w:div>
        <w:div w:id="1255824363">
          <w:marLeft w:val="0"/>
          <w:marRight w:val="0"/>
          <w:marTop w:val="0"/>
          <w:marBottom w:val="101"/>
          <w:divBdr>
            <w:top w:val="none" w:sz="0" w:space="0" w:color="auto"/>
            <w:left w:val="none" w:sz="0" w:space="0" w:color="auto"/>
            <w:bottom w:val="none" w:sz="0" w:space="0" w:color="auto"/>
            <w:right w:val="none" w:sz="0" w:space="0" w:color="auto"/>
          </w:divBdr>
        </w:div>
        <w:div w:id="1705061897">
          <w:marLeft w:val="0"/>
          <w:marRight w:val="0"/>
          <w:marTop w:val="0"/>
          <w:marBottom w:val="101"/>
          <w:divBdr>
            <w:top w:val="none" w:sz="0" w:space="0" w:color="auto"/>
            <w:left w:val="none" w:sz="0" w:space="0" w:color="auto"/>
            <w:bottom w:val="none" w:sz="0" w:space="0" w:color="auto"/>
            <w:right w:val="none" w:sz="0" w:space="0" w:color="auto"/>
          </w:divBdr>
        </w:div>
        <w:div w:id="802774298">
          <w:marLeft w:val="0"/>
          <w:marRight w:val="0"/>
          <w:marTop w:val="0"/>
          <w:marBottom w:val="101"/>
          <w:divBdr>
            <w:top w:val="none" w:sz="0" w:space="0" w:color="auto"/>
            <w:left w:val="none" w:sz="0" w:space="0" w:color="auto"/>
            <w:bottom w:val="none" w:sz="0" w:space="0" w:color="auto"/>
            <w:right w:val="none" w:sz="0" w:space="0" w:color="auto"/>
          </w:divBdr>
        </w:div>
        <w:div w:id="1590193512">
          <w:marLeft w:val="0"/>
          <w:marRight w:val="0"/>
          <w:marTop w:val="0"/>
          <w:marBottom w:val="101"/>
          <w:divBdr>
            <w:top w:val="none" w:sz="0" w:space="0" w:color="auto"/>
            <w:left w:val="none" w:sz="0" w:space="0" w:color="auto"/>
            <w:bottom w:val="none" w:sz="0" w:space="0" w:color="auto"/>
            <w:right w:val="none" w:sz="0" w:space="0" w:color="auto"/>
          </w:divBdr>
        </w:div>
        <w:div w:id="1376000314">
          <w:marLeft w:val="0"/>
          <w:marRight w:val="0"/>
          <w:marTop w:val="0"/>
          <w:marBottom w:val="101"/>
          <w:divBdr>
            <w:top w:val="none" w:sz="0" w:space="0" w:color="auto"/>
            <w:left w:val="none" w:sz="0" w:space="0" w:color="auto"/>
            <w:bottom w:val="none" w:sz="0" w:space="0" w:color="auto"/>
            <w:right w:val="none" w:sz="0" w:space="0" w:color="auto"/>
          </w:divBdr>
        </w:div>
        <w:div w:id="1678268799">
          <w:marLeft w:val="0"/>
          <w:marRight w:val="0"/>
          <w:marTop w:val="0"/>
          <w:marBottom w:val="101"/>
          <w:divBdr>
            <w:top w:val="none" w:sz="0" w:space="0" w:color="auto"/>
            <w:left w:val="none" w:sz="0" w:space="0" w:color="auto"/>
            <w:bottom w:val="none" w:sz="0" w:space="0" w:color="auto"/>
            <w:right w:val="none" w:sz="0" w:space="0" w:color="auto"/>
          </w:divBdr>
        </w:div>
        <w:div w:id="108673137">
          <w:marLeft w:val="0"/>
          <w:marRight w:val="0"/>
          <w:marTop w:val="0"/>
          <w:marBottom w:val="101"/>
          <w:divBdr>
            <w:top w:val="none" w:sz="0" w:space="0" w:color="auto"/>
            <w:left w:val="none" w:sz="0" w:space="0" w:color="auto"/>
            <w:bottom w:val="none" w:sz="0" w:space="0" w:color="auto"/>
            <w:right w:val="none" w:sz="0" w:space="0" w:color="auto"/>
          </w:divBdr>
        </w:div>
        <w:div w:id="1671057851">
          <w:marLeft w:val="0"/>
          <w:marRight w:val="0"/>
          <w:marTop w:val="0"/>
          <w:marBottom w:val="101"/>
          <w:divBdr>
            <w:top w:val="none" w:sz="0" w:space="0" w:color="auto"/>
            <w:left w:val="none" w:sz="0" w:space="0" w:color="auto"/>
            <w:bottom w:val="none" w:sz="0" w:space="0" w:color="auto"/>
            <w:right w:val="none" w:sz="0" w:space="0" w:color="auto"/>
          </w:divBdr>
        </w:div>
        <w:div w:id="548683539">
          <w:marLeft w:val="0"/>
          <w:marRight w:val="0"/>
          <w:marTop w:val="0"/>
          <w:marBottom w:val="101"/>
          <w:divBdr>
            <w:top w:val="none" w:sz="0" w:space="0" w:color="auto"/>
            <w:left w:val="none" w:sz="0" w:space="0" w:color="auto"/>
            <w:bottom w:val="none" w:sz="0" w:space="0" w:color="auto"/>
            <w:right w:val="none" w:sz="0" w:space="0" w:color="auto"/>
          </w:divBdr>
        </w:div>
        <w:div w:id="1162770704">
          <w:marLeft w:val="0"/>
          <w:marRight w:val="0"/>
          <w:marTop w:val="0"/>
          <w:marBottom w:val="101"/>
          <w:divBdr>
            <w:top w:val="none" w:sz="0" w:space="0" w:color="auto"/>
            <w:left w:val="none" w:sz="0" w:space="0" w:color="auto"/>
            <w:bottom w:val="none" w:sz="0" w:space="0" w:color="auto"/>
            <w:right w:val="none" w:sz="0" w:space="0" w:color="auto"/>
          </w:divBdr>
        </w:div>
        <w:div w:id="148177091">
          <w:marLeft w:val="0"/>
          <w:marRight w:val="0"/>
          <w:marTop w:val="0"/>
          <w:marBottom w:val="101"/>
          <w:divBdr>
            <w:top w:val="none" w:sz="0" w:space="0" w:color="auto"/>
            <w:left w:val="none" w:sz="0" w:space="0" w:color="auto"/>
            <w:bottom w:val="none" w:sz="0" w:space="0" w:color="auto"/>
            <w:right w:val="none" w:sz="0" w:space="0" w:color="auto"/>
          </w:divBdr>
        </w:div>
        <w:div w:id="911814614">
          <w:marLeft w:val="0"/>
          <w:marRight w:val="0"/>
          <w:marTop w:val="0"/>
          <w:marBottom w:val="101"/>
          <w:divBdr>
            <w:top w:val="none" w:sz="0" w:space="0" w:color="auto"/>
            <w:left w:val="none" w:sz="0" w:space="0" w:color="auto"/>
            <w:bottom w:val="none" w:sz="0" w:space="0" w:color="auto"/>
            <w:right w:val="none" w:sz="0" w:space="0" w:color="auto"/>
          </w:divBdr>
        </w:div>
        <w:div w:id="735858222">
          <w:marLeft w:val="0"/>
          <w:marRight w:val="0"/>
          <w:marTop w:val="0"/>
          <w:marBottom w:val="101"/>
          <w:divBdr>
            <w:top w:val="none" w:sz="0" w:space="0" w:color="auto"/>
            <w:left w:val="none" w:sz="0" w:space="0" w:color="auto"/>
            <w:bottom w:val="none" w:sz="0" w:space="0" w:color="auto"/>
            <w:right w:val="none" w:sz="0" w:space="0" w:color="auto"/>
          </w:divBdr>
        </w:div>
        <w:div w:id="1662660632">
          <w:marLeft w:val="0"/>
          <w:marRight w:val="0"/>
          <w:marTop w:val="0"/>
          <w:marBottom w:val="101"/>
          <w:divBdr>
            <w:top w:val="none" w:sz="0" w:space="0" w:color="auto"/>
            <w:left w:val="none" w:sz="0" w:space="0" w:color="auto"/>
            <w:bottom w:val="none" w:sz="0" w:space="0" w:color="auto"/>
            <w:right w:val="none" w:sz="0" w:space="0" w:color="auto"/>
          </w:divBdr>
        </w:div>
        <w:div w:id="466552878">
          <w:marLeft w:val="0"/>
          <w:marRight w:val="0"/>
          <w:marTop w:val="0"/>
          <w:marBottom w:val="101"/>
          <w:divBdr>
            <w:top w:val="none" w:sz="0" w:space="0" w:color="auto"/>
            <w:left w:val="none" w:sz="0" w:space="0" w:color="auto"/>
            <w:bottom w:val="none" w:sz="0" w:space="0" w:color="auto"/>
            <w:right w:val="none" w:sz="0" w:space="0" w:color="auto"/>
          </w:divBdr>
        </w:div>
        <w:div w:id="1624801219">
          <w:marLeft w:val="0"/>
          <w:marRight w:val="0"/>
          <w:marTop w:val="0"/>
          <w:marBottom w:val="101"/>
          <w:divBdr>
            <w:top w:val="none" w:sz="0" w:space="0" w:color="auto"/>
            <w:left w:val="none" w:sz="0" w:space="0" w:color="auto"/>
            <w:bottom w:val="none" w:sz="0" w:space="0" w:color="auto"/>
            <w:right w:val="none" w:sz="0" w:space="0" w:color="auto"/>
          </w:divBdr>
        </w:div>
        <w:div w:id="2078278280">
          <w:marLeft w:val="0"/>
          <w:marRight w:val="0"/>
          <w:marTop w:val="0"/>
          <w:marBottom w:val="101"/>
          <w:divBdr>
            <w:top w:val="none" w:sz="0" w:space="0" w:color="auto"/>
            <w:left w:val="none" w:sz="0" w:space="0" w:color="auto"/>
            <w:bottom w:val="none" w:sz="0" w:space="0" w:color="auto"/>
            <w:right w:val="none" w:sz="0" w:space="0" w:color="auto"/>
          </w:divBdr>
        </w:div>
        <w:div w:id="742261624">
          <w:marLeft w:val="0"/>
          <w:marRight w:val="0"/>
          <w:marTop w:val="0"/>
          <w:marBottom w:val="101"/>
          <w:divBdr>
            <w:top w:val="none" w:sz="0" w:space="0" w:color="auto"/>
            <w:left w:val="none" w:sz="0" w:space="0" w:color="auto"/>
            <w:bottom w:val="none" w:sz="0" w:space="0" w:color="auto"/>
            <w:right w:val="none" w:sz="0" w:space="0" w:color="auto"/>
          </w:divBdr>
        </w:div>
        <w:div w:id="647168287">
          <w:marLeft w:val="0"/>
          <w:marRight w:val="0"/>
          <w:marTop w:val="0"/>
          <w:marBottom w:val="101"/>
          <w:divBdr>
            <w:top w:val="none" w:sz="0" w:space="0" w:color="auto"/>
            <w:left w:val="none" w:sz="0" w:space="0" w:color="auto"/>
            <w:bottom w:val="none" w:sz="0" w:space="0" w:color="auto"/>
            <w:right w:val="none" w:sz="0" w:space="0" w:color="auto"/>
          </w:divBdr>
        </w:div>
        <w:div w:id="195430203">
          <w:marLeft w:val="0"/>
          <w:marRight w:val="0"/>
          <w:marTop w:val="0"/>
          <w:marBottom w:val="101"/>
          <w:divBdr>
            <w:top w:val="none" w:sz="0" w:space="0" w:color="auto"/>
            <w:left w:val="none" w:sz="0" w:space="0" w:color="auto"/>
            <w:bottom w:val="none" w:sz="0" w:space="0" w:color="auto"/>
            <w:right w:val="none" w:sz="0" w:space="0" w:color="auto"/>
          </w:divBdr>
        </w:div>
        <w:div w:id="1692995261">
          <w:marLeft w:val="0"/>
          <w:marRight w:val="0"/>
          <w:marTop w:val="0"/>
          <w:marBottom w:val="101"/>
          <w:divBdr>
            <w:top w:val="none" w:sz="0" w:space="0" w:color="auto"/>
            <w:left w:val="none" w:sz="0" w:space="0" w:color="auto"/>
            <w:bottom w:val="none" w:sz="0" w:space="0" w:color="auto"/>
            <w:right w:val="none" w:sz="0" w:space="0" w:color="auto"/>
          </w:divBdr>
        </w:div>
        <w:div w:id="2145585110">
          <w:marLeft w:val="0"/>
          <w:marRight w:val="0"/>
          <w:marTop w:val="0"/>
          <w:marBottom w:val="101"/>
          <w:divBdr>
            <w:top w:val="none" w:sz="0" w:space="0" w:color="auto"/>
            <w:left w:val="none" w:sz="0" w:space="0" w:color="auto"/>
            <w:bottom w:val="none" w:sz="0" w:space="0" w:color="auto"/>
            <w:right w:val="none" w:sz="0" w:space="0" w:color="auto"/>
          </w:divBdr>
        </w:div>
        <w:div w:id="529682424">
          <w:marLeft w:val="0"/>
          <w:marRight w:val="0"/>
          <w:marTop w:val="0"/>
          <w:marBottom w:val="101"/>
          <w:divBdr>
            <w:top w:val="none" w:sz="0" w:space="0" w:color="auto"/>
            <w:left w:val="none" w:sz="0" w:space="0" w:color="auto"/>
            <w:bottom w:val="none" w:sz="0" w:space="0" w:color="auto"/>
            <w:right w:val="none" w:sz="0" w:space="0" w:color="auto"/>
          </w:divBdr>
        </w:div>
        <w:div w:id="190261104">
          <w:marLeft w:val="0"/>
          <w:marRight w:val="0"/>
          <w:marTop w:val="0"/>
          <w:marBottom w:val="101"/>
          <w:divBdr>
            <w:top w:val="none" w:sz="0" w:space="0" w:color="auto"/>
            <w:left w:val="none" w:sz="0" w:space="0" w:color="auto"/>
            <w:bottom w:val="none" w:sz="0" w:space="0" w:color="auto"/>
            <w:right w:val="none" w:sz="0" w:space="0" w:color="auto"/>
          </w:divBdr>
        </w:div>
        <w:div w:id="2009743886">
          <w:marLeft w:val="0"/>
          <w:marRight w:val="0"/>
          <w:marTop w:val="0"/>
          <w:marBottom w:val="101"/>
          <w:divBdr>
            <w:top w:val="none" w:sz="0" w:space="0" w:color="auto"/>
            <w:left w:val="none" w:sz="0" w:space="0" w:color="auto"/>
            <w:bottom w:val="none" w:sz="0" w:space="0" w:color="auto"/>
            <w:right w:val="none" w:sz="0" w:space="0" w:color="auto"/>
          </w:divBdr>
        </w:div>
        <w:div w:id="997806412">
          <w:marLeft w:val="0"/>
          <w:marRight w:val="0"/>
          <w:marTop w:val="0"/>
          <w:marBottom w:val="101"/>
          <w:divBdr>
            <w:top w:val="none" w:sz="0" w:space="0" w:color="auto"/>
            <w:left w:val="none" w:sz="0" w:space="0" w:color="auto"/>
            <w:bottom w:val="none" w:sz="0" w:space="0" w:color="auto"/>
            <w:right w:val="none" w:sz="0" w:space="0" w:color="auto"/>
          </w:divBdr>
        </w:div>
        <w:div w:id="2055345925">
          <w:marLeft w:val="0"/>
          <w:marRight w:val="0"/>
          <w:marTop w:val="0"/>
          <w:marBottom w:val="101"/>
          <w:divBdr>
            <w:top w:val="none" w:sz="0" w:space="0" w:color="auto"/>
            <w:left w:val="none" w:sz="0" w:space="0" w:color="auto"/>
            <w:bottom w:val="none" w:sz="0" w:space="0" w:color="auto"/>
            <w:right w:val="none" w:sz="0" w:space="0" w:color="auto"/>
          </w:divBdr>
        </w:div>
        <w:div w:id="743918853">
          <w:marLeft w:val="0"/>
          <w:marRight w:val="0"/>
          <w:marTop w:val="0"/>
          <w:marBottom w:val="101"/>
          <w:divBdr>
            <w:top w:val="none" w:sz="0" w:space="0" w:color="auto"/>
            <w:left w:val="none" w:sz="0" w:space="0" w:color="auto"/>
            <w:bottom w:val="none" w:sz="0" w:space="0" w:color="auto"/>
            <w:right w:val="none" w:sz="0" w:space="0" w:color="auto"/>
          </w:divBdr>
        </w:div>
        <w:div w:id="1290893290">
          <w:marLeft w:val="0"/>
          <w:marRight w:val="0"/>
          <w:marTop w:val="0"/>
          <w:marBottom w:val="101"/>
          <w:divBdr>
            <w:top w:val="none" w:sz="0" w:space="0" w:color="auto"/>
            <w:left w:val="none" w:sz="0" w:space="0" w:color="auto"/>
            <w:bottom w:val="none" w:sz="0" w:space="0" w:color="auto"/>
            <w:right w:val="none" w:sz="0" w:space="0" w:color="auto"/>
          </w:divBdr>
        </w:div>
        <w:div w:id="2027442776">
          <w:marLeft w:val="0"/>
          <w:marRight w:val="0"/>
          <w:marTop w:val="0"/>
          <w:marBottom w:val="101"/>
          <w:divBdr>
            <w:top w:val="none" w:sz="0" w:space="0" w:color="auto"/>
            <w:left w:val="none" w:sz="0" w:space="0" w:color="auto"/>
            <w:bottom w:val="none" w:sz="0" w:space="0" w:color="auto"/>
            <w:right w:val="none" w:sz="0" w:space="0" w:color="auto"/>
          </w:divBdr>
        </w:div>
        <w:div w:id="507062965">
          <w:marLeft w:val="0"/>
          <w:marRight w:val="0"/>
          <w:marTop w:val="0"/>
          <w:marBottom w:val="101"/>
          <w:divBdr>
            <w:top w:val="none" w:sz="0" w:space="0" w:color="auto"/>
            <w:left w:val="none" w:sz="0" w:space="0" w:color="auto"/>
            <w:bottom w:val="none" w:sz="0" w:space="0" w:color="auto"/>
            <w:right w:val="none" w:sz="0" w:space="0" w:color="auto"/>
          </w:divBdr>
        </w:div>
        <w:div w:id="1949314177">
          <w:marLeft w:val="0"/>
          <w:marRight w:val="0"/>
          <w:marTop w:val="0"/>
          <w:marBottom w:val="101"/>
          <w:divBdr>
            <w:top w:val="none" w:sz="0" w:space="0" w:color="auto"/>
            <w:left w:val="none" w:sz="0" w:space="0" w:color="auto"/>
            <w:bottom w:val="none" w:sz="0" w:space="0" w:color="auto"/>
            <w:right w:val="none" w:sz="0" w:space="0" w:color="auto"/>
          </w:divBdr>
        </w:div>
        <w:div w:id="1944532753">
          <w:marLeft w:val="0"/>
          <w:marRight w:val="0"/>
          <w:marTop w:val="0"/>
          <w:marBottom w:val="101"/>
          <w:divBdr>
            <w:top w:val="none" w:sz="0" w:space="0" w:color="auto"/>
            <w:left w:val="none" w:sz="0" w:space="0" w:color="auto"/>
            <w:bottom w:val="none" w:sz="0" w:space="0" w:color="auto"/>
            <w:right w:val="none" w:sz="0" w:space="0" w:color="auto"/>
          </w:divBdr>
        </w:div>
        <w:div w:id="557205365">
          <w:marLeft w:val="0"/>
          <w:marRight w:val="0"/>
          <w:marTop w:val="0"/>
          <w:marBottom w:val="101"/>
          <w:divBdr>
            <w:top w:val="none" w:sz="0" w:space="0" w:color="auto"/>
            <w:left w:val="none" w:sz="0" w:space="0" w:color="auto"/>
            <w:bottom w:val="none" w:sz="0" w:space="0" w:color="auto"/>
            <w:right w:val="none" w:sz="0" w:space="0" w:color="auto"/>
          </w:divBdr>
        </w:div>
        <w:div w:id="2048677164">
          <w:marLeft w:val="0"/>
          <w:marRight w:val="0"/>
          <w:marTop w:val="0"/>
          <w:marBottom w:val="101"/>
          <w:divBdr>
            <w:top w:val="none" w:sz="0" w:space="0" w:color="auto"/>
            <w:left w:val="none" w:sz="0" w:space="0" w:color="auto"/>
            <w:bottom w:val="none" w:sz="0" w:space="0" w:color="auto"/>
            <w:right w:val="none" w:sz="0" w:space="0" w:color="auto"/>
          </w:divBdr>
        </w:div>
        <w:div w:id="620260481">
          <w:marLeft w:val="0"/>
          <w:marRight w:val="0"/>
          <w:marTop w:val="0"/>
          <w:marBottom w:val="101"/>
          <w:divBdr>
            <w:top w:val="none" w:sz="0" w:space="0" w:color="auto"/>
            <w:left w:val="none" w:sz="0" w:space="0" w:color="auto"/>
            <w:bottom w:val="none" w:sz="0" w:space="0" w:color="auto"/>
            <w:right w:val="none" w:sz="0" w:space="0" w:color="auto"/>
          </w:divBdr>
        </w:div>
        <w:div w:id="770317479">
          <w:marLeft w:val="0"/>
          <w:marRight w:val="0"/>
          <w:marTop w:val="0"/>
          <w:marBottom w:val="101"/>
          <w:divBdr>
            <w:top w:val="none" w:sz="0" w:space="0" w:color="auto"/>
            <w:left w:val="none" w:sz="0" w:space="0" w:color="auto"/>
            <w:bottom w:val="none" w:sz="0" w:space="0" w:color="auto"/>
            <w:right w:val="none" w:sz="0" w:space="0" w:color="auto"/>
          </w:divBdr>
        </w:div>
        <w:div w:id="1363093166">
          <w:marLeft w:val="0"/>
          <w:marRight w:val="0"/>
          <w:marTop w:val="0"/>
          <w:marBottom w:val="101"/>
          <w:divBdr>
            <w:top w:val="none" w:sz="0" w:space="0" w:color="auto"/>
            <w:left w:val="none" w:sz="0" w:space="0" w:color="auto"/>
            <w:bottom w:val="none" w:sz="0" w:space="0" w:color="auto"/>
            <w:right w:val="none" w:sz="0" w:space="0" w:color="auto"/>
          </w:divBdr>
        </w:div>
        <w:div w:id="1670399431">
          <w:marLeft w:val="0"/>
          <w:marRight w:val="0"/>
          <w:marTop w:val="0"/>
          <w:marBottom w:val="101"/>
          <w:divBdr>
            <w:top w:val="none" w:sz="0" w:space="0" w:color="auto"/>
            <w:left w:val="none" w:sz="0" w:space="0" w:color="auto"/>
            <w:bottom w:val="none" w:sz="0" w:space="0" w:color="auto"/>
            <w:right w:val="none" w:sz="0" w:space="0" w:color="auto"/>
          </w:divBdr>
        </w:div>
        <w:div w:id="1986355069">
          <w:marLeft w:val="0"/>
          <w:marRight w:val="0"/>
          <w:marTop w:val="0"/>
          <w:marBottom w:val="101"/>
          <w:divBdr>
            <w:top w:val="none" w:sz="0" w:space="0" w:color="auto"/>
            <w:left w:val="none" w:sz="0" w:space="0" w:color="auto"/>
            <w:bottom w:val="none" w:sz="0" w:space="0" w:color="auto"/>
            <w:right w:val="none" w:sz="0" w:space="0" w:color="auto"/>
          </w:divBdr>
        </w:div>
        <w:div w:id="1398163919">
          <w:marLeft w:val="0"/>
          <w:marRight w:val="0"/>
          <w:marTop w:val="0"/>
          <w:marBottom w:val="101"/>
          <w:divBdr>
            <w:top w:val="none" w:sz="0" w:space="0" w:color="auto"/>
            <w:left w:val="none" w:sz="0" w:space="0" w:color="auto"/>
            <w:bottom w:val="none" w:sz="0" w:space="0" w:color="auto"/>
            <w:right w:val="none" w:sz="0" w:space="0" w:color="auto"/>
          </w:divBdr>
        </w:div>
        <w:div w:id="515997056">
          <w:marLeft w:val="0"/>
          <w:marRight w:val="0"/>
          <w:marTop w:val="0"/>
          <w:marBottom w:val="101"/>
          <w:divBdr>
            <w:top w:val="none" w:sz="0" w:space="0" w:color="auto"/>
            <w:left w:val="none" w:sz="0" w:space="0" w:color="auto"/>
            <w:bottom w:val="none" w:sz="0" w:space="0" w:color="auto"/>
            <w:right w:val="none" w:sz="0" w:space="0" w:color="auto"/>
          </w:divBdr>
        </w:div>
        <w:div w:id="1142885056">
          <w:marLeft w:val="0"/>
          <w:marRight w:val="0"/>
          <w:marTop w:val="0"/>
          <w:marBottom w:val="101"/>
          <w:divBdr>
            <w:top w:val="none" w:sz="0" w:space="0" w:color="auto"/>
            <w:left w:val="none" w:sz="0" w:space="0" w:color="auto"/>
            <w:bottom w:val="none" w:sz="0" w:space="0" w:color="auto"/>
            <w:right w:val="none" w:sz="0" w:space="0" w:color="auto"/>
          </w:divBdr>
        </w:div>
        <w:div w:id="96339506">
          <w:marLeft w:val="0"/>
          <w:marRight w:val="0"/>
          <w:marTop w:val="0"/>
          <w:marBottom w:val="101"/>
          <w:divBdr>
            <w:top w:val="none" w:sz="0" w:space="0" w:color="auto"/>
            <w:left w:val="none" w:sz="0" w:space="0" w:color="auto"/>
            <w:bottom w:val="none" w:sz="0" w:space="0" w:color="auto"/>
            <w:right w:val="none" w:sz="0" w:space="0" w:color="auto"/>
          </w:divBdr>
        </w:div>
        <w:div w:id="920140153">
          <w:marLeft w:val="0"/>
          <w:marRight w:val="0"/>
          <w:marTop w:val="0"/>
          <w:marBottom w:val="101"/>
          <w:divBdr>
            <w:top w:val="none" w:sz="0" w:space="0" w:color="auto"/>
            <w:left w:val="none" w:sz="0" w:space="0" w:color="auto"/>
            <w:bottom w:val="none" w:sz="0" w:space="0" w:color="auto"/>
            <w:right w:val="none" w:sz="0" w:space="0" w:color="auto"/>
          </w:divBdr>
        </w:div>
        <w:div w:id="1659572352">
          <w:marLeft w:val="0"/>
          <w:marRight w:val="0"/>
          <w:marTop w:val="0"/>
          <w:marBottom w:val="101"/>
          <w:divBdr>
            <w:top w:val="none" w:sz="0" w:space="0" w:color="auto"/>
            <w:left w:val="none" w:sz="0" w:space="0" w:color="auto"/>
            <w:bottom w:val="none" w:sz="0" w:space="0" w:color="auto"/>
            <w:right w:val="none" w:sz="0" w:space="0" w:color="auto"/>
          </w:divBdr>
        </w:div>
        <w:div w:id="2019191738">
          <w:marLeft w:val="0"/>
          <w:marRight w:val="0"/>
          <w:marTop w:val="0"/>
          <w:marBottom w:val="101"/>
          <w:divBdr>
            <w:top w:val="none" w:sz="0" w:space="0" w:color="auto"/>
            <w:left w:val="none" w:sz="0" w:space="0" w:color="auto"/>
            <w:bottom w:val="none" w:sz="0" w:space="0" w:color="auto"/>
            <w:right w:val="none" w:sz="0" w:space="0" w:color="auto"/>
          </w:divBdr>
        </w:div>
        <w:div w:id="1840389182">
          <w:marLeft w:val="0"/>
          <w:marRight w:val="0"/>
          <w:marTop w:val="0"/>
          <w:marBottom w:val="101"/>
          <w:divBdr>
            <w:top w:val="none" w:sz="0" w:space="0" w:color="auto"/>
            <w:left w:val="none" w:sz="0" w:space="0" w:color="auto"/>
            <w:bottom w:val="none" w:sz="0" w:space="0" w:color="auto"/>
            <w:right w:val="none" w:sz="0" w:space="0" w:color="auto"/>
          </w:divBdr>
        </w:div>
        <w:div w:id="323822276">
          <w:marLeft w:val="0"/>
          <w:marRight w:val="0"/>
          <w:marTop w:val="0"/>
          <w:marBottom w:val="101"/>
          <w:divBdr>
            <w:top w:val="none" w:sz="0" w:space="0" w:color="auto"/>
            <w:left w:val="none" w:sz="0" w:space="0" w:color="auto"/>
            <w:bottom w:val="none" w:sz="0" w:space="0" w:color="auto"/>
            <w:right w:val="none" w:sz="0" w:space="0" w:color="auto"/>
          </w:divBdr>
        </w:div>
        <w:div w:id="1220285989">
          <w:marLeft w:val="0"/>
          <w:marRight w:val="0"/>
          <w:marTop w:val="0"/>
          <w:marBottom w:val="101"/>
          <w:divBdr>
            <w:top w:val="none" w:sz="0" w:space="0" w:color="auto"/>
            <w:left w:val="none" w:sz="0" w:space="0" w:color="auto"/>
            <w:bottom w:val="none" w:sz="0" w:space="0" w:color="auto"/>
            <w:right w:val="none" w:sz="0" w:space="0" w:color="auto"/>
          </w:divBdr>
        </w:div>
        <w:div w:id="340359929">
          <w:marLeft w:val="0"/>
          <w:marRight w:val="0"/>
          <w:marTop w:val="0"/>
          <w:marBottom w:val="101"/>
          <w:divBdr>
            <w:top w:val="none" w:sz="0" w:space="0" w:color="auto"/>
            <w:left w:val="none" w:sz="0" w:space="0" w:color="auto"/>
            <w:bottom w:val="none" w:sz="0" w:space="0" w:color="auto"/>
            <w:right w:val="none" w:sz="0" w:space="0" w:color="auto"/>
          </w:divBdr>
        </w:div>
        <w:div w:id="1234462506">
          <w:marLeft w:val="0"/>
          <w:marRight w:val="0"/>
          <w:marTop w:val="0"/>
          <w:marBottom w:val="101"/>
          <w:divBdr>
            <w:top w:val="none" w:sz="0" w:space="0" w:color="auto"/>
            <w:left w:val="none" w:sz="0" w:space="0" w:color="auto"/>
            <w:bottom w:val="none" w:sz="0" w:space="0" w:color="auto"/>
            <w:right w:val="none" w:sz="0" w:space="0" w:color="auto"/>
          </w:divBdr>
        </w:div>
        <w:div w:id="1619683881">
          <w:marLeft w:val="0"/>
          <w:marRight w:val="0"/>
          <w:marTop w:val="0"/>
          <w:marBottom w:val="101"/>
          <w:divBdr>
            <w:top w:val="none" w:sz="0" w:space="0" w:color="auto"/>
            <w:left w:val="none" w:sz="0" w:space="0" w:color="auto"/>
            <w:bottom w:val="none" w:sz="0" w:space="0" w:color="auto"/>
            <w:right w:val="none" w:sz="0" w:space="0" w:color="auto"/>
          </w:divBdr>
        </w:div>
        <w:div w:id="1369377255">
          <w:marLeft w:val="0"/>
          <w:marRight w:val="0"/>
          <w:marTop w:val="0"/>
          <w:marBottom w:val="101"/>
          <w:divBdr>
            <w:top w:val="none" w:sz="0" w:space="0" w:color="auto"/>
            <w:left w:val="none" w:sz="0" w:space="0" w:color="auto"/>
            <w:bottom w:val="none" w:sz="0" w:space="0" w:color="auto"/>
            <w:right w:val="none" w:sz="0" w:space="0" w:color="auto"/>
          </w:divBdr>
        </w:div>
        <w:div w:id="529925912">
          <w:marLeft w:val="0"/>
          <w:marRight w:val="0"/>
          <w:marTop w:val="0"/>
          <w:marBottom w:val="101"/>
          <w:divBdr>
            <w:top w:val="none" w:sz="0" w:space="0" w:color="auto"/>
            <w:left w:val="none" w:sz="0" w:space="0" w:color="auto"/>
            <w:bottom w:val="none" w:sz="0" w:space="0" w:color="auto"/>
            <w:right w:val="none" w:sz="0" w:space="0" w:color="auto"/>
          </w:divBdr>
        </w:div>
        <w:div w:id="602499132">
          <w:marLeft w:val="0"/>
          <w:marRight w:val="0"/>
          <w:marTop w:val="0"/>
          <w:marBottom w:val="101"/>
          <w:divBdr>
            <w:top w:val="none" w:sz="0" w:space="0" w:color="auto"/>
            <w:left w:val="none" w:sz="0" w:space="0" w:color="auto"/>
            <w:bottom w:val="none" w:sz="0" w:space="0" w:color="auto"/>
            <w:right w:val="none" w:sz="0" w:space="0" w:color="auto"/>
          </w:divBdr>
        </w:div>
        <w:div w:id="1768186897">
          <w:marLeft w:val="0"/>
          <w:marRight w:val="0"/>
          <w:marTop w:val="0"/>
          <w:marBottom w:val="101"/>
          <w:divBdr>
            <w:top w:val="none" w:sz="0" w:space="0" w:color="auto"/>
            <w:left w:val="none" w:sz="0" w:space="0" w:color="auto"/>
            <w:bottom w:val="none" w:sz="0" w:space="0" w:color="auto"/>
            <w:right w:val="none" w:sz="0" w:space="0" w:color="auto"/>
          </w:divBdr>
        </w:div>
        <w:div w:id="209877716">
          <w:marLeft w:val="0"/>
          <w:marRight w:val="0"/>
          <w:marTop w:val="0"/>
          <w:marBottom w:val="101"/>
          <w:divBdr>
            <w:top w:val="none" w:sz="0" w:space="0" w:color="auto"/>
            <w:left w:val="none" w:sz="0" w:space="0" w:color="auto"/>
            <w:bottom w:val="none" w:sz="0" w:space="0" w:color="auto"/>
            <w:right w:val="none" w:sz="0" w:space="0" w:color="auto"/>
          </w:divBdr>
        </w:div>
        <w:div w:id="1193836499">
          <w:marLeft w:val="0"/>
          <w:marRight w:val="0"/>
          <w:marTop w:val="0"/>
          <w:marBottom w:val="101"/>
          <w:divBdr>
            <w:top w:val="none" w:sz="0" w:space="0" w:color="auto"/>
            <w:left w:val="none" w:sz="0" w:space="0" w:color="auto"/>
            <w:bottom w:val="none" w:sz="0" w:space="0" w:color="auto"/>
            <w:right w:val="none" w:sz="0" w:space="0" w:color="auto"/>
          </w:divBdr>
        </w:div>
        <w:div w:id="1950043802">
          <w:marLeft w:val="0"/>
          <w:marRight w:val="0"/>
          <w:marTop w:val="0"/>
          <w:marBottom w:val="101"/>
          <w:divBdr>
            <w:top w:val="none" w:sz="0" w:space="0" w:color="auto"/>
            <w:left w:val="none" w:sz="0" w:space="0" w:color="auto"/>
            <w:bottom w:val="none" w:sz="0" w:space="0" w:color="auto"/>
            <w:right w:val="none" w:sz="0" w:space="0" w:color="auto"/>
          </w:divBdr>
        </w:div>
        <w:div w:id="112093996">
          <w:marLeft w:val="0"/>
          <w:marRight w:val="0"/>
          <w:marTop w:val="0"/>
          <w:marBottom w:val="101"/>
          <w:divBdr>
            <w:top w:val="none" w:sz="0" w:space="0" w:color="auto"/>
            <w:left w:val="none" w:sz="0" w:space="0" w:color="auto"/>
            <w:bottom w:val="none" w:sz="0" w:space="0" w:color="auto"/>
            <w:right w:val="none" w:sz="0" w:space="0" w:color="auto"/>
          </w:divBdr>
        </w:div>
        <w:div w:id="327027720">
          <w:marLeft w:val="0"/>
          <w:marRight w:val="0"/>
          <w:marTop w:val="0"/>
          <w:marBottom w:val="101"/>
          <w:divBdr>
            <w:top w:val="none" w:sz="0" w:space="0" w:color="auto"/>
            <w:left w:val="none" w:sz="0" w:space="0" w:color="auto"/>
            <w:bottom w:val="none" w:sz="0" w:space="0" w:color="auto"/>
            <w:right w:val="none" w:sz="0" w:space="0" w:color="auto"/>
          </w:divBdr>
        </w:div>
        <w:div w:id="548149495">
          <w:marLeft w:val="0"/>
          <w:marRight w:val="0"/>
          <w:marTop w:val="0"/>
          <w:marBottom w:val="101"/>
          <w:divBdr>
            <w:top w:val="none" w:sz="0" w:space="0" w:color="auto"/>
            <w:left w:val="none" w:sz="0" w:space="0" w:color="auto"/>
            <w:bottom w:val="none" w:sz="0" w:space="0" w:color="auto"/>
            <w:right w:val="none" w:sz="0" w:space="0" w:color="auto"/>
          </w:divBdr>
        </w:div>
        <w:div w:id="1536113070">
          <w:marLeft w:val="0"/>
          <w:marRight w:val="0"/>
          <w:marTop w:val="0"/>
          <w:marBottom w:val="101"/>
          <w:divBdr>
            <w:top w:val="none" w:sz="0" w:space="0" w:color="auto"/>
            <w:left w:val="none" w:sz="0" w:space="0" w:color="auto"/>
            <w:bottom w:val="none" w:sz="0" w:space="0" w:color="auto"/>
            <w:right w:val="none" w:sz="0" w:space="0" w:color="auto"/>
          </w:divBdr>
        </w:div>
        <w:div w:id="1556117484">
          <w:marLeft w:val="0"/>
          <w:marRight w:val="0"/>
          <w:marTop w:val="0"/>
          <w:marBottom w:val="101"/>
          <w:divBdr>
            <w:top w:val="none" w:sz="0" w:space="0" w:color="auto"/>
            <w:left w:val="none" w:sz="0" w:space="0" w:color="auto"/>
            <w:bottom w:val="none" w:sz="0" w:space="0" w:color="auto"/>
            <w:right w:val="none" w:sz="0" w:space="0" w:color="auto"/>
          </w:divBdr>
        </w:div>
        <w:div w:id="1050231541">
          <w:marLeft w:val="0"/>
          <w:marRight w:val="0"/>
          <w:marTop w:val="0"/>
          <w:marBottom w:val="101"/>
          <w:divBdr>
            <w:top w:val="none" w:sz="0" w:space="0" w:color="auto"/>
            <w:left w:val="none" w:sz="0" w:space="0" w:color="auto"/>
            <w:bottom w:val="none" w:sz="0" w:space="0" w:color="auto"/>
            <w:right w:val="none" w:sz="0" w:space="0" w:color="auto"/>
          </w:divBdr>
        </w:div>
        <w:div w:id="1166094069">
          <w:marLeft w:val="0"/>
          <w:marRight w:val="0"/>
          <w:marTop w:val="0"/>
          <w:marBottom w:val="101"/>
          <w:divBdr>
            <w:top w:val="none" w:sz="0" w:space="0" w:color="auto"/>
            <w:left w:val="none" w:sz="0" w:space="0" w:color="auto"/>
            <w:bottom w:val="none" w:sz="0" w:space="0" w:color="auto"/>
            <w:right w:val="none" w:sz="0" w:space="0" w:color="auto"/>
          </w:divBdr>
        </w:div>
        <w:div w:id="2064061846">
          <w:marLeft w:val="0"/>
          <w:marRight w:val="0"/>
          <w:marTop w:val="0"/>
          <w:marBottom w:val="101"/>
          <w:divBdr>
            <w:top w:val="none" w:sz="0" w:space="0" w:color="auto"/>
            <w:left w:val="none" w:sz="0" w:space="0" w:color="auto"/>
            <w:bottom w:val="none" w:sz="0" w:space="0" w:color="auto"/>
            <w:right w:val="none" w:sz="0" w:space="0" w:color="auto"/>
          </w:divBdr>
        </w:div>
        <w:div w:id="495612496">
          <w:marLeft w:val="0"/>
          <w:marRight w:val="0"/>
          <w:marTop w:val="0"/>
          <w:marBottom w:val="101"/>
          <w:divBdr>
            <w:top w:val="none" w:sz="0" w:space="0" w:color="auto"/>
            <w:left w:val="none" w:sz="0" w:space="0" w:color="auto"/>
            <w:bottom w:val="none" w:sz="0" w:space="0" w:color="auto"/>
            <w:right w:val="none" w:sz="0" w:space="0" w:color="auto"/>
          </w:divBdr>
        </w:div>
        <w:div w:id="204949282">
          <w:marLeft w:val="0"/>
          <w:marRight w:val="0"/>
          <w:marTop w:val="0"/>
          <w:marBottom w:val="101"/>
          <w:divBdr>
            <w:top w:val="none" w:sz="0" w:space="0" w:color="auto"/>
            <w:left w:val="none" w:sz="0" w:space="0" w:color="auto"/>
            <w:bottom w:val="none" w:sz="0" w:space="0" w:color="auto"/>
            <w:right w:val="none" w:sz="0" w:space="0" w:color="auto"/>
          </w:divBdr>
        </w:div>
        <w:div w:id="53549216">
          <w:marLeft w:val="0"/>
          <w:marRight w:val="0"/>
          <w:marTop w:val="0"/>
          <w:marBottom w:val="101"/>
          <w:divBdr>
            <w:top w:val="none" w:sz="0" w:space="0" w:color="auto"/>
            <w:left w:val="none" w:sz="0" w:space="0" w:color="auto"/>
            <w:bottom w:val="none" w:sz="0" w:space="0" w:color="auto"/>
            <w:right w:val="none" w:sz="0" w:space="0" w:color="auto"/>
          </w:divBdr>
        </w:div>
        <w:div w:id="1135759755">
          <w:marLeft w:val="0"/>
          <w:marRight w:val="0"/>
          <w:marTop w:val="0"/>
          <w:marBottom w:val="101"/>
          <w:divBdr>
            <w:top w:val="none" w:sz="0" w:space="0" w:color="auto"/>
            <w:left w:val="none" w:sz="0" w:space="0" w:color="auto"/>
            <w:bottom w:val="none" w:sz="0" w:space="0" w:color="auto"/>
            <w:right w:val="none" w:sz="0" w:space="0" w:color="auto"/>
          </w:divBdr>
        </w:div>
        <w:div w:id="1572929884">
          <w:marLeft w:val="0"/>
          <w:marRight w:val="0"/>
          <w:marTop w:val="0"/>
          <w:marBottom w:val="101"/>
          <w:divBdr>
            <w:top w:val="none" w:sz="0" w:space="0" w:color="auto"/>
            <w:left w:val="none" w:sz="0" w:space="0" w:color="auto"/>
            <w:bottom w:val="none" w:sz="0" w:space="0" w:color="auto"/>
            <w:right w:val="none" w:sz="0" w:space="0" w:color="auto"/>
          </w:divBdr>
        </w:div>
        <w:div w:id="819737817">
          <w:marLeft w:val="0"/>
          <w:marRight w:val="0"/>
          <w:marTop w:val="0"/>
          <w:marBottom w:val="101"/>
          <w:divBdr>
            <w:top w:val="none" w:sz="0" w:space="0" w:color="auto"/>
            <w:left w:val="none" w:sz="0" w:space="0" w:color="auto"/>
            <w:bottom w:val="none" w:sz="0" w:space="0" w:color="auto"/>
            <w:right w:val="none" w:sz="0" w:space="0" w:color="auto"/>
          </w:divBdr>
        </w:div>
        <w:div w:id="243417406">
          <w:marLeft w:val="0"/>
          <w:marRight w:val="0"/>
          <w:marTop w:val="0"/>
          <w:marBottom w:val="101"/>
          <w:divBdr>
            <w:top w:val="none" w:sz="0" w:space="0" w:color="auto"/>
            <w:left w:val="none" w:sz="0" w:space="0" w:color="auto"/>
            <w:bottom w:val="none" w:sz="0" w:space="0" w:color="auto"/>
            <w:right w:val="none" w:sz="0" w:space="0" w:color="auto"/>
          </w:divBdr>
        </w:div>
        <w:div w:id="220095141">
          <w:marLeft w:val="0"/>
          <w:marRight w:val="0"/>
          <w:marTop w:val="0"/>
          <w:marBottom w:val="101"/>
          <w:divBdr>
            <w:top w:val="none" w:sz="0" w:space="0" w:color="auto"/>
            <w:left w:val="none" w:sz="0" w:space="0" w:color="auto"/>
            <w:bottom w:val="none" w:sz="0" w:space="0" w:color="auto"/>
            <w:right w:val="none" w:sz="0" w:space="0" w:color="auto"/>
          </w:divBdr>
        </w:div>
        <w:div w:id="1867281699">
          <w:marLeft w:val="0"/>
          <w:marRight w:val="0"/>
          <w:marTop w:val="0"/>
          <w:marBottom w:val="101"/>
          <w:divBdr>
            <w:top w:val="none" w:sz="0" w:space="0" w:color="auto"/>
            <w:left w:val="none" w:sz="0" w:space="0" w:color="auto"/>
            <w:bottom w:val="none" w:sz="0" w:space="0" w:color="auto"/>
            <w:right w:val="none" w:sz="0" w:space="0" w:color="auto"/>
          </w:divBdr>
        </w:div>
        <w:div w:id="2094860062">
          <w:marLeft w:val="0"/>
          <w:marRight w:val="0"/>
          <w:marTop w:val="0"/>
          <w:marBottom w:val="101"/>
          <w:divBdr>
            <w:top w:val="none" w:sz="0" w:space="0" w:color="auto"/>
            <w:left w:val="none" w:sz="0" w:space="0" w:color="auto"/>
            <w:bottom w:val="none" w:sz="0" w:space="0" w:color="auto"/>
            <w:right w:val="none" w:sz="0" w:space="0" w:color="auto"/>
          </w:divBdr>
        </w:div>
        <w:div w:id="259872165">
          <w:marLeft w:val="0"/>
          <w:marRight w:val="0"/>
          <w:marTop w:val="0"/>
          <w:marBottom w:val="101"/>
          <w:divBdr>
            <w:top w:val="none" w:sz="0" w:space="0" w:color="auto"/>
            <w:left w:val="none" w:sz="0" w:space="0" w:color="auto"/>
            <w:bottom w:val="none" w:sz="0" w:space="0" w:color="auto"/>
            <w:right w:val="none" w:sz="0" w:space="0" w:color="auto"/>
          </w:divBdr>
        </w:div>
        <w:div w:id="701856508">
          <w:marLeft w:val="0"/>
          <w:marRight w:val="0"/>
          <w:marTop w:val="0"/>
          <w:marBottom w:val="101"/>
          <w:divBdr>
            <w:top w:val="none" w:sz="0" w:space="0" w:color="auto"/>
            <w:left w:val="none" w:sz="0" w:space="0" w:color="auto"/>
            <w:bottom w:val="none" w:sz="0" w:space="0" w:color="auto"/>
            <w:right w:val="none" w:sz="0" w:space="0" w:color="auto"/>
          </w:divBdr>
        </w:div>
        <w:div w:id="1257055050">
          <w:marLeft w:val="0"/>
          <w:marRight w:val="0"/>
          <w:marTop w:val="0"/>
          <w:marBottom w:val="101"/>
          <w:divBdr>
            <w:top w:val="none" w:sz="0" w:space="0" w:color="auto"/>
            <w:left w:val="none" w:sz="0" w:space="0" w:color="auto"/>
            <w:bottom w:val="none" w:sz="0" w:space="0" w:color="auto"/>
            <w:right w:val="none" w:sz="0" w:space="0" w:color="auto"/>
          </w:divBdr>
        </w:div>
        <w:div w:id="1354191155">
          <w:marLeft w:val="0"/>
          <w:marRight w:val="0"/>
          <w:marTop w:val="0"/>
          <w:marBottom w:val="101"/>
          <w:divBdr>
            <w:top w:val="none" w:sz="0" w:space="0" w:color="auto"/>
            <w:left w:val="none" w:sz="0" w:space="0" w:color="auto"/>
            <w:bottom w:val="none" w:sz="0" w:space="0" w:color="auto"/>
            <w:right w:val="none" w:sz="0" w:space="0" w:color="auto"/>
          </w:divBdr>
        </w:div>
        <w:div w:id="628362608">
          <w:marLeft w:val="0"/>
          <w:marRight w:val="0"/>
          <w:marTop w:val="0"/>
          <w:marBottom w:val="101"/>
          <w:divBdr>
            <w:top w:val="none" w:sz="0" w:space="0" w:color="auto"/>
            <w:left w:val="none" w:sz="0" w:space="0" w:color="auto"/>
            <w:bottom w:val="none" w:sz="0" w:space="0" w:color="auto"/>
            <w:right w:val="none" w:sz="0" w:space="0" w:color="auto"/>
          </w:divBdr>
        </w:div>
        <w:div w:id="351877163">
          <w:marLeft w:val="0"/>
          <w:marRight w:val="0"/>
          <w:marTop w:val="0"/>
          <w:marBottom w:val="101"/>
          <w:divBdr>
            <w:top w:val="none" w:sz="0" w:space="0" w:color="auto"/>
            <w:left w:val="none" w:sz="0" w:space="0" w:color="auto"/>
            <w:bottom w:val="none" w:sz="0" w:space="0" w:color="auto"/>
            <w:right w:val="none" w:sz="0" w:space="0" w:color="auto"/>
          </w:divBdr>
        </w:div>
        <w:div w:id="1448888289">
          <w:marLeft w:val="0"/>
          <w:marRight w:val="0"/>
          <w:marTop w:val="0"/>
          <w:marBottom w:val="101"/>
          <w:divBdr>
            <w:top w:val="none" w:sz="0" w:space="0" w:color="auto"/>
            <w:left w:val="none" w:sz="0" w:space="0" w:color="auto"/>
            <w:bottom w:val="none" w:sz="0" w:space="0" w:color="auto"/>
            <w:right w:val="none" w:sz="0" w:space="0" w:color="auto"/>
          </w:divBdr>
        </w:div>
        <w:div w:id="404378826">
          <w:marLeft w:val="0"/>
          <w:marRight w:val="0"/>
          <w:marTop w:val="0"/>
          <w:marBottom w:val="101"/>
          <w:divBdr>
            <w:top w:val="none" w:sz="0" w:space="0" w:color="auto"/>
            <w:left w:val="none" w:sz="0" w:space="0" w:color="auto"/>
            <w:bottom w:val="none" w:sz="0" w:space="0" w:color="auto"/>
            <w:right w:val="none" w:sz="0" w:space="0" w:color="auto"/>
          </w:divBdr>
        </w:div>
        <w:div w:id="1694065695">
          <w:marLeft w:val="0"/>
          <w:marRight w:val="0"/>
          <w:marTop w:val="0"/>
          <w:marBottom w:val="101"/>
          <w:divBdr>
            <w:top w:val="none" w:sz="0" w:space="0" w:color="auto"/>
            <w:left w:val="none" w:sz="0" w:space="0" w:color="auto"/>
            <w:bottom w:val="none" w:sz="0" w:space="0" w:color="auto"/>
            <w:right w:val="none" w:sz="0" w:space="0" w:color="auto"/>
          </w:divBdr>
        </w:div>
        <w:div w:id="439380088">
          <w:marLeft w:val="0"/>
          <w:marRight w:val="0"/>
          <w:marTop w:val="0"/>
          <w:marBottom w:val="101"/>
          <w:divBdr>
            <w:top w:val="none" w:sz="0" w:space="0" w:color="auto"/>
            <w:left w:val="none" w:sz="0" w:space="0" w:color="auto"/>
            <w:bottom w:val="none" w:sz="0" w:space="0" w:color="auto"/>
            <w:right w:val="none" w:sz="0" w:space="0" w:color="auto"/>
          </w:divBdr>
        </w:div>
        <w:div w:id="1557014041">
          <w:marLeft w:val="0"/>
          <w:marRight w:val="0"/>
          <w:marTop w:val="0"/>
          <w:marBottom w:val="101"/>
          <w:divBdr>
            <w:top w:val="none" w:sz="0" w:space="0" w:color="auto"/>
            <w:left w:val="none" w:sz="0" w:space="0" w:color="auto"/>
            <w:bottom w:val="none" w:sz="0" w:space="0" w:color="auto"/>
            <w:right w:val="none" w:sz="0" w:space="0" w:color="auto"/>
          </w:divBdr>
        </w:div>
        <w:div w:id="379089690">
          <w:marLeft w:val="0"/>
          <w:marRight w:val="0"/>
          <w:marTop w:val="0"/>
          <w:marBottom w:val="101"/>
          <w:divBdr>
            <w:top w:val="none" w:sz="0" w:space="0" w:color="auto"/>
            <w:left w:val="none" w:sz="0" w:space="0" w:color="auto"/>
            <w:bottom w:val="none" w:sz="0" w:space="0" w:color="auto"/>
            <w:right w:val="none" w:sz="0" w:space="0" w:color="auto"/>
          </w:divBdr>
        </w:div>
        <w:div w:id="1269969625">
          <w:marLeft w:val="0"/>
          <w:marRight w:val="0"/>
          <w:marTop w:val="0"/>
          <w:marBottom w:val="101"/>
          <w:divBdr>
            <w:top w:val="none" w:sz="0" w:space="0" w:color="auto"/>
            <w:left w:val="none" w:sz="0" w:space="0" w:color="auto"/>
            <w:bottom w:val="none" w:sz="0" w:space="0" w:color="auto"/>
            <w:right w:val="none" w:sz="0" w:space="0" w:color="auto"/>
          </w:divBdr>
        </w:div>
        <w:div w:id="954672969">
          <w:marLeft w:val="0"/>
          <w:marRight w:val="0"/>
          <w:marTop w:val="0"/>
          <w:marBottom w:val="101"/>
          <w:divBdr>
            <w:top w:val="none" w:sz="0" w:space="0" w:color="auto"/>
            <w:left w:val="none" w:sz="0" w:space="0" w:color="auto"/>
            <w:bottom w:val="none" w:sz="0" w:space="0" w:color="auto"/>
            <w:right w:val="none" w:sz="0" w:space="0" w:color="auto"/>
          </w:divBdr>
        </w:div>
        <w:div w:id="680935252">
          <w:marLeft w:val="0"/>
          <w:marRight w:val="0"/>
          <w:marTop w:val="0"/>
          <w:marBottom w:val="101"/>
          <w:divBdr>
            <w:top w:val="none" w:sz="0" w:space="0" w:color="auto"/>
            <w:left w:val="none" w:sz="0" w:space="0" w:color="auto"/>
            <w:bottom w:val="none" w:sz="0" w:space="0" w:color="auto"/>
            <w:right w:val="none" w:sz="0" w:space="0" w:color="auto"/>
          </w:divBdr>
        </w:div>
        <w:div w:id="365059804">
          <w:marLeft w:val="0"/>
          <w:marRight w:val="0"/>
          <w:marTop w:val="0"/>
          <w:marBottom w:val="101"/>
          <w:divBdr>
            <w:top w:val="none" w:sz="0" w:space="0" w:color="auto"/>
            <w:left w:val="none" w:sz="0" w:space="0" w:color="auto"/>
            <w:bottom w:val="none" w:sz="0" w:space="0" w:color="auto"/>
            <w:right w:val="none" w:sz="0" w:space="0" w:color="auto"/>
          </w:divBdr>
        </w:div>
        <w:div w:id="1003777943">
          <w:marLeft w:val="0"/>
          <w:marRight w:val="0"/>
          <w:marTop w:val="0"/>
          <w:marBottom w:val="101"/>
          <w:divBdr>
            <w:top w:val="none" w:sz="0" w:space="0" w:color="auto"/>
            <w:left w:val="none" w:sz="0" w:space="0" w:color="auto"/>
            <w:bottom w:val="none" w:sz="0" w:space="0" w:color="auto"/>
            <w:right w:val="none" w:sz="0" w:space="0" w:color="auto"/>
          </w:divBdr>
        </w:div>
        <w:div w:id="779033584">
          <w:marLeft w:val="0"/>
          <w:marRight w:val="0"/>
          <w:marTop w:val="0"/>
          <w:marBottom w:val="101"/>
          <w:divBdr>
            <w:top w:val="none" w:sz="0" w:space="0" w:color="auto"/>
            <w:left w:val="none" w:sz="0" w:space="0" w:color="auto"/>
            <w:bottom w:val="none" w:sz="0" w:space="0" w:color="auto"/>
            <w:right w:val="none" w:sz="0" w:space="0" w:color="auto"/>
          </w:divBdr>
        </w:div>
        <w:div w:id="1248687441">
          <w:marLeft w:val="0"/>
          <w:marRight w:val="0"/>
          <w:marTop w:val="0"/>
          <w:marBottom w:val="101"/>
          <w:divBdr>
            <w:top w:val="none" w:sz="0" w:space="0" w:color="auto"/>
            <w:left w:val="none" w:sz="0" w:space="0" w:color="auto"/>
            <w:bottom w:val="none" w:sz="0" w:space="0" w:color="auto"/>
            <w:right w:val="none" w:sz="0" w:space="0" w:color="auto"/>
          </w:divBdr>
        </w:div>
        <w:div w:id="1380743889">
          <w:marLeft w:val="0"/>
          <w:marRight w:val="0"/>
          <w:marTop w:val="0"/>
          <w:marBottom w:val="101"/>
          <w:divBdr>
            <w:top w:val="none" w:sz="0" w:space="0" w:color="auto"/>
            <w:left w:val="none" w:sz="0" w:space="0" w:color="auto"/>
            <w:bottom w:val="none" w:sz="0" w:space="0" w:color="auto"/>
            <w:right w:val="none" w:sz="0" w:space="0" w:color="auto"/>
          </w:divBdr>
        </w:div>
        <w:div w:id="1626614412">
          <w:marLeft w:val="0"/>
          <w:marRight w:val="0"/>
          <w:marTop w:val="0"/>
          <w:marBottom w:val="101"/>
          <w:divBdr>
            <w:top w:val="none" w:sz="0" w:space="0" w:color="auto"/>
            <w:left w:val="none" w:sz="0" w:space="0" w:color="auto"/>
            <w:bottom w:val="none" w:sz="0" w:space="0" w:color="auto"/>
            <w:right w:val="none" w:sz="0" w:space="0" w:color="auto"/>
          </w:divBdr>
        </w:div>
        <w:div w:id="1245139389">
          <w:marLeft w:val="0"/>
          <w:marRight w:val="0"/>
          <w:marTop w:val="0"/>
          <w:marBottom w:val="101"/>
          <w:divBdr>
            <w:top w:val="none" w:sz="0" w:space="0" w:color="auto"/>
            <w:left w:val="none" w:sz="0" w:space="0" w:color="auto"/>
            <w:bottom w:val="none" w:sz="0" w:space="0" w:color="auto"/>
            <w:right w:val="none" w:sz="0" w:space="0" w:color="auto"/>
          </w:divBdr>
        </w:div>
        <w:div w:id="1879508316">
          <w:marLeft w:val="0"/>
          <w:marRight w:val="0"/>
          <w:marTop w:val="0"/>
          <w:marBottom w:val="101"/>
          <w:divBdr>
            <w:top w:val="none" w:sz="0" w:space="0" w:color="auto"/>
            <w:left w:val="none" w:sz="0" w:space="0" w:color="auto"/>
            <w:bottom w:val="none" w:sz="0" w:space="0" w:color="auto"/>
            <w:right w:val="none" w:sz="0" w:space="0" w:color="auto"/>
          </w:divBdr>
        </w:div>
        <w:div w:id="364525965">
          <w:marLeft w:val="0"/>
          <w:marRight w:val="0"/>
          <w:marTop w:val="0"/>
          <w:marBottom w:val="101"/>
          <w:divBdr>
            <w:top w:val="none" w:sz="0" w:space="0" w:color="auto"/>
            <w:left w:val="none" w:sz="0" w:space="0" w:color="auto"/>
            <w:bottom w:val="none" w:sz="0" w:space="0" w:color="auto"/>
            <w:right w:val="none" w:sz="0" w:space="0" w:color="auto"/>
          </w:divBdr>
        </w:div>
        <w:div w:id="29771583">
          <w:marLeft w:val="0"/>
          <w:marRight w:val="0"/>
          <w:marTop w:val="0"/>
          <w:marBottom w:val="101"/>
          <w:divBdr>
            <w:top w:val="none" w:sz="0" w:space="0" w:color="auto"/>
            <w:left w:val="none" w:sz="0" w:space="0" w:color="auto"/>
            <w:bottom w:val="none" w:sz="0" w:space="0" w:color="auto"/>
            <w:right w:val="none" w:sz="0" w:space="0" w:color="auto"/>
          </w:divBdr>
        </w:div>
        <w:div w:id="1569225566">
          <w:marLeft w:val="0"/>
          <w:marRight w:val="0"/>
          <w:marTop w:val="0"/>
          <w:marBottom w:val="101"/>
          <w:divBdr>
            <w:top w:val="none" w:sz="0" w:space="0" w:color="auto"/>
            <w:left w:val="none" w:sz="0" w:space="0" w:color="auto"/>
            <w:bottom w:val="none" w:sz="0" w:space="0" w:color="auto"/>
            <w:right w:val="none" w:sz="0" w:space="0" w:color="auto"/>
          </w:divBdr>
        </w:div>
        <w:div w:id="1805153930">
          <w:marLeft w:val="0"/>
          <w:marRight w:val="0"/>
          <w:marTop w:val="0"/>
          <w:marBottom w:val="101"/>
          <w:divBdr>
            <w:top w:val="none" w:sz="0" w:space="0" w:color="auto"/>
            <w:left w:val="none" w:sz="0" w:space="0" w:color="auto"/>
            <w:bottom w:val="none" w:sz="0" w:space="0" w:color="auto"/>
            <w:right w:val="none" w:sz="0" w:space="0" w:color="auto"/>
          </w:divBdr>
        </w:div>
        <w:div w:id="1212618208">
          <w:marLeft w:val="0"/>
          <w:marRight w:val="0"/>
          <w:marTop w:val="0"/>
          <w:marBottom w:val="101"/>
          <w:divBdr>
            <w:top w:val="none" w:sz="0" w:space="0" w:color="auto"/>
            <w:left w:val="none" w:sz="0" w:space="0" w:color="auto"/>
            <w:bottom w:val="none" w:sz="0" w:space="0" w:color="auto"/>
            <w:right w:val="none" w:sz="0" w:space="0" w:color="auto"/>
          </w:divBdr>
        </w:div>
        <w:div w:id="1211964283">
          <w:marLeft w:val="0"/>
          <w:marRight w:val="0"/>
          <w:marTop w:val="0"/>
          <w:marBottom w:val="101"/>
          <w:divBdr>
            <w:top w:val="none" w:sz="0" w:space="0" w:color="auto"/>
            <w:left w:val="none" w:sz="0" w:space="0" w:color="auto"/>
            <w:bottom w:val="none" w:sz="0" w:space="0" w:color="auto"/>
            <w:right w:val="none" w:sz="0" w:space="0" w:color="auto"/>
          </w:divBdr>
        </w:div>
        <w:div w:id="1172066509">
          <w:marLeft w:val="0"/>
          <w:marRight w:val="0"/>
          <w:marTop w:val="0"/>
          <w:marBottom w:val="101"/>
          <w:divBdr>
            <w:top w:val="none" w:sz="0" w:space="0" w:color="auto"/>
            <w:left w:val="none" w:sz="0" w:space="0" w:color="auto"/>
            <w:bottom w:val="none" w:sz="0" w:space="0" w:color="auto"/>
            <w:right w:val="none" w:sz="0" w:space="0" w:color="auto"/>
          </w:divBdr>
        </w:div>
        <w:div w:id="1978798174">
          <w:marLeft w:val="0"/>
          <w:marRight w:val="0"/>
          <w:marTop w:val="0"/>
          <w:marBottom w:val="101"/>
          <w:divBdr>
            <w:top w:val="none" w:sz="0" w:space="0" w:color="auto"/>
            <w:left w:val="none" w:sz="0" w:space="0" w:color="auto"/>
            <w:bottom w:val="none" w:sz="0" w:space="0" w:color="auto"/>
            <w:right w:val="none" w:sz="0" w:space="0" w:color="auto"/>
          </w:divBdr>
        </w:div>
        <w:div w:id="1695417510">
          <w:marLeft w:val="0"/>
          <w:marRight w:val="0"/>
          <w:marTop w:val="0"/>
          <w:marBottom w:val="101"/>
          <w:divBdr>
            <w:top w:val="none" w:sz="0" w:space="0" w:color="auto"/>
            <w:left w:val="none" w:sz="0" w:space="0" w:color="auto"/>
            <w:bottom w:val="none" w:sz="0" w:space="0" w:color="auto"/>
            <w:right w:val="none" w:sz="0" w:space="0" w:color="auto"/>
          </w:divBdr>
        </w:div>
        <w:div w:id="1380012140">
          <w:marLeft w:val="0"/>
          <w:marRight w:val="0"/>
          <w:marTop w:val="0"/>
          <w:marBottom w:val="101"/>
          <w:divBdr>
            <w:top w:val="none" w:sz="0" w:space="0" w:color="auto"/>
            <w:left w:val="none" w:sz="0" w:space="0" w:color="auto"/>
            <w:bottom w:val="none" w:sz="0" w:space="0" w:color="auto"/>
            <w:right w:val="none" w:sz="0" w:space="0" w:color="auto"/>
          </w:divBdr>
        </w:div>
        <w:div w:id="1655797459">
          <w:marLeft w:val="0"/>
          <w:marRight w:val="0"/>
          <w:marTop w:val="0"/>
          <w:marBottom w:val="101"/>
          <w:divBdr>
            <w:top w:val="none" w:sz="0" w:space="0" w:color="auto"/>
            <w:left w:val="none" w:sz="0" w:space="0" w:color="auto"/>
            <w:bottom w:val="none" w:sz="0" w:space="0" w:color="auto"/>
            <w:right w:val="none" w:sz="0" w:space="0" w:color="auto"/>
          </w:divBdr>
        </w:div>
        <w:div w:id="619804496">
          <w:marLeft w:val="0"/>
          <w:marRight w:val="0"/>
          <w:marTop w:val="0"/>
          <w:marBottom w:val="101"/>
          <w:divBdr>
            <w:top w:val="none" w:sz="0" w:space="0" w:color="auto"/>
            <w:left w:val="none" w:sz="0" w:space="0" w:color="auto"/>
            <w:bottom w:val="none" w:sz="0" w:space="0" w:color="auto"/>
            <w:right w:val="none" w:sz="0" w:space="0" w:color="auto"/>
          </w:divBdr>
        </w:div>
        <w:div w:id="1904945920">
          <w:marLeft w:val="0"/>
          <w:marRight w:val="0"/>
          <w:marTop w:val="0"/>
          <w:marBottom w:val="101"/>
          <w:divBdr>
            <w:top w:val="none" w:sz="0" w:space="0" w:color="auto"/>
            <w:left w:val="none" w:sz="0" w:space="0" w:color="auto"/>
            <w:bottom w:val="none" w:sz="0" w:space="0" w:color="auto"/>
            <w:right w:val="none" w:sz="0" w:space="0" w:color="auto"/>
          </w:divBdr>
        </w:div>
        <w:div w:id="745423013">
          <w:marLeft w:val="0"/>
          <w:marRight w:val="0"/>
          <w:marTop w:val="0"/>
          <w:marBottom w:val="101"/>
          <w:divBdr>
            <w:top w:val="none" w:sz="0" w:space="0" w:color="auto"/>
            <w:left w:val="none" w:sz="0" w:space="0" w:color="auto"/>
            <w:bottom w:val="none" w:sz="0" w:space="0" w:color="auto"/>
            <w:right w:val="none" w:sz="0" w:space="0" w:color="auto"/>
          </w:divBdr>
        </w:div>
        <w:div w:id="420032220">
          <w:marLeft w:val="0"/>
          <w:marRight w:val="0"/>
          <w:marTop w:val="0"/>
          <w:marBottom w:val="101"/>
          <w:divBdr>
            <w:top w:val="none" w:sz="0" w:space="0" w:color="auto"/>
            <w:left w:val="none" w:sz="0" w:space="0" w:color="auto"/>
            <w:bottom w:val="none" w:sz="0" w:space="0" w:color="auto"/>
            <w:right w:val="none" w:sz="0" w:space="0" w:color="auto"/>
          </w:divBdr>
        </w:div>
        <w:div w:id="1397237608">
          <w:marLeft w:val="0"/>
          <w:marRight w:val="0"/>
          <w:marTop w:val="0"/>
          <w:marBottom w:val="101"/>
          <w:divBdr>
            <w:top w:val="none" w:sz="0" w:space="0" w:color="auto"/>
            <w:left w:val="none" w:sz="0" w:space="0" w:color="auto"/>
            <w:bottom w:val="none" w:sz="0" w:space="0" w:color="auto"/>
            <w:right w:val="none" w:sz="0" w:space="0" w:color="auto"/>
          </w:divBdr>
        </w:div>
        <w:div w:id="1532575702">
          <w:marLeft w:val="0"/>
          <w:marRight w:val="0"/>
          <w:marTop w:val="0"/>
          <w:marBottom w:val="101"/>
          <w:divBdr>
            <w:top w:val="none" w:sz="0" w:space="0" w:color="auto"/>
            <w:left w:val="none" w:sz="0" w:space="0" w:color="auto"/>
            <w:bottom w:val="none" w:sz="0" w:space="0" w:color="auto"/>
            <w:right w:val="none" w:sz="0" w:space="0" w:color="auto"/>
          </w:divBdr>
        </w:div>
        <w:div w:id="285234707">
          <w:marLeft w:val="0"/>
          <w:marRight w:val="0"/>
          <w:marTop w:val="0"/>
          <w:marBottom w:val="101"/>
          <w:divBdr>
            <w:top w:val="none" w:sz="0" w:space="0" w:color="auto"/>
            <w:left w:val="none" w:sz="0" w:space="0" w:color="auto"/>
            <w:bottom w:val="none" w:sz="0" w:space="0" w:color="auto"/>
            <w:right w:val="none" w:sz="0" w:space="0" w:color="auto"/>
          </w:divBdr>
        </w:div>
        <w:div w:id="1255936879">
          <w:marLeft w:val="0"/>
          <w:marRight w:val="0"/>
          <w:marTop w:val="0"/>
          <w:marBottom w:val="101"/>
          <w:divBdr>
            <w:top w:val="none" w:sz="0" w:space="0" w:color="auto"/>
            <w:left w:val="none" w:sz="0" w:space="0" w:color="auto"/>
            <w:bottom w:val="none" w:sz="0" w:space="0" w:color="auto"/>
            <w:right w:val="none" w:sz="0" w:space="0" w:color="auto"/>
          </w:divBdr>
        </w:div>
        <w:div w:id="640037310">
          <w:marLeft w:val="0"/>
          <w:marRight w:val="0"/>
          <w:marTop w:val="0"/>
          <w:marBottom w:val="101"/>
          <w:divBdr>
            <w:top w:val="none" w:sz="0" w:space="0" w:color="auto"/>
            <w:left w:val="none" w:sz="0" w:space="0" w:color="auto"/>
            <w:bottom w:val="none" w:sz="0" w:space="0" w:color="auto"/>
            <w:right w:val="none" w:sz="0" w:space="0" w:color="auto"/>
          </w:divBdr>
        </w:div>
        <w:div w:id="1294825926">
          <w:marLeft w:val="0"/>
          <w:marRight w:val="0"/>
          <w:marTop w:val="0"/>
          <w:marBottom w:val="101"/>
          <w:divBdr>
            <w:top w:val="none" w:sz="0" w:space="0" w:color="auto"/>
            <w:left w:val="none" w:sz="0" w:space="0" w:color="auto"/>
            <w:bottom w:val="none" w:sz="0" w:space="0" w:color="auto"/>
            <w:right w:val="none" w:sz="0" w:space="0" w:color="auto"/>
          </w:divBdr>
        </w:div>
        <w:div w:id="1206717785">
          <w:marLeft w:val="0"/>
          <w:marRight w:val="0"/>
          <w:marTop w:val="0"/>
          <w:marBottom w:val="101"/>
          <w:divBdr>
            <w:top w:val="none" w:sz="0" w:space="0" w:color="auto"/>
            <w:left w:val="none" w:sz="0" w:space="0" w:color="auto"/>
            <w:bottom w:val="none" w:sz="0" w:space="0" w:color="auto"/>
            <w:right w:val="none" w:sz="0" w:space="0" w:color="auto"/>
          </w:divBdr>
        </w:div>
        <w:div w:id="669724293">
          <w:marLeft w:val="0"/>
          <w:marRight w:val="0"/>
          <w:marTop w:val="0"/>
          <w:marBottom w:val="101"/>
          <w:divBdr>
            <w:top w:val="none" w:sz="0" w:space="0" w:color="auto"/>
            <w:left w:val="none" w:sz="0" w:space="0" w:color="auto"/>
            <w:bottom w:val="none" w:sz="0" w:space="0" w:color="auto"/>
            <w:right w:val="none" w:sz="0" w:space="0" w:color="auto"/>
          </w:divBdr>
        </w:div>
        <w:div w:id="826282255">
          <w:marLeft w:val="0"/>
          <w:marRight w:val="0"/>
          <w:marTop w:val="0"/>
          <w:marBottom w:val="101"/>
          <w:divBdr>
            <w:top w:val="none" w:sz="0" w:space="0" w:color="auto"/>
            <w:left w:val="none" w:sz="0" w:space="0" w:color="auto"/>
            <w:bottom w:val="none" w:sz="0" w:space="0" w:color="auto"/>
            <w:right w:val="none" w:sz="0" w:space="0" w:color="auto"/>
          </w:divBdr>
        </w:div>
        <w:div w:id="2064597666">
          <w:marLeft w:val="0"/>
          <w:marRight w:val="0"/>
          <w:marTop w:val="0"/>
          <w:marBottom w:val="101"/>
          <w:divBdr>
            <w:top w:val="none" w:sz="0" w:space="0" w:color="auto"/>
            <w:left w:val="none" w:sz="0" w:space="0" w:color="auto"/>
            <w:bottom w:val="none" w:sz="0" w:space="0" w:color="auto"/>
            <w:right w:val="none" w:sz="0" w:space="0" w:color="auto"/>
          </w:divBdr>
        </w:div>
        <w:div w:id="1638608806">
          <w:marLeft w:val="0"/>
          <w:marRight w:val="0"/>
          <w:marTop w:val="0"/>
          <w:marBottom w:val="101"/>
          <w:divBdr>
            <w:top w:val="none" w:sz="0" w:space="0" w:color="auto"/>
            <w:left w:val="none" w:sz="0" w:space="0" w:color="auto"/>
            <w:bottom w:val="none" w:sz="0" w:space="0" w:color="auto"/>
            <w:right w:val="none" w:sz="0" w:space="0" w:color="auto"/>
          </w:divBdr>
        </w:div>
        <w:div w:id="2097285053">
          <w:marLeft w:val="0"/>
          <w:marRight w:val="0"/>
          <w:marTop w:val="0"/>
          <w:marBottom w:val="101"/>
          <w:divBdr>
            <w:top w:val="none" w:sz="0" w:space="0" w:color="auto"/>
            <w:left w:val="none" w:sz="0" w:space="0" w:color="auto"/>
            <w:bottom w:val="none" w:sz="0" w:space="0" w:color="auto"/>
            <w:right w:val="none" w:sz="0" w:space="0" w:color="auto"/>
          </w:divBdr>
        </w:div>
        <w:div w:id="2047901658">
          <w:marLeft w:val="0"/>
          <w:marRight w:val="0"/>
          <w:marTop w:val="0"/>
          <w:marBottom w:val="101"/>
          <w:divBdr>
            <w:top w:val="none" w:sz="0" w:space="0" w:color="auto"/>
            <w:left w:val="none" w:sz="0" w:space="0" w:color="auto"/>
            <w:bottom w:val="none" w:sz="0" w:space="0" w:color="auto"/>
            <w:right w:val="none" w:sz="0" w:space="0" w:color="auto"/>
          </w:divBdr>
        </w:div>
        <w:div w:id="193814032">
          <w:marLeft w:val="0"/>
          <w:marRight w:val="0"/>
          <w:marTop w:val="0"/>
          <w:marBottom w:val="101"/>
          <w:divBdr>
            <w:top w:val="none" w:sz="0" w:space="0" w:color="auto"/>
            <w:left w:val="none" w:sz="0" w:space="0" w:color="auto"/>
            <w:bottom w:val="none" w:sz="0" w:space="0" w:color="auto"/>
            <w:right w:val="none" w:sz="0" w:space="0" w:color="auto"/>
          </w:divBdr>
        </w:div>
        <w:div w:id="881789699">
          <w:marLeft w:val="0"/>
          <w:marRight w:val="0"/>
          <w:marTop w:val="0"/>
          <w:marBottom w:val="101"/>
          <w:divBdr>
            <w:top w:val="none" w:sz="0" w:space="0" w:color="auto"/>
            <w:left w:val="none" w:sz="0" w:space="0" w:color="auto"/>
            <w:bottom w:val="none" w:sz="0" w:space="0" w:color="auto"/>
            <w:right w:val="none" w:sz="0" w:space="0" w:color="auto"/>
          </w:divBdr>
        </w:div>
        <w:div w:id="251359995">
          <w:marLeft w:val="0"/>
          <w:marRight w:val="0"/>
          <w:marTop w:val="0"/>
          <w:marBottom w:val="101"/>
          <w:divBdr>
            <w:top w:val="none" w:sz="0" w:space="0" w:color="auto"/>
            <w:left w:val="none" w:sz="0" w:space="0" w:color="auto"/>
            <w:bottom w:val="none" w:sz="0" w:space="0" w:color="auto"/>
            <w:right w:val="none" w:sz="0" w:space="0" w:color="auto"/>
          </w:divBdr>
        </w:div>
        <w:div w:id="1147623150">
          <w:marLeft w:val="0"/>
          <w:marRight w:val="0"/>
          <w:marTop w:val="0"/>
          <w:marBottom w:val="101"/>
          <w:divBdr>
            <w:top w:val="none" w:sz="0" w:space="0" w:color="auto"/>
            <w:left w:val="none" w:sz="0" w:space="0" w:color="auto"/>
            <w:bottom w:val="none" w:sz="0" w:space="0" w:color="auto"/>
            <w:right w:val="none" w:sz="0" w:space="0" w:color="auto"/>
          </w:divBdr>
        </w:div>
        <w:div w:id="2114276870">
          <w:marLeft w:val="0"/>
          <w:marRight w:val="0"/>
          <w:marTop w:val="0"/>
          <w:marBottom w:val="101"/>
          <w:divBdr>
            <w:top w:val="none" w:sz="0" w:space="0" w:color="auto"/>
            <w:left w:val="none" w:sz="0" w:space="0" w:color="auto"/>
            <w:bottom w:val="none" w:sz="0" w:space="0" w:color="auto"/>
            <w:right w:val="none" w:sz="0" w:space="0" w:color="auto"/>
          </w:divBdr>
        </w:div>
        <w:div w:id="1756633270">
          <w:marLeft w:val="0"/>
          <w:marRight w:val="0"/>
          <w:marTop w:val="0"/>
          <w:marBottom w:val="101"/>
          <w:divBdr>
            <w:top w:val="none" w:sz="0" w:space="0" w:color="auto"/>
            <w:left w:val="none" w:sz="0" w:space="0" w:color="auto"/>
            <w:bottom w:val="none" w:sz="0" w:space="0" w:color="auto"/>
            <w:right w:val="none" w:sz="0" w:space="0" w:color="auto"/>
          </w:divBdr>
        </w:div>
        <w:div w:id="2102606721">
          <w:marLeft w:val="0"/>
          <w:marRight w:val="0"/>
          <w:marTop w:val="0"/>
          <w:marBottom w:val="101"/>
          <w:divBdr>
            <w:top w:val="none" w:sz="0" w:space="0" w:color="auto"/>
            <w:left w:val="none" w:sz="0" w:space="0" w:color="auto"/>
            <w:bottom w:val="none" w:sz="0" w:space="0" w:color="auto"/>
            <w:right w:val="none" w:sz="0" w:space="0" w:color="auto"/>
          </w:divBdr>
        </w:div>
        <w:div w:id="1463384572">
          <w:marLeft w:val="0"/>
          <w:marRight w:val="0"/>
          <w:marTop w:val="0"/>
          <w:marBottom w:val="101"/>
          <w:divBdr>
            <w:top w:val="none" w:sz="0" w:space="0" w:color="auto"/>
            <w:left w:val="none" w:sz="0" w:space="0" w:color="auto"/>
            <w:bottom w:val="none" w:sz="0" w:space="0" w:color="auto"/>
            <w:right w:val="none" w:sz="0" w:space="0" w:color="auto"/>
          </w:divBdr>
        </w:div>
        <w:div w:id="1739015786">
          <w:marLeft w:val="0"/>
          <w:marRight w:val="0"/>
          <w:marTop w:val="0"/>
          <w:marBottom w:val="101"/>
          <w:divBdr>
            <w:top w:val="none" w:sz="0" w:space="0" w:color="auto"/>
            <w:left w:val="none" w:sz="0" w:space="0" w:color="auto"/>
            <w:bottom w:val="none" w:sz="0" w:space="0" w:color="auto"/>
            <w:right w:val="none" w:sz="0" w:space="0" w:color="auto"/>
          </w:divBdr>
        </w:div>
        <w:div w:id="2131043744">
          <w:marLeft w:val="0"/>
          <w:marRight w:val="0"/>
          <w:marTop w:val="0"/>
          <w:marBottom w:val="101"/>
          <w:divBdr>
            <w:top w:val="none" w:sz="0" w:space="0" w:color="auto"/>
            <w:left w:val="none" w:sz="0" w:space="0" w:color="auto"/>
            <w:bottom w:val="none" w:sz="0" w:space="0" w:color="auto"/>
            <w:right w:val="none" w:sz="0" w:space="0" w:color="auto"/>
          </w:divBdr>
        </w:div>
        <w:div w:id="2116173374">
          <w:marLeft w:val="0"/>
          <w:marRight w:val="0"/>
          <w:marTop w:val="0"/>
          <w:marBottom w:val="101"/>
          <w:divBdr>
            <w:top w:val="none" w:sz="0" w:space="0" w:color="auto"/>
            <w:left w:val="none" w:sz="0" w:space="0" w:color="auto"/>
            <w:bottom w:val="none" w:sz="0" w:space="0" w:color="auto"/>
            <w:right w:val="none" w:sz="0" w:space="0" w:color="auto"/>
          </w:divBdr>
        </w:div>
        <w:div w:id="1701852004">
          <w:marLeft w:val="0"/>
          <w:marRight w:val="0"/>
          <w:marTop w:val="0"/>
          <w:marBottom w:val="101"/>
          <w:divBdr>
            <w:top w:val="none" w:sz="0" w:space="0" w:color="auto"/>
            <w:left w:val="none" w:sz="0" w:space="0" w:color="auto"/>
            <w:bottom w:val="none" w:sz="0" w:space="0" w:color="auto"/>
            <w:right w:val="none" w:sz="0" w:space="0" w:color="auto"/>
          </w:divBdr>
        </w:div>
        <w:div w:id="363215091">
          <w:marLeft w:val="0"/>
          <w:marRight w:val="0"/>
          <w:marTop w:val="0"/>
          <w:marBottom w:val="101"/>
          <w:divBdr>
            <w:top w:val="none" w:sz="0" w:space="0" w:color="auto"/>
            <w:left w:val="none" w:sz="0" w:space="0" w:color="auto"/>
            <w:bottom w:val="none" w:sz="0" w:space="0" w:color="auto"/>
            <w:right w:val="none" w:sz="0" w:space="0" w:color="auto"/>
          </w:divBdr>
        </w:div>
        <w:div w:id="1357196450">
          <w:marLeft w:val="0"/>
          <w:marRight w:val="0"/>
          <w:marTop w:val="0"/>
          <w:marBottom w:val="101"/>
          <w:divBdr>
            <w:top w:val="none" w:sz="0" w:space="0" w:color="auto"/>
            <w:left w:val="none" w:sz="0" w:space="0" w:color="auto"/>
            <w:bottom w:val="none" w:sz="0" w:space="0" w:color="auto"/>
            <w:right w:val="none" w:sz="0" w:space="0" w:color="auto"/>
          </w:divBdr>
        </w:div>
        <w:div w:id="1433016244">
          <w:marLeft w:val="0"/>
          <w:marRight w:val="0"/>
          <w:marTop w:val="0"/>
          <w:marBottom w:val="101"/>
          <w:divBdr>
            <w:top w:val="none" w:sz="0" w:space="0" w:color="auto"/>
            <w:left w:val="none" w:sz="0" w:space="0" w:color="auto"/>
            <w:bottom w:val="none" w:sz="0" w:space="0" w:color="auto"/>
            <w:right w:val="none" w:sz="0" w:space="0" w:color="auto"/>
          </w:divBdr>
        </w:div>
        <w:div w:id="1792239177">
          <w:marLeft w:val="0"/>
          <w:marRight w:val="0"/>
          <w:marTop w:val="0"/>
          <w:marBottom w:val="101"/>
          <w:divBdr>
            <w:top w:val="none" w:sz="0" w:space="0" w:color="auto"/>
            <w:left w:val="none" w:sz="0" w:space="0" w:color="auto"/>
            <w:bottom w:val="none" w:sz="0" w:space="0" w:color="auto"/>
            <w:right w:val="none" w:sz="0" w:space="0" w:color="auto"/>
          </w:divBdr>
        </w:div>
        <w:div w:id="315453306">
          <w:marLeft w:val="0"/>
          <w:marRight w:val="0"/>
          <w:marTop w:val="0"/>
          <w:marBottom w:val="101"/>
          <w:divBdr>
            <w:top w:val="none" w:sz="0" w:space="0" w:color="auto"/>
            <w:left w:val="none" w:sz="0" w:space="0" w:color="auto"/>
            <w:bottom w:val="none" w:sz="0" w:space="0" w:color="auto"/>
            <w:right w:val="none" w:sz="0" w:space="0" w:color="auto"/>
          </w:divBdr>
        </w:div>
        <w:div w:id="1204948832">
          <w:marLeft w:val="0"/>
          <w:marRight w:val="0"/>
          <w:marTop w:val="0"/>
          <w:marBottom w:val="101"/>
          <w:divBdr>
            <w:top w:val="none" w:sz="0" w:space="0" w:color="auto"/>
            <w:left w:val="none" w:sz="0" w:space="0" w:color="auto"/>
            <w:bottom w:val="none" w:sz="0" w:space="0" w:color="auto"/>
            <w:right w:val="none" w:sz="0" w:space="0" w:color="auto"/>
          </w:divBdr>
        </w:div>
        <w:div w:id="1660233820">
          <w:marLeft w:val="0"/>
          <w:marRight w:val="0"/>
          <w:marTop w:val="0"/>
          <w:marBottom w:val="101"/>
          <w:divBdr>
            <w:top w:val="none" w:sz="0" w:space="0" w:color="auto"/>
            <w:left w:val="none" w:sz="0" w:space="0" w:color="auto"/>
            <w:bottom w:val="none" w:sz="0" w:space="0" w:color="auto"/>
            <w:right w:val="none" w:sz="0" w:space="0" w:color="auto"/>
          </w:divBdr>
        </w:div>
        <w:div w:id="1455560849">
          <w:marLeft w:val="0"/>
          <w:marRight w:val="0"/>
          <w:marTop w:val="0"/>
          <w:marBottom w:val="101"/>
          <w:divBdr>
            <w:top w:val="none" w:sz="0" w:space="0" w:color="auto"/>
            <w:left w:val="none" w:sz="0" w:space="0" w:color="auto"/>
            <w:bottom w:val="none" w:sz="0" w:space="0" w:color="auto"/>
            <w:right w:val="none" w:sz="0" w:space="0" w:color="auto"/>
          </w:divBdr>
        </w:div>
        <w:div w:id="2068524124">
          <w:marLeft w:val="0"/>
          <w:marRight w:val="0"/>
          <w:marTop w:val="0"/>
          <w:marBottom w:val="101"/>
          <w:divBdr>
            <w:top w:val="none" w:sz="0" w:space="0" w:color="auto"/>
            <w:left w:val="none" w:sz="0" w:space="0" w:color="auto"/>
            <w:bottom w:val="none" w:sz="0" w:space="0" w:color="auto"/>
            <w:right w:val="none" w:sz="0" w:space="0" w:color="auto"/>
          </w:divBdr>
        </w:div>
        <w:div w:id="1484850136">
          <w:marLeft w:val="0"/>
          <w:marRight w:val="0"/>
          <w:marTop w:val="0"/>
          <w:marBottom w:val="101"/>
          <w:divBdr>
            <w:top w:val="none" w:sz="0" w:space="0" w:color="auto"/>
            <w:left w:val="none" w:sz="0" w:space="0" w:color="auto"/>
            <w:bottom w:val="none" w:sz="0" w:space="0" w:color="auto"/>
            <w:right w:val="none" w:sz="0" w:space="0" w:color="auto"/>
          </w:divBdr>
        </w:div>
        <w:div w:id="204224502">
          <w:marLeft w:val="0"/>
          <w:marRight w:val="0"/>
          <w:marTop w:val="0"/>
          <w:marBottom w:val="101"/>
          <w:divBdr>
            <w:top w:val="none" w:sz="0" w:space="0" w:color="auto"/>
            <w:left w:val="none" w:sz="0" w:space="0" w:color="auto"/>
            <w:bottom w:val="none" w:sz="0" w:space="0" w:color="auto"/>
            <w:right w:val="none" w:sz="0" w:space="0" w:color="auto"/>
          </w:divBdr>
        </w:div>
        <w:div w:id="1971353171">
          <w:marLeft w:val="0"/>
          <w:marRight w:val="0"/>
          <w:marTop w:val="0"/>
          <w:marBottom w:val="101"/>
          <w:divBdr>
            <w:top w:val="none" w:sz="0" w:space="0" w:color="auto"/>
            <w:left w:val="none" w:sz="0" w:space="0" w:color="auto"/>
            <w:bottom w:val="none" w:sz="0" w:space="0" w:color="auto"/>
            <w:right w:val="none" w:sz="0" w:space="0" w:color="auto"/>
          </w:divBdr>
        </w:div>
        <w:div w:id="1390153881">
          <w:marLeft w:val="432"/>
          <w:marRight w:val="0"/>
          <w:marTop w:val="0"/>
          <w:marBottom w:val="101"/>
          <w:divBdr>
            <w:top w:val="none" w:sz="0" w:space="0" w:color="auto"/>
            <w:left w:val="none" w:sz="0" w:space="0" w:color="auto"/>
            <w:bottom w:val="none" w:sz="0" w:space="0" w:color="auto"/>
            <w:right w:val="none" w:sz="0" w:space="0" w:color="auto"/>
          </w:divBdr>
        </w:div>
        <w:div w:id="1160804769">
          <w:marLeft w:val="432"/>
          <w:marRight w:val="0"/>
          <w:marTop w:val="0"/>
          <w:marBottom w:val="101"/>
          <w:divBdr>
            <w:top w:val="none" w:sz="0" w:space="0" w:color="auto"/>
            <w:left w:val="none" w:sz="0" w:space="0" w:color="auto"/>
            <w:bottom w:val="none" w:sz="0" w:space="0" w:color="auto"/>
            <w:right w:val="none" w:sz="0" w:space="0" w:color="auto"/>
          </w:divBdr>
        </w:div>
        <w:div w:id="799156236">
          <w:marLeft w:val="432"/>
          <w:marRight w:val="0"/>
          <w:marTop w:val="0"/>
          <w:marBottom w:val="101"/>
          <w:divBdr>
            <w:top w:val="none" w:sz="0" w:space="0" w:color="auto"/>
            <w:left w:val="none" w:sz="0" w:space="0" w:color="auto"/>
            <w:bottom w:val="none" w:sz="0" w:space="0" w:color="auto"/>
            <w:right w:val="none" w:sz="0" w:space="0" w:color="auto"/>
          </w:divBdr>
        </w:div>
        <w:div w:id="1944876934">
          <w:marLeft w:val="0"/>
          <w:marRight w:val="0"/>
          <w:marTop w:val="0"/>
          <w:marBottom w:val="101"/>
          <w:divBdr>
            <w:top w:val="none" w:sz="0" w:space="0" w:color="auto"/>
            <w:left w:val="none" w:sz="0" w:space="0" w:color="auto"/>
            <w:bottom w:val="none" w:sz="0" w:space="0" w:color="auto"/>
            <w:right w:val="none" w:sz="0" w:space="0" w:color="auto"/>
          </w:divBdr>
        </w:div>
        <w:div w:id="97216473">
          <w:marLeft w:val="0"/>
          <w:marRight w:val="0"/>
          <w:marTop w:val="101"/>
          <w:marBottom w:val="101"/>
          <w:divBdr>
            <w:top w:val="none" w:sz="0" w:space="0" w:color="auto"/>
            <w:left w:val="none" w:sz="0" w:space="0" w:color="auto"/>
            <w:bottom w:val="none" w:sz="0" w:space="0" w:color="auto"/>
            <w:right w:val="none" w:sz="0" w:space="0" w:color="auto"/>
          </w:divBdr>
        </w:div>
        <w:div w:id="147482814">
          <w:marLeft w:val="0"/>
          <w:marRight w:val="0"/>
          <w:marTop w:val="0"/>
          <w:marBottom w:val="101"/>
          <w:divBdr>
            <w:top w:val="none" w:sz="0" w:space="0" w:color="auto"/>
            <w:left w:val="none" w:sz="0" w:space="0" w:color="auto"/>
            <w:bottom w:val="none" w:sz="0" w:space="0" w:color="auto"/>
            <w:right w:val="none" w:sz="0" w:space="0" w:color="auto"/>
          </w:divBdr>
        </w:div>
        <w:div w:id="1652639721">
          <w:marLeft w:val="0"/>
          <w:marRight w:val="0"/>
          <w:marTop w:val="0"/>
          <w:marBottom w:val="101"/>
          <w:divBdr>
            <w:top w:val="none" w:sz="0" w:space="0" w:color="auto"/>
            <w:left w:val="none" w:sz="0" w:space="0" w:color="auto"/>
            <w:bottom w:val="none" w:sz="0" w:space="0" w:color="auto"/>
            <w:right w:val="none" w:sz="0" w:space="0" w:color="auto"/>
          </w:divBdr>
        </w:div>
        <w:div w:id="1650015522">
          <w:marLeft w:val="0"/>
          <w:marRight w:val="0"/>
          <w:marTop w:val="0"/>
          <w:marBottom w:val="101"/>
          <w:divBdr>
            <w:top w:val="none" w:sz="0" w:space="0" w:color="auto"/>
            <w:left w:val="none" w:sz="0" w:space="0" w:color="auto"/>
            <w:bottom w:val="none" w:sz="0" w:space="0" w:color="auto"/>
            <w:right w:val="none" w:sz="0" w:space="0" w:color="auto"/>
          </w:divBdr>
        </w:div>
        <w:div w:id="1535264488">
          <w:marLeft w:val="0"/>
          <w:marRight w:val="0"/>
          <w:marTop w:val="0"/>
          <w:marBottom w:val="101"/>
          <w:divBdr>
            <w:top w:val="none" w:sz="0" w:space="0" w:color="auto"/>
            <w:left w:val="none" w:sz="0" w:space="0" w:color="auto"/>
            <w:bottom w:val="none" w:sz="0" w:space="0" w:color="auto"/>
            <w:right w:val="none" w:sz="0" w:space="0" w:color="auto"/>
          </w:divBdr>
        </w:div>
        <w:div w:id="1604874066">
          <w:marLeft w:val="0"/>
          <w:marRight w:val="0"/>
          <w:marTop w:val="0"/>
          <w:marBottom w:val="101"/>
          <w:divBdr>
            <w:top w:val="none" w:sz="0" w:space="0" w:color="auto"/>
            <w:left w:val="none" w:sz="0" w:space="0" w:color="auto"/>
            <w:bottom w:val="none" w:sz="0" w:space="0" w:color="auto"/>
            <w:right w:val="none" w:sz="0" w:space="0" w:color="auto"/>
          </w:divBdr>
        </w:div>
        <w:div w:id="1074163386">
          <w:marLeft w:val="0"/>
          <w:marRight w:val="0"/>
          <w:marTop w:val="0"/>
          <w:marBottom w:val="101"/>
          <w:divBdr>
            <w:top w:val="none" w:sz="0" w:space="0" w:color="auto"/>
            <w:left w:val="none" w:sz="0" w:space="0" w:color="auto"/>
            <w:bottom w:val="none" w:sz="0" w:space="0" w:color="auto"/>
            <w:right w:val="none" w:sz="0" w:space="0" w:color="auto"/>
          </w:divBdr>
        </w:div>
        <w:div w:id="2038307317">
          <w:marLeft w:val="0"/>
          <w:marRight w:val="0"/>
          <w:marTop w:val="0"/>
          <w:marBottom w:val="101"/>
          <w:divBdr>
            <w:top w:val="none" w:sz="0" w:space="0" w:color="auto"/>
            <w:left w:val="none" w:sz="0" w:space="0" w:color="auto"/>
            <w:bottom w:val="none" w:sz="0" w:space="0" w:color="auto"/>
            <w:right w:val="none" w:sz="0" w:space="0" w:color="auto"/>
          </w:divBdr>
        </w:div>
        <w:div w:id="1855996096">
          <w:marLeft w:val="0"/>
          <w:marRight w:val="0"/>
          <w:marTop w:val="0"/>
          <w:marBottom w:val="101"/>
          <w:divBdr>
            <w:top w:val="none" w:sz="0" w:space="0" w:color="auto"/>
            <w:left w:val="none" w:sz="0" w:space="0" w:color="auto"/>
            <w:bottom w:val="none" w:sz="0" w:space="0" w:color="auto"/>
            <w:right w:val="none" w:sz="0" w:space="0" w:color="auto"/>
          </w:divBdr>
        </w:div>
        <w:div w:id="372458715">
          <w:marLeft w:val="0"/>
          <w:marRight w:val="0"/>
          <w:marTop w:val="0"/>
          <w:marBottom w:val="101"/>
          <w:divBdr>
            <w:top w:val="none" w:sz="0" w:space="0" w:color="auto"/>
            <w:left w:val="none" w:sz="0" w:space="0" w:color="auto"/>
            <w:bottom w:val="none" w:sz="0" w:space="0" w:color="auto"/>
            <w:right w:val="none" w:sz="0" w:space="0" w:color="auto"/>
          </w:divBdr>
        </w:div>
        <w:div w:id="313335493">
          <w:marLeft w:val="0"/>
          <w:marRight w:val="0"/>
          <w:marTop w:val="0"/>
          <w:marBottom w:val="101"/>
          <w:divBdr>
            <w:top w:val="none" w:sz="0" w:space="0" w:color="auto"/>
            <w:left w:val="none" w:sz="0" w:space="0" w:color="auto"/>
            <w:bottom w:val="none" w:sz="0" w:space="0" w:color="auto"/>
            <w:right w:val="none" w:sz="0" w:space="0" w:color="auto"/>
          </w:divBdr>
        </w:div>
        <w:div w:id="2030836086">
          <w:marLeft w:val="0"/>
          <w:marRight w:val="0"/>
          <w:marTop w:val="0"/>
          <w:marBottom w:val="101"/>
          <w:divBdr>
            <w:top w:val="none" w:sz="0" w:space="0" w:color="auto"/>
            <w:left w:val="none" w:sz="0" w:space="0" w:color="auto"/>
            <w:bottom w:val="none" w:sz="0" w:space="0" w:color="auto"/>
            <w:right w:val="none" w:sz="0" w:space="0" w:color="auto"/>
          </w:divBdr>
        </w:div>
        <w:div w:id="1627808306">
          <w:marLeft w:val="0"/>
          <w:marRight w:val="0"/>
          <w:marTop w:val="0"/>
          <w:marBottom w:val="101"/>
          <w:divBdr>
            <w:top w:val="none" w:sz="0" w:space="0" w:color="auto"/>
            <w:left w:val="none" w:sz="0" w:space="0" w:color="auto"/>
            <w:bottom w:val="none" w:sz="0" w:space="0" w:color="auto"/>
            <w:right w:val="none" w:sz="0" w:space="0" w:color="auto"/>
          </w:divBdr>
        </w:div>
        <w:div w:id="977151218">
          <w:marLeft w:val="0"/>
          <w:marRight w:val="0"/>
          <w:marTop w:val="0"/>
          <w:marBottom w:val="101"/>
          <w:divBdr>
            <w:top w:val="none" w:sz="0" w:space="0" w:color="auto"/>
            <w:left w:val="none" w:sz="0" w:space="0" w:color="auto"/>
            <w:bottom w:val="none" w:sz="0" w:space="0" w:color="auto"/>
            <w:right w:val="none" w:sz="0" w:space="0" w:color="auto"/>
          </w:divBdr>
        </w:div>
        <w:div w:id="1771703429">
          <w:marLeft w:val="0"/>
          <w:marRight w:val="0"/>
          <w:marTop w:val="0"/>
          <w:marBottom w:val="101"/>
          <w:divBdr>
            <w:top w:val="none" w:sz="0" w:space="0" w:color="auto"/>
            <w:left w:val="none" w:sz="0" w:space="0" w:color="auto"/>
            <w:bottom w:val="none" w:sz="0" w:space="0" w:color="auto"/>
            <w:right w:val="none" w:sz="0" w:space="0" w:color="auto"/>
          </w:divBdr>
        </w:div>
        <w:div w:id="1237670023">
          <w:marLeft w:val="0"/>
          <w:marRight w:val="0"/>
          <w:marTop w:val="0"/>
          <w:marBottom w:val="101"/>
          <w:divBdr>
            <w:top w:val="none" w:sz="0" w:space="0" w:color="auto"/>
            <w:left w:val="none" w:sz="0" w:space="0" w:color="auto"/>
            <w:bottom w:val="none" w:sz="0" w:space="0" w:color="auto"/>
            <w:right w:val="none" w:sz="0" w:space="0" w:color="auto"/>
          </w:divBdr>
        </w:div>
        <w:div w:id="1457748015">
          <w:marLeft w:val="0"/>
          <w:marRight w:val="0"/>
          <w:marTop w:val="0"/>
          <w:marBottom w:val="101"/>
          <w:divBdr>
            <w:top w:val="none" w:sz="0" w:space="0" w:color="auto"/>
            <w:left w:val="none" w:sz="0" w:space="0" w:color="auto"/>
            <w:bottom w:val="none" w:sz="0" w:space="0" w:color="auto"/>
            <w:right w:val="none" w:sz="0" w:space="0" w:color="auto"/>
          </w:divBdr>
        </w:div>
        <w:div w:id="1491171185">
          <w:marLeft w:val="0"/>
          <w:marRight w:val="0"/>
          <w:marTop w:val="0"/>
          <w:marBottom w:val="101"/>
          <w:divBdr>
            <w:top w:val="none" w:sz="0" w:space="0" w:color="auto"/>
            <w:left w:val="none" w:sz="0" w:space="0" w:color="auto"/>
            <w:bottom w:val="none" w:sz="0" w:space="0" w:color="auto"/>
            <w:right w:val="none" w:sz="0" w:space="0" w:color="auto"/>
          </w:divBdr>
        </w:div>
        <w:div w:id="1488941268">
          <w:marLeft w:val="0"/>
          <w:marRight w:val="0"/>
          <w:marTop w:val="0"/>
          <w:marBottom w:val="101"/>
          <w:divBdr>
            <w:top w:val="none" w:sz="0" w:space="0" w:color="auto"/>
            <w:left w:val="none" w:sz="0" w:space="0" w:color="auto"/>
            <w:bottom w:val="none" w:sz="0" w:space="0" w:color="auto"/>
            <w:right w:val="none" w:sz="0" w:space="0" w:color="auto"/>
          </w:divBdr>
        </w:div>
        <w:div w:id="366368670">
          <w:marLeft w:val="0"/>
          <w:marRight w:val="0"/>
          <w:marTop w:val="0"/>
          <w:marBottom w:val="101"/>
          <w:divBdr>
            <w:top w:val="none" w:sz="0" w:space="0" w:color="auto"/>
            <w:left w:val="none" w:sz="0" w:space="0" w:color="auto"/>
            <w:bottom w:val="none" w:sz="0" w:space="0" w:color="auto"/>
            <w:right w:val="none" w:sz="0" w:space="0" w:color="auto"/>
          </w:divBdr>
        </w:div>
        <w:div w:id="1669291172">
          <w:marLeft w:val="0"/>
          <w:marRight w:val="0"/>
          <w:marTop w:val="0"/>
          <w:marBottom w:val="101"/>
          <w:divBdr>
            <w:top w:val="none" w:sz="0" w:space="0" w:color="auto"/>
            <w:left w:val="none" w:sz="0" w:space="0" w:color="auto"/>
            <w:bottom w:val="none" w:sz="0" w:space="0" w:color="auto"/>
            <w:right w:val="none" w:sz="0" w:space="0" w:color="auto"/>
          </w:divBdr>
        </w:div>
        <w:div w:id="791749823">
          <w:marLeft w:val="0"/>
          <w:marRight w:val="0"/>
          <w:marTop w:val="0"/>
          <w:marBottom w:val="101"/>
          <w:divBdr>
            <w:top w:val="none" w:sz="0" w:space="0" w:color="auto"/>
            <w:left w:val="none" w:sz="0" w:space="0" w:color="auto"/>
            <w:bottom w:val="none" w:sz="0" w:space="0" w:color="auto"/>
            <w:right w:val="none" w:sz="0" w:space="0" w:color="auto"/>
          </w:divBdr>
        </w:div>
        <w:div w:id="1762019110">
          <w:marLeft w:val="0"/>
          <w:marRight w:val="0"/>
          <w:marTop w:val="0"/>
          <w:marBottom w:val="101"/>
          <w:divBdr>
            <w:top w:val="none" w:sz="0" w:space="0" w:color="auto"/>
            <w:left w:val="none" w:sz="0" w:space="0" w:color="auto"/>
            <w:bottom w:val="none" w:sz="0" w:space="0" w:color="auto"/>
            <w:right w:val="none" w:sz="0" w:space="0" w:color="auto"/>
          </w:divBdr>
        </w:div>
        <w:div w:id="674382930">
          <w:marLeft w:val="0"/>
          <w:marRight w:val="0"/>
          <w:marTop w:val="0"/>
          <w:marBottom w:val="101"/>
          <w:divBdr>
            <w:top w:val="none" w:sz="0" w:space="0" w:color="auto"/>
            <w:left w:val="none" w:sz="0" w:space="0" w:color="auto"/>
            <w:bottom w:val="none" w:sz="0" w:space="0" w:color="auto"/>
            <w:right w:val="none" w:sz="0" w:space="0" w:color="auto"/>
          </w:divBdr>
        </w:div>
        <w:div w:id="300959009">
          <w:marLeft w:val="0"/>
          <w:marRight w:val="0"/>
          <w:marTop w:val="0"/>
          <w:marBottom w:val="101"/>
          <w:divBdr>
            <w:top w:val="none" w:sz="0" w:space="0" w:color="auto"/>
            <w:left w:val="none" w:sz="0" w:space="0" w:color="auto"/>
            <w:bottom w:val="none" w:sz="0" w:space="0" w:color="auto"/>
            <w:right w:val="none" w:sz="0" w:space="0" w:color="auto"/>
          </w:divBdr>
        </w:div>
        <w:div w:id="218565099">
          <w:marLeft w:val="0"/>
          <w:marRight w:val="0"/>
          <w:marTop w:val="0"/>
          <w:marBottom w:val="101"/>
          <w:divBdr>
            <w:top w:val="none" w:sz="0" w:space="0" w:color="auto"/>
            <w:left w:val="none" w:sz="0" w:space="0" w:color="auto"/>
            <w:bottom w:val="none" w:sz="0" w:space="0" w:color="auto"/>
            <w:right w:val="none" w:sz="0" w:space="0" w:color="auto"/>
          </w:divBdr>
        </w:div>
        <w:div w:id="128012507">
          <w:marLeft w:val="0"/>
          <w:marRight w:val="0"/>
          <w:marTop w:val="0"/>
          <w:marBottom w:val="101"/>
          <w:divBdr>
            <w:top w:val="none" w:sz="0" w:space="0" w:color="auto"/>
            <w:left w:val="none" w:sz="0" w:space="0" w:color="auto"/>
            <w:bottom w:val="none" w:sz="0" w:space="0" w:color="auto"/>
            <w:right w:val="none" w:sz="0" w:space="0" w:color="auto"/>
          </w:divBdr>
        </w:div>
        <w:div w:id="86468039">
          <w:marLeft w:val="0"/>
          <w:marRight w:val="0"/>
          <w:marTop w:val="0"/>
          <w:marBottom w:val="101"/>
          <w:divBdr>
            <w:top w:val="none" w:sz="0" w:space="0" w:color="auto"/>
            <w:left w:val="none" w:sz="0" w:space="0" w:color="auto"/>
            <w:bottom w:val="none" w:sz="0" w:space="0" w:color="auto"/>
            <w:right w:val="none" w:sz="0" w:space="0" w:color="auto"/>
          </w:divBdr>
        </w:div>
        <w:div w:id="493835488">
          <w:marLeft w:val="0"/>
          <w:marRight w:val="0"/>
          <w:marTop w:val="0"/>
          <w:marBottom w:val="101"/>
          <w:divBdr>
            <w:top w:val="none" w:sz="0" w:space="0" w:color="auto"/>
            <w:left w:val="none" w:sz="0" w:space="0" w:color="auto"/>
            <w:bottom w:val="none" w:sz="0" w:space="0" w:color="auto"/>
            <w:right w:val="none" w:sz="0" w:space="0" w:color="auto"/>
          </w:divBdr>
        </w:div>
        <w:div w:id="1129282879">
          <w:marLeft w:val="0"/>
          <w:marRight w:val="0"/>
          <w:marTop w:val="0"/>
          <w:marBottom w:val="101"/>
          <w:divBdr>
            <w:top w:val="none" w:sz="0" w:space="0" w:color="auto"/>
            <w:left w:val="none" w:sz="0" w:space="0" w:color="auto"/>
            <w:bottom w:val="none" w:sz="0" w:space="0" w:color="auto"/>
            <w:right w:val="none" w:sz="0" w:space="0" w:color="auto"/>
          </w:divBdr>
        </w:div>
        <w:div w:id="402991914">
          <w:marLeft w:val="0"/>
          <w:marRight w:val="0"/>
          <w:marTop w:val="0"/>
          <w:marBottom w:val="101"/>
          <w:divBdr>
            <w:top w:val="none" w:sz="0" w:space="0" w:color="auto"/>
            <w:left w:val="none" w:sz="0" w:space="0" w:color="auto"/>
            <w:bottom w:val="none" w:sz="0" w:space="0" w:color="auto"/>
            <w:right w:val="none" w:sz="0" w:space="0" w:color="auto"/>
          </w:divBdr>
        </w:div>
        <w:div w:id="237595145">
          <w:marLeft w:val="0"/>
          <w:marRight w:val="0"/>
          <w:marTop w:val="0"/>
          <w:marBottom w:val="101"/>
          <w:divBdr>
            <w:top w:val="none" w:sz="0" w:space="0" w:color="auto"/>
            <w:left w:val="none" w:sz="0" w:space="0" w:color="auto"/>
            <w:bottom w:val="none" w:sz="0" w:space="0" w:color="auto"/>
            <w:right w:val="none" w:sz="0" w:space="0" w:color="auto"/>
          </w:divBdr>
        </w:div>
        <w:div w:id="1317145151">
          <w:marLeft w:val="0"/>
          <w:marRight w:val="0"/>
          <w:marTop w:val="0"/>
          <w:marBottom w:val="101"/>
          <w:divBdr>
            <w:top w:val="none" w:sz="0" w:space="0" w:color="auto"/>
            <w:left w:val="none" w:sz="0" w:space="0" w:color="auto"/>
            <w:bottom w:val="none" w:sz="0" w:space="0" w:color="auto"/>
            <w:right w:val="none" w:sz="0" w:space="0" w:color="auto"/>
          </w:divBdr>
        </w:div>
        <w:div w:id="482746372">
          <w:marLeft w:val="0"/>
          <w:marRight w:val="0"/>
          <w:marTop w:val="0"/>
          <w:marBottom w:val="101"/>
          <w:divBdr>
            <w:top w:val="none" w:sz="0" w:space="0" w:color="auto"/>
            <w:left w:val="none" w:sz="0" w:space="0" w:color="auto"/>
            <w:bottom w:val="none" w:sz="0" w:space="0" w:color="auto"/>
            <w:right w:val="none" w:sz="0" w:space="0" w:color="auto"/>
          </w:divBdr>
        </w:div>
        <w:div w:id="1005939443">
          <w:marLeft w:val="0"/>
          <w:marRight w:val="0"/>
          <w:marTop w:val="0"/>
          <w:marBottom w:val="101"/>
          <w:divBdr>
            <w:top w:val="none" w:sz="0" w:space="0" w:color="auto"/>
            <w:left w:val="none" w:sz="0" w:space="0" w:color="auto"/>
            <w:bottom w:val="none" w:sz="0" w:space="0" w:color="auto"/>
            <w:right w:val="none" w:sz="0" w:space="0" w:color="auto"/>
          </w:divBdr>
        </w:div>
        <w:div w:id="369112805">
          <w:marLeft w:val="0"/>
          <w:marRight w:val="0"/>
          <w:marTop w:val="0"/>
          <w:marBottom w:val="101"/>
          <w:divBdr>
            <w:top w:val="none" w:sz="0" w:space="0" w:color="auto"/>
            <w:left w:val="none" w:sz="0" w:space="0" w:color="auto"/>
            <w:bottom w:val="none" w:sz="0" w:space="0" w:color="auto"/>
            <w:right w:val="none" w:sz="0" w:space="0" w:color="auto"/>
          </w:divBdr>
        </w:div>
        <w:div w:id="2114664755">
          <w:marLeft w:val="0"/>
          <w:marRight w:val="0"/>
          <w:marTop w:val="0"/>
          <w:marBottom w:val="101"/>
          <w:divBdr>
            <w:top w:val="none" w:sz="0" w:space="0" w:color="auto"/>
            <w:left w:val="none" w:sz="0" w:space="0" w:color="auto"/>
            <w:bottom w:val="none" w:sz="0" w:space="0" w:color="auto"/>
            <w:right w:val="none" w:sz="0" w:space="0" w:color="auto"/>
          </w:divBdr>
        </w:div>
        <w:div w:id="1965379365">
          <w:marLeft w:val="0"/>
          <w:marRight w:val="0"/>
          <w:marTop w:val="0"/>
          <w:marBottom w:val="101"/>
          <w:divBdr>
            <w:top w:val="none" w:sz="0" w:space="0" w:color="auto"/>
            <w:left w:val="none" w:sz="0" w:space="0" w:color="auto"/>
            <w:bottom w:val="none" w:sz="0" w:space="0" w:color="auto"/>
            <w:right w:val="none" w:sz="0" w:space="0" w:color="auto"/>
          </w:divBdr>
        </w:div>
        <w:div w:id="1861434452">
          <w:marLeft w:val="0"/>
          <w:marRight w:val="0"/>
          <w:marTop w:val="0"/>
          <w:marBottom w:val="101"/>
          <w:divBdr>
            <w:top w:val="none" w:sz="0" w:space="0" w:color="auto"/>
            <w:left w:val="none" w:sz="0" w:space="0" w:color="auto"/>
            <w:bottom w:val="none" w:sz="0" w:space="0" w:color="auto"/>
            <w:right w:val="none" w:sz="0" w:space="0" w:color="auto"/>
          </w:divBdr>
        </w:div>
        <w:div w:id="149758124">
          <w:marLeft w:val="0"/>
          <w:marRight w:val="0"/>
          <w:marTop w:val="0"/>
          <w:marBottom w:val="101"/>
          <w:divBdr>
            <w:top w:val="none" w:sz="0" w:space="0" w:color="auto"/>
            <w:left w:val="none" w:sz="0" w:space="0" w:color="auto"/>
            <w:bottom w:val="none" w:sz="0" w:space="0" w:color="auto"/>
            <w:right w:val="none" w:sz="0" w:space="0" w:color="auto"/>
          </w:divBdr>
        </w:div>
        <w:div w:id="1703549583">
          <w:marLeft w:val="0"/>
          <w:marRight w:val="0"/>
          <w:marTop w:val="0"/>
          <w:marBottom w:val="101"/>
          <w:divBdr>
            <w:top w:val="none" w:sz="0" w:space="0" w:color="auto"/>
            <w:left w:val="none" w:sz="0" w:space="0" w:color="auto"/>
            <w:bottom w:val="none" w:sz="0" w:space="0" w:color="auto"/>
            <w:right w:val="none" w:sz="0" w:space="0" w:color="auto"/>
          </w:divBdr>
        </w:div>
        <w:div w:id="2137334662">
          <w:marLeft w:val="0"/>
          <w:marRight w:val="0"/>
          <w:marTop w:val="0"/>
          <w:marBottom w:val="101"/>
          <w:divBdr>
            <w:top w:val="none" w:sz="0" w:space="0" w:color="auto"/>
            <w:left w:val="none" w:sz="0" w:space="0" w:color="auto"/>
            <w:bottom w:val="none" w:sz="0" w:space="0" w:color="auto"/>
            <w:right w:val="none" w:sz="0" w:space="0" w:color="auto"/>
          </w:divBdr>
        </w:div>
        <w:div w:id="1205411210">
          <w:marLeft w:val="0"/>
          <w:marRight w:val="0"/>
          <w:marTop w:val="0"/>
          <w:marBottom w:val="101"/>
          <w:divBdr>
            <w:top w:val="none" w:sz="0" w:space="0" w:color="auto"/>
            <w:left w:val="none" w:sz="0" w:space="0" w:color="auto"/>
            <w:bottom w:val="none" w:sz="0" w:space="0" w:color="auto"/>
            <w:right w:val="none" w:sz="0" w:space="0" w:color="auto"/>
          </w:divBdr>
        </w:div>
        <w:div w:id="1242830098">
          <w:marLeft w:val="0"/>
          <w:marRight w:val="0"/>
          <w:marTop w:val="0"/>
          <w:marBottom w:val="101"/>
          <w:divBdr>
            <w:top w:val="none" w:sz="0" w:space="0" w:color="auto"/>
            <w:left w:val="none" w:sz="0" w:space="0" w:color="auto"/>
            <w:bottom w:val="none" w:sz="0" w:space="0" w:color="auto"/>
            <w:right w:val="none" w:sz="0" w:space="0" w:color="auto"/>
          </w:divBdr>
        </w:div>
        <w:div w:id="1494639923">
          <w:marLeft w:val="0"/>
          <w:marRight w:val="0"/>
          <w:marTop w:val="0"/>
          <w:marBottom w:val="101"/>
          <w:divBdr>
            <w:top w:val="none" w:sz="0" w:space="0" w:color="auto"/>
            <w:left w:val="none" w:sz="0" w:space="0" w:color="auto"/>
            <w:bottom w:val="none" w:sz="0" w:space="0" w:color="auto"/>
            <w:right w:val="none" w:sz="0" w:space="0" w:color="auto"/>
          </w:divBdr>
        </w:div>
        <w:div w:id="137304867">
          <w:marLeft w:val="0"/>
          <w:marRight w:val="0"/>
          <w:marTop w:val="0"/>
          <w:marBottom w:val="101"/>
          <w:divBdr>
            <w:top w:val="none" w:sz="0" w:space="0" w:color="auto"/>
            <w:left w:val="none" w:sz="0" w:space="0" w:color="auto"/>
            <w:bottom w:val="none" w:sz="0" w:space="0" w:color="auto"/>
            <w:right w:val="none" w:sz="0" w:space="0" w:color="auto"/>
          </w:divBdr>
        </w:div>
        <w:div w:id="579490373">
          <w:marLeft w:val="0"/>
          <w:marRight w:val="0"/>
          <w:marTop w:val="0"/>
          <w:marBottom w:val="101"/>
          <w:divBdr>
            <w:top w:val="none" w:sz="0" w:space="0" w:color="auto"/>
            <w:left w:val="none" w:sz="0" w:space="0" w:color="auto"/>
            <w:bottom w:val="none" w:sz="0" w:space="0" w:color="auto"/>
            <w:right w:val="none" w:sz="0" w:space="0" w:color="auto"/>
          </w:divBdr>
        </w:div>
        <w:div w:id="1318071327">
          <w:marLeft w:val="0"/>
          <w:marRight w:val="0"/>
          <w:marTop w:val="0"/>
          <w:marBottom w:val="101"/>
          <w:divBdr>
            <w:top w:val="none" w:sz="0" w:space="0" w:color="auto"/>
            <w:left w:val="none" w:sz="0" w:space="0" w:color="auto"/>
            <w:bottom w:val="none" w:sz="0" w:space="0" w:color="auto"/>
            <w:right w:val="none" w:sz="0" w:space="0" w:color="auto"/>
          </w:divBdr>
        </w:div>
        <w:div w:id="1152911760">
          <w:marLeft w:val="0"/>
          <w:marRight w:val="0"/>
          <w:marTop w:val="0"/>
          <w:marBottom w:val="101"/>
          <w:divBdr>
            <w:top w:val="none" w:sz="0" w:space="0" w:color="auto"/>
            <w:left w:val="none" w:sz="0" w:space="0" w:color="auto"/>
            <w:bottom w:val="none" w:sz="0" w:space="0" w:color="auto"/>
            <w:right w:val="none" w:sz="0" w:space="0" w:color="auto"/>
          </w:divBdr>
        </w:div>
        <w:div w:id="1782456219">
          <w:marLeft w:val="0"/>
          <w:marRight w:val="0"/>
          <w:marTop w:val="0"/>
          <w:marBottom w:val="101"/>
          <w:divBdr>
            <w:top w:val="none" w:sz="0" w:space="0" w:color="auto"/>
            <w:left w:val="none" w:sz="0" w:space="0" w:color="auto"/>
            <w:bottom w:val="none" w:sz="0" w:space="0" w:color="auto"/>
            <w:right w:val="none" w:sz="0" w:space="0" w:color="auto"/>
          </w:divBdr>
        </w:div>
        <w:div w:id="502546575">
          <w:marLeft w:val="0"/>
          <w:marRight w:val="0"/>
          <w:marTop w:val="0"/>
          <w:marBottom w:val="101"/>
          <w:divBdr>
            <w:top w:val="none" w:sz="0" w:space="0" w:color="auto"/>
            <w:left w:val="none" w:sz="0" w:space="0" w:color="auto"/>
            <w:bottom w:val="none" w:sz="0" w:space="0" w:color="auto"/>
            <w:right w:val="none" w:sz="0" w:space="0" w:color="auto"/>
          </w:divBdr>
        </w:div>
        <w:div w:id="1355766020">
          <w:marLeft w:val="0"/>
          <w:marRight w:val="0"/>
          <w:marTop w:val="0"/>
          <w:marBottom w:val="101"/>
          <w:divBdr>
            <w:top w:val="none" w:sz="0" w:space="0" w:color="auto"/>
            <w:left w:val="none" w:sz="0" w:space="0" w:color="auto"/>
            <w:bottom w:val="none" w:sz="0" w:space="0" w:color="auto"/>
            <w:right w:val="none" w:sz="0" w:space="0" w:color="auto"/>
          </w:divBdr>
        </w:div>
        <w:div w:id="752429505">
          <w:marLeft w:val="0"/>
          <w:marRight w:val="0"/>
          <w:marTop w:val="0"/>
          <w:marBottom w:val="101"/>
          <w:divBdr>
            <w:top w:val="none" w:sz="0" w:space="0" w:color="auto"/>
            <w:left w:val="none" w:sz="0" w:space="0" w:color="auto"/>
            <w:bottom w:val="none" w:sz="0" w:space="0" w:color="auto"/>
            <w:right w:val="none" w:sz="0" w:space="0" w:color="auto"/>
          </w:divBdr>
        </w:div>
        <w:div w:id="1814981339">
          <w:marLeft w:val="0"/>
          <w:marRight w:val="0"/>
          <w:marTop w:val="0"/>
          <w:marBottom w:val="101"/>
          <w:divBdr>
            <w:top w:val="none" w:sz="0" w:space="0" w:color="auto"/>
            <w:left w:val="none" w:sz="0" w:space="0" w:color="auto"/>
            <w:bottom w:val="none" w:sz="0" w:space="0" w:color="auto"/>
            <w:right w:val="none" w:sz="0" w:space="0" w:color="auto"/>
          </w:divBdr>
        </w:div>
        <w:div w:id="2074505078">
          <w:marLeft w:val="0"/>
          <w:marRight w:val="0"/>
          <w:marTop w:val="0"/>
          <w:marBottom w:val="101"/>
          <w:divBdr>
            <w:top w:val="none" w:sz="0" w:space="0" w:color="auto"/>
            <w:left w:val="none" w:sz="0" w:space="0" w:color="auto"/>
            <w:bottom w:val="none" w:sz="0" w:space="0" w:color="auto"/>
            <w:right w:val="none" w:sz="0" w:space="0" w:color="auto"/>
          </w:divBdr>
        </w:div>
        <w:div w:id="891620237">
          <w:marLeft w:val="0"/>
          <w:marRight w:val="0"/>
          <w:marTop w:val="0"/>
          <w:marBottom w:val="101"/>
          <w:divBdr>
            <w:top w:val="none" w:sz="0" w:space="0" w:color="auto"/>
            <w:left w:val="none" w:sz="0" w:space="0" w:color="auto"/>
            <w:bottom w:val="none" w:sz="0" w:space="0" w:color="auto"/>
            <w:right w:val="none" w:sz="0" w:space="0" w:color="auto"/>
          </w:divBdr>
        </w:div>
        <w:div w:id="909390115">
          <w:marLeft w:val="0"/>
          <w:marRight w:val="0"/>
          <w:marTop w:val="0"/>
          <w:marBottom w:val="101"/>
          <w:divBdr>
            <w:top w:val="none" w:sz="0" w:space="0" w:color="auto"/>
            <w:left w:val="none" w:sz="0" w:space="0" w:color="auto"/>
            <w:bottom w:val="none" w:sz="0" w:space="0" w:color="auto"/>
            <w:right w:val="none" w:sz="0" w:space="0" w:color="auto"/>
          </w:divBdr>
        </w:div>
        <w:div w:id="358506693">
          <w:marLeft w:val="0"/>
          <w:marRight w:val="0"/>
          <w:marTop w:val="0"/>
          <w:marBottom w:val="101"/>
          <w:divBdr>
            <w:top w:val="none" w:sz="0" w:space="0" w:color="auto"/>
            <w:left w:val="none" w:sz="0" w:space="0" w:color="auto"/>
            <w:bottom w:val="none" w:sz="0" w:space="0" w:color="auto"/>
            <w:right w:val="none" w:sz="0" w:space="0" w:color="auto"/>
          </w:divBdr>
        </w:div>
        <w:div w:id="2103407177">
          <w:marLeft w:val="0"/>
          <w:marRight w:val="0"/>
          <w:marTop w:val="0"/>
          <w:marBottom w:val="101"/>
          <w:divBdr>
            <w:top w:val="none" w:sz="0" w:space="0" w:color="auto"/>
            <w:left w:val="none" w:sz="0" w:space="0" w:color="auto"/>
            <w:bottom w:val="none" w:sz="0" w:space="0" w:color="auto"/>
            <w:right w:val="none" w:sz="0" w:space="0" w:color="auto"/>
          </w:divBdr>
        </w:div>
        <w:div w:id="341704721">
          <w:marLeft w:val="0"/>
          <w:marRight w:val="0"/>
          <w:marTop w:val="0"/>
          <w:marBottom w:val="101"/>
          <w:divBdr>
            <w:top w:val="none" w:sz="0" w:space="0" w:color="auto"/>
            <w:left w:val="none" w:sz="0" w:space="0" w:color="auto"/>
            <w:bottom w:val="none" w:sz="0" w:space="0" w:color="auto"/>
            <w:right w:val="none" w:sz="0" w:space="0" w:color="auto"/>
          </w:divBdr>
        </w:div>
        <w:div w:id="96412769">
          <w:marLeft w:val="0"/>
          <w:marRight w:val="0"/>
          <w:marTop w:val="0"/>
          <w:marBottom w:val="101"/>
          <w:divBdr>
            <w:top w:val="none" w:sz="0" w:space="0" w:color="auto"/>
            <w:left w:val="none" w:sz="0" w:space="0" w:color="auto"/>
            <w:bottom w:val="none" w:sz="0" w:space="0" w:color="auto"/>
            <w:right w:val="none" w:sz="0" w:space="0" w:color="auto"/>
          </w:divBdr>
        </w:div>
        <w:div w:id="861741434">
          <w:marLeft w:val="0"/>
          <w:marRight w:val="0"/>
          <w:marTop w:val="0"/>
          <w:marBottom w:val="101"/>
          <w:divBdr>
            <w:top w:val="none" w:sz="0" w:space="0" w:color="auto"/>
            <w:left w:val="none" w:sz="0" w:space="0" w:color="auto"/>
            <w:bottom w:val="none" w:sz="0" w:space="0" w:color="auto"/>
            <w:right w:val="none" w:sz="0" w:space="0" w:color="auto"/>
          </w:divBdr>
        </w:div>
        <w:div w:id="1605839966">
          <w:marLeft w:val="0"/>
          <w:marRight w:val="0"/>
          <w:marTop w:val="0"/>
          <w:marBottom w:val="101"/>
          <w:divBdr>
            <w:top w:val="none" w:sz="0" w:space="0" w:color="auto"/>
            <w:left w:val="none" w:sz="0" w:space="0" w:color="auto"/>
            <w:bottom w:val="none" w:sz="0" w:space="0" w:color="auto"/>
            <w:right w:val="none" w:sz="0" w:space="0" w:color="auto"/>
          </w:divBdr>
        </w:div>
        <w:div w:id="956302642">
          <w:marLeft w:val="0"/>
          <w:marRight w:val="0"/>
          <w:marTop w:val="0"/>
          <w:marBottom w:val="101"/>
          <w:divBdr>
            <w:top w:val="none" w:sz="0" w:space="0" w:color="auto"/>
            <w:left w:val="none" w:sz="0" w:space="0" w:color="auto"/>
            <w:bottom w:val="none" w:sz="0" w:space="0" w:color="auto"/>
            <w:right w:val="none" w:sz="0" w:space="0" w:color="auto"/>
          </w:divBdr>
        </w:div>
        <w:div w:id="1887254649">
          <w:marLeft w:val="0"/>
          <w:marRight w:val="0"/>
          <w:marTop w:val="0"/>
          <w:marBottom w:val="101"/>
          <w:divBdr>
            <w:top w:val="none" w:sz="0" w:space="0" w:color="auto"/>
            <w:left w:val="none" w:sz="0" w:space="0" w:color="auto"/>
            <w:bottom w:val="none" w:sz="0" w:space="0" w:color="auto"/>
            <w:right w:val="none" w:sz="0" w:space="0" w:color="auto"/>
          </w:divBdr>
        </w:div>
        <w:div w:id="45613202">
          <w:marLeft w:val="0"/>
          <w:marRight w:val="0"/>
          <w:marTop w:val="0"/>
          <w:marBottom w:val="101"/>
          <w:divBdr>
            <w:top w:val="none" w:sz="0" w:space="0" w:color="auto"/>
            <w:left w:val="none" w:sz="0" w:space="0" w:color="auto"/>
            <w:bottom w:val="none" w:sz="0" w:space="0" w:color="auto"/>
            <w:right w:val="none" w:sz="0" w:space="0" w:color="auto"/>
          </w:divBdr>
        </w:div>
        <w:div w:id="1832603724">
          <w:marLeft w:val="0"/>
          <w:marRight w:val="0"/>
          <w:marTop w:val="0"/>
          <w:marBottom w:val="101"/>
          <w:divBdr>
            <w:top w:val="none" w:sz="0" w:space="0" w:color="auto"/>
            <w:left w:val="none" w:sz="0" w:space="0" w:color="auto"/>
            <w:bottom w:val="none" w:sz="0" w:space="0" w:color="auto"/>
            <w:right w:val="none" w:sz="0" w:space="0" w:color="auto"/>
          </w:divBdr>
        </w:div>
        <w:div w:id="273631406">
          <w:marLeft w:val="0"/>
          <w:marRight w:val="0"/>
          <w:marTop w:val="0"/>
          <w:marBottom w:val="101"/>
          <w:divBdr>
            <w:top w:val="none" w:sz="0" w:space="0" w:color="auto"/>
            <w:left w:val="none" w:sz="0" w:space="0" w:color="auto"/>
            <w:bottom w:val="none" w:sz="0" w:space="0" w:color="auto"/>
            <w:right w:val="none" w:sz="0" w:space="0" w:color="auto"/>
          </w:divBdr>
        </w:div>
        <w:div w:id="1724595754">
          <w:marLeft w:val="0"/>
          <w:marRight w:val="0"/>
          <w:marTop w:val="0"/>
          <w:marBottom w:val="101"/>
          <w:divBdr>
            <w:top w:val="none" w:sz="0" w:space="0" w:color="auto"/>
            <w:left w:val="none" w:sz="0" w:space="0" w:color="auto"/>
            <w:bottom w:val="none" w:sz="0" w:space="0" w:color="auto"/>
            <w:right w:val="none" w:sz="0" w:space="0" w:color="auto"/>
          </w:divBdr>
        </w:div>
        <w:div w:id="1552956957">
          <w:marLeft w:val="0"/>
          <w:marRight w:val="0"/>
          <w:marTop w:val="0"/>
          <w:marBottom w:val="101"/>
          <w:divBdr>
            <w:top w:val="none" w:sz="0" w:space="0" w:color="auto"/>
            <w:left w:val="none" w:sz="0" w:space="0" w:color="auto"/>
            <w:bottom w:val="none" w:sz="0" w:space="0" w:color="auto"/>
            <w:right w:val="none" w:sz="0" w:space="0" w:color="auto"/>
          </w:divBdr>
        </w:div>
        <w:div w:id="1741562273">
          <w:marLeft w:val="0"/>
          <w:marRight w:val="0"/>
          <w:marTop w:val="0"/>
          <w:marBottom w:val="101"/>
          <w:divBdr>
            <w:top w:val="none" w:sz="0" w:space="0" w:color="auto"/>
            <w:left w:val="none" w:sz="0" w:space="0" w:color="auto"/>
            <w:bottom w:val="none" w:sz="0" w:space="0" w:color="auto"/>
            <w:right w:val="none" w:sz="0" w:space="0" w:color="auto"/>
          </w:divBdr>
        </w:div>
        <w:div w:id="537163173">
          <w:marLeft w:val="0"/>
          <w:marRight w:val="0"/>
          <w:marTop w:val="0"/>
          <w:marBottom w:val="101"/>
          <w:divBdr>
            <w:top w:val="none" w:sz="0" w:space="0" w:color="auto"/>
            <w:left w:val="none" w:sz="0" w:space="0" w:color="auto"/>
            <w:bottom w:val="none" w:sz="0" w:space="0" w:color="auto"/>
            <w:right w:val="none" w:sz="0" w:space="0" w:color="auto"/>
          </w:divBdr>
        </w:div>
        <w:div w:id="1713193364">
          <w:marLeft w:val="0"/>
          <w:marRight w:val="0"/>
          <w:marTop w:val="0"/>
          <w:marBottom w:val="101"/>
          <w:divBdr>
            <w:top w:val="none" w:sz="0" w:space="0" w:color="auto"/>
            <w:left w:val="none" w:sz="0" w:space="0" w:color="auto"/>
            <w:bottom w:val="none" w:sz="0" w:space="0" w:color="auto"/>
            <w:right w:val="none" w:sz="0" w:space="0" w:color="auto"/>
          </w:divBdr>
        </w:div>
        <w:div w:id="1580365529">
          <w:marLeft w:val="0"/>
          <w:marRight w:val="0"/>
          <w:marTop w:val="0"/>
          <w:marBottom w:val="101"/>
          <w:divBdr>
            <w:top w:val="none" w:sz="0" w:space="0" w:color="auto"/>
            <w:left w:val="none" w:sz="0" w:space="0" w:color="auto"/>
            <w:bottom w:val="none" w:sz="0" w:space="0" w:color="auto"/>
            <w:right w:val="none" w:sz="0" w:space="0" w:color="auto"/>
          </w:divBdr>
        </w:div>
        <w:div w:id="544758368">
          <w:marLeft w:val="0"/>
          <w:marRight w:val="0"/>
          <w:marTop w:val="0"/>
          <w:marBottom w:val="101"/>
          <w:divBdr>
            <w:top w:val="none" w:sz="0" w:space="0" w:color="auto"/>
            <w:left w:val="none" w:sz="0" w:space="0" w:color="auto"/>
            <w:bottom w:val="none" w:sz="0" w:space="0" w:color="auto"/>
            <w:right w:val="none" w:sz="0" w:space="0" w:color="auto"/>
          </w:divBdr>
        </w:div>
        <w:div w:id="1785297623">
          <w:marLeft w:val="0"/>
          <w:marRight w:val="0"/>
          <w:marTop w:val="0"/>
          <w:marBottom w:val="101"/>
          <w:divBdr>
            <w:top w:val="none" w:sz="0" w:space="0" w:color="auto"/>
            <w:left w:val="none" w:sz="0" w:space="0" w:color="auto"/>
            <w:bottom w:val="none" w:sz="0" w:space="0" w:color="auto"/>
            <w:right w:val="none" w:sz="0" w:space="0" w:color="auto"/>
          </w:divBdr>
        </w:div>
        <w:div w:id="807936792">
          <w:marLeft w:val="0"/>
          <w:marRight w:val="0"/>
          <w:marTop w:val="0"/>
          <w:marBottom w:val="101"/>
          <w:divBdr>
            <w:top w:val="none" w:sz="0" w:space="0" w:color="auto"/>
            <w:left w:val="none" w:sz="0" w:space="0" w:color="auto"/>
            <w:bottom w:val="none" w:sz="0" w:space="0" w:color="auto"/>
            <w:right w:val="none" w:sz="0" w:space="0" w:color="auto"/>
          </w:divBdr>
        </w:div>
        <w:div w:id="1831483900">
          <w:marLeft w:val="0"/>
          <w:marRight w:val="0"/>
          <w:marTop w:val="0"/>
          <w:marBottom w:val="101"/>
          <w:divBdr>
            <w:top w:val="none" w:sz="0" w:space="0" w:color="auto"/>
            <w:left w:val="none" w:sz="0" w:space="0" w:color="auto"/>
            <w:bottom w:val="none" w:sz="0" w:space="0" w:color="auto"/>
            <w:right w:val="none" w:sz="0" w:space="0" w:color="auto"/>
          </w:divBdr>
        </w:div>
        <w:div w:id="369261565">
          <w:marLeft w:val="0"/>
          <w:marRight w:val="0"/>
          <w:marTop w:val="0"/>
          <w:marBottom w:val="101"/>
          <w:divBdr>
            <w:top w:val="none" w:sz="0" w:space="0" w:color="auto"/>
            <w:left w:val="none" w:sz="0" w:space="0" w:color="auto"/>
            <w:bottom w:val="none" w:sz="0" w:space="0" w:color="auto"/>
            <w:right w:val="none" w:sz="0" w:space="0" w:color="auto"/>
          </w:divBdr>
        </w:div>
        <w:div w:id="1144857347">
          <w:marLeft w:val="0"/>
          <w:marRight w:val="0"/>
          <w:marTop w:val="0"/>
          <w:marBottom w:val="101"/>
          <w:divBdr>
            <w:top w:val="none" w:sz="0" w:space="0" w:color="auto"/>
            <w:left w:val="none" w:sz="0" w:space="0" w:color="auto"/>
            <w:bottom w:val="none" w:sz="0" w:space="0" w:color="auto"/>
            <w:right w:val="none" w:sz="0" w:space="0" w:color="auto"/>
          </w:divBdr>
        </w:div>
        <w:div w:id="992683062">
          <w:marLeft w:val="0"/>
          <w:marRight w:val="0"/>
          <w:marTop w:val="0"/>
          <w:marBottom w:val="101"/>
          <w:divBdr>
            <w:top w:val="none" w:sz="0" w:space="0" w:color="auto"/>
            <w:left w:val="none" w:sz="0" w:space="0" w:color="auto"/>
            <w:bottom w:val="none" w:sz="0" w:space="0" w:color="auto"/>
            <w:right w:val="none" w:sz="0" w:space="0" w:color="auto"/>
          </w:divBdr>
        </w:div>
        <w:div w:id="1108355209">
          <w:marLeft w:val="0"/>
          <w:marRight w:val="0"/>
          <w:marTop w:val="0"/>
          <w:marBottom w:val="101"/>
          <w:divBdr>
            <w:top w:val="none" w:sz="0" w:space="0" w:color="auto"/>
            <w:left w:val="none" w:sz="0" w:space="0" w:color="auto"/>
            <w:bottom w:val="none" w:sz="0" w:space="0" w:color="auto"/>
            <w:right w:val="none" w:sz="0" w:space="0" w:color="auto"/>
          </w:divBdr>
        </w:div>
        <w:div w:id="642124821">
          <w:marLeft w:val="0"/>
          <w:marRight w:val="0"/>
          <w:marTop w:val="0"/>
          <w:marBottom w:val="101"/>
          <w:divBdr>
            <w:top w:val="none" w:sz="0" w:space="0" w:color="auto"/>
            <w:left w:val="none" w:sz="0" w:space="0" w:color="auto"/>
            <w:bottom w:val="none" w:sz="0" w:space="0" w:color="auto"/>
            <w:right w:val="none" w:sz="0" w:space="0" w:color="auto"/>
          </w:divBdr>
        </w:div>
        <w:div w:id="2052486597">
          <w:marLeft w:val="0"/>
          <w:marRight w:val="0"/>
          <w:marTop w:val="0"/>
          <w:marBottom w:val="101"/>
          <w:divBdr>
            <w:top w:val="none" w:sz="0" w:space="0" w:color="auto"/>
            <w:left w:val="none" w:sz="0" w:space="0" w:color="auto"/>
            <w:bottom w:val="none" w:sz="0" w:space="0" w:color="auto"/>
            <w:right w:val="none" w:sz="0" w:space="0" w:color="auto"/>
          </w:divBdr>
        </w:div>
        <w:div w:id="1048263302">
          <w:marLeft w:val="0"/>
          <w:marRight w:val="0"/>
          <w:marTop w:val="0"/>
          <w:marBottom w:val="101"/>
          <w:divBdr>
            <w:top w:val="none" w:sz="0" w:space="0" w:color="auto"/>
            <w:left w:val="none" w:sz="0" w:space="0" w:color="auto"/>
            <w:bottom w:val="none" w:sz="0" w:space="0" w:color="auto"/>
            <w:right w:val="none" w:sz="0" w:space="0" w:color="auto"/>
          </w:divBdr>
        </w:div>
        <w:div w:id="979581019">
          <w:marLeft w:val="0"/>
          <w:marRight w:val="0"/>
          <w:marTop w:val="0"/>
          <w:marBottom w:val="101"/>
          <w:divBdr>
            <w:top w:val="none" w:sz="0" w:space="0" w:color="auto"/>
            <w:left w:val="none" w:sz="0" w:space="0" w:color="auto"/>
            <w:bottom w:val="none" w:sz="0" w:space="0" w:color="auto"/>
            <w:right w:val="none" w:sz="0" w:space="0" w:color="auto"/>
          </w:divBdr>
        </w:div>
        <w:div w:id="1655142077">
          <w:marLeft w:val="0"/>
          <w:marRight w:val="0"/>
          <w:marTop w:val="0"/>
          <w:marBottom w:val="101"/>
          <w:divBdr>
            <w:top w:val="none" w:sz="0" w:space="0" w:color="auto"/>
            <w:left w:val="none" w:sz="0" w:space="0" w:color="auto"/>
            <w:bottom w:val="none" w:sz="0" w:space="0" w:color="auto"/>
            <w:right w:val="none" w:sz="0" w:space="0" w:color="auto"/>
          </w:divBdr>
        </w:div>
        <w:div w:id="1573464297">
          <w:marLeft w:val="0"/>
          <w:marRight w:val="0"/>
          <w:marTop w:val="0"/>
          <w:marBottom w:val="101"/>
          <w:divBdr>
            <w:top w:val="none" w:sz="0" w:space="0" w:color="auto"/>
            <w:left w:val="none" w:sz="0" w:space="0" w:color="auto"/>
            <w:bottom w:val="none" w:sz="0" w:space="0" w:color="auto"/>
            <w:right w:val="none" w:sz="0" w:space="0" w:color="auto"/>
          </w:divBdr>
        </w:div>
        <w:div w:id="2123067922">
          <w:marLeft w:val="0"/>
          <w:marRight w:val="0"/>
          <w:marTop w:val="0"/>
          <w:marBottom w:val="101"/>
          <w:divBdr>
            <w:top w:val="none" w:sz="0" w:space="0" w:color="auto"/>
            <w:left w:val="none" w:sz="0" w:space="0" w:color="auto"/>
            <w:bottom w:val="none" w:sz="0" w:space="0" w:color="auto"/>
            <w:right w:val="none" w:sz="0" w:space="0" w:color="auto"/>
          </w:divBdr>
        </w:div>
        <w:div w:id="1351368593">
          <w:marLeft w:val="0"/>
          <w:marRight w:val="0"/>
          <w:marTop w:val="0"/>
          <w:marBottom w:val="101"/>
          <w:divBdr>
            <w:top w:val="none" w:sz="0" w:space="0" w:color="auto"/>
            <w:left w:val="none" w:sz="0" w:space="0" w:color="auto"/>
            <w:bottom w:val="none" w:sz="0" w:space="0" w:color="auto"/>
            <w:right w:val="none" w:sz="0" w:space="0" w:color="auto"/>
          </w:divBdr>
        </w:div>
        <w:div w:id="1160661240">
          <w:marLeft w:val="0"/>
          <w:marRight w:val="0"/>
          <w:marTop w:val="0"/>
          <w:marBottom w:val="101"/>
          <w:divBdr>
            <w:top w:val="none" w:sz="0" w:space="0" w:color="auto"/>
            <w:left w:val="none" w:sz="0" w:space="0" w:color="auto"/>
            <w:bottom w:val="none" w:sz="0" w:space="0" w:color="auto"/>
            <w:right w:val="none" w:sz="0" w:space="0" w:color="auto"/>
          </w:divBdr>
        </w:div>
        <w:div w:id="1822044079">
          <w:marLeft w:val="0"/>
          <w:marRight w:val="0"/>
          <w:marTop w:val="0"/>
          <w:marBottom w:val="101"/>
          <w:divBdr>
            <w:top w:val="none" w:sz="0" w:space="0" w:color="auto"/>
            <w:left w:val="none" w:sz="0" w:space="0" w:color="auto"/>
            <w:bottom w:val="none" w:sz="0" w:space="0" w:color="auto"/>
            <w:right w:val="none" w:sz="0" w:space="0" w:color="auto"/>
          </w:divBdr>
        </w:div>
        <w:div w:id="1455975756">
          <w:marLeft w:val="0"/>
          <w:marRight w:val="0"/>
          <w:marTop w:val="0"/>
          <w:marBottom w:val="101"/>
          <w:divBdr>
            <w:top w:val="none" w:sz="0" w:space="0" w:color="auto"/>
            <w:left w:val="none" w:sz="0" w:space="0" w:color="auto"/>
            <w:bottom w:val="none" w:sz="0" w:space="0" w:color="auto"/>
            <w:right w:val="none" w:sz="0" w:space="0" w:color="auto"/>
          </w:divBdr>
        </w:div>
        <w:div w:id="791635993">
          <w:marLeft w:val="0"/>
          <w:marRight w:val="0"/>
          <w:marTop w:val="0"/>
          <w:marBottom w:val="101"/>
          <w:divBdr>
            <w:top w:val="none" w:sz="0" w:space="0" w:color="auto"/>
            <w:left w:val="none" w:sz="0" w:space="0" w:color="auto"/>
            <w:bottom w:val="none" w:sz="0" w:space="0" w:color="auto"/>
            <w:right w:val="none" w:sz="0" w:space="0" w:color="auto"/>
          </w:divBdr>
        </w:div>
        <w:div w:id="608700779">
          <w:marLeft w:val="0"/>
          <w:marRight w:val="0"/>
          <w:marTop w:val="0"/>
          <w:marBottom w:val="101"/>
          <w:divBdr>
            <w:top w:val="none" w:sz="0" w:space="0" w:color="auto"/>
            <w:left w:val="none" w:sz="0" w:space="0" w:color="auto"/>
            <w:bottom w:val="none" w:sz="0" w:space="0" w:color="auto"/>
            <w:right w:val="none" w:sz="0" w:space="0" w:color="auto"/>
          </w:divBdr>
        </w:div>
        <w:div w:id="1252618447">
          <w:marLeft w:val="0"/>
          <w:marRight w:val="0"/>
          <w:marTop w:val="0"/>
          <w:marBottom w:val="101"/>
          <w:divBdr>
            <w:top w:val="none" w:sz="0" w:space="0" w:color="auto"/>
            <w:left w:val="none" w:sz="0" w:space="0" w:color="auto"/>
            <w:bottom w:val="none" w:sz="0" w:space="0" w:color="auto"/>
            <w:right w:val="none" w:sz="0" w:space="0" w:color="auto"/>
          </w:divBdr>
        </w:div>
        <w:div w:id="1872382012">
          <w:marLeft w:val="0"/>
          <w:marRight w:val="0"/>
          <w:marTop w:val="0"/>
          <w:marBottom w:val="101"/>
          <w:divBdr>
            <w:top w:val="none" w:sz="0" w:space="0" w:color="auto"/>
            <w:left w:val="none" w:sz="0" w:space="0" w:color="auto"/>
            <w:bottom w:val="none" w:sz="0" w:space="0" w:color="auto"/>
            <w:right w:val="none" w:sz="0" w:space="0" w:color="auto"/>
          </w:divBdr>
        </w:div>
        <w:div w:id="685331667">
          <w:marLeft w:val="0"/>
          <w:marRight w:val="0"/>
          <w:marTop w:val="0"/>
          <w:marBottom w:val="101"/>
          <w:divBdr>
            <w:top w:val="none" w:sz="0" w:space="0" w:color="auto"/>
            <w:left w:val="none" w:sz="0" w:space="0" w:color="auto"/>
            <w:bottom w:val="none" w:sz="0" w:space="0" w:color="auto"/>
            <w:right w:val="none" w:sz="0" w:space="0" w:color="auto"/>
          </w:divBdr>
        </w:div>
        <w:div w:id="824316598">
          <w:marLeft w:val="0"/>
          <w:marRight w:val="0"/>
          <w:marTop w:val="0"/>
          <w:marBottom w:val="101"/>
          <w:divBdr>
            <w:top w:val="none" w:sz="0" w:space="0" w:color="auto"/>
            <w:left w:val="none" w:sz="0" w:space="0" w:color="auto"/>
            <w:bottom w:val="none" w:sz="0" w:space="0" w:color="auto"/>
            <w:right w:val="none" w:sz="0" w:space="0" w:color="auto"/>
          </w:divBdr>
        </w:div>
        <w:div w:id="1825005573">
          <w:marLeft w:val="0"/>
          <w:marRight w:val="0"/>
          <w:marTop w:val="0"/>
          <w:marBottom w:val="101"/>
          <w:divBdr>
            <w:top w:val="none" w:sz="0" w:space="0" w:color="auto"/>
            <w:left w:val="none" w:sz="0" w:space="0" w:color="auto"/>
            <w:bottom w:val="none" w:sz="0" w:space="0" w:color="auto"/>
            <w:right w:val="none" w:sz="0" w:space="0" w:color="auto"/>
          </w:divBdr>
        </w:div>
        <w:div w:id="854341984">
          <w:marLeft w:val="0"/>
          <w:marRight w:val="0"/>
          <w:marTop w:val="0"/>
          <w:marBottom w:val="101"/>
          <w:divBdr>
            <w:top w:val="none" w:sz="0" w:space="0" w:color="auto"/>
            <w:left w:val="none" w:sz="0" w:space="0" w:color="auto"/>
            <w:bottom w:val="none" w:sz="0" w:space="0" w:color="auto"/>
            <w:right w:val="none" w:sz="0" w:space="0" w:color="auto"/>
          </w:divBdr>
        </w:div>
        <w:div w:id="707026192">
          <w:marLeft w:val="0"/>
          <w:marRight w:val="0"/>
          <w:marTop w:val="0"/>
          <w:marBottom w:val="101"/>
          <w:divBdr>
            <w:top w:val="none" w:sz="0" w:space="0" w:color="auto"/>
            <w:left w:val="none" w:sz="0" w:space="0" w:color="auto"/>
            <w:bottom w:val="none" w:sz="0" w:space="0" w:color="auto"/>
            <w:right w:val="none" w:sz="0" w:space="0" w:color="auto"/>
          </w:divBdr>
        </w:div>
        <w:div w:id="1505972374">
          <w:marLeft w:val="0"/>
          <w:marRight w:val="0"/>
          <w:marTop w:val="0"/>
          <w:marBottom w:val="101"/>
          <w:divBdr>
            <w:top w:val="none" w:sz="0" w:space="0" w:color="auto"/>
            <w:left w:val="none" w:sz="0" w:space="0" w:color="auto"/>
            <w:bottom w:val="none" w:sz="0" w:space="0" w:color="auto"/>
            <w:right w:val="none" w:sz="0" w:space="0" w:color="auto"/>
          </w:divBdr>
        </w:div>
        <w:div w:id="646590284">
          <w:marLeft w:val="0"/>
          <w:marRight w:val="0"/>
          <w:marTop w:val="0"/>
          <w:marBottom w:val="101"/>
          <w:divBdr>
            <w:top w:val="none" w:sz="0" w:space="0" w:color="auto"/>
            <w:left w:val="none" w:sz="0" w:space="0" w:color="auto"/>
            <w:bottom w:val="none" w:sz="0" w:space="0" w:color="auto"/>
            <w:right w:val="none" w:sz="0" w:space="0" w:color="auto"/>
          </w:divBdr>
        </w:div>
        <w:div w:id="392244183">
          <w:marLeft w:val="0"/>
          <w:marRight w:val="0"/>
          <w:marTop w:val="0"/>
          <w:marBottom w:val="101"/>
          <w:divBdr>
            <w:top w:val="none" w:sz="0" w:space="0" w:color="auto"/>
            <w:left w:val="none" w:sz="0" w:space="0" w:color="auto"/>
            <w:bottom w:val="none" w:sz="0" w:space="0" w:color="auto"/>
            <w:right w:val="none" w:sz="0" w:space="0" w:color="auto"/>
          </w:divBdr>
        </w:div>
        <w:div w:id="2076928185">
          <w:marLeft w:val="0"/>
          <w:marRight w:val="0"/>
          <w:marTop w:val="0"/>
          <w:marBottom w:val="101"/>
          <w:divBdr>
            <w:top w:val="none" w:sz="0" w:space="0" w:color="auto"/>
            <w:left w:val="none" w:sz="0" w:space="0" w:color="auto"/>
            <w:bottom w:val="none" w:sz="0" w:space="0" w:color="auto"/>
            <w:right w:val="none" w:sz="0" w:space="0" w:color="auto"/>
          </w:divBdr>
        </w:div>
        <w:div w:id="822353508">
          <w:marLeft w:val="0"/>
          <w:marRight w:val="0"/>
          <w:marTop w:val="0"/>
          <w:marBottom w:val="101"/>
          <w:divBdr>
            <w:top w:val="none" w:sz="0" w:space="0" w:color="auto"/>
            <w:left w:val="none" w:sz="0" w:space="0" w:color="auto"/>
            <w:bottom w:val="none" w:sz="0" w:space="0" w:color="auto"/>
            <w:right w:val="none" w:sz="0" w:space="0" w:color="auto"/>
          </w:divBdr>
        </w:div>
        <w:div w:id="1700667114">
          <w:marLeft w:val="0"/>
          <w:marRight w:val="0"/>
          <w:marTop w:val="0"/>
          <w:marBottom w:val="101"/>
          <w:divBdr>
            <w:top w:val="none" w:sz="0" w:space="0" w:color="auto"/>
            <w:left w:val="none" w:sz="0" w:space="0" w:color="auto"/>
            <w:bottom w:val="none" w:sz="0" w:space="0" w:color="auto"/>
            <w:right w:val="none" w:sz="0" w:space="0" w:color="auto"/>
          </w:divBdr>
        </w:div>
        <w:div w:id="2015716653">
          <w:marLeft w:val="0"/>
          <w:marRight w:val="0"/>
          <w:marTop w:val="0"/>
          <w:marBottom w:val="101"/>
          <w:divBdr>
            <w:top w:val="none" w:sz="0" w:space="0" w:color="auto"/>
            <w:left w:val="none" w:sz="0" w:space="0" w:color="auto"/>
            <w:bottom w:val="none" w:sz="0" w:space="0" w:color="auto"/>
            <w:right w:val="none" w:sz="0" w:space="0" w:color="auto"/>
          </w:divBdr>
        </w:div>
        <w:div w:id="576868329">
          <w:marLeft w:val="0"/>
          <w:marRight w:val="0"/>
          <w:marTop w:val="0"/>
          <w:marBottom w:val="101"/>
          <w:divBdr>
            <w:top w:val="none" w:sz="0" w:space="0" w:color="auto"/>
            <w:left w:val="none" w:sz="0" w:space="0" w:color="auto"/>
            <w:bottom w:val="none" w:sz="0" w:space="0" w:color="auto"/>
            <w:right w:val="none" w:sz="0" w:space="0" w:color="auto"/>
          </w:divBdr>
        </w:div>
        <w:div w:id="986855264">
          <w:marLeft w:val="0"/>
          <w:marRight w:val="0"/>
          <w:marTop w:val="0"/>
          <w:marBottom w:val="101"/>
          <w:divBdr>
            <w:top w:val="none" w:sz="0" w:space="0" w:color="auto"/>
            <w:left w:val="none" w:sz="0" w:space="0" w:color="auto"/>
            <w:bottom w:val="none" w:sz="0" w:space="0" w:color="auto"/>
            <w:right w:val="none" w:sz="0" w:space="0" w:color="auto"/>
          </w:divBdr>
        </w:div>
        <w:div w:id="1777754160">
          <w:marLeft w:val="0"/>
          <w:marRight w:val="0"/>
          <w:marTop w:val="0"/>
          <w:marBottom w:val="101"/>
          <w:divBdr>
            <w:top w:val="none" w:sz="0" w:space="0" w:color="auto"/>
            <w:left w:val="none" w:sz="0" w:space="0" w:color="auto"/>
            <w:bottom w:val="none" w:sz="0" w:space="0" w:color="auto"/>
            <w:right w:val="none" w:sz="0" w:space="0" w:color="auto"/>
          </w:divBdr>
        </w:div>
        <w:div w:id="1001809858">
          <w:marLeft w:val="0"/>
          <w:marRight w:val="0"/>
          <w:marTop w:val="0"/>
          <w:marBottom w:val="101"/>
          <w:divBdr>
            <w:top w:val="none" w:sz="0" w:space="0" w:color="auto"/>
            <w:left w:val="none" w:sz="0" w:space="0" w:color="auto"/>
            <w:bottom w:val="none" w:sz="0" w:space="0" w:color="auto"/>
            <w:right w:val="none" w:sz="0" w:space="0" w:color="auto"/>
          </w:divBdr>
        </w:div>
        <w:div w:id="796146969">
          <w:marLeft w:val="0"/>
          <w:marRight w:val="0"/>
          <w:marTop w:val="0"/>
          <w:marBottom w:val="101"/>
          <w:divBdr>
            <w:top w:val="none" w:sz="0" w:space="0" w:color="auto"/>
            <w:left w:val="none" w:sz="0" w:space="0" w:color="auto"/>
            <w:bottom w:val="none" w:sz="0" w:space="0" w:color="auto"/>
            <w:right w:val="none" w:sz="0" w:space="0" w:color="auto"/>
          </w:divBdr>
        </w:div>
        <w:div w:id="2023628918">
          <w:marLeft w:val="0"/>
          <w:marRight w:val="0"/>
          <w:marTop w:val="0"/>
          <w:marBottom w:val="101"/>
          <w:divBdr>
            <w:top w:val="none" w:sz="0" w:space="0" w:color="auto"/>
            <w:left w:val="none" w:sz="0" w:space="0" w:color="auto"/>
            <w:bottom w:val="none" w:sz="0" w:space="0" w:color="auto"/>
            <w:right w:val="none" w:sz="0" w:space="0" w:color="auto"/>
          </w:divBdr>
        </w:div>
        <w:div w:id="1688365393">
          <w:marLeft w:val="0"/>
          <w:marRight w:val="0"/>
          <w:marTop w:val="0"/>
          <w:marBottom w:val="101"/>
          <w:divBdr>
            <w:top w:val="none" w:sz="0" w:space="0" w:color="auto"/>
            <w:left w:val="none" w:sz="0" w:space="0" w:color="auto"/>
            <w:bottom w:val="none" w:sz="0" w:space="0" w:color="auto"/>
            <w:right w:val="none" w:sz="0" w:space="0" w:color="auto"/>
          </w:divBdr>
        </w:div>
        <w:div w:id="1714841984">
          <w:marLeft w:val="0"/>
          <w:marRight w:val="0"/>
          <w:marTop w:val="0"/>
          <w:marBottom w:val="101"/>
          <w:divBdr>
            <w:top w:val="none" w:sz="0" w:space="0" w:color="auto"/>
            <w:left w:val="none" w:sz="0" w:space="0" w:color="auto"/>
            <w:bottom w:val="none" w:sz="0" w:space="0" w:color="auto"/>
            <w:right w:val="none" w:sz="0" w:space="0" w:color="auto"/>
          </w:divBdr>
        </w:div>
        <w:div w:id="1744714474">
          <w:marLeft w:val="0"/>
          <w:marRight w:val="0"/>
          <w:marTop w:val="0"/>
          <w:marBottom w:val="101"/>
          <w:divBdr>
            <w:top w:val="none" w:sz="0" w:space="0" w:color="auto"/>
            <w:left w:val="none" w:sz="0" w:space="0" w:color="auto"/>
            <w:bottom w:val="none" w:sz="0" w:space="0" w:color="auto"/>
            <w:right w:val="none" w:sz="0" w:space="0" w:color="auto"/>
          </w:divBdr>
        </w:div>
        <w:div w:id="985012520">
          <w:marLeft w:val="0"/>
          <w:marRight w:val="0"/>
          <w:marTop w:val="0"/>
          <w:marBottom w:val="101"/>
          <w:divBdr>
            <w:top w:val="none" w:sz="0" w:space="0" w:color="auto"/>
            <w:left w:val="none" w:sz="0" w:space="0" w:color="auto"/>
            <w:bottom w:val="none" w:sz="0" w:space="0" w:color="auto"/>
            <w:right w:val="none" w:sz="0" w:space="0" w:color="auto"/>
          </w:divBdr>
        </w:div>
        <w:div w:id="673190921">
          <w:marLeft w:val="0"/>
          <w:marRight w:val="0"/>
          <w:marTop w:val="0"/>
          <w:marBottom w:val="101"/>
          <w:divBdr>
            <w:top w:val="none" w:sz="0" w:space="0" w:color="auto"/>
            <w:left w:val="none" w:sz="0" w:space="0" w:color="auto"/>
            <w:bottom w:val="none" w:sz="0" w:space="0" w:color="auto"/>
            <w:right w:val="none" w:sz="0" w:space="0" w:color="auto"/>
          </w:divBdr>
        </w:div>
        <w:div w:id="624585291">
          <w:marLeft w:val="0"/>
          <w:marRight w:val="0"/>
          <w:marTop w:val="0"/>
          <w:marBottom w:val="101"/>
          <w:divBdr>
            <w:top w:val="none" w:sz="0" w:space="0" w:color="auto"/>
            <w:left w:val="none" w:sz="0" w:space="0" w:color="auto"/>
            <w:bottom w:val="none" w:sz="0" w:space="0" w:color="auto"/>
            <w:right w:val="none" w:sz="0" w:space="0" w:color="auto"/>
          </w:divBdr>
        </w:div>
        <w:div w:id="1833833291">
          <w:marLeft w:val="0"/>
          <w:marRight w:val="0"/>
          <w:marTop w:val="0"/>
          <w:marBottom w:val="101"/>
          <w:divBdr>
            <w:top w:val="none" w:sz="0" w:space="0" w:color="auto"/>
            <w:left w:val="none" w:sz="0" w:space="0" w:color="auto"/>
            <w:bottom w:val="none" w:sz="0" w:space="0" w:color="auto"/>
            <w:right w:val="none" w:sz="0" w:space="0" w:color="auto"/>
          </w:divBdr>
        </w:div>
        <w:div w:id="939217543">
          <w:marLeft w:val="0"/>
          <w:marRight w:val="0"/>
          <w:marTop w:val="0"/>
          <w:marBottom w:val="101"/>
          <w:divBdr>
            <w:top w:val="none" w:sz="0" w:space="0" w:color="auto"/>
            <w:left w:val="none" w:sz="0" w:space="0" w:color="auto"/>
            <w:bottom w:val="none" w:sz="0" w:space="0" w:color="auto"/>
            <w:right w:val="none" w:sz="0" w:space="0" w:color="auto"/>
          </w:divBdr>
        </w:div>
        <w:div w:id="600652618">
          <w:marLeft w:val="0"/>
          <w:marRight w:val="0"/>
          <w:marTop w:val="0"/>
          <w:marBottom w:val="101"/>
          <w:divBdr>
            <w:top w:val="none" w:sz="0" w:space="0" w:color="auto"/>
            <w:left w:val="none" w:sz="0" w:space="0" w:color="auto"/>
            <w:bottom w:val="none" w:sz="0" w:space="0" w:color="auto"/>
            <w:right w:val="none" w:sz="0" w:space="0" w:color="auto"/>
          </w:divBdr>
        </w:div>
        <w:div w:id="5266473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1778</Words>
  <Characters>9784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2022-11-29T13:49:00Z</dcterms:created>
  <dcterms:modified xsi:type="dcterms:W3CDTF">2022-11-29T14:58:00Z</dcterms:modified>
</cp:coreProperties>
</file>