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91" w:rsidRPr="000E7691" w:rsidRDefault="000E7691" w:rsidP="000E7691">
      <w:pPr>
        <w:jc w:val="center"/>
        <w:rPr>
          <w:rFonts w:ascii="Verdana" w:hAnsi="Verdana"/>
          <w:b/>
          <w:bCs/>
          <w:color w:val="0070C0"/>
          <w:sz w:val="24"/>
        </w:rPr>
      </w:pPr>
      <w:r w:rsidRPr="000E7691">
        <w:rPr>
          <w:rFonts w:ascii="Verdana" w:hAnsi="Verdana"/>
          <w:b/>
          <w:bCs/>
          <w:color w:val="0070C0"/>
          <w:sz w:val="24"/>
        </w:rPr>
        <w:t>Aviso mediante el cual se designa al Jefe Delegacional de Servicios Jurídicos del I.M.S.S en Nuevo León, para que supla las ausencias del Mtro. Sergio Manuel Zertuche Romero, Delegado Regional del Instituto Mexicano del Seguro Social, autorizándole a firmar y despachar la documentación que a este órgano corresponde, incluyendo la suscripción de las resoluciones que debe emitir esta Delegación Regional en Nuevo León.</w:t>
      </w:r>
    </w:p>
    <w:p w:rsidR="009F7945" w:rsidRDefault="000E7691" w:rsidP="000E7691">
      <w:pPr>
        <w:jc w:val="center"/>
        <w:rPr>
          <w:rFonts w:ascii="Verdana" w:hAnsi="Verdana"/>
          <w:b/>
          <w:bCs/>
          <w:color w:val="0070C0"/>
          <w:sz w:val="24"/>
        </w:rPr>
      </w:pPr>
      <w:r w:rsidRPr="000E7691">
        <w:rPr>
          <w:rFonts w:ascii="Verdana" w:hAnsi="Verdana"/>
          <w:b/>
          <w:bCs/>
          <w:color w:val="0070C0"/>
          <w:sz w:val="24"/>
        </w:rPr>
        <w:t xml:space="preserve"> </w:t>
      </w:r>
      <w:r w:rsidR="009F7945">
        <w:rPr>
          <w:rFonts w:ascii="Verdana" w:hAnsi="Verdana"/>
          <w:b/>
          <w:bCs/>
          <w:color w:val="0070C0"/>
          <w:sz w:val="24"/>
        </w:rPr>
        <w:t>(DOF del 17 de abril de 2018)</w:t>
      </w:r>
    </w:p>
    <w:p w:rsidR="000E7691" w:rsidRPr="000E7691" w:rsidRDefault="000E7691" w:rsidP="000E7691">
      <w:pPr>
        <w:jc w:val="both"/>
        <w:rPr>
          <w:rFonts w:ascii="Verdana" w:hAnsi="Verdana"/>
          <w:b/>
          <w:bCs/>
          <w:sz w:val="20"/>
        </w:rPr>
      </w:pPr>
      <w:r w:rsidRPr="000E7691">
        <w:rPr>
          <w:rFonts w:ascii="Verdana" w:hAnsi="Verdana"/>
          <w:b/>
          <w:bCs/>
          <w:sz w:val="20"/>
        </w:rPr>
        <w:t>Al margen un sello con el Escudo Nacional, que dice: Estados Unidos Mexicanos.- Instituto Mexicano del Seguro Social.- Delegación Regional en Nuevo León.- Jefatura de Servicios Jurídicos.- D</w:t>
      </w:r>
      <w:bookmarkStart w:id="0" w:name="_GoBack"/>
      <w:bookmarkEnd w:id="0"/>
      <w:r w:rsidRPr="000E7691">
        <w:rPr>
          <w:rFonts w:ascii="Verdana" w:hAnsi="Verdana"/>
          <w:b/>
          <w:bCs/>
          <w:sz w:val="20"/>
        </w:rPr>
        <w:t>epartamento Consultivo.</w:t>
      </w:r>
    </w:p>
    <w:p w:rsidR="000E7691" w:rsidRPr="000E7691" w:rsidRDefault="000E7691" w:rsidP="000E7691">
      <w:pPr>
        <w:jc w:val="both"/>
        <w:rPr>
          <w:rFonts w:ascii="Verdana" w:hAnsi="Verdana"/>
          <w:bCs/>
          <w:sz w:val="20"/>
        </w:rPr>
      </w:pPr>
      <w:r w:rsidRPr="000E7691">
        <w:rPr>
          <w:rFonts w:ascii="Verdana" w:hAnsi="Verdana"/>
          <w:bCs/>
          <w:sz w:val="20"/>
        </w:rPr>
        <w:t>H. Autoridades Federales, Estatales y Municipales</w:t>
      </w:r>
    </w:p>
    <w:p w:rsidR="000E7691" w:rsidRPr="000E7691" w:rsidRDefault="000E7691" w:rsidP="000E7691">
      <w:pPr>
        <w:jc w:val="both"/>
        <w:rPr>
          <w:rFonts w:ascii="Verdana" w:hAnsi="Verdana"/>
          <w:bCs/>
          <w:sz w:val="20"/>
        </w:rPr>
      </w:pPr>
      <w:r w:rsidRPr="000E7691">
        <w:rPr>
          <w:rFonts w:ascii="Verdana" w:hAnsi="Verdana"/>
          <w:bCs/>
          <w:sz w:val="20"/>
        </w:rPr>
        <w:t>Con sede en el Estado de Nuevo León, Municipios, Patrones,</w:t>
      </w:r>
    </w:p>
    <w:p w:rsidR="000E7691" w:rsidRPr="000E7691" w:rsidRDefault="000E7691" w:rsidP="000E7691">
      <w:pPr>
        <w:jc w:val="both"/>
        <w:rPr>
          <w:rFonts w:ascii="Verdana" w:hAnsi="Verdana"/>
          <w:bCs/>
          <w:sz w:val="20"/>
        </w:rPr>
      </w:pPr>
      <w:r w:rsidRPr="000E7691">
        <w:rPr>
          <w:rFonts w:ascii="Verdana" w:hAnsi="Verdana"/>
          <w:bCs/>
          <w:sz w:val="20"/>
        </w:rPr>
        <w:t>Asegurados y Público en General.</w:t>
      </w:r>
    </w:p>
    <w:p w:rsidR="000E7691" w:rsidRPr="000E7691" w:rsidRDefault="000E7691" w:rsidP="000E7691">
      <w:pPr>
        <w:jc w:val="both"/>
        <w:rPr>
          <w:rFonts w:ascii="Verdana" w:hAnsi="Verdana"/>
          <w:b/>
          <w:bCs/>
          <w:sz w:val="20"/>
        </w:rPr>
      </w:pPr>
      <w:r w:rsidRPr="000E7691">
        <w:rPr>
          <w:rFonts w:ascii="Verdana" w:hAnsi="Verdana"/>
          <w:b/>
          <w:bCs/>
          <w:sz w:val="20"/>
        </w:rPr>
        <w:t>ACUERDO:</w:t>
      </w:r>
    </w:p>
    <w:p w:rsidR="000E7691" w:rsidRPr="000E7691" w:rsidRDefault="000E7691" w:rsidP="000E7691">
      <w:pPr>
        <w:jc w:val="both"/>
        <w:rPr>
          <w:rFonts w:ascii="Verdana" w:hAnsi="Verdana"/>
          <w:bCs/>
          <w:sz w:val="20"/>
        </w:rPr>
      </w:pPr>
      <w:r w:rsidRPr="000E7691">
        <w:rPr>
          <w:rFonts w:ascii="Verdana" w:hAnsi="Verdana"/>
          <w:bCs/>
          <w:sz w:val="20"/>
        </w:rPr>
        <w:t xml:space="preserve">Con fundamento en lo dispuesto por el artículo 251-A de la Ley del Seguro Social, artículos 138, 139, 142 fracciones I, II y III, 144, 155 fracción XIX, inciso a), b), c), d), e) y f) del Reglamento Interior del Instituto Mexicano del Seguro Social, en ejercicio de las facultades de Delegado Regional, del Instituto Mexicano del Seguro Social en Nuevo León, conforme a la designación que el H. Consejo Técnico del propio Instituto hiciera a mi favor, mediante Acuerdo ACDO.DN.HCT.310118/4.P.DG, de fecha 31 de Enero del 2018 y, para los efectos del artículo 158 del Reglamento Interior del Instituto Mexicano del Seguro Social, comunico que </w:t>
      </w:r>
      <w:proofErr w:type="spellStart"/>
      <w:r w:rsidRPr="000E7691">
        <w:rPr>
          <w:rFonts w:ascii="Verdana" w:hAnsi="Verdana"/>
          <w:bCs/>
          <w:sz w:val="20"/>
        </w:rPr>
        <w:t>hedesignado</w:t>
      </w:r>
      <w:proofErr w:type="spellEnd"/>
      <w:r w:rsidRPr="000E7691">
        <w:rPr>
          <w:rFonts w:ascii="Verdana" w:hAnsi="Verdana"/>
          <w:bCs/>
          <w:sz w:val="20"/>
        </w:rPr>
        <w:t xml:space="preserve"> al Lic. Francisco García Lerma, Titular de la Jefatura Delegacional de Servicios Jurídicos, como la persona que suplirá mis ausencias, autorizándole para firmar y despachar la documentación que a este órgano corresponde, incluyendo la suscripción de las resoluciones que deba emitir la Delegación Regional en Nuevo León, del Instituto Mexicano del Seguro Social.</w:t>
      </w:r>
    </w:p>
    <w:p w:rsidR="000E7691" w:rsidRPr="000E7691" w:rsidRDefault="000E7691" w:rsidP="000E7691">
      <w:pPr>
        <w:jc w:val="both"/>
        <w:rPr>
          <w:rFonts w:ascii="Verdana" w:hAnsi="Verdana"/>
          <w:bCs/>
          <w:sz w:val="20"/>
        </w:rPr>
      </w:pPr>
      <w:r w:rsidRPr="000E7691">
        <w:rPr>
          <w:rFonts w:ascii="Verdana" w:hAnsi="Verdana"/>
          <w:bCs/>
          <w:sz w:val="20"/>
        </w:rPr>
        <w:t>Atentamente</w:t>
      </w:r>
    </w:p>
    <w:p w:rsidR="000E7691" w:rsidRPr="000E7691" w:rsidRDefault="000E7691" w:rsidP="000E7691">
      <w:pPr>
        <w:jc w:val="both"/>
        <w:rPr>
          <w:rFonts w:ascii="Verdana" w:hAnsi="Verdana"/>
          <w:bCs/>
          <w:sz w:val="20"/>
        </w:rPr>
      </w:pPr>
      <w:r w:rsidRPr="000E7691">
        <w:rPr>
          <w:rFonts w:ascii="Verdana" w:hAnsi="Verdana"/>
          <w:bCs/>
          <w:sz w:val="20"/>
        </w:rPr>
        <w:t>"Seguridad y Solidaridad Social"</w:t>
      </w:r>
    </w:p>
    <w:p w:rsidR="000E7691" w:rsidRPr="000E7691" w:rsidRDefault="000E7691" w:rsidP="000E7691">
      <w:pPr>
        <w:jc w:val="both"/>
        <w:rPr>
          <w:rFonts w:ascii="Verdana" w:hAnsi="Verdana"/>
          <w:bCs/>
          <w:sz w:val="20"/>
        </w:rPr>
      </w:pPr>
      <w:r w:rsidRPr="000E7691">
        <w:rPr>
          <w:rFonts w:ascii="Verdana" w:hAnsi="Verdana"/>
          <w:bCs/>
          <w:sz w:val="20"/>
        </w:rPr>
        <w:t>Monterrey, Nuevo León, a 7 de marzo de 2018.- El Delegado Regional en Nuevo León, </w:t>
      </w:r>
      <w:r w:rsidRPr="000E7691">
        <w:rPr>
          <w:rFonts w:ascii="Verdana" w:hAnsi="Verdana"/>
          <w:b/>
          <w:bCs/>
          <w:sz w:val="20"/>
        </w:rPr>
        <w:t>Sergio Manuel Zertuche Romero</w:t>
      </w:r>
      <w:r w:rsidRPr="000E7691">
        <w:rPr>
          <w:rFonts w:ascii="Verdana" w:hAnsi="Verdana"/>
          <w:bCs/>
          <w:sz w:val="20"/>
        </w:rPr>
        <w:t>.- Rúbrica</w:t>
      </w:r>
    </w:p>
    <w:p w:rsidR="009F7945" w:rsidRPr="009F7945" w:rsidRDefault="009F7945" w:rsidP="009F7945">
      <w:pPr>
        <w:jc w:val="both"/>
        <w:rPr>
          <w:rFonts w:ascii="Verdana" w:hAnsi="Verdana"/>
          <w:bCs/>
          <w:sz w:val="20"/>
        </w:rPr>
      </w:pPr>
    </w:p>
    <w:p w:rsidR="00BF3AEB" w:rsidRDefault="000E769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45"/>
    <w:rsid w:val="000E7691"/>
    <w:rsid w:val="002228FA"/>
    <w:rsid w:val="009F794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F79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F79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14719">
      <w:bodyDiv w:val="1"/>
      <w:marLeft w:val="0"/>
      <w:marRight w:val="0"/>
      <w:marTop w:val="0"/>
      <w:marBottom w:val="0"/>
      <w:divBdr>
        <w:top w:val="none" w:sz="0" w:space="0" w:color="auto"/>
        <w:left w:val="none" w:sz="0" w:space="0" w:color="auto"/>
        <w:bottom w:val="none" w:sz="0" w:space="0" w:color="auto"/>
        <w:right w:val="none" w:sz="0" w:space="0" w:color="auto"/>
      </w:divBdr>
      <w:divsChild>
        <w:div w:id="1644114554">
          <w:marLeft w:val="0"/>
          <w:marRight w:val="0"/>
          <w:marTop w:val="0"/>
          <w:marBottom w:val="101"/>
          <w:divBdr>
            <w:top w:val="none" w:sz="0" w:space="0" w:color="auto"/>
            <w:left w:val="none" w:sz="0" w:space="0" w:color="auto"/>
            <w:bottom w:val="none" w:sz="0" w:space="0" w:color="auto"/>
            <w:right w:val="none" w:sz="0" w:space="0" w:color="auto"/>
          </w:divBdr>
        </w:div>
        <w:div w:id="192888596">
          <w:marLeft w:val="0"/>
          <w:marRight w:val="0"/>
          <w:marTop w:val="101"/>
          <w:marBottom w:val="40"/>
          <w:divBdr>
            <w:top w:val="none" w:sz="0" w:space="0" w:color="auto"/>
            <w:left w:val="none" w:sz="0" w:space="0" w:color="auto"/>
            <w:bottom w:val="none" w:sz="0" w:space="0" w:color="auto"/>
            <w:right w:val="none" w:sz="0" w:space="0" w:color="auto"/>
          </w:divBdr>
        </w:div>
        <w:div w:id="1806925741">
          <w:marLeft w:val="0"/>
          <w:marRight w:val="0"/>
          <w:marTop w:val="0"/>
          <w:marBottom w:val="40"/>
          <w:divBdr>
            <w:top w:val="none" w:sz="0" w:space="0" w:color="auto"/>
            <w:left w:val="none" w:sz="0" w:space="0" w:color="auto"/>
            <w:bottom w:val="none" w:sz="0" w:space="0" w:color="auto"/>
            <w:right w:val="none" w:sz="0" w:space="0" w:color="auto"/>
          </w:divBdr>
        </w:div>
        <w:div w:id="768160108">
          <w:marLeft w:val="0"/>
          <w:marRight w:val="0"/>
          <w:marTop w:val="0"/>
          <w:marBottom w:val="40"/>
          <w:divBdr>
            <w:top w:val="none" w:sz="0" w:space="0" w:color="auto"/>
            <w:left w:val="none" w:sz="0" w:space="0" w:color="auto"/>
            <w:bottom w:val="none" w:sz="0" w:space="0" w:color="auto"/>
            <w:right w:val="none" w:sz="0" w:space="0" w:color="auto"/>
          </w:divBdr>
        </w:div>
        <w:div w:id="221449970">
          <w:marLeft w:val="0"/>
          <w:marRight w:val="0"/>
          <w:marTop w:val="0"/>
          <w:marBottom w:val="40"/>
          <w:divBdr>
            <w:top w:val="none" w:sz="0" w:space="0" w:color="auto"/>
            <w:left w:val="none" w:sz="0" w:space="0" w:color="auto"/>
            <w:bottom w:val="none" w:sz="0" w:space="0" w:color="auto"/>
            <w:right w:val="none" w:sz="0" w:space="0" w:color="auto"/>
          </w:divBdr>
        </w:div>
        <w:div w:id="1480610997">
          <w:marLeft w:val="0"/>
          <w:marRight w:val="0"/>
          <w:marTop w:val="0"/>
          <w:marBottom w:val="40"/>
          <w:divBdr>
            <w:top w:val="none" w:sz="0" w:space="0" w:color="auto"/>
            <w:left w:val="none" w:sz="0" w:space="0" w:color="auto"/>
            <w:bottom w:val="none" w:sz="0" w:space="0" w:color="auto"/>
            <w:right w:val="none" w:sz="0" w:space="0" w:color="auto"/>
          </w:divBdr>
        </w:div>
      </w:divsChild>
    </w:div>
    <w:div w:id="1438672585">
      <w:bodyDiv w:val="1"/>
      <w:marLeft w:val="0"/>
      <w:marRight w:val="0"/>
      <w:marTop w:val="0"/>
      <w:marBottom w:val="0"/>
      <w:divBdr>
        <w:top w:val="none" w:sz="0" w:space="0" w:color="auto"/>
        <w:left w:val="none" w:sz="0" w:space="0" w:color="auto"/>
        <w:bottom w:val="none" w:sz="0" w:space="0" w:color="auto"/>
        <w:right w:val="none" w:sz="0" w:space="0" w:color="auto"/>
      </w:divBdr>
    </w:div>
    <w:div w:id="1446001869">
      <w:bodyDiv w:val="1"/>
      <w:marLeft w:val="0"/>
      <w:marRight w:val="0"/>
      <w:marTop w:val="0"/>
      <w:marBottom w:val="0"/>
      <w:divBdr>
        <w:top w:val="none" w:sz="0" w:space="0" w:color="auto"/>
        <w:left w:val="none" w:sz="0" w:space="0" w:color="auto"/>
        <w:bottom w:val="none" w:sz="0" w:space="0" w:color="auto"/>
        <w:right w:val="none" w:sz="0" w:space="0" w:color="auto"/>
      </w:divBdr>
      <w:divsChild>
        <w:div w:id="464275078">
          <w:marLeft w:val="0"/>
          <w:marRight w:val="0"/>
          <w:marTop w:val="0"/>
          <w:marBottom w:val="0"/>
          <w:divBdr>
            <w:top w:val="none" w:sz="0" w:space="0" w:color="auto"/>
            <w:left w:val="none" w:sz="0" w:space="0" w:color="auto"/>
            <w:bottom w:val="single" w:sz="12" w:space="1" w:color="auto"/>
            <w:right w:val="none" w:sz="0" w:space="0" w:color="auto"/>
          </w:divBdr>
        </w:div>
      </w:divsChild>
    </w:div>
    <w:div w:id="1752577081">
      <w:bodyDiv w:val="1"/>
      <w:marLeft w:val="0"/>
      <w:marRight w:val="0"/>
      <w:marTop w:val="0"/>
      <w:marBottom w:val="0"/>
      <w:divBdr>
        <w:top w:val="none" w:sz="0" w:space="0" w:color="auto"/>
        <w:left w:val="none" w:sz="0" w:space="0" w:color="auto"/>
        <w:bottom w:val="none" w:sz="0" w:space="0" w:color="auto"/>
        <w:right w:val="none" w:sz="0" w:space="0" w:color="auto"/>
      </w:divBdr>
      <w:divsChild>
        <w:div w:id="248277366">
          <w:marLeft w:val="0"/>
          <w:marRight w:val="0"/>
          <w:marTop w:val="0"/>
          <w:marBottom w:val="0"/>
          <w:divBdr>
            <w:top w:val="double" w:sz="6" w:space="1" w:color="auto"/>
            <w:left w:val="none" w:sz="0" w:space="0" w:color="auto"/>
            <w:bottom w:val="none" w:sz="0" w:space="0" w:color="auto"/>
            <w:right w:val="none" w:sz="0" w:space="0" w:color="auto"/>
          </w:divBdr>
        </w:div>
      </w:divsChild>
    </w:div>
    <w:div w:id="1878735405">
      <w:bodyDiv w:val="1"/>
      <w:marLeft w:val="0"/>
      <w:marRight w:val="0"/>
      <w:marTop w:val="0"/>
      <w:marBottom w:val="0"/>
      <w:divBdr>
        <w:top w:val="none" w:sz="0" w:space="0" w:color="auto"/>
        <w:left w:val="none" w:sz="0" w:space="0" w:color="auto"/>
        <w:bottom w:val="none" w:sz="0" w:space="0" w:color="auto"/>
        <w:right w:val="none" w:sz="0" w:space="0" w:color="auto"/>
      </w:divBdr>
      <w:divsChild>
        <w:div w:id="1652447888">
          <w:marLeft w:val="0"/>
          <w:marRight w:val="0"/>
          <w:marTop w:val="0"/>
          <w:marBottom w:val="0"/>
          <w:divBdr>
            <w:top w:val="none" w:sz="0" w:space="0" w:color="auto"/>
            <w:left w:val="none" w:sz="0" w:space="0" w:color="auto"/>
            <w:bottom w:val="single" w:sz="12" w:space="1" w:color="auto"/>
            <w:right w:val="none" w:sz="0" w:space="0" w:color="auto"/>
          </w:divBdr>
        </w:div>
      </w:divsChild>
    </w:div>
    <w:div w:id="20968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2018-04-17T17:15:00Z</dcterms:created>
  <dcterms:modified xsi:type="dcterms:W3CDTF">2018-04-17T17:15:00Z</dcterms:modified>
</cp:coreProperties>
</file>