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52" w:rsidRDefault="001173DD" w:rsidP="00CB3452">
      <w:pPr>
        <w:jc w:val="center"/>
        <w:rPr>
          <w:rFonts w:ascii="Verdana" w:eastAsia="Verdana" w:hAnsi="Verdana" w:cs="Verdana"/>
          <w:b/>
          <w:color w:val="0000FF"/>
          <w:sz w:val="24"/>
          <w:szCs w:val="24"/>
        </w:rPr>
      </w:pPr>
      <w:bookmarkStart w:id="0" w:name="_GoBack"/>
      <w:r w:rsidRPr="001173DD">
        <w:rPr>
          <w:rFonts w:ascii="Verdana" w:eastAsia="Verdana" w:hAnsi="Verdana" w:cs="Verdana"/>
          <w:b/>
          <w:color w:val="0000FF"/>
          <w:sz w:val="24"/>
          <w:szCs w:val="24"/>
        </w:rPr>
        <w:t>AVISO sobre la vigencia de cuotas compensatorias</w:t>
      </w:r>
      <w:bookmarkEnd w:id="0"/>
      <w:r w:rsidRPr="001173DD">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sidR="00CB3452">
        <w:rPr>
          <w:rFonts w:ascii="Verdana" w:eastAsia="Verdana" w:hAnsi="Verdana" w:cs="Verdana"/>
          <w:b/>
          <w:color w:val="0000FF"/>
          <w:sz w:val="24"/>
          <w:szCs w:val="24"/>
        </w:rPr>
        <w:t>(DOF del 29</w:t>
      </w:r>
      <w:r w:rsidR="00CB3452">
        <w:rPr>
          <w:rFonts w:ascii="Verdana" w:eastAsia="Verdana" w:hAnsi="Verdana" w:cs="Verdana"/>
          <w:b/>
          <w:color w:val="0000FF"/>
          <w:sz w:val="24"/>
          <w:szCs w:val="24"/>
        </w:rPr>
        <w:t xml:space="preserve"> </w:t>
      </w:r>
      <w:r w:rsidR="00CB3452" w:rsidRPr="00575D6A">
        <w:rPr>
          <w:rFonts w:ascii="Verdana" w:eastAsia="Verdana" w:hAnsi="Verdana" w:cs="Verdana"/>
          <w:b/>
          <w:color w:val="0000FF"/>
          <w:sz w:val="24"/>
          <w:szCs w:val="24"/>
        </w:rPr>
        <w:t xml:space="preserve">de </w:t>
      </w:r>
      <w:r w:rsidR="00CB3452">
        <w:rPr>
          <w:rFonts w:ascii="Verdana" w:eastAsia="Verdana" w:hAnsi="Verdana" w:cs="Verdana"/>
          <w:b/>
          <w:color w:val="0000FF"/>
          <w:sz w:val="24"/>
          <w:szCs w:val="24"/>
        </w:rPr>
        <w:t>noviembre</w:t>
      </w:r>
      <w:r w:rsidR="00CB3452" w:rsidRPr="00575D6A">
        <w:rPr>
          <w:rFonts w:ascii="Verdana" w:eastAsia="Verdana" w:hAnsi="Verdana" w:cs="Verdana"/>
          <w:b/>
          <w:color w:val="0000FF"/>
          <w:sz w:val="24"/>
          <w:szCs w:val="24"/>
        </w:rPr>
        <w:t xml:space="preserve"> de 2021)</w:t>
      </w:r>
    </w:p>
    <w:p w:rsidR="00CB3452" w:rsidRDefault="001173DD" w:rsidP="001173DD">
      <w:pPr>
        <w:shd w:val="clear" w:color="auto" w:fill="FFFFFF"/>
        <w:spacing w:after="20" w:line="240" w:lineRule="auto"/>
        <w:jc w:val="both"/>
        <w:rPr>
          <w:rFonts w:ascii="Arial" w:hAnsi="Arial" w:cs="Arial"/>
          <w:b/>
          <w:color w:val="262626" w:themeColor="text1" w:themeTint="D9"/>
          <w:sz w:val="18"/>
        </w:rPr>
      </w:pPr>
      <w:r w:rsidRPr="001173DD">
        <w:rPr>
          <w:rFonts w:ascii="Arial" w:hAnsi="Arial" w:cs="Arial"/>
          <w:b/>
          <w:color w:val="262626" w:themeColor="text1" w:themeTint="D9"/>
          <w:sz w:val="18"/>
        </w:rPr>
        <w:t>Al margen un sello con el Escudo Nacional, que dice: Estados Unidos Mexicanos.- Secretaría de Economía.</w:t>
      </w:r>
    </w:p>
    <w:p w:rsidR="001173DD" w:rsidRPr="001173DD" w:rsidRDefault="001173DD" w:rsidP="001173DD">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1173DD">
        <w:rPr>
          <w:rFonts w:ascii="Times" w:eastAsia="Times New Roman" w:hAnsi="Times" w:cs="Times"/>
          <w:b/>
          <w:bCs/>
          <w:color w:val="2F2F2F"/>
          <w:sz w:val="18"/>
          <w:szCs w:val="18"/>
          <w:lang w:eastAsia="es-MX"/>
        </w:rPr>
        <w:t>AVISO SOBRE LA VIGENCIA DE CUOTAS COMPENSATORIAS</w:t>
      </w:r>
    </w:p>
    <w:p w:rsidR="001173DD" w:rsidRPr="001173DD" w:rsidRDefault="001173DD" w:rsidP="001173DD">
      <w:pPr>
        <w:shd w:val="clear" w:color="auto" w:fill="FFFFFF"/>
        <w:spacing w:after="20" w:line="240" w:lineRule="auto"/>
        <w:ind w:firstLine="288"/>
        <w:jc w:val="both"/>
        <w:rPr>
          <w:rFonts w:ascii="Arial" w:eastAsia="Times New Roman" w:hAnsi="Arial" w:cs="Arial"/>
          <w:color w:val="2F2F2F"/>
          <w:sz w:val="18"/>
          <w:szCs w:val="18"/>
          <w:lang w:eastAsia="es-MX"/>
        </w:rPr>
      </w:pPr>
      <w:r w:rsidRPr="001173DD">
        <w:rPr>
          <w:rFonts w:ascii="Arial" w:eastAsia="Times New Roman" w:hAnsi="Arial" w:cs="Arial"/>
          <w:color w:val="2F2F2F"/>
          <w:sz w:val="18"/>
          <w:szCs w:val="18"/>
          <w:lang w:eastAsia="es-MX"/>
        </w:rPr>
        <w:t>Con fundamento en los artículos 1, 2 apartado A, fracción II, numeral 7, y 19 fracciones I y IV del Reglamento Interior de la Secretaría de Economía; 11.3 del Acuerdo relativo a la Aplicación del Artículo VI del Acuerdo General sobre Aranceles Aduaneros y Comercio de 1994; 21.3 del Acuerdo sobre Subvenciones y Medidas Compensatorias; y 3 último párrafo, 70, 70 A y 70 B de la Ley de Comercio Exterior, se comunica a los productores nacionales y a cualquier otra persona que tenga interés jurídico, que están próximas a expirar las cuotas compensatorias definitivas, que se indican en este Aviso.</w:t>
      </w:r>
    </w:p>
    <w:p w:rsidR="001173DD" w:rsidRPr="001173DD" w:rsidRDefault="001173DD" w:rsidP="001173DD">
      <w:pPr>
        <w:shd w:val="clear" w:color="auto" w:fill="FFFFFF"/>
        <w:spacing w:after="20" w:line="240" w:lineRule="auto"/>
        <w:ind w:firstLine="288"/>
        <w:jc w:val="both"/>
        <w:rPr>
          <w:rFonts w:ascii="Arial" w:eastAsia="Times New Roman" w:hAnsi="Arial" w:cs="Arial"/>
          <w:color w:val="2F2F2F"/>
          <w:sz w:val="18"/>
          <w:szCs w:val="18"/>
          <w:lang w:eastAsia="es-MX"/>
        </w:rPr>
      </w:pPr>
      <w:r w:rsidRPr="001173DD">
        <w:rPr>
          <w:rFonts w:ascii="Arial" w:eastAsia="Times New Roman" w:hAnsi="Arial" w:cs="Arial"/>
          <w:color w:val="2F2F2F"/>
          <w:sz w:val="18"/>
          <w:szCs w:val="18"/>
          <w:lang w:eastAsia="es-MX"/>
        </w:rPr>
        <w:t>Cualquier productor nacional de tales mercancías podrá expresar a la Secretaría de Economía, por escrito, su interés en que se inicie un procedimiento de examen para determinar las consecuencias de la supresión de la cuota compensatoria que corresponda. En tal caso, deberá proponer un periodo de examen de seis meses a un año comprendido en el tiempo de vigencia de la cuota compensatoria.</w:t>
      </w:r>
    </w:p>
    <w:p w:rsidR="001173DD" w:rsidRPr="001173DD" w:rsidRDefault="001173DD" w:rsidP="001173DD">
      <w:pPr>
        <w:shd w:val="clear" w:color="auto" w:fill="FFFFFF"/>
        <w:spacing w:after="20" w:line="240" w:lineRule="auto"/>
        <w:ind w:firstLine="288"/>
        <w:jc w:val="both"/>
        <w:rPr>
          <w:rFonts w:ascii="Arial" w:eastAsia="Times New Roman" w:hAnsi="Arial" w:cs="Arial"/>
          <w:color w:val="2F2F2F"/>
          <w:sz w:val="18"/>
          <w:szCs w:val="18"/>
          <w:lang w:eastAsia="es-MX"/>
        </w:rPr>
      </w:pPr>
      <w:r w:rsidRPr="001173DD">
        <w:rPr>
          <w:rFonts w:ascii="Arial" w:eastAsia="Times New Roman" w:hAnsi="Arial" w:cs="Arial"/>
          <w:color w:val="2F2F2F"/>
          <w:sz w:val="18"/>
          <w:szCs w:val="18"/>
          <w:lang w:eastAsia="es-MX"/>
        </w:rPr>
        <w:t>La manifestación de interés deberá presentarse de manera completa, a más tardar veinticinco días hábiles antes del término de la vigencia que corresponda, en la oficialía de partes de la Unidad de Prácticas Comerciales Internacionales, de las 9:00 a las 14:00 horas, asimismo, se podrá presentar vía electrónica, a la cuenta de correo electrónico upci@economia.gob.mx, de las 9:00 a las 18:00 horas, conforme a lo dispuesto en el "Acuerdo por el que se establecen medidas administrativas en la Secretaría de Economía con el objeto de brindar facilidades a los usuarios de los trámites y procedimientos que se indican", publicado en el Diario Oficial de la Federación el 4 de agosto de 2021.</w:t>
      </w:r>
    </w:p>
    <w:p w:rsidR="001173DD" w:rsidRPr="001173DD" w:rsidRDefault="001173DD" w:rsidP="001173DD">
      <w:pPr>
        <w:shd w:val="clear" w:color="auto" w:fill="FFFFFF"/>
        <w:spacing w:after="20" w:line="240" w:lineRule="auto"/>
        <w:ind w:firstLine="288"/>
        <w:jc w:val="both"/>
        <w:rPr>
          <w:rFonts w:ascii="Arial" w:eastAsia="Times New Roman" w:hAnsi="Arial" w:cs="Arial"/>
          <w:color w:val="2F2F2F"/>
          <w:sz w:val="18"/>
          <w:szCs w:val="18"/>
          <w:lang w:eastAsia="es-MX"/>
        </w:rPr>
      </w:pPr>
      <w:r w:rsidRPr="001173DD">
        <w:rPr>
          <w:rFonts w:ascii="Arial" w:eastAsia="Times New Roman" w:hAnsi="Arial" w:cs="Arial"/>
          <w:color w:val="2F2F2F"/>
          <w:sz w:val="18"/>
          <w:szCs w:val="18"/>
          <w:lang w:eastAsia="es-MX"/>
        </w:rPr>
        <w:t>En este sentido, los plazos vencen de acuerdo con lo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58"/>
        <w:gridCol w:w="1558"/>
        <w:gridCol w:w="1559"/>
        <w:gridCol w:w="1558"/>
        <w:gridCol w:w="1559"/>
      </w:tblGrid>
      <w:tr w:rsidR="001173DD" w:rsidRPr="001173DD" w:rsidTr="001173DD">
        <w:trPr>
          <w:trHeight w:val="799"/>
        </w:trPr>
        <w:tc>
          <w:tcPr>
            <w:tcW w:w="15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b/>
                <w:bCs/>
                <w:color w:val="000000"/>
                <w:sz w:val="14"/>
                <w:szCs w:val="14"/>
                <w:lang w:eastAsia="es-MX"/>
              </w:rPr>
              <w:t>PRODUCTO</w:t>
            </w:r>
          </w:p>
        </w:tc>
        <w:tc>
          <w:tcPr>
            <w:tcW w:w="15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b/>
                <w:bCs/>
                <w:color w:val="000000"/>
                <w:sz w:val="14"/>
                <w:szCs w:val="14"/>
                <w:lang w:eastAsia="es-MX"/>
              </w:rPr>
              <w:t>FRACCIÓN</w:t>
            </w:r>
            <w:r w:rsidRPr="001173DD">
              <w:rPr>
                <w:rFonts w:ascii="Arial" w:eastAsia="Times New Roman" w:hAnsi="Arial" w:cs="Arial"/>
                <w:color w:val="000000"/>
                <w:sz w:val="14"/>
                <w:szCs w:val="14"/>
                <w:lang w:eastAsia="es-MX"/>
              </w:rPr>
              <w:br/>
            </w:r>
            <w:r w:rsidRPr="001173DD">
              <w:rPr>
                <w:rFonts w:ascii="Arial" w:eastAsia="Times New Roman" w:hAnsi="Arial" w:cs="Arial"/>
                <w:b/>
                <w:bCs/>
                <w:color w:val="000000"/>
                <w:sz w:val="14"/>
                <w:szCs w:val="14"/>
                <w:lang w:eastAsia="es-MX"/>
              </w:rPr>
              <w:t>ARANCELARIA*</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b/>
                <w:bCs/>
                <w:color w:val="000000"/>
                <w:sz w:val="14"/>
                <w:szCs w:val="14"/>
                <w:lang w:eastAsia="es-MX"/>
              </w:rPr>
              <w:t>PAÍS DE ORIGEN</w:t>
            </w:r>
          </w:p>
        </w:tc>
        <w:tc>
          <w:tcPr>
            <w:tcW w:w="15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b/>
                <w:bCs/>
                <w:color w:val="000000"/>
                <w:sz w:val="14"/>
                <w:szCs w:val="14"/>
                <w:lang w:eastAsia="es-MX"/>
              </w:rPr>
              <w:t>ÚLTIMO DÍA DE LA</w:t>
            </w:r>
            <w:r w:rsidRPr="001173DD">
              <w:rPr>
                <w:rFonts w:ascii="Arial" w:eastAsia="Times New Roman" w:hAnsi="Arial" w:cs="Arial"/>
                <w:color w:val="000000"/>
                <w:sz w:val="14"/>
                <w:szCs w:val="14"/>
                <w:lang w:eastAsia="es-MX"/>
              </w:rPr>
              <w:br/>
            </w:r>
            <w:r w:rsidRPr="001173DD">
              <w:rPr>
                <w:rFonts w:ascii="Arial" w:eastAsia="Times New Roman" w:hAnsi="Arial" w:cs="Arial"/>
                <w:b/>
                <w:bCs/>
                <w:color w:val="000000"/>
                <w:sz w:val="14"/>
                <w:szCs w:val="14"/>
                <w:lang w:eastAsia="es-MX"/>
              </w:rPr>
              <w:t>VIGENCIA</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b/>
                <w:bCs/>
                <w:color w:val="000000"/>
                <w:sz w:val="14"/>
                <w:szCs w:val="14"/>
                <w:lang w:eastAsia="es-MX"/>
              </w:rPr>
              <w:t>FECHA LÍMITE</w:t>
            </w:r>
            <w:r w:rsidRPr="001173DD">
              <w:rPr>
                <w:rFonts w:ascii="Arial" w:eastAsia="Times New Roman" w:hAnsi="Arial" w:cs="Arial"/>
                <w:color w:val="000000"/>
                <w:sz w:val="14"/>
                <w:szCs w:val="14"/>
                <w:lang w:eastAsia="es-MX"/>
              </w:rPr>
              <w:br/>
            </w:r>
            <w:r w:rsidRPr="001173DD">
              <w:rPr>
                <w:rFonts w:ascii="Arial" w:eastAsia="Times New Roman" w:hAnsi="Arial" w:cs="Arial"/>
                <w:b/>
                <w:bCs/>
                <w:color w:val="000000"/>
                <w:sz w:val="14"/>
                <w:szCs w:val="14"/>
                <w:lang w:eastAsia="es-MX"/>
              </w:rPr>
              <w:t>PARA RECIBIR LA</w:t>
            </w:r>
            <w:r w:rsidRPr="001173DD">
              <w:rPr>
                <w:rFonts w:ascii="Arial" w:eastAsia="Times New Roman" w:hAnsi="Arial" w:cs="Arial"/>
                <w:color w:val="000000"/>
                <w:sz w:val="14"/>
                <w:szCs w:val="14"/>
                <w:lang w:eastAsia="es-MX"/>
              </w:rPr>
              <w:br/>
            </w:r>
            <w:r w:rsidRPr="001173DD">
              <w:rPr>
                <w:rFonts w:ascii="Arial" w:eastAsia="Times New Roman" w:hAnsi="Arial" w:cs="Arial"/>
                <w:b/>
                <w:bCs/>
                <w:color w:val="000000"/>
                <w:sz w:val="14"/>
                <w:szCs w:val="14"/>
                <w:lang w:eastAsia="es-MX"/>
              </w:rPr>
              <w:t>MANIFESTACIÓN</w:t>
            </w:r>
            <w:r w:rsidRPr="001173DD">
              <w:rPr>
                <w:rFonts w:ascii="Arial" w:eastAsia="Times New Roman" w:hAnsi="Arial" w:cs="Arial"/>
                <w:color w:val="000000"/>
                <w:sz w:val="14"/>
                <w:szCs w:val="14"/>
                <w:lang w:eastAsia="es-MX"/>
              </w:rPr>
              <w:br/>
            </w:r>
            <w:r w:rsidRPr="001173DD">
              <w:rPr>
                <w:rFonts w:ascii="Arial" w:eastAsia="Times New Roman" w:hAnsi="Arial" w:cs="Arial"/>
                <w:b/>
                <w:bCs/>
                <w:color w:val="000000"/>
                <w:sz w:val="14"/>
                <w:szCs w:val="14"/>
                <w:lang w:eastAsia="es-MX"/>
              </w:rPr>
              <w:t>DE INTERÉS</w:t>
            </w:r>
          </w:p>
        </w:tc>
      </w:tr>
      <w:tr w:rsidR="001173DD" w:rsidRPr="001173DD" w:rsidTr="001173DD">
        <w:trPr>
          <w:trHeight w:val="2712"/>
        </w:trPr>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Aceros planos</w:t>
            </w:r>
            <w:r w:rsidRPr="001173DD">
              <w:rPr>
                <w:rFonts w:ascii="Arial" w:eastAsia="Times New Roman" w:hAnsi="Arial" w:cs="Arial"/>
                <w:color w:val="000000"/>
                <w:sz w:val="14"/>
                <w:szCs w:val="14"/>
                <w:lang w:eastAsia="es-MX"/>
              </w:rPr>
              <w:br/>
              <w:t>recubiertos</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7210.30.02</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7210.41.01</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7210.41.99</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7210.49.99</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7210.61.01</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7210.70.02</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7212.20.03</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7212.30.03</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7212.40.04</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7225.91.01</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7225.92.01</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7226.99.99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China</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Taipéi Chino</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6 de junio de 2022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28 de abril de 2022</w:t>
            </w:r>
          </w:p>
        </w:tc>
      </w:tr>
      <w:tr w:rsidR="001173DD" w:rsidRPr="001173DD" w:rsidTr="001173DD">
        <w:trPr>
          <w:trHeight w:val="1130"/>
        </w:trPr>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Malla cincada</w:t>
            </w:r>
            <w:r w:rsidRPr="001173DD">
              <w:rPr>
                <w:rFonts w:ascii="Arial" w:eastAsia="Times New Roman" w:hAnsi="Arial" w:cs="Arial"/>
                <w:color w:val="000000"/>
                <w:sz w:val="14"/>
                <w:szCs w:val="14"/>
                <w:lang w:eastAsia="es-MX"/>
              </w:rPr>
              <w:br/>
              <w:t>(galvanizada) de</w:t>
            </w:r>
            <w:r w:rsidRPr="001173DD">
              <w:rPr>
                <w:rFonts w:ascii="Arial" w:eastAsia="Times New Roman" w:hAnsi="Arial" w:cs="Arial"/>
                <w:color w:val="000000"/>
                <w:sz w:val="14"/>
                <w:szCs w:val="14"/>
                <w:lang w:eastAsia="es-MX"/>
              </w:rPr>
              <w:br/>
              <w:t>alambre de acero en</w:t>
            </w:r>
            <w:r w:rsidRPr="001173DD">
              <w:rPr>
                <w:rFonts w:ascii="Arial" w:eastAsia="Times New Roman" w:hAnsi="Arial" w:cs="Arial"/>
                <w:color w:val="000000"/>
                <w:sz w:val="14"/>
                <w:szCs w:val="14"/>
                <w:lang w:eastAsia="es-MX"/>
              </w:rPr>
              <w:br/>
              <w:t>forma hexagonal</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7314.19.03</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7314.19.99</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7314.31.01</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7314.41.01</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7314.49.99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China</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25 de julio de 2022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17 de junio de 2022</w:t>
            </w:r>
          </w:p>
        </w:tc>
      </w:tr>
      <w:tr w:rsidR="001173DD" w:rsidRPr="001173DD" w:rsidTr="001173DD">
        <w:trPr>
          <w:trHeight w:val="452"/>
        </w:trPr>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Pierna y muslo de</w:t>
            </w:r>
            <w:r w:rsidRPr="001173DD">
              <w:rPr>
                <w:rFonts w:ascii="Arial" w:eastAsia="Times New Roman" w:hAnsi="Arial" w:cs="Arial"/>
                <w:color w:val="000000"/>
                <w:sz w:val="14"/>
                <w:szCs w:val="14"/>
                <w:lang w:eastAsia="es-MX"/>
              </w:rPr>
              <w:br/>
              <w:t>pollo</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0207.13.04</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0207.14.99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Estados Unidos</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7 de agosto de 2022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30 de junio de 2022</w:t>
            </w:r>
          </w:p>
        </w:tc>
      </w:tr>
      <w:tr w:rsidR="001173DD" w:rsidRPr="001173DD" w:rsidTr="001173DD">
        <w:trPr>
          <w:trHeight w:val="784"/>
        </w:trPr>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Cable coaxial del tipo</w:t>
            </w:r>
            <w:r w:rsidRPr="001173DD">
              <w:rPr>
                <w:rFonts w:ascii="Arial" w:eastAsia="Times New Roman" w:hAnsi="Arial" w:cs="Arial"/>
                <w:color w:val="000000"/>
                <w:sz w:val="14"/>
                <w:szCs w:val="14"/>
                <w:lang w:eastAsia="es-MX"/>
              </w:rPr>
              <w:br/>
              <w:t xml:space="preserve">RG (Radio </w:t>
            </w:r>
            <w:proofErr w:type="spellStart"/>
            <w:r w:rsidRPr="001173DD">
              <w:rPr>
                <w:rFonts w:ascii="Arial" w:eastAsia="Times New Roman" w:hAnsi="Arial" w:cs="Arial"/>
                <w:color w:val="000000"/>
                <w:sz w:val="14"/>
                <w:szCs w:val="14"/>
                <w:lang w:eastAsia="es-MX"/>
              </w:rPr>
              <w:t>Guide</w:t>
            </w:r>
            <w:proofErr w:type="spellEnd"/>
            <w:r w:rsidRPr="001173DD">
              <w:rPr>
                <w:rFonts w:ascii="Arial" w:eastAsia="Times New Roman" w:hAnsi="Arial" w:cs="Arial"/>
                <w:color w:val="000000"/>
                <w:sz w:val="14"/>
                <w:szCs w:val="14"/>
                <w:lang w:eastAsia="es-MX"/>
              </w:rPr>
              <w:t xml:space="preserve"> o</w:t>
            </w:r>
            <w:r w:rsidRPr="001173DD">
              <w:rPr>
                <w:rFonts w:ascii="Arial" w:eastAsia="Times New Roman" w:hAnsi="Arial" w:cs="Arial"/>
                <w:color w:val="000000"/>
                <w:sz w:val="14"/>
                <w:szCs w:val="14"/>
                <w:lang w:eastAsia="es-MX"/>
              </w:rPr>
              <w:br/>
              <w:t>Guía de Radio), con o</w:t>
            </w:r>
            <w:r w:rsidRPr="001173DD">
              <w:rPr>
                <w:rFonts w:ascii="Arial" w:eastAsia="Times New Roman" w:hAnsi="Arial" w:cs="Arial"/>
                <w:color w:val="000000"/>
                <w:sz w:val="14"/>
                <w:szCs w:val="14"/>
                <w:lang w:eastAsia="es-MX"/>
              </w:rPr>
              <w:br/>
              <w:t>sin mensajero</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8544.20.01</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8544.20.02</w:t>
            </w:r>
          </w:p>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8544.20.99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China</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11 de agosto de 2022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6 de julio de 2022</w:t>
            </w:r>
          </w:p>
        </w:tc>
      </w:tr>
      <w:tr w:rsidR="001173DD" w:rsidRPr="001173DD" w:rsidTr="001173DD">
        <w:trPr>
          <w:trHeight w:val="226"/>
        </w:trPr>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proofErr w:type="spellStart"/>
            <w:r w:rsidRPr="001173DD">
              <w:rPr>
                <w:rFonts w:ascii="Arial" w:eastAsia="Times New Roman" w:hAnsi="Arial" w:cs="Arial"/>
                <w:color w:val="000000"/>
                <w:sz w:val="14"/>
                <w:szCs w:val="14"/>
                <w:lang w:eastAsia="es-MX"/>
              </w:rPr>
              <w:t>Dicloxacilina</w:t>
            </w:r>
            <w:proofErr w:type="spellEnd"/>
            <w:r w:rsidRPr="001173DD">
              <w:rPr>
                <w:rFonts w:ascii="Arial" w:eastAsia="Times New Roman" w:hAnsi="Arial" w:cs="Arial"/>
                <w:color w:val="000000"/>
                <w:sz w:val="14"/>
                <w:szCs w:val="14"/>
                <w:lang w:eastAsia="es-MX"/>
              </w:rPr>
              <w:t xml:space="preserve"> sódica</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2941.10.08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India</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18 de agosto de 2022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13 de julio de 2022</w:t>
            </w:r>
          </w:p>
        </w:tc>
      </w:tr>
      <w:tr w:rsidR="001173DD" w:rsidRPr="001173DD" w:rsidTr="001173DD">
        <w:trPr>
          <w:trHeight w:val="427"/>
        </w:trPr>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Amoxicilina</w:t>
            </w:r>
            <w:r w:rsidRPr="001173DD">
              <w:rPr>
                <w:rFonts w:ascii="Arial" w:eastAsia="Times New Roman" w:hAnsi="Arial" w:cs="Arial"/>
                <w:color w:val="000000"/>
                <w:sz w:val="14"/>
                <w:szCs w:val="14"/>
                <w:lang w:eastAsia="es-MX"/>
              </w:rPr>
              <w:br/>
            </w:r>
            <w:proofErr w:type="spellStart"/>
            <w:r w:rsidRPr="001173DD">
              <w:rPr>
                <w:rFonts w:ascii="Arial" w:eastAsia="Times New Roman" w:hAnsi="Arial" w:cs="Arial"/>
                <w:color w:val="000000"/>
                <w:sz w:val="14"/>
                <w:szCs w:val="14"/>
                <w:lang w:eastAsia="es-MX"/>
              </w:rPr>
              <w:t>trihidratada</w:t>
            </w:r>
            <w:proofErr w:type="spellEnd"/>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2941.10.12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India</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28 de noviembre de</w:t>
            </w:r>
            <w:r w:rsidRPr="001173DD">
              <w:rPr>
                <w:rFonts w:ascii="Arial" w:eastAsia="Times New Roman" w:hAnsi="Arial" w:cs="Arial"/>
                <w:color w:val="000000"/>
                <w:sz w:val="14"/>
                <w:szCs w:val="14"/>
                <w:lang w:eastAsia="es-MX"/>
              </w:rPr>
              <w:br/>
              <w:t>2022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73DD" w:rsidRPr="001173DD" w:rsidRDefault="001173DD" w:rsidP="001173DD">
            <w:pPr>
              <w:spacing w:after="20" w:line="240" w:lineRule="auto"/>
              <w:jc w:val="center"/>
              <w:rPr>
                <w:rFonts w:ascii="Arial" w:eastAsia="Times New Roman" w:hAnsi="Arial" w:cs="Arial"/>
                <w:color w:val="000000"/>
                <w:sz w:val="14"/>
                <w:szCs w:val="14"/>
                <w:lang w:eastAsia="es-MX"/>
              </w:rPr>
            </w:pPr>
            <w:r w:rsidRPr="001173DD">
              <w:rPr>
                <w:rFonts w:ascii="Arial" w:eastAsia="Times New Roman" w:hAnsi="Arial" w:cs="Arial"/>
                <w:color w:val="000000"/>
                <w:sz w:val="14"/>
                <w:szCs w:val="14"/>
                <w:lang w:eastAsia="es-MX"/>
              </w:rPr>
              <w:t>19 de octubre de</w:t>
            </w:r>
            <w:r w:rsidRPr="001173DD">
              <w:rPr>
                <w:rFonts w:ascii="Arial" w:eastAsia="Times New Roman" w:hAnsi="Arial" w:cs="Arial"/>
                <w:color w:val="000000"/>
                <w:sz w:val="14"/>
                <w:szCs w:val="14"/>
                <w:lang w:eastAsia="es-MX"/>
              </w:rPr>
              <w:br/>
              <w:t>2022</w:t>
            </w:r>
          </w:p>
        </w:tc>
      </w:tr>
    </w:tbl>
    <w:p w:rsidR="001173DD" w:rsidRPr="001173DD" w:rsidRDefault="001173DD" w:rsidP="001173DD">
      <w:pPr>
        <w:shd w:val="clear" w:color="auto" w:fill="FFFFFF"/>
        <w:spacing w:after="20" w:line="240" w:lineRule="auto"/>
        <w:jc w:val="both"/>
        <w:rPr>
          <w:rFonts w:ascii="Arial" w:eastAsia="Times New Roman" w:hAnsi="Arial" w:cs="Arial"/>
          <w:color w:val="2F2F2F"/>
          <w:sz w:val="16"/>
          <w:szCs w:val="16"/>
          <w:lang w:eastAsia="es-MX"/>
        </w:rPr>
      </w:pPr>
      <w:r w:rsidRPr="001173DD">
        <w:rPr>
          <w:rFonts w:ascii="Arial" w:eastAsia="Times New Roman" w:hAnsi="Arial" w:cs="Arial"/>
          <w:color w:val="2F2F2F"/>
          <w:sz w:val="16"/>
          <w:szCs w:val="16"/>
          <w:lang w:eastAsia="es-MX"/>
        </w:rPr>
        <w:t>* Fracción arancelaria por la que ingresa el producto objeto de la cuota compensatoria, de acuerdo con la Tarifa de la Ley de los Impuestos Generales de Importación y de Exportación vigente.</w:t>
      </w:r>
    </w:p>
    <w:p w:rsidR="001173DD" w:rsidRPr="001173DD" w:rsidRDefault="001173DD" w:rsidP="001173DD">
      <w:pPr>
        <w:shd w:val="clear" w:color="auto" w:fill="FFFFFF"/>
        <w:spacing w:after="20" w:line="240" w:lineRule="auto"/>
        <w:ind w:firstLine="288"/>
        <w:jc w:val="both"/>
        <w:rPr>
          <w:rFonts w:ascii="Arial" w:eastAsia="Times New Roman" w:hAnsi="Arial" w:cs="Arial"/>
          <w:color w:val="2F2F2F"/>
          <w:sz w:val="18"/>
          <w:szCs w:val="18"/>
          <w:lang w:eastAsia="es-MX"/>
        </w:rPr>
      </w:pPr>
      <w:r w:rsidRPr="001173DD">
        <w:rPr>
          <w:rFonts w:ascii="Arial" w:eastAsia="Times New Roman" w:hAnsi="Arial" w:cs="Arial"/>
          <w:color w:val="2F2F2F"/>
          <w:sz w:val="18"/>
          <w:szCs w:val="18"/>
          <w:lang w:eastAsia="es-MX"/>
        </w:rPr>
        <w:t xml:space="preserve">Para mayor información dirigirse a la Unidad de Prácticas Comerciales Internacionales de la Secretaría de Economía, sita en Insurgentes Sur 1940, planta baja, Col. Florida, C.P. 01030, en la Ciudad de </w:t>
      </w:r>
      <w:r w:rsidRPr="001173DD">
        <w:rPr>
          <w:rFonts w:ascii="Arial" w:eastAsia="Times New Roman" w:hAnsi="Arial" w:cs="Arial"/>
          <w:color w:val="2F2F2F"/>
          <w:sz w:val="18"/>
          <w:szCs w:val="18"/>
          <w:lang w:eastAsia="es-MX"/>
        </w:rPr>
        <w:lastRenderedPageBreak/>
        <w:t>México, o bien, comunicarse a través del correo electrónico </w:t>
      </w:r>
      <w:r w:rsidRPr="001173DD">
        <w:rPr>
          <w:rFonts w:ascii="Arial" w:eastAsia="Times New Roman" w:hAnsi="Arial" w:cs="Arial"/>
          <w:color w:val="2F2F2F"/>
          <w:sz w:val="18"/>
          <w:szCs w:val="18"/>
          <w:u w:val="single"/>
          <w:lang w:eastAsia="es-MX"/>
        </w:rPr>
        <w:t>UPCIConsultas@economia.gob.mx</w:t>
      </w:r>
      <w:r w:rsidRPr="001173DD">
        <w:rPr>
          <w:rFonts w:ascii="Arial" w:eastAsia="Times New Roman" w:hAnsi="Arial" w:cs="Arial"/>
          <w:color w:val="2F2F2F"/>
          <w:sz w:val="18"/>
          <w:szCs w:val="18"/>
          <w:lang w:eastAsia="es-MX"/>
        </w:rPr>
        <w:t> o a los teléfonos (55) 52 29 61 00, Ext. 33100 y 33104.</w:t>
      </w:r>
    </w:p>
    <w:p w:rsidR="001173DD" w:rsidRPr="001173DD" w:rsidRDefault="001173DD" w:rsidP="001173DD">
      <w:pPr>
        <w:shd w:val="clear" w:color="auto" w:fill="FFFFFF"/>
        <w:spacing w:after="20" w:line="240" w:lineRule="auto"/>
        <w:ind w:firstLine="288"/>
        <w:jc w:val="both"/>
        <w:rPr>
          <w:rFonts w:ascii="Arial" w:eastAsia="Times New Roman" w:hAnsi="Arial" w:cs="Arial"/>
          <w:color w:val="2F2F2F"/>
          <w:sz w:val="18"/>
          <w:szCs w:val="18"/>
          <w:lang w:eastAsia="es-MX"/>
        </w:rPr>
      </w:pPr>
      <w:r w:rsidRPr="001173DD">
        <w:rPr>
          <w:rFonts w:ascii="Arial" w:eastAsia="Times New Roman" w:hAnsi="Arial" w:cs="Arial"/>
          <w:color w:val="2F2F2F"/>
          <w:sz w:val="18"/>
          <w:szCs w:val="18"/>
          <w:lang w:eastAsia="es-MX"/>
        </w:rPr>
        <w:t>Ciudad de México, a 5 de noviembre de 2021.- El Jefe de la Unidad de Prácticas Comerciales Internacionales, </w:t>
      </w:r>
      <w:r w:rsidRPr="001173DD">
        <w:rPr>
          <w:rFonts w:ascii="Arial" w:eastAsia="Times New Roman" w:hAnsi="Arial" w:cs="Arial"/>
          <w:b/>
          <w:bCs/>
          <w:color w:val="2F2F2F"/>
          <w:sz w:val="18"/>
          <w:szCs w:val="18"/>
          <w:lang w:eastAsia="es-MX"/>
        </w:rPr>
        <w:t>Oliver Ulises Flores Parra Bravo</w:t>
      </w:r>
      <w:r w:rsidRPr="001173DD">
        <w:rPr>
          <w:rFonts w:ascii="Arial" w:eastAsia="Times New Roman" w:hAnsi="Arial" w:cs="Arial"/>
          <w:color w:val="2F2F2F"/>
          <w:sz w:val="18"/>
          <w:szCs w:val="18"/>
          <w:lang w:eastAsia="es-MX"/>
        </w:rPr>
        <w:t>.- Rúbrica.</w:t>
      </w:r>
    </w:p>
    <w:sectPr w:rsidR="001173DD" w:rsidRPr="001173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52"/>
    <w:rsid w:val="001173DD"/>
    <w:rsid w:val="00857D96"/>
    <w:rsid w:val="00C500C3"/>
    <w:rsid w:val="00CB34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7865">
      <w:bodyDiv w:val="1"/>
      <w:marLeft w:val="0"/>
      <w:marRight w:val="0"/>
      <w:marTop w:val="0"/>
      <w:marBottom w:val="0"/>
      <w:divBdr>
        <w:top w:val="none" w:sz="0" w:space="0" w:color="auto"/>
        <w:left w:val="none" w:sz="0" w:space="0" w:color="auto"/>
        <w:bottom w:val="none" w:sz="0" w:space="0" w:color="auto"/>
        <w:right w:val="none" w:sz="0" w:space="0" w:color="auto"/>
      </w:divBdr>
      <w:divsChild>
        <w:div w:id="434324386">
          <w:marLeft w:val="0"/>
          <w:marRight w:val="0"/>
          <w:marTop w:val="0"/>
          <w:marBottom w:val="20"/>
          <w:divBdr>
            <w:top w:val="none" w:sz="0" w:space="0" w:color="auto"/>
            <w:left w:val="none" w:sz="0" w:space="0" w:color="auto"/>
            <w:bottom w:val="none" w:sz="0" w:space="0" w:color="auto"/>
            <w:right w:val="none" w:sz="0" w:space="0" w:color="auto"/>
          </w:divBdr>
        </w:div>
        <w:div w:id="674572275">
          <w:marLeft w:val="0"/>
          <w:marRight w:val="0"/>
          <w:marTop w:val="101"/>
          <w:marBottom w:val="20"/>
          <w:divBdr>
            <w:top w:val="none" w:sz="0" w:space="0" w:color="auto"/>
            <w:left w:val="none" w:sz="0" w:space="0" w:color="auto"/>
            <w:bottom w:val="none" w:sz="0" w:space="0" w:color="auto"/>
            <w:right w:val="none" w:sz="0" w:space="0" w:color="auto"/>
          </w:divBdr>
        </w:div>
        <w:div w:id="815954661">
          <w:marLeft w:val="0"/>
          <w:marRight w:val="0"/>
          <w:marTop w:val="0"/>
          <w:marBottom w:val="20"/>
          <w:divBdr>
            <w:top w:val="none" w:sz="0" w:space="0" w:color="auto"/>
            <w:left w:val="none" w:sz="0" w:space="0" w:color="auto"/>
            <w:bottom w:val="none" w:sz="0" w:space="0" w:color="auto"/>
            <w:right w:val="none" w:sz="0" w:space="0" w:color="auto"/>
          </w:divBdr>
        </w:div>
        <w:div w:id="1215385891">
          <w:marLeft w:val="0"/>
          <w:marRight w:val="0"/>
          <w:marTop w:val="0"/>
          <w:marBottom w:val="20"/>
          <w:divBdr>
            <w:top w:val="none" w:sz="0" w:space="0" w:color="auto"/>
            <w:left w:val="none" w:sz="0" w:space="0" w:color="auto"/>
            <w:bottom w:val="none" w:sz="0" w:space="0" w:color="auto"/>
            <w:right w:val="none" w:sz="0" w:space="0" w:color="auto"/>
          </w:divBdr>
        </w:div>
        <w:div w:id="1520394627">
          <w:marLeft w:val="0"/>
          <w:marRight w:val="0"/>
          <w:marTop w:val="0"/>
          <w:marBottom w:val="20"/>
          <w:divBdr>
            <w:top w:val="none" w:sz="0" w:space="0" w:color="auto"/>
            <w:left w:val="none" w:sz="0" w:space="0" w:color="auto"/>
            <w:bottom w:val="none" w:sz="0" w:space="0" w:color="auto"/>
            <w:right w:val="none" w:sz="0" w:space="0" w:color="auto"/>
          </w:divBdr>
        </w:div>
        <w:div w:id="2100444514">
          <w:marLeft w:val="0"/>
          <w:marRight w:val="0"/>
          <w:marTop w:val="0"/>
          <w:marBottom w:val="20"/>
          <w:divBdr>
            <w:top w:val="none" w:sz="0" w:space="0" w:color="auto"/>
            <w:left w:val="none" w:sz="0" w:space="0" w:color="auto"/>
            <w:bottom w:val="none" w:sz="0" w:space="0" w:color="auto"/>
            <w:right w:val="none" w:sz="0" w:space="0" w:color="auto"/>
          </w:divBdr>
        </w:div>
        <w:div w:id="1727989570">
          <w:marLeft w:val="0"/>
          <w:marRight w:val="0"/>
          <w:marTop w:val="0"/>
          <w:marBottom w:val="20"/>
          <w:divBdr>
            <w:top w:val="none" w:sz="0" w:space="0" w:color="auto"/>
            <w:left w:val="none" w:sz="0" w:space="0" w:color="auto"/>
            <w:bottom w:val="none" w:sz="0" w:space="0" w:color="auto"/>
            <w:right w:val="none" w:sz="0" w:space="0" w:color="auto"/>
          </w:divBdr>
        </w:div>
        <w:div w:id="1709067128">
          <w:marLeft w:val="0"/>
          <w:marRight w:val="0"/>
          <w:marTop w:val="101"/>
          <w:marBottom w:val="20"/>
          <w:divBdr>
            <w:top w:val="none" w:sz="0" w:space="0" w:color="auto"/>
            <w:left w:val="none" w:sz="0" w:space="0" w:color="auto"/>
            <w:bottom w:val="none" w:sz="0" w:space="0" w:color="auto"/>
            <w:right w:val="none" w:sz="0" w:space="0" w:color="auto"/>
          </w:divBdr>
        </w:div>
        <w:div w:id="1602488889">
          <w:marLeft w:val="0"/>
          <w:marRight w:val="0"/>
          <w:marTop w:val="0"/>
          <w:marBottom w:val="20"/>
          <w:divBdr>
            <w:top w:val="none" w:sz="0" w:space="0" w:color="auto"/>
            <w:left w:val="none" w:sz="0" w:space="0" w:color="auto"/>
            <w:bottom w:val="none" w:sz="0" w:space="0" w:color="auto"/>
            <w:right w:val="none" w:sz="0" w:space="0" w:color="auto"/>
          </w:divBdr>
        </w:div>
        <w:div w:id="1135106145">
          <w:marLeft w:val="0"/>
          <w:marRight w:val="0"/>
          <w:marTop w:val="0"/>
          <w:marBottom w:val="20"/>
          <w:divBdr>
            <w:top w:val="none" w:sz="0" w:space="0" w:color="auto"/>
            <w:left w:val="none" w:sz="0" w:space="0" w:color="auto"/>
            <w:bottom w:val="none" w:sz="0" w:space="0" w:color="auto"/>
            <w:right w:val="none" w:sz="0" w:space="0" w:color="auto"/>
          </w:divBdr>
        </w:div>
        <w:div w:id="847907257">
          <w:marLeft w:val="0"/>
          <w:marRight w:val="0"/>
          <w:marTop w:val="0"/>
          <w:marBottom w:val="20"/>
          <w:divBdr>
            <w:top w:val="none" w:sz="0" w:space="0" w:color="auto"/>
            <w:left w:val="none" w:sz="0" w:space="0" w:color="auto"/>
            <w:bottom w:val="none" w:sz="0" w:space="0" w:color="auto"/>
            <w:right w:val="none" w:sz="0" w:space="0" w:color="auto"/>
          </w:divBdr>
        </w:div>
        <w:div w:id="2139716506">
          <w:marLeft w:val="0"/>
          <w:marRight w:val="0"/>
          <w:marTop w:val="0"/>
          <w:marBottom w:val="20"/>
          <w:divBdr>
            <w:top w:val="none" w:sz="0" w:space="0" w:color="auto"/>
            <w:left w:val="none" w:sz="0" w:space="0" w:color="auto"/>
            <w:bottom w:val="none" w:sz="0" w:space="0" w:color="auto"/>
            <w:right w:val="none" w:sz="0" w:space="0" w:color="auto"/>
          </w:divBdr>
        </w:div>
        <w:div w:id="1977446512">
          <w:marLeft w:val="0"/>
          <w:marRight w:val="0"/>
          <w:marTop w:val="0"/>
          <w:marBottom w:val="91"/>
          <w:divBdr>
            <w:top w:val="none" w:sz="0" w:space="0" w:color="auto"/>
            <w:left w:val="none" w:sz="0" w:space="0" w:color="auto"/>
            <w:bottom w:val="none" w:sz="0" w:space="0" w:color="auto"/>
            <w:right w:val="none" w:sz="0" w:space="0" w:color="auto"/>
          </w:divBdr>
        </w:div>
        <w:div w:id="876626197">
          <w:marLeft w:val="0"/>
          <w:marRight w:val="0"/>
          <w:marTop w:val="0"/>
          <w:marBottom w:val="91"/>
          <w:divBdr>
            <w:top w:val="none" w:sz="0" w:space="0" w:color="auto"/>
            <w:left w:val="none" w:sz="0" w:space="0" w:color="auto"/>
            <w:bottom w:val="none" w:sz="0" w:space="0" w:color="auto"/>
            <w:right w:val="none" w:sz="0" w:space="0" w:color="auto"/>
          </w:divBdr>
        </w:div>
        <w:div w:id="1397508921">
          <w:marLeft w:val="0"/>
          <w:marRight w:val="0"/>
          <w:marTop w:val="0"/>
          <w:marBottom w:val="91"/>
          <w:divBdr>
            <w:top w:val="none" w:sz="0" w:space="0" w:color="auto"/>
            <w:left w:val="none" w:sz="0" w:space="0" w:color="auto"/>
            <w:bottom w:val="none" w:sz="0" w:space="0" w:color="auto"/>
            <w:right w:val="none" w:sz="0" w:space="0" w:color="auto"/>
          </w:divBdr>
        </w:div>
        <w:div w:id="1847019360">
          <w:marLeft w:val="0"/>
          <w:marRight w:val="0"/>
          <w:marTop w:val="0"/>
          <w:marBottom w:val="91"/>
          <w:divBdr>
            <w:top w:val="none" w:sz="0" w:space="0" w:color="auto"/>
            <w:left w:val="none" w:sz="0" w:space="0" w:color="auto"/>
            <w:bottom w:val="none" w:sz="0" w:space="0" w:color="auto"/>
            <w:right w:val="none" w:sz="0" w:space="0" w:color="auto"/>
          </w:divBdr>
        </w:div>
        <w:div w:id="1562667797">
          <w:marLeft w:val="0"/>
          <w:marRight w:val="0"/>
          <w:marTop w:val="0"/>
          <w:marBottom w:val="91"/>
          <w:divBdr>
            <w:top w:val="none" w:sz="0" w:space="0" w:color="auto"/>
            <w:left w:val="none" w:sz="0" w:space="0" w:color="auto"/>
            <w:bottom w:val="none" w:sz="0" w:space="0" w:color="auto"/>
            <w:right w:val="none" w:sz="0" w:space="0" w:color="auto"/>
          </w:divBdr>
        </w:div>
        <w:div w:id="569774973">
          <w:marLeft w:val="0"/>
          <w:marRight w:val="0"/>
          <w:marTop w:val="0"/>
          <w:marBottom w:val="91"/>
          <w:divBdr>
            <w:top w:val="none" w:sz="0" w:space="0" w:color="auto"/>
            <w:left w:val="none" w:sz="0" w:space="0" w:color="auto"/>
            <w:bottom w:val="none" w:sz="0" w:space="0" w:color="auto"/>
            <w:right w:val="none" w:sz="0" w:space="0" w:color="auto"/>
          </w:divBdr>
        </w:div>
        <w:div w:id="1049766995">
          <w:marLeft w:val="0"/>
          <w:marRight w:val="0"/>
          <w:marTop w:val="0"/>
          <w:marBottom w:val="91"/>
          <w:divBdr>
            <w:top w:val="none" w:sz="0" w:space="0" w:color="auto"/>
            <w:left w:val="none" w:sz="0" w:space="0" w:color="auto"/>
            <w:bottom w:val="none" w:sz="0" w:space="0" w:color="auto"/>
            <w:right w:val="none" w:sz="0" w:space="0" w:color="auto"/>
          </w:divBdr>
        </w:div>
        <w:div w:id="1885405566">
          <w:marLeft w:val="0"/>
          <w:marRight w:val="0"/>
          <w:marTop w:val="0"/>
          <w:marBottom w:val="91"/>
          <w:divBdr>
            <w:top w:val="none" w:sz="0" w:space="0" w:color="auto"/>
            <w:left w:val="none" w:sz="0" w:space="0" w:color="auto"/>
            <w:bottom w:val="none" w:sz="0" w:space="0" w:color="auto"/>
            <w:right w:val="none" w:sz="0" w:space="0" w:color="auto"/>
          </w:divBdr>
        </w:div>
        <w:div w:id="988821698">
          <w:marLeft w:val="0"/>
          <w:marRight w:val="0"/>
          <w:marTop w:val="0"/>
          <w:marBottom w:val="91"/>
          <w:divBdr>
            <w:top w:val="none" w:sz="0" w:space="0" w:color="auto"/>
            <w:left w:val="none" w:sz="0" w:space="0" w:color="auto"/>
            <w:bottom w:val="none" w:sz="0" w:space="0" w:color="auto"/>
            <w:right w:val="none" w:sz="0" w:space="0" w:color="auto"/>
          </w:divBdr>
        </w:div>
        <w:div w:id="340275577">
          <w:marLeft w:val="0"/>
          <w:marRight w:val="0"/>
          <w:marTop w:val="0"/>
          <w:marBottom w:val="91"/>
          <w:divBdr>
            <w:top w:val="none" w:sz="0" w:space="0" w:color="auto"/>
            <w:left w:val="none" w:sz="0" w:space="0" w:color="auto"/>
            <w:bottom w:val="none" w:sz="0" w:space="0" w:color="auto"/>
            <w:right w:val="none" w:sz="0" w:space="0" w:color="auto"/>
          </w:divBdr>
        </w:div>
        <w:div w:id="188297796">
          <w:marLeft w:val="0"/>
          <w:marRight w:val="0"/>
          <w:marTop w:val="0"/>
          <w:marBottom w:val="91"/>
          <w:divBdr>
            <w:top w:val="none" w:sz="0" w:space="0" w:color="auto"/>
            <w:left w:val="none" w:sz="0" w:space="0" w:color="auto"/>
            <w:bottom w:val="none" w:sz="0" w:space="0" w:color="auto"/>
            <w:right w:val="none" w:sz="0" w:space="0" w:color="auto"/>
          </w:divBdr>
        </w:div>
        <w:div w:id="1876188852">
          <w:marLeft w:val="0"/>
          <w:marRight w:val="0"/>
          <w:marTop w:val="0"/>
          <w:marBottom w:val="91"/>
          <w:divBdr>
            <w:top w:val="none" w:sz="0" w:space="0" w:color="auto"/>
            <w:left w:val="none" w:sz="0" w:space="0" w:color="auto"/>
            <w:bottom w:val="none" w:sz="0" w:space="0" w:color="auto"/>
            <w:right w:val="none" w:sz="0" w:space="0" w:color="auto"/>
          </w:divBdr>
        </w:div>
        <w:div w:id="1211771339">
          <w:marLeft w:val="0"/>
          <w:marRight w:val="0"/>
          <w:marTop w:val="0"/>
          <w:marBottom w:val="91"/>
          <w:divBdr>
            <w:top w:val="none" w:sz="0" w:space="0" w:color="auto"/>
            <w:left w:val="none" w:sz="0" w:space="0" w:color="auto"/>
            <w:bottom w:val="none" w:sz="0" w:space="0" w:color="auto"/>
            <w:right w:val="none" w:sz="0" w:space="0" w:color="auto"/>
          </w:divBdr>
        </w:div>
        <w:div w:id="1911848235">
          <w:marLeft w:val="0"/>
          <w:marRight w:val="0"/>
          <w:marTop w:val="0"/>
          <w:marBottom w:val="91"/>
          <w:divBdr>
            <w:top w:val="none" w:sz="0" w:space="0" w:color="auto"/>
            <w:left w:val="none" w:sz="0" w:space="0" w:color="auto"/>
            <w:bottom w:val="none" w:sz="0" w:space="0" w:color="auto"/>
            <w:right w:val="none" w:sz="0" w:space="0" w:color="auto"/>
          </w:divBdr>
        </w:div>
        <w:div w:id="2047170264">
          <w:marLeft w:val="0"/>
          <w:marRight w:val="0"/>
          <w:marTop w:val="0"/>
          <w:marBottom w:val="91"/>
          <w:divBdr>
            <w:top w:val="none" w:sz="0" w:space="0" w:color="auto"/>
            <w:left w:val="none" w:sz="0" w:space="0" w:color="auto"/>
            <w:bottom w:val="none" w:sz="0" w:space="0" w:color="auto"/>
            <w:right w:val="none" w:sz="0" w:space="0" w:color="auto"/>
          </w:divBdr>
        </w:div>
        <w:div w:id="1054887598">
          <w:marLeft w:val="0"/>
          <w:marRight w:val="0"/>
          <w:marTop w:val="0"/>
          <w:marBottom w:val="91"/>
          <w:divBdr>
            <w:top w:val="none" w:sz="0" w:space="0" w:color="auto"/>
            <w:left w:val="none" w:sz="0" w:space="0" w:color="auto"/>
            <w:bottom w:val="none" w:sz="0" w:space="0" w:color="auto"/>
            <w:right w:val="none" w:sz="0" w:space="0" w:color="auto"/>
          </w:divBdr>
        </w:div>
        <w:div w:id="2085443150">
          <w:marLeft w:val="0"/>
          <w:marRight w:val="0"/>
          <w:marTop w:val="0"/>
          <w:marBottom w:val="91"/>
          <w:divBdr>
            <w:top w:val="none" w:sz="0" w:space="0" w:color="auto"/>
            <w:left w:val="none" w:sz="0" w:space="0" w:color="auto"/>
            <w:bottom w:val="none" w:sz="0" w:space="0" w:color="auto"/>
            <w:right w:val="none" w:sz="0" w:space="0" w:color="auto"/>
          </w:divBdr>
        </w:div>
        <w:div w:id="5602849">
          <w:marLeft w:val="0"/>
          <w:marRight w:val="0"/>
          <w:marTop w:val="0"/>
          <w:marBottom w:val="91"/>
          <w:divBdr>
            <w:top w:val="none" w:sz="0" w:space="0" w:color="auto"/>
            <w:left w:val="none" w:sz="0" w:space="0" w:color="auto"/>
            <w:bottom w:val="none" w:sz="0" w:space="0" w:color="auto"/>
            <w:right w:val="none" w:sz="0" w:space="0" w:color="auto"/>
          </w:divBdr>
        </w:div>
        <w:div w:id="1876653717">
          <w:marLeft w:val="0"/>
          <w:marRight w:val="0"/>
          <w:marTop w:val="101"/>
          <w:marBottom w:val="101"/>
          <w:divBdr>
            <w:top w:val="none" w:sz="0" w:space="0" w:color="auto"/>
            <w:left w:val="none" w:sz="0" w:space="0" w:color="auto"/>
            <w:bottom w:val="none" w:sz="0" w:space="0" w:color="auto"/>
            <w:right w:val="none" w:sz="0" w:space="0" w:color="auto"/>
          </w:divBdr>
        </w:div>
        <w:div w:id="1474104313">
          <w:marLeft w:val="0"/>
          <w:marRight w:val="0"/>
          <w:marTop w:val="0"/>
          <w:marBottom w:val="101"/>
          <w:divBdr>
            <w:top w:val="none" w:sz="0" w:space="0" w:color="auto"/>
            <w:left w:val="none" w:sz="0" w:space="0" w:color="auto"/>
            <w:bottom w:val="none" w:sz="0" w:space="0" w:color="auto"/>
            <w:right w:val="none" w:sz="0" w:space="0" w:color="auto"/>
          </w:divBdr>
        </w:div>
        <w:div w:id="1312515724">
          <w:marLeft w:val="0"/>
          <w:marRight w:val="0"/>
          <w:marTop w:val="0"/>
          <w:marBottom w:val="101"/>
          <w:divBdr>
            <w:top w:val="none" w:sz="0" w:space="0" w:color="auto"/>
            <w:left w:val="none" w:sz="0" w:space="0" w:color="auto"/>
            <w:bottom w:val="none" w:sz="0" w:space="0" w:color="auto"/>
            <w:right w:val="none" w:sz="0" w:space="0" w:color="auto"/>
          </w:divBdr>
        </w:div>
        <w:div w:id="998464809">
          <w:marLeft w:val="0"/>
          <w:marRight w:val="0"/>
          <w:marTop w:val="0"/>
          <w:marBottom w:val="101"/>
          <w:divBdr>
            <w:top w:val="none" w:sz="0" w:space="0" w:color="auto"/>
            <w:left w:val="none" w:sz="0" w:space="0" w:color="auto"/>
            <w:bottom w:val="none" w:sz="0" w:space="0" w:color="auto"/>
            <w:right w:val="none" w:sz="0" w:space="0" w:color="auto"/>
          </w:divBdr>
        </w:div>
        <w:div w:id="501553855">
          <w:marLeft w:val="0"/>
          <w:marRight w:val="0"/>
          <w:marTop w:val="0"/>
          <w:marBottom w:val="101"/>
          <w:divBdr>
            <w:top w:val="none" w:sz="0" w:space="0" w:color="auto"/>
            <w:left w:val="none" w:sz="0" w:space="0" w:color="auto"/>
            <w:bottom w:val="none" w:sz="0" w:space="0" w:color="auto"/>
            <w:right w:val="none" w:sz="0" w:space="0" w:color="auto"/>
          </w:divBdr>
        </w:div>
        <w:div w:id="608859111">
          <w:marLeft w:val="0"/>
          <w:marRight w:val="0"/>
          <w:marTop w:val="0"/>
          <w:marBottom w:val="101"/>
          <w:divBdr>
            <w:top w:val="none" w:sz="0" w:space="0" w:color="auto"/>
            <w:left w:val="none" w:sz="0" w:space="0" w:color="auto"/>
            <w:bottom w:val="none" w:sz="0" w:space="0" w:color="auto"/>
            <w:right w:val="none" w:sz="0" w:space="0" w:color="auto"/>
          </w:divBdr>
        </w:div>
        <w:div w:id="61217135">
          <w:marLeft w:val="0"/>
          <w:marRight w:val="0"/>
          <w:marTop w:val="0"/>
          <w:marBottom w:val="101"/>
          <w:divBdr>
            <w:top w:val="none" w:sz="0" w:space="0" w:color="auto"/>
            <w:left w:val="none" w:sz="0" w:space="0" w:color="auto"/>
            <w:bottom w:val="none" w:sz="0" w:space="0" w:color="auto"/>
            <w:right w:val="none" w:sz="0" w:space="0" w:color="auto"/>
          </w:divBdr>
        </w:div>
        <w:div w:id="919800690">
          <w:marLeft w:val="0"/>
          <w:marRight w:val="0"/>
          <w:marTop w:val="0"/>
          <w:marBottom w:val="101"/>
          <w:divBdr>
            <w:top w:val="none" w:sz="0" w:space="0" w:color="auto"/>
            <w:left w:val="none" w:sz="0" w:space="0" w:color="auto"/>
            <w:bottom w:val="none" w:sz="0" w:space="0" w:color="auto"/>
            <w:right w:val="none" w:sz="0" w:space="0" w:color="auto"/>
          </w:divBdr>
        </w:div>
      </w:divsChild>
    </w:div>
    <w:div w:id="1825000186">
      <w:bodyDiv w:val="1"/>
      <w:marLeft w:val="0"/>
      <w:marRight w:val="0"/>
      <w:marTop w:val="0"/>
      <w:marBottom w:val="0"/>
      <w:divBdr>
        <w:top w:val="none" w:sz="0" w:space="0" w:color="auto"/>
        <w:left w:val="none" w:sz="0" w:space="0" w:color="auto"/>
        <w:bottom w:val="none" w:sz="0" w:space="0" w:color="auto"/>
        <w:right w:val="none" w:sz="0" w:space="0" w:color="auto"/>
      </w:divBdr>
      <w:divsChild>
        <w:div w:id="447284978">
          <w:marLeft w:val="0"/>
          <w:marRight w:val="0"/>
          <w:marTop w:val="20"/>
          <w:marBottom w:val="20"/>
          <w:divBdr>
            <w:top w:val="none" w:sz="0" w:space="0" w:color="auto"/>
            <w:left w:val="none" w:sz="0" w:space="0" w:color="auto"/>
            <w:bottom w:val="none" w:sz="0" w:space="0" w:color="auto"/>
            <w:right w:val="none" w:sz="0" w:space="0" w:color="auto"/>
          </w:divBdr>
        </w:div>
        <w:div w:id="251162075">
          <w:marLeft w:val="0"/>
          <w:marRight w:val="0"/>
          <w:marTop w:val="20"/>
          <w:marBottom w:val="20"/>
          <w:divBdr>
            <w:top w:val="none" w:sz="0" w:space="0" w:color="auto"/>
            <w:left w:val="none" w:sz="0" w:space="0" w:color="auto"/>
            <w:bottom w:val="none" w:sz="0" w:space="0" w:color="auto"/>
            <w:right w:val="none" w:sz="0" w:space="0" w:color="auto"/>
          </w:divBdr>
        </w:div>
        <w:div w:id="631713942">
          <w:marLeft w:val="0"/>
          <w:marRight w:val="0"/>
          <w:marTop w:val="20"/>
          <w:marBottom w:val="20"/>
          <w:divBdr>
            <w:top w:val="none" w:sz="0" w:space="0" w:color="auto"/>
            <w:left w:val="none" w:sz="0" w:space="0" w:color="auto"/>
            <w:bottom w:val="none" w:sz="0" w:space="0" w:color="auto"/>
            <w:right w:val="none" w:sz="0" w:space="0" w:color="auto"/>
          </w:divBdr>
        </w:div>
        <w:div w:id="208693668">
          <w:marLeft w:val="0"/>
          <w:marRight w:val="0"/>
          <w:marTop w:val="20"/>
          <w:marBottom w:val="20"/>
          <w:divBdr>
            <w:top w:val="none" w:sz="0" w:space="0" w:color="auto"/>
            <w:left w:val="none" w:sz="0" w:space="0" w:color="auto"/>
            <w:bottom w:val="none" w:sz="0" w:space="0" w:color="auto"/>
            <w:right w:val="none" w:sz="0" w:space="0" w:color="auto"/>
          </w:divBdr>
        </w:div>
        <w:div w:id="1866939570">
          <w:marLeft w:val="0"/>
          <w:marRight w:val="0"/>
          <w:marTop w:val="20"/>
          <w:marBottom w:val="20"/>
          <w:divBdr>
            <w:top w:val="none" w:sz="0" w:space="0" w:color="auto"/>
            <w:left w:val="none" w:sz="0" w:space="0" w:color="auto"/>
            <w:bottom w:val="none" w:sz="0" w:space="0" w:color="auto"/>
            <w:right w:val="none" w:sz="0" w:space="0" w:color="auto"/>
          </w:divBdr>
        </w:div>
        <w:div w:id="469203503">
          <w:marLeft w:val="0"/>
          <w:marRight w:val="0"/>
          <w:marTop w:val="20"/>
          <w:marBottom w:val="20"/>
          <w:divBdr>
            <w:top w:val="none" w:sz="0" w:space="0" w:color="auto"/>
            <w:left w:val="none" w:sz="0" w:space="0" w:color="auto"/>
            <w:bottom w:val="none" w:sz="0" w:space="0" w:color="auto"/>
            <w:right w:val="none" w:sz="0" w:space="0" w:color="auto"/>
          </w:divBdr>
        </w:div>
        <w:div w:id="191388022">
          <w:marLeft w:val="0"/>
          <w:marRight w:val="0"/>
          <w:marTop w:val="20"/>
          <w:marBottom w:val="20"/>
          <w:divBdr>
            <w:top w:val="none" w:sz="0" w:space="0" w:color="auto"/>
            <w:left w:val="none" w:sz="0" w:space="0" w:color="auto"/>
            <w:bottom w:val="none" w:sz="0" w:space="0" w:color="auto"/>
            <w:right w:val="none" w:sz="0" w:space="0" w:color="auto"/>
          </w:divBdr>
        </w:div>
        <w:div w:id="343217081">
          <w:marLeft w:val="0"/>
          <w:marRight w:val="0"/>
          <w:marTop w:val="20"/>
          <w:marBottom w:val="20"/>
          <w:divBdr>
            <w:top w:val="none" w:sz="0" w:space="0" w:color="auto"/>
            <w:left w:val="none" w:sz="0" w:space="0" w:color="auto"/>
            <w:bottom w:val="none" w:sz="0" w:space="0" w:color="auto"/>
            <w:right w:val="none" w:sz="0" w:space="0" w:color="auto"/>
          </w:divBdr>
        </w:div>
        <w:div w:id="650670889">
          <w:marLeft w:val="0"/>
          <w:marRight w:val="0"/>
          <w:marTop w:val="20"/>
          <w:marBottom w:val="20"/>
          <w:divBdr>
            <w:top w:val="none" w:sz="0" w:space="0" w:color="auto"/>
            <w:left w:val="none" w:sz="0" w:space="0" w:color="auto"/>
            <w:bottom w:val="none" w:sz="0" w:space="0" w:color="auto"/>
            <w:right w:val="none" w:sz="0" w:space="0" w:color="auto"/>
          </w:divBdr>
        </w:div>
        <w:div w:id="676423586">
          <w:marLeft w:val="0"/>
          <w:marRight w:val="0"/>
          <w:marTop w:val="20"/>
          <w:marBottom w:val="20"/>
          <w:divBdr>
            <w:top w:val="none" w:sz="0" w:space="0" w:color="auto"/>
            <w:left w:val="none" w:sz="0" w:space="0" w:color="auto"/>
            <w:bottom w:val="none" w:sz="0" w:space="0" w:color="auto"/>
            <w:right w:val="none" w:sz="0" w:space="0" w:color="auto"/>
          </w:divBdr>
        </w:div>
        <w:div w:id="1334379935">
          <w:marLeft w:val="0"/>
          <w:marRight w:val="0"/>
          <w:marTop w:val="20"/>
          <w:marBottom w:val="20"/>
          <w:divBdr>
            <w:top w:val="none" w:sz="0" w:space="0" w:color="auto"/>
            <w:left w:val="none" w:sz="0" w:space="0" w:color="auto"/>
            <w:bottom w:val="none" w:sz="0" w:space="0" w:color="auto"/>
            <w:right w:val="none" w:sz="0" w:space="0" w:color="auto"/>
          </w:divBdr>
        </w:div>
        <w:div w:id="920256884">
          <w:marLeft w:val="0"/>
          <w:marRight w:val="0"/>
          <w:marTop w:val="20"/>
          <w:marBottom w:val="20"/>
          <w:divBdr>
            <w:top w:val="none" w:sz="0" w:space="0" w:color="auto"/>
            <w:left w:val="none" w:sz="0" w:space="0" w:color="auto"/>
            <w:bottom w:val="none" w:sz="0" w:space="0" w:color="auto"/>
            <w:right w:val="none" w:sz="0" w:space="0" w:color="auto"/>
          </w:divBdr>
        </w:div>
        <w:div w:id="938492529">
          <w:marLeft w:val="0"/>
          <w:marRight w:val="0"/>
          <w:marTop w:val="20"/>
          <w:marBottom w:val="20"/>
          <w:divBdr>
            <w:top w:val="none" w:sz="0" w:space="0" w:color="auto"/>
            <w:left w:val="none" w:sz="0" w:space="0" w:color="auto"/>
            <w:bottom w:val="none" w:sz="0" w:space="0" w:color="auto"/>
            <w:right w:val="none" w:sz="0" w:space="0" w:color="auto"/>
          </w:divBdr>
        </w:div>
        <w:div w:id="1956983892">
          <w:marLeft w:val="0"/>
          <w:marRight w:val="0"/>
          <w:marTop w:val="20"/>
          <w:marBottom w:val="20"/>
          <w:divBdr>
            <w:top w:val="none" w:sz="0" w:space="0" w:color="auto"/>
            <w:left w:val="none" w:sz="0" w:space="0" w:color="auto"/>
            <w:bottom w:val="none" w:sz="0" w:space="0" w:color="auto"/>
            <w:right w:val="none" w:sz="0" w:space="0" w:color="auto"/>
          </w:divBdr>
        </w:div>
        <w:div w:id="12264231">
          <w:marLeft w:val="0"/>
          <w:marRight w:val="0"/>
          <w:marTop w:val="20"/>
          <w:marBottom w:val="20"/>
          <w:divBdr>
            <w:top w:val="none" w:sz="0" w:space="0" w:color="auto"/>
            <w:left w:val="none" w:sz="0" w:space="0" w:color="auto"/>
            <w:bottom w:val="none" w:sz="0" w:space="0" w:color="auto"/>
            <w:right w:val="none" w:sz="0" w:space="0" w:color="auto"/>
          </w:divBdr>
        </w:div>
        <w:div w:id="370036138">
          <w:marLeft w:val="0"/>
          <w:marRight w:val="0"/>
          <w:marTop w:val="20"/>
          <w:marBottom w:val="20"/>
          <w:divBdr>
            <w:top w:val="none" w:sz="0" w:space="0" w:color="auto"/>
            <w:left w:val="none" w:sz="0" w:space="0" w:color="auto"/>
            <w:bottom w:val="none" w:sz="0" w:space="0" w:color="auto"/>
            <w:right w:val="none" w:sz="0" w:space="0" w:color="auto"/>
          </w:divBdr>
        </w:div>
        <w:div w:id="397166285">
          <w:marLeft w:val="0"/>
          <w:marRight w:val="0"/>
          <w:marTop w:val="20"/>
          <w:marBottom w:val="20"/>
          <w:divBdr>
            <w:top w:val="none" w:sz="0" w:space="0" w:color="auto"/>
            <w:left w:val="none" w:sz="0" w:space="0" w:color="auto"/>
            <w:bottom w:val="none" w:sz="0" w:space="0" w:color="auto"/>
            <w:right w:val="none" w:sz="0" w:space="0" w:color="auto"/>
          </w:divBdr>
        </w:div>
        <w:div w:id="1147824352">
          <w:marLeft w:val="0"/>
          <w:marRight w:val="0"/>
          <w:marTop w:val="20"/>
          <w:marBottom w:val="20"/>
          <w:divBdr>
            <w:top w:val="none" w:sz="0" w:space="0" w:color="auto"/>
            <w:left w:val="none" w:sz="0" w:space="0" w:color="auto"/>
            <w:bottom w:val="none" w:sz="0" w:space="0" w:color="auto"/>
            <w:right w:val="none" w:sz="0" w:space="0" w:color="auto"/>
          </w:divBdr>
        </w:div>
        <w:div w:id="1880898322">
          <w:marLeft w:val="0"/>
          <w:marRight w:val="0"/>
          <w:marTop w:val="20"/>
          <w:marBottom w:val="20"/>
          <w:divBdr>
            <w:top w:val="none" w:sz="0" w:space="0" w:color="auto"/>
            <w:left w:val="none" w:sz="0" w:space="0" w:color="auto"/>
            <w:bottom w:val="none" w:sz="0" w:space="0" w:color="auto"/>
            <w:right w:val="none" w:sz="0" w:space="0" w:color="auto"/>
          </w:divBdr>
        </w:div>
        <w:div w:id="891112742">
          <w:marLeft w:val="0"/>
          <w:marRight w:val="0"/>
          <w:marTop w:val="20"/>
          <w:marBottom w:val="20"/>
          <w:divBdr>
            <w:top w:val="none" w:sz="0" w:space="0" w:color="auto"/>
            <w:left w:val="none" w:sz="0" w:space="0" w:color="auto"/>
            <w:bottom w:val="none" w:sz="0" w:space="0" w:color="auto"/>
            <w:right w:val="none" w:sz="0" w:space="0" w:color="auto"/>
          </w:divBdr>
        </w:div>
        <w:div w:id="1534080068">
          <w:marLeft w:val="0"/>
          <w:marRight w:val="0"/>
          <w:marTop w:val="20"/>
          <w:marBottom w:val="20"/>
          <w:divBdr>
            <w:top w:val="none" w:sz="0" w:space="0" w:color="auto"/>
            <w:left w:val="none" w:sz="0" w:space="0" w:color="auto"/>
            <w:bottom w:val="none" w:sz="0" w:space="0" w:color="auto"/>
            <w:right w:val="none" w:sz="0" w:space="0" w:color="auto"/>
          </w:divBdr>
        </w:div>
        <w:div w:id="666372586">
          <w:marLeft w:val="0"/>
          <w:marRight w:val="0"/>
          <w:marTop w:val="20"/>
          <w:marBottom w:val="20"/>
          <w:divBdr>
            <w:top w:val="none" w:sz="0" w:space="0" w:color="auto"/>
            <w:left w:val="none" w:sz="0" w:space="0" w:color="auto"/>
            <w:bottom w:val="none" w:sz="0" w:space="0" w:color="auto"/>
            <w:right w:val="none" w:sz="0" w:space="0" w:color="auto"/>
          </w:divBdr>
        </w:div>
        <w:div w:id="1755082245">
          <w:marLeft w:val="0"/>
          <w:marRight w:val="0"/>
          <w:marTop w:val="20"/>
          <w:marBottom w:val="20"/>
          <w:divBdr>
            <w:top w:val="none" w:sz="0" w:space="0" w:color="auto"/>
            <w:left w:val="none" w:sz="0" w:space="0" w:color="auto"/>
            <w:bottom w:val="none" w:sz="0" w:space="0" w:color="auto"/>
            <w:right w:val="none" w:sz="0" w:space="0" w:color="auto"/>
          </w:divBdr>
        </w:div>
        <w:div w:id="1863592147">
          <w:marLeft w:val="0"/>
          <w:marRight w:val="0"/>
          <w:marTop w:val="20"/>
          <w:marBottom w:val="20"/>
          <w:divBdr>
            <w:top w:val="none" w:sz="0" w:space="0" w:color="auto"/>
            <w:left w:val="none" w:sz="0" w:space="0" w:color="auto"/>
            <w:bottom w:val="none" w:sz="0" w:space="0" w:color="auto"/>
            <w:right w:val="none" w:sz="0" w:space="0" w:color="auto"/>
          </w:divBdr>
        </w:div>
        <w:div w:id="837228950">
          <w:marLeft w:val="0"/>
          <w:marRight w:val="0"/>
          <w:marTop w:val="20"/>
          <w:marBottom w:val="20"/>
          <w:divBdr>
            <w:top w:val="none" w:sz="0" w:space="0" w:color="auto"/>
            <w:left w:val="none" w:sz="0" w:space="0" w:color="auto"/>
            <w:bottom w:val="none" w:sz="0" w:space="0" w:color="auto"/>
            <w:right w:val="none" w:sz="0" w:space="0" w:color="auto"/>
          </w:divBdr>
        </w:div>
        <w:div w:id="637344794">
          <w:marLeft w:val="0"/>
          <w:marRight w:val="0"/>
          <w:marTop w:val="20"/>
          <w:marBottom w:val="20"/>
          <w:divBdr>
            <w:top w:val="none" w:sz="0" w:space="0" w:color="auto"/>
            <w:left w:val="none" w:sz="0" w:space="0" w:color="auto"/>
            <w:bottom w:val="none" w:sz="0" w:space="0" w:color="auto"/>
            <w:right w:val="none" w:sz="0" w:space="0" w:color="auto"/>
          </w:divBdr>
        </w:div>
        <w:div w:id="526062281">
          <w:marLeft w:val="0"/>
          <w:marRight w:val="0"/>
          <w:marTop w:val="20"/>
          <w:marBottom w:val="20"/>
          <w:divBdr>
            <w:top w:val="none" w:sz="0" w:space="0" w:color="auto"/>
            <w:left w:val="none" w:sz="0" w:space="0" w:color="auto"/>
            <w:bottom w:val="none" w:sz="0" w:space="0" w:color="auto"/>
            <w:right w:val="none" w:sz="0" w:space="0" w:color="auto"/>
          </w:divBdr>
        </w:div>
        <w:div w:id="1184396916">
          <w:marLeft w:val="0"/>
          <w:marRight w:val="0"/>
          <w:marTop w:val="20"/>
          <w:marBottom w:val="20"/>
          <w:divBdr>
            <w:top w:val="none" w:sz="0" w:space="0" w:color="auto"/>
            <w:left w:val="none" w:sz="0" w:space="0" w:color="auto"/>
            <w:bottom w:val="none" w:sz="0" w:space="0" w:color="auto"/>
            <w:right w:val="none" w:sz="0" w:space="0" w:color="auto"/>
          </w:divBdr>
        </w:div>
        <w:div w:id="1949461886">
          <w:marLeft w:val="0"/>
          <w:marRight w:val="0"/>
          <w:marTop w:val="20"/>
          <w:marBottom w:val="20"/>
          <w:divBdr>
            <w:top w:val="none" w:sz="0" w:space="0" w:color="auto"/>
            <w:left w:val="none" w:sz="0" w:space="0" w:color="auto"/>
            <w:bottom w:val="none" w:sz="0" w:space="0" w:color="auto"/>
            <w:right w:val="none" w:sz="0" w:space="0" w:color="auto"/>
          </w:divBdr>
        </w:div>
        <w:div w:id="909996904">
          <w:marLeft w:val="0"/>
          <w:marRight w:val="0"/>
          <w:marTop w:val="20"/>
          <w:marBottom w:val="20"/>
          <w:divBdr>
            <w:top w:val="none" w:sz="0" w:space="0" w:color="auto"/>
            <w:left w:val="none" w:sz="0" w:space="0" w:color="auto"/>
            <w:bottom w:val="none" w:sz="0" w:space="0" w:color="auto"/>
            <w:right w:val="none" w:sz="0" w:space="0" w:color="auto"/>
          </w:divBdr>
        </w:div>
        <w:div w:id="381254945">
          <w:marLeft w:val="0"/>
          <w:marRight w:val="0"/>
          <w:marTop w:val="20"/>
          <w:marBottom w:val="20"/>
          <w:divBdr>
            <w:top w:val="none" w:sz="0" w:space="0" w:color="auto"/>
            <w:left w:val="none" w:sz="0" w:space="0" w:color="auto"/>
            <w:bottom w:val="none" w:sz="0" w:space="0" w:color="auto"/>
            <w:right w:val="none" w:sz="0" w:space="0" w:color="auto"/>
          </w:divBdr>
        </w:div>
        <w:div w:id="2069567065">
          <w:marLeft w:val="0"/>
          <w:marRight w:val="0"/>
          <w:marTop w:val="20"/>
          <w:marBottom w:val="20"/>
          <w:divBdr>
            <w:top w:val="none" w:sz="0" w:space="0" w:color="auto"/>
            <w:left w:val="none" w:sz="0" w:space="0" w:color="auto"/>
            <w:bottom w:val="none" w:sz="0" w:space="0" w:color="auto"/>
            <w:right w:val="none" w:sz="0" w:space="0" w:color="auto"/>
          </w:divBdr>
        </w:div>
        <w:div w:id="1742175307">
          <w:marLeft w:val="0"/>
          <w:marRight w:val="0"/>
          <w:marTop w:val="20"/>
          <w:marBottom w:val="20"/>
          <w:divBdr>
            <w:top w:val="none" w:sz="0" w:space="0" w:color="auto"/>
            <w:left w:val="none" w:sz="0" w:space="0" w:color="auto"/>
            <w:bottom w:val="none" w:sz="0" w:space="0" w:color="auto"/>
            <w:right w:val="none" w:sz="0" w:space="0" w:color="auto"/>
          </w:divBdr>
        </w:div>
        <w:div w:id="1820532095">
          <w:marLeft w:val="0"/>
          <w:marRight w:val="0"/>
          <w:marTop w:val="20"/>
          <w:marBottom w:val="20"/>
          <w:divBdr>
            <w:top w:val="none" w:sz="0" w:space="0" w:color="auto"/>
            <w:left w:val="none" w:sz="0" w:space="0" w:color="auto"/>
            <w:bottom w:val="none" w:sz="0" w:space="0" w:color="auto"/>
            <w:right w:val="none" w:sz="0" w:space="0" w:color="auto"/>
          </w:divBdr>
        </w:div>
        <w:div w:id="378939745">
          <w:marLeft w:val="0"/>
          <w:marRight w:val="0"/>
          <w:marTop w:val="20"/>
          <w:marBottom w:val="20"/>
          <w:divBdr>
            <w:top w:val="none" w:sz="0" w:space="0" w:color="auto"/>
            <w:left w:val="none" w:sz="0" w:space="0" w:color="auto"/>
            <w:bottom w:val="none" w:sz="0" w:space="0" w:color="auto"/>
            <w:right w:val="none" w:sz="0" w:space="0" w:color="auto"/>
          </w:divBdr>
        </w:div>
        <w:div w:id="2068070397">
          <w:marLeft w:val="0"/>
          <w:marRight w:val="0"/>
          <w:marTop w:val="20"/>
          <w:marBottom w:val="20"/>
          <w:divBdr>
            <w:top w:val="none" w:sz="0" w:space="0" w:color="auto"/>
            <w:left w:val="none" w:sz="0" w:space="0" w:color="auto"/>
            <w:bottom w:val="none" w:sz="0" w:space="0" w:color="auto"/>
            <w:right w:val="none" w:sz="0" w:space="0" w:color="auto"/>
          </w:divBdr>
        </w:div>
        <w:div w:id="1629044155">
          <w:marLeft w:val="0"/>
          <w:marRight w:val="0"/>
          <w:marTop w:val="20"/>
          <w:marBottom w:val="20"/>
          <w:divBdr>
            <w:top w:val="none" w:sz="0" w:space="0" w:color="auto"/>
            <w:left w:val="none" w:sz="0" w:space="0" w:color="auto"/>
            <w:bottom w:val="none" w:sz="0" w:space="0" w:color="auto"/>
            <w:right w:val="none" w:sz="0" w:space="0" w:color="auto"/>
          </w:divBdr>
        </w:div>
        <w:div w:id="1209106362">
          <w:marLeft w:val="0"/>
          <w:marRight w:val="0"/>
          <w:marTop w:val="20"/>
          <w:marBottom w:val="20"/>
          <w:divBdr>
            <w:top w:val="none" w:sz="0" w:space="0" w:color="auto"/>
            <w:left w:val="none" w:sz="0" w:space="0" w:color="auto"/>
            <w:bottom w:val="none" w:sz="0" w:space="0" w:color="auto"/>
            <w:right w:val="none" w:sz="0" w:space="0" w:color="auto"/>
          </w:divBdr>
        </w:div>
        <w:div w:id="589965331">
          <w:marLeft w:val="0"/>
          <w:marRight w:val="0"/>
          <w:marTop w:val="20"/>
          <w:marBottom w:val="20"/>
          <w:divBdr>
            <w:top w:val="none" w:sz="0" w:space="0" w:color="auto"/>
            <w:left w:val="none" w:sz="0" w:space="0" w:color="auto"/>
            <w:bottom w:val="none" w:sz="0" w:space="0" w:color="auto"/>
            <w:right w:val="none" w:sz="0" w:space="0" w:color="auto"/>
          </w:divBdr>
        </w:div>
        <w:div w:id="2041855496">
          <w:marLeft w:val="0"/>
          <w:marRight w:val="0"/>
          <w:marTop w:val="20"/>
          <w:marBottom w:val="20"/>
          <w:divBdr>
            <w:top w:val="none" w:sz="0" w:space="0" w:color="auto"/>
            <w:left w:val="none" w:sz="0" w:space="0" w:color="auto"/>
            <w:bottom w:val="none" w:sz="0" w:space="0" w:color="auto"/>
            <w:right w:val="none" w:sz="0" w:space="0" w:color="auto"/>
          </w:divBdr>
        </w:div>
        <w:div w:id="1115825733">
          <w:marLeft w:val="0"/>
          <w:marRight w:val="0"/>
          <w:marTop w:val="20"/>
          <w:marBottom w:val="20"/>
          <w:divBdr>
            <w:top w:val="none" w:sz="0" w:space="0" w:color="auto"/>
            <w:left w:val="none" w:sz="0" w:space="0" w:color="auto"/>
            <w:bottom w:val="none" w:sz="0" w:space="0" w:color="auto"/>
            <w:right w:val="none" w:sz="0" w:space="0" w:color="auto"/>
          </w:divBdr>
        </w:div>
        <w:div w:id="686057454">
          <w:marLeft w:val="0"/>
          <w:marRight w:val="0"/>
          <w:marTop w:val="20"/>
          <w:marBottom w:val="20"/>
          <w:divBdr>
            <w:top w:val="none" w:sz="0" w:space="0" w:color="auto"/>
            <w:left w:val="none" w:sz="0" w:space="0" w:color="auto"/>
            <w:bottom w:val="none" w:sz="0" w:space="0" w:color="auto"/>
            <w:right w:val="none" w:sz="0" w:space="0" w:color="auto"/>
          </w:divBdr>
        </w:div>
        <w:div w:id="1270117404">
          <w:marLeft w:val="0"/>
          <w:marRight w:val="0"/>
          <w:marTop w:val="20"/>
          <w:marBottom w:val="20"/>
          <w:divBdr>
            <w:top w:val="none" w:sz="0" w:space="0" w:color="auto"/>
            <w:left w:val="none" w:sz="0" w:space="0" w:color="auto"/>
            <w:bottom w:val="none" w:sz="0" w:space="0" w:color="auto"/>
            <w:right w:val="none" w:sz="0" w:space="0" w:color="auto"/>
          </w:divBdr>
        </w:div>
        <w:div w:id="228079259">
          <w:marLeft w:val="0"/>
          <w:marRight w:val="0"/>
          <w:marTop w:val="20"/>
          <w:marBottom w:val="20"/>
          <w:divBdr>
            <w:top w:val="none" w:sz="0" w:space="0" w:color="auto"/>
            <w:left w:val="none" w:sz="0" w:space="0" w:color="auto"/>
            <w:bottom w:val="none" w:sz="0" w:space="0" w:color="auto"/>
            <w:right w:val="none" w:sz="0" w:space="0" w:color="auto"/>
          </w:divBdr>
        </w:div>
        <w:div w:id="1600259853">
          <w:marLeft w:val="0"/>
          <w:marRight w:val="0"/>
          <w:marTop w:val="20"/>
          <w:marBottom w:val="20"/>
          <w:divBdr>
            <w:top w:val="none" w:sz="0" w:space="0" w:color="auto"/>
            <w:left w:val="none" w:sz="0" w:space="0" w:color="auto"/>
            <w:bottom w:val="none" w:sz="0" w:space="0" w:color="auto"/>
            <w:right w:val="none" w:sz="0" w:space="0" w:color="auto"/>
          </w:divBdr>
        </w:div>
        <w:div w:id="348407945">
          <w:marLeft w:val="0"/>
          <w:marRight w:val="0"/>
          <w:marTop w:val="20"/>
          <w:marBottom w:val="20"/>
          <w:divBdr>
            <w:top w:val="none" w:sz="0" w:space="0" w:color="auto"/>
            <w:left w:val="none" w:sz="0" w:space="0" w:color="auto"/>
            <w:bottom w:val="none" w:sz="0" w:space="0" w:color="auto"/>
            <w:right w:val="none" w:sz="0" w:space="0" w:color="auto"/>
          </w:divBdr>
        </w:div>
        <w:div w:id="1188639530">
          <w:marLeft w:val="0"/>
          <w:marRight w:val="0"/>
          <w:marTop w:val="20"/>
          <w:marBottom w:val="20"/>
          <w:divBdr>
            <w:top w:val="none" w:sz="0" w:space="0" w:color="auto"/>
            <w:left w:val="none" w:sz="0" w:space="0" w:color="auto"/>
            <w:bottom w:val="none" w:sz="0" w:space="0" w:color="auto"/>
            <w:right w:val="none" w:sz="0" w:space="0" w:color="auto"/>
          </w:divBdr>
        </w:div>
        <w:div w:id="1768042129">
          <w:marLeft w:val="0"/>
          <w:marRight w:val="0"/>
          <w:marTop w:val="20"/>
          <w:marBottom w:val="20"/>
          <w:divBdr>
            <w:top w:val="none" w:sz="0" w:space="0" w:color="auto"/>
            <w:left w:val="none" w:sz="0" w:space="0" w:color="auto"/>
            <w:bottom w:val="none" w:sz="0" w:space="0" w:color="auto"/>
            <w:right w:val="none" w:sz="0" w:space="0" w:color="auto"/>
          </w:divBdr>
        </w:div>
        <w:div w:id="56827730">
          <w:marLeft w:val="0"/>
          <w:marRight w:val="0"/>
          <w:marTop w:val="20"/>
          <w:marBottom w:val="20"/>
          <w:divBdr>
            <w:top w:val="none" w:sz="0" w:space="0" w:color="auto"/>
            <w:left w:val="none" w:sz="0" w:space="0" w:color="auto"/>
            <w:bottom w:val="none" w:sz="0" w:space="0" w:color="auto"/>
            <w:right w:val="none" w:sz="0" w:space="0" w:color="auto"/>
          </w:divBdr>
        </w:div>
        <w:div w:id="468480614">
          <w:marLeft w:val="0"/>
          <w:marRight w:val="0"/>
          <w:marTop w:val="20"/>
          <w:marBottom w:val="20"/>
          <w:divBdr>
            <w:top w:val="none" w:sz="0" w:space="0" w:color="auto"/>
            <w:left w:val="none" w:sz="0" w:space="0" w:color="auto"/>
            <w:bottom w:val="none" w:sz="0" w:space="0" w:color="auto"/>
            <w:right w:val="none" w:sz="0" w:space="0" w:color="auto"/>
          </w:divBdr>
        </w:div>
        <w:div w:id="1685092841">
          <w:marLeft w:val="0"/>
          <w:marRight w:val="0"/>
          <w:marTop w:val="20"/>
          <w:marBottom w:val="20"/>
          <w:divBdr>
            <w:top w:val="none" w:sz="0" w:space="0" w:color="auto"/>
            <w:left w:val="none" w:sz="0" w:space="0" w:color="auto"/>
            <w:bottom w:val="none" w:sz="0" w:space="0" w:color="auto"/>
            <w:right w:val="none" w:sz="0" w:space="0" w:color="auto"/>
          </w:divBdr>
        </w:div>
        <w:div w:id="391120113">
          <w:marLeft w:val="0"/>
          <w:marRight w:val="0"/>
          <w:marTop w:val="20"/>
          <w:marBottom w:val="20"/>
          <w:divBdr>
            <w:top w:val="none" w:sz="0" w:space="0" w:color="auto"/>
            <w:left w:val="none" w:sz="0" w:space="0" w:color="auto"/>
            <w:bottom w:val="none" w:sz="0" w:space="0" w:color="auto"/>
            <w:right w:val="none" w:sz="0" w:space="0" w:color="auto"/>
          </w:divBdr>
        </w:div>
        <w:div w:id="294408646">
          <w:marLeft w:val="0"/>
          <w:marRight w:val="0"/>
          <w:marTop w:val="20"/>
          <w:marBottom w:val="20"/>
          <w:divBdr>
            <w:top w:val="none" w:sz="0" w:space="0" w:color="auto"/>
            <w:left w:val="none" w:sz="0" w:space="0" w:color="auto"/>
            <w:bottom w:val="none" w:sz="0" w:space="0" w:color="auto"/>
            <w:right w:val="none" w:sz="0" w:space="0" w:color="auto"/>
          </w:divBdr>
        </w:div>
        <w:div w:id="751514539">
          <w:marLeft w:val="0"/>
          <w:marRight w:val="0"/>
          <w:marTop w:val="20"/>
          <w:marBottom w:val="20"/>
          <w:divBdr>
            <w:top w:val="none" w:sz="0" w:space="0" w:color="auto"/>
            <w:left w:val="none" w:sz="0" w:space="0" w:color="auto"/>
            <w:bottom w:val="none" w:sz="0" w:space="0" w:color="auto"/>
            <w:right w:val="none" w:sz="0" w:space="0" w:color="auto"/>
          </w:divBdr>
        </w:div>
        <w:div w:id="865945939">
          <w:marLeft w:val="0"/>
          <w:marRight w:val="0"/>
          <w:marTop w:val="20"/>
          <w:marBottom w:val="20"/>
          <w:divBdr>
            <w:top w:val="none" w:sz="0" w:space="0" w:color="auto"/>
            <w:left w:val="none" w:sz="0" w:space="0" w:color="auto"/>
            <w:bottom w:val="none" w:sz="0" w:space="0" w:color="auto"/>
            <w:right w:val="none" w:sz="0" w:space="0" w:color="auto"/>
          </w:divBdr>
        </w:div>
        <w:div w:id="318123159">
          <w:marLeft w:val="0"/>
          <w:marRight w:val="0"/>
          <w:marTop w:val="20"/>
          <w:marBottom w:val="20"/>
          <w:divBdr>
            <w:top w:val="none" w:sz="0" w:space="0" w:color="auto"/>
            <w:left w:val="none" w:sz="0" w:space="0" w:color="auto"/>
            <w:bottom w:val="none" w:sz="0" w:space="0" w:color="auto"/>
            <w:right w:val="none" w:sz="0" w:space="0" w:color="auto"/>
          </w:divBdr>
        </w:div>
        <w:div w:id="962268684">
          <w:marLeft w:val="0"/>
          <w:marRight w:val="0"/>
          <w:marTop w:val="20"/>
          <w:marBottom w:val="20"/>
          <w:divBdr>
            <w:top w:val="none" w:sz="0" w:space="0" w:color="auto"/>
            <w:left w:val="none" w:sz="0" w:space="0" w:color="auto"/>
            <w:bottom w:val="none" w:sz="0" w:space="0" w:color="auto"/>
            <w:right w:val="none" w:sz="0" w:space="0" w:color="auto"/>
          </w:divBdr>
        </w:div>
        <w:div w:id="1899126216">
          <w:marLeft w:val="0"/>
          <w:marRight w:val="0"/>
          <w:marTop w:val="20"/>
          <w:marBottom w:val="20"/>
          <w:divBdr>
            <w:top w:val="none" w:sz="0" w:space="0" w:color="auto"/>
            <w:left w:val="none" w:sz="0" w:space="0" w:color="auto"/>
            <w:bottom w:val="none" w:sz="0" w:space="0" w:color="auto"/>
            <w:right w:val="none" w:sz="0" w:space="0" w:color="auto"/>
          </w:divBdr>
        </w:div>
        <w:div w:id="1989823706">
          <w:marLeft w:val="0"/>
          <w:marRight w:val="0"/>
          <w:marTop w:val="20"/>
          <w:marBottom w:val="20"/>
          <w:divBdr>
            <w:top w:val="none" w:sz="0" w:space="0" w:color="auto"/>
            <w:left w:val="none" w:sz="0" w:space="0" w:color="auto"/>
            <w:bottom w:val="none" w:sz="0" w:space="0" w:color="auto"/>
            <w:right w:val="none" w:sz="0" w:space="0" w:color="auto"/>
          </w:divBdr>
        </w:div>
        <w:div w:id="640889858">
          <w:marLeft w:val="540"/>
          <w:marRight w:val="551"/>
          <w:marTop w:val="20"/>
          <w:marBottom w:val="20"/>
          <w:divBdr>
            <w:top w:val="none" w:sz="0" w:space="0" w:color="auto"/>
            <w:left w:val="none" w:sz="0" w:space="0" w:color="auto"/>
            <w:bottom w:val="none" w:sz="0" w:space="0" w:color="auto"/>
            <w:right w:val="none" w:sz="0" w:space="0" w:color="auto"/>
          </w:divBdr>
        </w:div>
        <w:div w:id="1107850841">
          <w:marLeft w:val="0"/>
          <w:marRight w:val="0"/>
          <w:marTop w:val="20"/>
          <w:marBottom w:val="20"/>
          <w:divBdr>
            <w:top w:val="none" w:sz="0" w:space="0" w:color="auto"/>
            <w:left w:val="none" w:sz="0" w:space="0" w:color="auto"/>
            <w:bottom w:val="none" w:sz="0" w:space="0" w:color="auto"/>
            <w:right w:val="none" w:sz="0" w:space="0" w:color="auto"/>
          </w:divBdr>
        </w:div>
        <w:div w:id="1337610542">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2021-11-29T14:27:00Z</dcterms:created>
  <dcterms:modified xsi:type="dcterms:W3CDTF">2021-11-29T14:27:00Z</dcterms:modified>
</cp:coreProperties>
</file>