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28E" w:rsidRPr="00841D9A" w:rsidRDefault="00F0228E" w:rsidP="00F0228E">
      <w:pPr>
        <w:jc w:val="center"/>
        <w:rPr>
          <w:rFonts w:ascii="Verdana" w:eastAsia="Verdana" w:hAnsi="Verdana" w:cs="Verdana"/>
          <w:b/>
          <w:color w:val="0000FF"/>
          <w:sz w:val="24"/>
          <w:szCs w:val="24"/>
        </w:rPr>
      </w:pPr>
      <w:r w:rsidRPr="00F0228E">
        <w:rPr>
          <w:rFonts w:ascii="Verdana" w:eastAsia="Verdana" w:hAnsi="Verdana" w:cs="Verdana"/>
          <w:b/>
          <w:color w:val="0000FF"/>
          <w:sz w:val="24"/>
          <w:szCs w:val="24"/>
        </w:rPr>
        <w:t>DECLARATORIA del inicio de funciones de la Tercera Etapa de Implementación de la Reforma en Materia de Justicia Laboral, que iniciará a partir del 3 de octubre de 2022.</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20 de septiembre</w:t>
      </w:r>
      <w:r w:rsidRPr="00841D9A">
        <w:rPr>
          <w:rFonts w:ascii="Verdana" w:eastAsia="Verdana" w:hAnsi="Verdana" w:cs="Verdana"/>
          <w:b/>
          <w:color w:val="0000FF"/>
          <w:sz w:val="24"/>
          <w:szCs w:val="24"/>
        </w:rPr>
        <w:t xml:space="preserve"> de 2022)</w:t>
      </w:r>
      <w:bookmarkEnd w:id="0"/>
    </w:p>
    <w:p w:rsidR="002E778D" w:rsidRDefault="00F0228E" w:rsidP="00F0228E">
      <w:pPr>
        <w:jc w:val="both"/>
        <w:rPr>
          <w:rFonts w:ascii="Arial" w:hAnsi="Arial" w:cs="Arial"/>
          <w:b/>
          <w:sz w:val="18"/>
          <w:szCs w:val="18"/>
        </w:rPr>
      </w:pPr>
      <w:r w:rsidRPr="00F0228E">
        <w:rPr>
          <w:rFonts w:ascii="Arial" w:hAnsi="Arial" w:cs="Arial"/>
          <w:b/>
          <w:sz w:val="18"/>
          <w:szCs w:val="18"/>
        </w:rPr>
        <w:t>Al margen un sello con el Escudo Nacional, que dice: Estados Unidos Mexicanos.- Cámara de Senadores.- México D.F.</w:t>
      </w:r>
    </w:p>
    <w:p w:rsidR="00F0228E" w:rsidRPr="00F0228E" w:rsidRDefault="00F0228E" w:rsidP="00F0228E">
      <w:pPr>
        <w:shd w:val="clear" w:color="auto" w:fill="FFFFFF"/>
        <w:spacing w:after="101" w:line="240" w:lineRule="auto"/>
        <w:ind w:firstLine="288"/>
        <w:jc w:val="both"/>
        <w:rPr>
          <w:rFonts w:ascii="Arial" w:eastAsia="Times New Roman" w:hAnsi="Arial" w:cs="Arial"/>
          <w:color w:val="2F2F2F"/>
          <w:sz w:val="16"/>
          <w:szCs w:val="16"/>
          <w:lang w:eastAsia="es-MX"/>
        </w:rPr>
      </w:pPr>
      <w:r w:rsidRPr="00F0228E">
        <w:rPr>
          <w:rFonts w:ascii="Arial" w:eastAsia="Times New Roman" w:hAnsi="Arial" w:cs="Arial"/>
          <w:b/>
          <w:bCs/>
          <w:color w:val="2F2F2F"/>
          <w:sz w:val="16"/>
          <w:szCs w:val="16"/>
          <w:lang w:eastAsia="es-MX"/>
        </w:rPr>
        <w:t>EL SENADO DE LA REPÚBLICA, EN CUMPLIMIENTO A LO QUE DISPONE EL ARTÍCULO SEXTO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PUBLICADO EN EL DIARIO OFICIAL DE LA FEDERACIÓN, EL 1 DE MAYO DE 2019, EMITE LA SIGUIENTE:</w:t>
      </w:r>
    </w:p>
    <w:p w:rsidR="00F0228E" w:rsidRPr="00F0228E" w:rsidRDefault="00F0228E" w:rsidP="00F0228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F0228E">
        <w:rPr>
          <w:rFonts w:ascii="Times" w:eastAsia="Times New Roman" w:hAnsi="Times" w:cs="Times"/>
          <w:b/>
          <w:bCs/>
          <w:color w:val="2F2F2F"/>
          <w:sz w:val="18"/>
          <w:szCs w:val="18"/>
          <w:lang w:eastAsia="es-MX"/>
        </w:rPr>
        <w:t>DECLARATORIA</w:t>
      </w:r>
    </w:p>
    <w:p w:rsidR="00F0228E" w:rsidRPr="00F0228E" w:rsidRDefault="00F0228E" w:rsidP="00F0228E">
      <w:pPr>
        <w:shd w:val="clear" w:color="auto" w:fill="FFFFFF"/>
        <w:spacing w:after="101" w:line="240" w:lineRule="auto"/>
        <w:ind w:firstLine="288"/>
        <w:jc w:val="both"/>
        <w:rPr>
          <w:rFonts w:ascii="Arial" w:eastAsia="Times New Roman" w:hAnsi="Arial" w:cs="Arial"/>
          <w:color w:val="2F2F2F"/>
          <w:sz w:val="16"/>
          <w:szCs w:val="16"/>
          <w:lang w:eastAsia="es-MX"/>
        </w:rPr>
      </w:pPr>
      <w:r w:rsidRPr="00F0228E">
        <w:rPr>
          <w:rFonts w:ascii="Arial" w:eastAsia="Times New Roman" w:hAnsi="Arial" w:cs="Arial"/>
          <w:b/>
          <w:bCs/>
          <w:color w:val="2F2F2F"/>
          <w:sz w:val="16"/>
          <w:szCs w:val="16"/>
          <w:lang w:eastAsia="es-MX"/>
        </w:rPr>
        <w:t>EL SENADO DE LA REPÚBLICA DECLARA EL INICIO DE FUNCIONES DE LA TERCERA ETAPA DE IMPLEMENTACIÓN DE LA REFORMA EN MATERIA DE JUSTICIA LABORAL, QUE INICIARÁ A PARTIR DEL 3 DE OCTUBRE DE 2022, EN LOS SIGUIENTES CIRCUITOS JUDICIALES, ENTIDADES DE LA REPÚBLICA Y SEDES: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808"/>
        <w:gridCol w:w="3460"/>
        <w:gridCol w:w="2444"/>
      </w:tblGrid>
      <w:tr w:rsidR="00F0228E" w:rsidRPr="00F0228E" w:rsidTr="00F0228E">
        <w:trPr>
          <w:trHeight w:val="639"/>
        </w:trPr>
        <w:tc>
          <w:tcPr>
            <w:tcW w:w="2808"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b/>
                <w:bCs/>
                <w:color w:val="000000"/>
                <w:sz w:val="18"/>
                <w:szCs w:val="18"/>
                <w:lang w:eastAsia="es-MX"/>
              </w:rPr>
              <w:t>Circuito Judicial conforme al</w:t>
            </w:r>
            <w:r w:rsidRPr="00F0228E">
              <w:rPr>
                <w:rFonts w:ascii="Arial" w:eastAsia="Times New Roman" w:hAnsi="Arial" w:cs="Arial"/>
                <w:color w:val="000000"/>
                <w:sz w:val="18"/>
                <w:szCs w:val="18"/>
                <w:lang w:eastAsia="es-MX"/>
              </w:rPr>
              <w:br/>
            </w:r>
            <w:r w:rsidRPr="00F0228E">
              <w:rPr>
                <w:rFonts w:ascii="Arial" w:eastAsia="Times New Roman" w:hAnsi="Arial" w:cs="Arial"/>
                <w:b/>
                <w:bCs/>
                <w:color w:val="000000"/>
                <w:sz w:val="18"/>
                <w:szCs w:val="18"/>
                <w:lang w:eastAsia="es-MX"/>
              </w:rPr>
              <w:t>Acuerdo General 3/2013</w:t>
            </w:r>
          </w:p>
        </w:tc>
        <w:tc>
          <w:tcPr>
            <w:tcW w:w="3460"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b/>
                <w:bCs/>
                <w:color w:val="000000"/>
                <w:sz w:val="18"/>
                <w:szCs w:val="18"/>
                <w:lang w:eastAsia="es-MX"/>
              </w:rPr>
              <w:t>Entidad Federativa</w:t>
            </w:r>
          </w:p>
        </w:tc>
        <w:tc>
          <w:tcPr>
            <w:tcW w:w="2444" w:type="dxa"/>
            <w:tcBorders>
              <w:top w:val="single" w:sz="6" w:space="0" w:color="000000"/>
              <w:left w:val="single" w:sz="6" w:space="0" w:color="000000"/>
              <w:bottom w:val="single" w:sz="6" w:space="0" w:color="000000"/>
              <w:right w:val="single" w:sz="6" w:space="0" w:color="000000"/>
            </w:tcBorders>
            <w:shd w:val="clear" w:color="auto" w:fill="F2F2F2"/>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b/>
                <w:bCs/>
                <w:color w:val="000000"/>
                <w:sz w:val="18"/>
                <w:szCs w:val="18"/>
                <w:lang w:eastAsia="es-MX"/>
              </w:rPr>
              <w:t>Sede</w:t>
            </w:r>
          </w:p>
        </w:tc>
      </w:tr>
      <w:tr w:rsidR="00F0228E" w:rsidRPr="00F0228E" w:rsidTr="00F0228E">
        <w:trPr>
          <w:trHeight w:val="733"/>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Decimoséptimo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Chihuahua</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Chihuahua y</w:t>
            </w:r>
          </w:p>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Ciudad Juárez</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Primer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Ciudad de México</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Ciudad de México</w:t>
            </w:r>
          </w:p>
        </w:tc>
      </w:tr>
      <w:tr w:rsidR="00F0228E" w:rsidRPr="00F0228E" w:rsidTr="00F0228E">
        <w:trPr>
          <w:trHeight w:val="1406"/>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Octavo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Coahuila y los municipios de General</w:t>
            </w:r>
            <w:r w:rsidRPr="00F0228E">
              <w:rPr>
                <w:rFonts w:ascii="Arial" w:eastAsia="Times New Roman" w:hAnsi="Arial" w:cs="Arial"/>
                <w:color w:val="000000"/>
                <w:sz w:val="18"/>
                <w:szCs w:val="18"/>
                <w:lang w:eastAsia="es-MX"/>
              </w:rPr>
              <w:br/>
              <w:t>Simón Bolívar, Gómez Palacio, Lerdo,</w:t>
            </w:r>
            <w:r w:rsidRPr="00F0228E">
              <w:rPr>
                <w:rFonts w:ascii="Arial" w:eastAsia="Times New Roman" w:hAnsi="Arial" w:cs="Arial"/>
                <w:color w:val="000000"/>
                <w:sz w:val="18"/>
                <w:szCs w:val="18"/>
                <w:lang w:eastAsia="es-MX"/>
              </w:rPr>
              <w:br/>
            </w:r>
            <w:proofErr w:type="spellStart"/>
            <w:r w:rsidRPr="00F0228E">
              <w:rPr>
                <w:rFonts w:ascii="Arial" w:eastAsia="Times New Roman" w:hAnsi="Arial" w:cs="Arial"/>
                <w:color w:val="000000"/>
                <w:sz w:val="18"/>
                <w:szCs w:val="18"/>
                <w:lang w:eastAsia="es-MX"/>
              </w:rPr>
              <w:t>Mapimí</w:t>
            </w:r>
            <w:proofErr w:type="spellEnd"/>
            <w:r w:rsidRPr="00F0228E">
              <w:rPr>
                <w:rFonts w:ascii="Arial" w:eastAsia="Times New Roman" w:hAnsi="Arial" w:cs="Arial"/>
                <w:color w:val="000000"/>
                <w:sz w:val="18"/>
                <w:szCs w:val="18"/>
                <w:lang w:eastAsia="es-MX"/>
              </w:rPr>
              <w:t>, Nazas, San Juan de Guadalupe,</w:t>
            </w:r>
            <w:r w:rsidRPr="00F0228E">
              <w:rPr>
                <w:rFonts w:ascii="Arial" w:eastAsia="Times New Roman" w:hAnsi="Arial" w:cs="Arial"/>
                <w:color w:val="000000"/>
                <w:sz w:val="18"/>
                <w:szCs w:val="18"/>
                <w:lang w:eastAsia="es-MX"/>
              </w:rPr>
              <w:br/>
              <w:t>San Luis del Cordero, San Pedro del</w:t>
            </w:r>
            <w:r w:rsidRPr="00F0228E">
              <w:rPr>
                <w:rFonts w:ascii="Arial" w:eastAsia="Times New Roman" w:hAnsi="Arial" w:cs="Arial"/>
                <w:color w:val="000000"/>
                <w:sz w:val="18"/>
                <w:szCs w:val="18"/>
                <w:lang w:eastAsia="es-MX"/>
              </w:rPr>
              <w:br/>
              <w:t xml:space="preserve">Gallo y </w:t>
            </w:r>
            <w:proofErr w:type="spellStart"/>
            <w:r w:rsidRPr="00F0228E">
              <w:rPr>
                <w:rFonts w:ascii="Arial" w:eastAsia="Times New Roman" w:hAnsi="Arial" w:cs="Arial"/>
                <w:color w:val="000000"/>
                <w:sz w:val="18"/>
                <w:szCs w:val="18"/>
                <w:lang w:eastAsia="es-MX"/>
              </w:rPr>
              <w:t>Tlahualilo</w:t>
            </w:r>
            <w:proofErr w:type="spellEnd"/>
            <w:r w:rsidRPr="00F0228E">
              <w:rPr>
                <w:rFonts w:ascii="Arial" w:eastAsia="Times New Roman" w:hAnsi="Arial" w:cs="Arial"/>
                <w:color w:val="000000"/>
                <w:sz w:val="18"/>
                <w:szCs w:val="18"/>
                <w:lang w:eastAsia="es-MX"/>
              </w:rPr>
              <w:t xml:space="preserve"> del Estado de Durango</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Saltillo</w:t>
            </w:r>
          </w:p>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Torreón</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Tercer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Jalisco</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Zapopan</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Decimoprimer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Michoacán</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Morelia</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Vigésimo Cuarto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Nayarit</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Tepic</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Cuarto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Nuevo León</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Monterrey</w:t>
            </w:r>
          </w:p>
        </w:tc>
      </w:tr>
      <w:tr w:rsidR="00F0228E" w:rsidRPr="00F0228E" w:rsidTr="00F0228E">
        <w:trPr>
          <w:trHeight w:val="632"/>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Decimosegundo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Sinaloa y Archipiélago de las Islas</w:t>
            </w:r>
            <w:r w:rsidRPr="00F0228E">
              <w:rPr>
                <w:rFonts w:ascii="Arial" w:eastAsia="Times New Roman" w:hAnsi="Arial" w:cs="Arial"/>
                <w:color w:val="000000"/>
                <w:sz w:val="18"/>
                <w:szCs w:val="18"/>
                <w:lang w:eastAsia="es-MX"/>
              </w:rPr>
              <w:br/>
              <w:t>Marías</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Culiacán</w:t>
            </w:r>
          </w:p>
        </w:tc>
      </w:tr>
      <w:tr w:rsidR="00F0228E" w:rsidRPr="00F0228E" w:rsidTr="00F0228E">
        <w:trPr>
          <w:trHeight w:val="374"/>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Quinto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Sonora</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Hermosillo</w:t>
            </w:r>
          </w:p>
        </w:tc>
      </w:tr>
      <w:tr w:rsidR="00F0228E" w:rsidRPr="00F0228E" w:rsidTr="00F0228E">
        <w:trPr>
          <w:trHeight w:val="1092"/>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Decimonoveno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Tamaulipas</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Ciudad Victoria,</w:t>
            </w:r>
          </w:p>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Tampico y</w:t>
            </w:r>
          </w:p>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Reynosa</w:t>
            </w:r>
          </w:p>
        </w:tc>
      </w:tr>
      <w:tr w:rsidR="00F0228E" w:rsidRPr="00F0228E" w:rsidTr="00F0228E">
        <w:trPr>
          <w:trHeight w:val="381"/>
        </w:trPr>
        <w:tc>
          <w:tcPr>
            <w:tcW w:w="28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Decimocuarto Circuito</w:t>
            </w:r>
          </w:p>
        </w:tc>
        <w:tc>
          <w:tcPr>
            <w:tcW w:w="346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Yucatán</w:t>
            </w:r>
          </w:p>
        </w:tc>
        <w:tc>
          <w:tcPr>
            <w:tcW w:w="24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F0228E" w:rsidRPr="00F0228E" w:rsidRDefault="00F0228E" w:rsidP="00F0228E">
            <w:pPr>
              <w:spacing w:after="101" w:line="240" w:lineRule="auto"/>
              <w:jc w:val="center"/>
              <w:rPr>
                <w:rFonts w:ascii="Arial" w:eastAsia="Times New Roman" w:hAnsi="Arial" w:cs="Arial"/>
                <w:color w:val="000000"/>
                <w:sz w:val="18"/>
                <w:szCs w:val="18"/>
                <w:lang w:eastAsia="es-MX"/>
              </w:rPr>
            </w:pPr>
            <w:r w:rsidRPr="00F0228E">
              <w:rPr>
                <w:rFonts w:ascii="Arial" w:eastAsia="Times New Roman" w:hAnsi="Arial" w:cs="Arial"/>
                <w:color w:val="000000"/>
                <w:sz w:val="18"/>
                <w:szCs w:val="18"/>
                <w:lang w:eastAsia="es-MX"/>
              </w:rPr>
              <w:t>Mérida</w:t>
            </w:r>
          </w:p>
        </w:tc>
      </w:tr>
    </w:tbl>
    <w:p w:rsidR="00F0228E" w:rsidRPr="00F0228E" w:rsidRDefault="00F0228E" w:rsidP="00F0228E">
      <w:pPr>
        <w:shd w:val="clear" w:color="auto" w:fill="FFFFFF"/>
        <w:spacing w:after="101" w:line="240" w:lineRule="auto"/>
        <w:ind w:firstLine="288"/>
        <w:jc w:val="both"/>
        <w:rPr>
          <w:rFonts w:ascii="Arial" w:eastAsia="Times New Roman" w:hAnsi="Arial" w:cs="Arial"/>
          <w:color w:val="2F2F2F"/>
          <w:sz w:val="18"/>
          <w:szCs w:val="18"/>
          <w:lang w:eastAsia="es-MX"/>
        </w:rPr>
      </w:pPr>
      <w:r w:rsidRPr="00F0228E">
        <w:rPr>
          <w:rFonts w:ascii="Arial" w:eastAsia="Times New Roman" w:hAnsi="Arial" w:cs="Arial"/>
          <w:color w:val="2F2F2F"/>
          <w:sz w:val="18"/>
          <w:szCs w:val="18"/>
          <w:lang w:eastAsia="es-MX"/>
        </w:rPr>
        <w:t> </w:t>
      </w:r>
    </w:p>
    <w:p w:rsidR="00F0228E" w:rsidRPr="00F0228E" w:rsidRDefault="00F0228E" w:rsidP="00F0228E">
      <w:pPr>
        <w:shd w:val="clear" w:color="auto" w:fill="FFFFFF"/>
        <w:spacing w:after="101" w:line="240" w:lineRule="auto"/>
        <w:ind w:firstLine="288"/>
        <w:jc w:val="both"/>
        <w:rPr>
          <w:rFonts w:ascii="Arial" w:eastAsia="Times New Roman" w:hAnsi="Arial" w:cs="Arial"/>
          <w:color w:val="2F2F2F"/>
          <w:sz w:val="18"/>
          <w:szCs w:val="18"/>
          <w:lang w:eastAsia="es-MX"/>
        </w:rPr>
      </w:pPr>
      <w:r w:rsidRPr="00F0228E">
        <w:rPr>
          <w:rFonts w:ascii="Arial" w:eastAsia="Times New Roman" w:hAnsi="Arial" w:cs="Arial"/>
          <w:b/>
          <w:bCs/>
          <w:color w:val="2F2F2F"/>
          <w:sz w:val="18"/>
          <w:szCs w:val="18"/>
          <w:lang w:eastAsia="es-MX"/>
        </w:rPr>
        <w:t>Se remite al Diario Oficial de la Federación, para su Publicación.</w:t>
      </w:r>
    </w:p>
    <w:p w:rsidR="00F0228E" w:rsidRPr="00F0228E" w:rsidRDefault="00F0228E" w:rsidP="00F0228E">
      <w:pPr>
        <w:shd w:val="clear" w:color="auto" w:fill="FFFFFF"/>
        <w:spacing w:after="101" w:line="240" w:lineRule="auto"/>
        <w:ind w:firstLine="288"/>
        <w:jc w:val="both"/>
        <w:rPr>
          <w:rFonts w:ascii="Arial" w:eastAsia="Times New Roman" w:hAnsi="Arial" w:cs="Arial"/>
          <w:color w:val="2F2F2F"/>
          <w:sz w:val="18"/>
          <w:szCs w:val="18"/>
          <w:lang w:eastAsia="es-MX"/>
        </w:rPr>
      </w:pPr>
      <w:r w:rsidRPr="00F0228E">
        <w:rPr>
          <w:rFonts w:ascii="Arial" w:eastAsia="Times New Roman" w:hAnsi="Arial" w:cs="Arial"/>
          <w:color w:val="2F2F2F"/>
          <w:sz w:val="18"/>
          <w:szCs w:val="18"/>
          <w:lang w:eastAsia="es-MX"/>
        </w:rPr>
        <w:lastRenderedPageBreak/>
        <w:t>Ciudad de México, a 13 de septiembre de 2022.- </w:t>
      </w:r>
      <w:proofErr w:type="spellStart"/>
      <w:r w:rsidRPr="00F0228E">
        <w:rPr>
          <w:rFonts w:ascii="Arial" w:eastAsia="Times New Roman" w:hAnsi="Arial" w:cs="Arial"/>
          <w:color w:val="2F2F2F"/>
          <w:sz w:val="18"/>
          <w:szCs w:val="18"/>
          <w:lang w:eastAsia="es-MX"/>
        </w:rPr>
        <w:t>Sen</w:t>
      </w:r>
      <w:proofErr w:type="spellEnd"/>
      <w:r w:rsidRPr="00F0228E">
        <w:rPr>
          <w:rFonts w:ascii="Arial" w:eastAsia="Times New Roman" w:hAnsi="Arial" w:cs="Arial"/>
          <w:color w:val="2F2F2F"/>
          <w:sz w:val="18"/>
          <w:szCs w:val="18"/>
          <w:lang w:eastAsia="es-MX"/>
        </w:rPr>
        <w:t>. </w:t>
      </w:r>
      <w:r w:rsidRPr="00F0228E">
        <w:rPr>
          <w:rFonts w:ascii="Arial" w:eastAsia="Times New Roman" w:hAnsi="Arial" w:cs="Arial"/>
          <w:b/>
          <w:bCs/>
          <w:color w:val="2F2F2F"/>
          <w:sz w:val="18"/>
          <w:szCs w:val="18"/>
          <w:lang w:eastAsia="es-MX"/>
        </w:rPr>
        <w:t>Alejandro Armenta Mier</w:t>
      </w:r>
      <w:r w:rsidRPr="00F0228E">
        <w:rPr>
          <w:rFonts w:ascii="Arial" w:eastAsia="Times New Roman" w:hAnsi="Arial" w:cs="Arial"/>
          <w:color w:val="2F2F2F"/>
          <w:sz w:val="18"/>
          <w:szCs w:val="18"/>
          <w:lang w:eastAsia="es-MX"/>
        </w:rPr>
        <w:t>, Presidente.- Rúbrica.- </w:t>
      </w:r>
      <w:proofErr w:type="spellStart"/>
      <w:r w:rsidRPr="00F0228E">
        <w:rPr>
          <w:rFonts w:ascii="Arial" w:eastAsia="Times New Roman" w:hAnsi="Arial" w:cs="Arial"/>
          <w:color w:val="2F2F2F"/>
          <w:sz w:val="18"/>
          <w:szCs w:val="18"/>
          <w:lang w:eastAsia="es-MX"/>
        </w:rPr>
        <w:t>Sen</w:t>
      </w:r>
      <w:proofErr w:type="spellEnd"/>
      <w:r w:rsidRPr="00F0228E">
        <w:rPr>
          <w:rFonts w:ascii="Arial" w:eastAsia="Times New Roman" w:hAnsi="Arial" w:cs="Arial"/>
          <w:color w:val="2F2F2F"/>
          <w:sz w:val="18"/>
          <w:szCs w:val="18"/>
          <w:lang w:eastAsia="es-MX"/>
        </w:rPr>
        <w:t>. </w:t>
      </w:r>
      <w:r w:rsidRPr="00F0228E">
        <w:rPr>
          <w:rFonts w:ascii="Arial" w:eastAsia="Times New Roman" w:hAnsi="Arial" w:cs="Arial"/>
          <w:b/>
          <w:bCs/>
          <w:color w:val="2F2F2F"/>
          <w:sz w:val="18"/>
          <w:szCs w:val="18"/>
          <w:lang w:eastAsia="es-MX"/>
        </w:rPr>
        <w:t xml:space="preserve">Verónica Noemí Camino </w:t>
      </w:r>
      <w:proofErr w:type="spellStart"/>
      <w:r w:rsidRPr="00F0228E">
        <w:rPr>
          <w:rFonts w:ascii="Arial" w:eastAsia="Times New Roman" w:hAnsi="Arial" w:cs="Arial"/>
          <w:b/>
          <w:bCs/>
          <w:color w:val="2F2F2F"/>
          <w:sz w:val="18"/>
          <w:szCs w:val="18"/>
          <w:lang w:eastAsia="es-MX"/>
        </w:rPr>
        <w:t>Farjat</w:t>
      </w:r>
      <w:proofErr w:type="spellEnd"/>
      <w:r w:rsidRPr="00F0228E">
        <w:rPr>
          <w:rFonts w:ascii="Arial" w:eastAsia="Times New Roman" w:hAnsi="Arial" w:cs="Arial"/>
          <w:color w:val="2F2F2F"/>
          <w:sz w:val="18"/>
          <w:szCs w:val="18"/>
          <w:lang w:eastAsia="es-MX"/>
        </w:rPr>
        <w:t>, Secretaria.- Rúbrica.</w:t>
      </w:r>
    </w:p>
    <w:p w:rsidR="00F0228E" w:rsidRDefault="00F0228E" w:rsidP="00F0228E">
      <w:pPr>
        <w:jc w:val="both"/>
      </w:pPr>
    </w:p>
    <w:sectPr w:rsidR="00F0228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8E"/>
    <w:rsid w:val="002E778D"/>
    <w:rsid w:val="00F022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8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8242956">
      <w:bodyDiv w:val="1"/>
      <w:marLeft w:val="0"/>
      <w:marRight w:val="0"/>
      <w:marTop w:val="0"/>
      <w:marBottom w:val="0"/>
      <w:divBdr>
        <w:top w:val="none" w:sz="0" w:space="0" w:color="auto"/>
        <w:left w:val="none" w:sz="0" w:space="0" w:color="auto"/>
        <w:bottom w:val="none" w:sz="0" w:space="0" w:color="auto"/>
        <w:right w:val="none" w:sz="0" w:space="0" w:color="auto"/>
      </w:divBdr>
      <w:divsChild>
        <w:div w:id="1152595764">
          <w:marLeft w:val="0"/>
          <w:marRight w:val="0"/>
          <w:marTop w:val="0"/>
          <w:marBottom w:val="101"/>
          <w:divBdr>
            <w:top w:val="none" w:sz="0" w:space="0" w:color="auto"/>
            <w:left w:val="none" w:sz="0" w:space="0" w:color="auto"/>
            <w:bottom w:val="none" w:sz="0" w:space="0" w:color="auto"/>
            <w:right w:val="none" w:sz="0" w:space="0" w:color="auto"/>
          </w:divBdr>
        </w:div>
        <w:div w:id="1494837744">
          <w:marLeft w:val="0"/>
          <w:marRight w:val="0"/>
          <w:marTop w:val="101"/>
          <w:marBottom w:val="101"/>
          <w:divBdr>
            <w:top w:val="none" w:sz="0" w:space="0" w:color="auto"/>
            <w:left w:val="none" w:sz="0" w:space="0" w:color="auto"/>
            <w:bottom w:val="none" w:sz="0" w:space="0" w:color="auto"/>
            <w:right w:val="none" w:sz="0" w:space="0" w:color="auto"/>
          </w:divBdr>
        </w:div>
        <w:div w:id="1017344132">
          <w:marLeft w:val="0"/>
          <w:marRight w:val="0"/>
          <w:marTop w:val="0"/>
          <w:marBottom w:val="101"/>
          <w:divBdr>
            <w:top w:val="none" w:sz="0" w:space="0" w:color="auto"/>
            <w:left w:val="none" w:sz="0" w:space="0" w:color="auto"/>
            <w:bottom w:val="none" w:sz="0" w:space="0" w:color="auto"/>
            <w:right w:val="none" w:sz="0" w:space="0" w:color="auto"/>
          </w:divBdr>
        </w:div>
        <w:div w:id="409809183">
          <w:marLeft w:val="0"/>
          <w:marRight w:val="0"/>
          <w:marTop w:val="0"/>
          <w:marBottom w:val="101"/>
          <w:divBdr>
            <w:top w:val="none" w:sz="0" w:space="0" w:color="auto"/>
            <w:left w:val="none" w:sz="0" w:space="0" w:color="auto"/>
            <w:bottom w:val="none" w:sz="0" w:space="0" w:color="auto"/>
            <w:right w:val="none" w:sz="0" w:space="0" w:color="auto"/>
          </w:divBdr>
        </w:div>
        <w:div w:id="2000815033">
          <w:marLeft w:val="0"/>
          <w:marRight w:val="0"/>
          <w:marTop w:val="0"/>
          <w:marBottom w:val="101"/>
          <w:divBdr>
            <w:top w:val="none" w:sz="0" w:space="0" w:color="auto"/>
            <w:left w:val="none" w:sz="0" w:space="0" w:color="auto"/>
            <w:bottom w:val="none" w:sz="0" w:space="0" w:color="auto"/>
            <w:right w:val="none" w:sz="0" w:space="0" w:color="auto"/>
          </w:divBdr>
        </w:div>
        <w:div w:id="1729836349">
          <w:marLeft w:val="0"/>
          <w:marRight w:val="0"/>
          <w:marTop w:val="0"/>
          <w:marBottom w:val="101"/>
          <w:divBdr>
            <w:top w:val="none" w:sz="0" w:space="0" w:color="auto"/>
            <w:left w:val="none" w:sz="0" w:space="0" w:color="auto"/>
            <w:bottom w:val="none" w:sz="0" w:space="0" w:color="auto"/>
            <w:right w:val="none" w:sz="0" w:space="0" w:color="auto"/>
          </w:divBdr>
        </w:div>
        <w:div w:id="6249721">
          <w:marLeft w:val="0"/>
          <w:marRight w:val="0"/>
          <w:marTop w:val="0"/>
          <w:marBottom w:val="101"/>
          <w:divBdr>
            <w:top w:val="none" w:sz="0" w:space="0" w:color="auto"/>
            <w:left w:val="none" w:sz="0" w:space="0" w:color="auto"/>
            <w:bottom w:val="none" w:sz="0" w:space="0" w:color="auto"/>
            <w:right w:val="none" w:sz="0" w:space="0" w:color="auto"/>
          </w:divBdr>
        </w:div>
        <w:div w:id="1856536324">
          <w:marLeft w:val="0"/>
          <w:marRight w:val="0"/>
          <w:marTop w:val="0"/>
          <w:marBottom w:val="101"/>
          <w:divBdr>
            <w:top w:val="none" w:sz="0" w:space="0" w:color="auto"/>
            <w:left w:val="none" w:sz="0" w:space="0" w:color="auto"/>
            <w:bottom w:val="none" w:sz="0" w:space="0" w:color="auto"/>
            <w:right w:val="none" w:sz="0" w:space="0" w:color="auto"/>
          </w:divBdr>
        </w:div>
        <w:div w:id="1628510088">
          <w:marLeft w:val="0"/>
          <w:marRight w:val="0"/>
          <w:marTop w:val="0"/>
          <w:marBottom w:val="101"/>
          <w:divBdr>
            <w:top w:val="none" w:sz="0" w:space="0" w:color="auto"/>
            <w:left w:val="none" w:sz="0" w:space="0" w:color="auto"/>
            <w:bottom w:val="none" w:sz="0" w:space="0" w:color="auto"/>
            <w:right w:val="none" w:sz="0" w:space="0" w:color="auto"/>
          </w:divBdr>
        </w:div>
        <w:div w:id="1189489704">
          <w:marLeft w:val="0"/>
          <w:marRight w:val="0"/>
          <w:marTop w:val="0"/>
          <w:marBottom w:val="101"/>
          <w:divBdr>
            <w:top w:val="none" w:sz="0" w:space="0" w:color="auto"/>
            <w:left w:val="none" w:sz="0" w:space="0" w:color="auto"/>
            <w:bottom w:val="none" w:sz="0" w:space="0" w:color="auto"/>
            <w:right w:val="none" w:sz="0" w:space="0" w:color="auto"/>
          </w:divBdr>
        </w:div>
        <w:div w:id="215746374">
          <w:marLeft w:val="0"/>
          <w:marRight w:val="0"/>
          <w:marTop w:val="0"/>
          <w:marBottom w:val="101"/>
          <w:divBdr>
            <w:top w:val="none" w:sz="0" w:space="0" w:color="auto"/>
            <w:left w:val="none" w:sz="0" w:space="0" w:color="auto"/>
            <w:bottom w:val="none" w:sz="0" w:space="0" w:color="auto"/>
            <w:right w:val="none" w:sz="0" w:space="0" w:color="auto"/>
          </w:divBdr>
        </w:div>
        <w:div w:id="622345391">
          <w:marLeft w:val="0"/>
          <w:marRight w:val="0"/>
          <w:marTop w:val="0"/>
          <w:marBottom w:val="101"/>
          <w:divBdr>
            <w:top w:val="none" w:sz="0" w:space="0" w:color="auto"/>
            <w:left w:val="none" w:sz="0" w:space="0" w:color="auto"/>
            <w:bottom w:val="none" w:sz="0" w:space="0" w:color="auto"/>
            <w:right w:val="none" w:sz="0" w:space="0" w:color="auto"/>
          </w:divBdr>
        </w:div>
        <w:div w:id="435293120">
          <w:marLeft w:val="0"/>
          <w:marRight w:val="0"/>
          <w:marTop w:val="0"/>
          <w:marBottom w:val="101"/>
          <w:divBdr>
            <w:top w:val="none" w:sz="0" w:space="0" w:color="auto"/>
            <w:left w:val="none" w:sz="0" w:space="0" w:color="auto"/>
            <w:bottom w:val="none" w:sz="0" w:space="0" w:color="auto"/>
            <w:right w:val="none" w:sz="0" w:space="0" w:color="auto"/>
          </w:divBdr>
        </w:div>
        <w:div w:id="1523398031">
          <w:marLeft w:val="0"/>
          <w:marRight w:val="0"/>
          <w:marTop w:val="0"/>
          <w:marBottom w:val="101"/>
          <w:divBdr>
            <w:top w:val="none" w:sz="0" w:space="0" w:color="auto"/>
            <w:left w:val="none" w:sz="0" w:space="0" w:color="auto"/>
            <w:bottom w:val="none" w:sz="0" w:space="0" w:color="auto"/>
            <w:right w:val="none" w:sz="0" w:space="0" w:color="auto"/>
          </w:divBdr>
        </w:div>
        <w:div w:id="1467162523">
          <w:marLeft w:val="0"/>
          <w:marRight w:val="0"/>
          <w:marTop w:val="0"/>
          <w:marBottom w:val="101"/>
          <w:divBdr>
            <w:top w:val="none" w:sz="0" w:space="0" w:color="auto"/>
            <w:left w:val="none" w:sz="0" w:space="0" w:color="auto"/>
            <w:bottom w:val="none" w:sz="0" w:space="0" w:color="auto"/>
            <w:right w:val="none" w:sz="0" w:space="0" w:color="auto"/>
          </w:divBdr>
        </w:div>
        <w:div w:id="2122646176">
          <w:marLeft w:val="0"/>
          <w:marRight w:val="0"/>
          <w:marTop w:val="0"/>
          <w:marBottom w:val="101"/>
          <w:divBdr>
            <w:top w:val="none" w:sz="0" w:space="0" w:color="auto"/>
            <w:left w:val="none" w:sz="0" w:space="0" w:color="auto"/>
            <w:bottom w:val="none" w:sz="0" w:space="0" w:color="auto"/>
            <w:right w:val="none" w:sz="0" w:space="0" w:color="auto"/>
          </w:divBdr>
        </w:div>
        <w:div w:id="1257985371">
          <w:marLeft w:val="0"/>
          <w:marRight w:val="0"/>
          <w:marTop w:val="0"/>
          <w:marBottom w:val="101"/>
          <w:divBdr>
            <w:top w:val="none" w:sz="0" w:space="0" w:color="auto"/>
            <w:left w:val="none" w:sz="0" w:space="0" w:color="auto"/>
            <w:bottom w:val="none" w:sz="0" w:space="0" w:color="auto"/>
            <w:right w:val="none" w:sz="0" w:space="0" w:color="auto"/>
          </w:divBdr>
        </w:div>
        <w:div w:id="793475851">
          <w:marLeft w:val="0"/>
          <w:marRight w:val="0"/>
          <w:marTop w:val="0"/>
          <w:marBottom w:val="101"/>
          <w:divBdr>
            <w:top w:val="none" w:sz="0" w:space="0" w:color="auto"/>
            <w:left w:val="none" w:sz="0" w:space="0" w:color="auto"/>
            <w:bottom w:val="none" w:sz="0" w:space="0" w:color="auto"/>
            <w:right w:val="none" w:sz="0" w:space="0" w:color="auto"/>
          </w:divBdr>
        </w:div>
        <w:div w:id="2028359706">
          <w:marLeft w:val="0"/>
          <w:marRight w:val="0"/>
          <w:marTop w:val="0"/>
          <w:marBottom w:val="101"/>
          <w:divBdr>
            <w:top w:val="none" w:sz="0" w:space="0" w:color="auto"/>
            <w:left w:val="none" w:sz="0" w:space="0" w:color="auto"/>
            <w:bottom w:val="none" w:sz="0" w:space="0" w:color="auto"/>
            <w:right w:val="none" w:sz="0" w:space="0" w:color="auto"/>
          </w:divBdr>
        </w:div>
        <w:div w:id="80833754">
          <w:marLeft w:val="0"/>
          <w:marRight w:val="0"/>
          <w:marTop w:val="0"/>
          <w:marBottom w:val="101"/>
          <w:divBdr>
            <w:top w:val="none" w:sz="0" w:space="0" w:color="auto"/>
            <w:left w:val="none" w:sz="0" w:space="0" w:color="auto"/>
            <w:bottom w:val="none" w:sz="0" w:space="0" w:color="auto"/>
            <w:right w:val="none" w:sz="0" w:space="0" w:color="auto"/>
          </w:divBdr>
        </w:div>
        <w:div w:id="233702827">
          <w:marLeft w:val="0"/>
          <w:marRight w:val="0"/>
          <w:marTop w:val="0"/>
          <w:marBottom w:val="101"/>
          <w:divBdr>
            <w:top w:val="none" w:sz="0" w:space="0" w:color="auto"/>
            <w:left w:val="none" w:sz="0" w:space="0" w:color="auto"/>
            <w:bottom w:val="none" w:sz="0" w:space="0" w:color="auto"/>
            <w:right w:val="none" w:sz="0" w:space="0" w:color="auto"/>
          </w:divBdr>
        </w:div>
        <w:div w:id="1765564621">
          <w:marLeft w:val="0"/>
          <w:marRight w:val="0"/>
          <w:marTop w:val="0"/>
          <w:marBottom w:val="101"/>
          <w:divBdr>
            <w:top w:val="none" w:sz="0" w:space="0" w:color="auto"/>
            <w:left w:val="none" w:sz="0" w:space="0" w:color="auto"/>
            <w:bottom w:val="none" w:sz="0" w:space="0" w:color="auto"/>
            <w:right w:val="none" w:sz="0" w:space="0" w:color="auto"/>
          </w:divBdr>
        </w:div>
        <w:div w:id="1326081878">
          <w:marLeft w:val="0"/>
          <w:marRight w:val="0"/>
          <w:marTop w:val="0"/>
          <w:marBottom w:val="101"/>
          <w:divBdr>
            <w:top w:val="none" w:sz="0" w:space="0" w:color="auto"/>
            <w:left w:val="none" w:sz="0" w:space="0" w:color="auto"/>
            <w:bottom w:val="none" w:sz="0" w:space="0" w:color="auto"/>
            <w:right w:val="none" w:sz="0" w:space="0" w:color="auto"/>
          </w:divBdr>
        </w:div>
        <w:div w:id="51999900">
          <w:marLeft w:val="0"/>
          <w:marRight w:val="0"/>
          <w:marTop w:val="0"/>
          <w:marBottom w:val="101"/>
          <w:divBdr>
            <w:top w:val="none" w:sz="0" w:space="0" w:color="auto"/>
            <w:left w:val="none" w:sz="0" w:space="0" w:color="auto"/>
            <w:bottom w:val="none" w:sz="0" w:space="0" w:color="auto"/>
            <w:right w:val="none" w:sz="0" w:space="0" w:color="auto"/>
          </w:divBdr>
        </w:div>
        <w:div w:id="793715330">
          <w:marLeft w:val="0"/>
          <w:marRight w:val="0"/>
          <w:marTop w:val="0"/>
          <w:marBottom w:val="101"/>
          <w:divBdr>
            <w:top w:val="none" w:sz="0" w:space="0" w:color="auto"/>
            <w:left w:val="none" w:sz="0" w:space="0" w:color="auto"/>
            <w:bottom w:val="none" w:sz="0" w:space="0" w:color="auto"/>
            <w:right w:val="none" w:sz="0" w:space="0" w:color="auto"/>
          </w:divBdr>
        </w:div>
        <w:div w:id="2056006591">
          <w:marLeft w:val="0"/>
          <w:marRight w:val="0"/>
          <w:marTop w:val="0"/>
          <w:marBottom w:val="101"/>
          <w:divBdr>
            <w:top w:val="none" w:sz="0" w:space="0" w:color="auto"/>
            <w:left w:val="none" w:sz="0" w:space="0" w:color="auto"/>
            <w:bottom w:val="none" w:sz="0" w:space="0" w:color="auto"/>
            <w:right w:val="none" w:sz="0" w:space="0" w:color="auto"/>
          </w:divBdr>
        </w:div>
        <w:div w:id="1368025432">
          <w:marLeft w:val="0"/>
          <w:marRight w:val="0"/>
          <w:marTop w:val="0"/>
          <w:marBottom w:val="101"/>
          <w:divBdr>
            <w:top w:val="none" w:sz="0" w:space="0" w:color="auto"/>
            <w:left w:val="none" w:sz="0" w:space="0" w:color="auto"/>
            <w:bottom w:val="none" w:sz="0" w:space="0" w:color="auto"/>
            <w:right w:val="none" w:sz="0" w:space="0" w:color="auto"/>
          </w:divBdr>
        </w:div>
        <w:div w:id="229704277">
          <w:marLeft w:val="0"/>
          <w:marRight w:val="0"/>
          <w:marTop w:val="0"/>
          <w:marBottom w:val="101"/>
          <w:divBdr>
            <w:top w:val="none" w:sz="0" w:space="0" w:color="auto"/>
            <w:left w:val="none" w:sz="0" w:space="0" w:color="auto"/>
            <w:bottom w:val="none" w:sz="0" w:space="0" w:color="auto"/>
            <w:right w:val="none" w:sz="0" w:space="0" w:color="auto"/>
          </w:divBdr>
        </w:div>
        <w:div w:id="2064451525">
          <w:marLeft w:val="0"/>
          <w:marRight w:val="0"/>
          <w:marTop w:val="0"/>
          <w:marBottom w:val="101"/>
          <w:divBdr>
            <w:top w:val="none" w:sz="0" w:space="0" w:color="auto"/>
            <w:left w:val="none" w:sz="0" w:space="0" w:color="auto"/>
            <w:bottom w:val="none" w:sz="0" w:space="0" w:color="auto"/>
            <w:right w:val="none" w:sz="0" w:space="0" w:color="auto"/>
          </w:divBdr>
        </w:div>
        <w:div w:id="341325065">
          <w:marLeft w:val="0"/>
          <w:marRight w:val="0"/>
          <w:marTop w:val="0"/>
          <w:marBottom w:val="101"/>
          <w:divBdr>
            <w:top w:val="none" w:sz="0" w:space="0" w:color="auto"/>
            <w:left w:val="none" w:sz="0" w:space="0" w:color="auto"/>
            <w:bottom w:val="none" w:sz="0" w:space="0" w:color="auto"/>
            <w:right w:val="none" w:sz="0" w:space="0" w:color="auto"/>
          </w:divBdr>
        </w:div>
        <w:div w:id="658117462">
          <w:marLeft w:val="0"/>
          <w:marRight w:val="0"/>
          <w:marTop w:val="0"/>
          <w:marBottom w:val="101"/>
          <w:divBdr>
            <w:top w:val="none" w:sz="0" w:space="0" w:color="auto"/>
            <w:left w:val="none" w:sz="0" w:space="0" w:color="auto"/>
            <w:bottom w:val="none" w:sz="0" w:space="0" w:color="auto"/>
            <w:right w:val="none" w:sz="0" w:space="0" w:color="auto"/>
          </w:divBdr>
        </w:div>
        <w:div w:id="1528593441">
          <w:marLeft w:val="0"/>
          <w:marRight w:val="0"/>
          <w:marTop w:val="0"/>
          <w:marBottom w:val="101"/>
          <w:divBdr>
            <w:top w:val="none" w:sz="0" w:space="0" w:color="auto"/>
            <w:left w:val="none" w:sz="0" w:space="0" w:color="auto"/>
            <w:bottom w:val="none" w:sz="0" w:space="0" w:color="auto"/>
            <w:right w:val="none" w:sz="0" w:space="0" w:color="auto"/>
          </w:divBdr>
        </w:div>
        <w:div w:id="804352773">
          <w:marLeft w:val="0"/>
          <w:marRight w:val="0"/>
          <w:marTop w:val="0"/>
          <w:marBottom w:val="101"/>
          <w:divBdr>
            <w:top w:val="none" w:sz="0" w:space="0" w:color="auto"/>
            <w:left w:val="none" w:sz="0" w:space="0" w:color="auto"/>
            <w:bottom w:val="none" w:sz="0" w:space="0" w:color="auto"/>
            <w:right w:val="none" w:sz="0" w:space="0" w:color="auto"/>
          </w:divBdr>
        </w:div>
        <w:div w:id="1101726924">
          <w:marLeft w:val="0"/>
          <w:marRight w:val="0"/>
          <w:marTop w:val="0"/>
          <w:marBottom w:val="101"/>
          <w:divBdr>
            <w:top w:val="none" w:sz="0" w:space="0" w:color="auto"/>
            <w:left w:val="none" w:sz="0" w:space="0" w:color="auto"/>
            <w:bottom w:val="none" w:sz="0" w:space="0" w:color="auto"/>
            <w:right w:val="none" w:sz="0" w:space="0" w:color="auto"/>
          </w:divBdr>
        </w:div>
        <w:div w:id="493836784">
          <w:marLeft w:val="0"/>
          <w:marRight w:val="0"/>
          <w:marTop w:val="0"/>
          <w:marBottom w:val="101"/>
          <w:divBdr>
            <w:top w:val="none" w:sz="0" w:space="0" w:color="auto"/>
            <w:left w:val="none" w:sz="0" w:space="0" w:color="auto"/>
            <w:bottom w:val="none" w:sz="0" w:space="0" w:color="auto"/>
            <w:right w:val="none" w:sz="0" w:space="0" w:color="auto"/>
          </w:divBdr>
        </w:div>
        <w:div w:id="2026246257">
          <w:marLeft w:val="0"/>
          <w:marRight w:val="0"/>
          <w:marTop w:val="0"/>
          <w:marBottom w:val="101"/>
          <w:divBdr>
            <w:top w:val="none" w:sz="0" w:space="0" w:color="auto"/>
            <w:left w:val="none" w:sz="0" w:space="0" w:color="auto"/>
            <w:bottom w:val="none" w:sz="0" w:space="0" w:color="auto"/>
            <w:right w:val="none" w:sz="0" w:space="0" w:color="auto"/>
          </w:divBdr>
        </w:div>
        <w:div w:id="1041594714">
          <w:marLeft w:val="0"/>
          <w:marRight w:val="0"/>
          <w:marTop w:val="0"/>
          <w:marBottom w:val="101"/>
          <w:divBdr>
            <w:top w:val="none" w:sz="0" w:space="0" w:color="auto"/>
            <w:left w:val="none" w:sz="0" w:space="0" w:color="auto"/>
            <w:bottom w:val="none" w:sz="0" w:space="0" w:color="auto"/>
            <w:right w:val="none" w:sz="0" w:space="0" w:color="auto"/>
          </w:divBdr>
        </w:div>
        <w:div w:id="469633851">
          <w:marLeft w:val="0"/>
          <w:marRight w:val="0"/>
          <w:marTop w:val="0"/>
          <w:marBottom w:val="101"/>
          <w:divBdr>
            <w:top w:val="none" w:sz="0" w:space="0" w:color="auto"/>
            <w:left w:val="none" w:sz="0" w:space="0" w:color="auto"/>
            <w:bottom w:val="none" w:sz="0" w:space="0" w:color="auto"/>
            <w:right w:val="none" w:sz="0" w:space="0" w:color="auto"/>
          </w:divBdr>
        </w:div>
        <w:div w:id="1609697797">
          <w:marLeft w:val="0"/>
          <w:marRight w:val="0"/>
          <w:marTop w:val="0"/>
          <w:marBottom w:val="101"/>
          <w:divBdr>
            <w:top w:val="none" w:sz="0" w:space="0" w:color="auto"/>
            <w:left w:val="none" w:sz="0" w:space="0" w:color="auto"/>
            <w:bottom w:val="none" w:sz="0" w:space="0" w:color="auto"/>
            <w:right w:val="none" w:sz="0" w:space="0" w:color="auto"/>
          </w:divBdr>
        </w:div>
        <w:div w:id="2033535747">
          <w:marLeft w:val="0"/>
          <w:marRight w:val="0"/>
          <w:marTop w:val="0"/>
          <w:marBottom w:val="101"/>
          <w:divBdr>
            <w:top w:val="none" w:sz="0" w:space="0" w:color="auto"/>
            <w:left w:val="none" w:sz="0" w:space="0" w:color="auto"/>
            <w:bottom w:val="none" w:sz="0" w:space="0" w:color="auto"/>
            <w:right w:val="none" w:sz="0" w:space="0" w:color="auto"/>
          </w:divBdr>
        </w:div>
        <w:div w:id="1087842968">
          <w:marLeft w:val="0"/>
          <w:marRight w:val="0"/>
          <w:marTop w:val="0"/>
          <w:marBottom w:val="101"/>
          <w:divBdr>
            <w:top w:val="none" w:sz="0" w:space="0" w:color="auto"/>
            <w:left w:val="none" w:sz="0" w:space="0" w:color="auto"/>
            <w:bottom w:val="none" w:sz="0" w:space="0" w:color="auto"/>
            <w:right w:val="none" w:sz="0" w:space="0" w:color="auto"/>
          </w:divBdr>
        </w:div>
        <w:div w:id="265893565">
          <w:marLeft w:val="0"/>
          <w:marRight w:val="0"/>
          <w:marTop w:val="0"/>
          <w:marBottom w:val="101"/>
          <w:divBdr>
            <w:top w:val="none" w:sz="0" w:space="0" w:color="auto"/>
            <w:left w:val="none" w:sz="0" w:space="0" w:color="auto"/>
            <w:bottom w:val="none" w:sz="0" w:space="0" w:color="auto"/>
            <w:right w:val="none" w:sz="0" w:space="0" w:color="auto"/>
          </w:divBdr>
        </w:div>
        <w:div w:id="198518000">
          <w:marLeft w:val="0"/>
          <w:marRight w:val="0"/>
          <w:marTop w:val="0"/>
          <w:marBottom w:val="101"/>
          <w:divBdr>
            <w:top w:val="none" w:sz="0" w:space="0" w:color="auto"/>
            <w:left w:val="none" w:sz="0" w:space="0" w:color="auto"/>
            <w:bottom w:val="none" w:sz="0" w:space="0" w:color="auto"/>
            <w:right w:val="none" w:sz="0" w:space="0" w:color="auto"/>
          </w:divBdr>
        </w:div>
        <w:div w:id="1291590106">
          <w:marLeft w:val="0"/>
          <w:marRight w:val="0"/>
          <w:marTop w:val="0"/>
          <w:marBottom w:val="101"/>
          <w:divBdr>
            <w:top w:val="none" w:sz="0" w:space="0" w:color="auto"/>
            <w:left w:val="none" w:sz="0" w:space="0" w:color="auto"/>
            <w:bottom w:val="none" w:sz="0" w:space="0" w:color="auto"/>
            <w:right w:val="none" w:sz="0" w:space="0" w:color="auto"/>
          </w:divBdr>
        </w:div>
        <w:div w:id="1456828288">
          <w:marLeft w:val="0"/>
          <w:marRight w:val="0"/>
          <w:marTop w:val="0"/>
          <w:marBottom w:val="101"/>
          <w:divBdr>
            <w:top w:val="none" w:sz="0" w:space="0" w:color="auto"/>
            <w:left w:val="none" w:sz="0" w:space="0" w:color="auto"/>
            <w:bottom w:val="none" w:sz="0" w:space="0" w:color="auto"/>
            <w:right w:val="none" w:sz="0" w:space="0" w:color="auto"/>
          </w:divBdr>
        </w:div>
        <w:div w:id="913205689">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1845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2022-09-20T14:01:00Z</dcterms:created>
  <dcterms:modified xsi:type="dcterms:W3CDTF">2022-09-20T14:03:00Z</dcterms:modified>
</cp:coreProperties>
</file>