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r1yos8prd3lg" w:id="0"/>
      <w:bookmarkEnd w:id="0"/>
      <w:r w:rsidDel="00000000" w:rsidR="00000000" w:rsidRPr="00000000">
        <w:rPr>
          <w:rFonts w:ascii="Verdana" w:cs="Verdana" w:eastAsia="Verdana" w:hAnsi="Verdana"/>
          <w:b w:val="1"/>
          <w:color w:val="4a86e8"/>
          <w:sz w:val="20"/>
          <w:szCs w:val="20"/>
          <w:rtl w:val="0"/>
        </w:rPr>
        <w:t xml:space="preserve">OFICIO 500-05-2023-21167 mediante el cual se comunica listado global definitivo en términos del artículo 69-B, párrafo cuarto del Código Fiscal de la Federación</w:t>
        <w:br w:type="textWrapping"/>
        <w:t xml:space="preserve">(DOF 26 de septiembre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8p7y1ku8oz63"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500-05-2023-21167</w:t>
      </w:r>
    </w:p>
    <w:p w:rsidR="00000000" w:rsidDel="00000000" w:rsidP="00000000" w:rsidRDefault="00000000" w:rsidRPr="00000000" w14:paraId="00000004">
      <w:pPr>
        <w:shd w:fill="ffffff" w:val="clear"/>
        <w:spacing w:after="100" w:lineRule="auto"/>
        <w:ind w:left="1880" w:right="3800" w:hanging="8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Se comunica listado global definitivo en términos del artículo 69-B, párrafo cuarto del Código Fiscal de la Federación.</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Administración Central de Fiscalización Estratégica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22 párrafos primero, fracción VIII, y</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último,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28 de agosto de 2023.-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L.C.</w:t>
      </w:r>
      <w:r w:rsidDel="00000000" w:rsidR="00000000" w:rsidRPr="00000000">
        <w:rPr>
          <w:rFonts w:ascii="Verdana" w:cs="Verdana" w:eastAsia="Verdana" w:hAnsi="Verdana"/>
          <w:b w:val="1"/>
          <w:color w:val="2f2f2f"/>
          <w:sz w:val="20"/>
          <w:szCs w:val="20"/>
          <w:rtl w:val="0"/>
        </w:rPr>
        <w:t xml:space="preserve"> Susana Herrera Maldonado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Anexo 1</w:t>
      </w:r>
      <w:r w:rsidDel="00000000" w:rsidR="00000000" w:rsidRPr="00000000">
        <w:rPr>
          <w:rFonts w:ascii="Verdana" w:cs="Verdana" w:eastAsia="Verdana" w:hAnsi="Verdana"/>
          <w:color w:val="2f2f2f"/>
          <w:sz w:val="20"/>
          <w:szCs w:val="20"/>
          <w:rtl w:val="0"/>
        </w:rPr>
        <w:t xml:space="preserve"> del oficio número </w:t>
      </w:r>
      <w:r w:rsidDel="00000000" w:rsidR="00000000" w:rsidRPr="00000000">
        <w:rPr>
          <w:rFonts w:ascii="Verdana" w:cs="Verdana" w:eastAsia="Verdana" w:hAnsi="Verdana"/>
          <w:b w:val="1"/>
          <w:color w:val="2f2f2f"/>
          <w:sz w:val="20"/>
          <w:szCs w:val="20"/>
          <w:rtl w:val="0"/>
        </w:rPr>
        <w:t xml:space="preserve">500-05-2023-21167 </w:t>
      </w:r>
      <w:r w:rsidDel="00000000" w:rsidR="00000000" w:rsidRPr="00000000">
        <w:rPr>
          <w:rFonts w:ascii="Verdana" w:cs="Verdana" w:eastAsia="Verdana" w:hAnsi="Verdana"/>
          <w:color w:val="2f2f2f"/>
          <w:sz w:val="20"/>
          <w:szCs w:val="20"/>
          <w:rtl w:val="0"/>
        </w:rPr>
        <w:t xml:space="preserve">de fecha 28 de agosto de 2023, correspondiente a contribuyentes que </w:t>
      </w:r>
      <w:r w:rsidDel="00000000" w:rsidR="00000000" w:rsidRPr="00000000">
        <w:rPr>
          <w:rFonts w:ascii="Verdana" w:cs="Verdana" w:eastAsia="Verdana" w:hAnsi="Verdana"/>
          <w:b w:val="1"/>
          <w:color w:val="2f2f2f"/>
          <w:sz w:val="20"/>
          <w:szCs w:val="20"/>
          <w:rtl w:val="0"/>
        </w:rPr>
        <w:t xml:space="preserve">SÍ</w:t>
      </w:r>
      <w:r w:rsidDel="00000000" w:rsidR="00000000" w:rsidRPr="00000000">
        <w:rPr>
          <w:rFonts w:ascii="Verdana" w:cs="Verdana" w:eastAsia="Verdana" w:hAnsi="Verdana"/>
          <w:color w:val="2f2f2f"/>
          <w:sz w:val="20"/>
          <w:szCs w:val="20"/>
          <w:rtl w:val="0"/>
        </w:rPr>
        <w:t xml:space="preserve"> aportaron argumentos y/o pruebas, pero </w:t>
      </w:r>
      <w:r w:rsidDel="00000000" w:rsidR="00000000" w:rsidRPr="00000000">
        <w:rPr>
          <w:rFonts w:ascii="Verdana" w:cs="Verdana" w:eastAsia="Verdana" w:hAnsi="Verdana"/>
          <w:b w:val="1"/>
          <w:color w:val="2f2f2f"/>
          <w:sz w:val="20"/>
          <w:szCs w:val="20"/>
          <w:rtl w:val="0"/>
        </w:rPr>
        <w:t xml:space="preserve">NO </w:t>
      </w:r>
      <w:r w:rsidDel="00000000" w:rsidR="00000000" w:rsidRPr="00000000">
        <w:rPr>
          <w:rFonts w:ascii="Verdana" w:cs="Verdana" w:eastAsia="Verdana" w:hAnsi="Verdana"/>
          <w:color w:val="2f2f2f"/>
          <w:sz w:val="20"/>
          <w:szCs w:val="20"/>
          <w:rtl w:val="0"/>
        </w:rPr>
        <w:t xml:space="preserve">desvirtuaron el motivo por el que se les notificó el oficio de presunción, motivo por el cual, se actualizó DEFINITIVAMENTE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situación a que se refiere el primer párrafo del artículo 69-B del Código Fiscal de la Federación.</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902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891835888935"/>
        <w:gridCol w:w="964.8984666390388"/>
        <w:gridCol w:w="1172.7227517612932"/>
        <w:gridCol w:w="905.5200994612517"/>
        <w:gridCol w:w="994.5876502279322"/>
        <w:gridCol w:w="786.7633651056776"/>
        <w:gridCol w:w="771.918773311231"/>
        <w:gridCol w:w="801.6079569001245"/>
        <w:gridCol w:w="771.918773311231"/>
        <w:gridCol w:w="801.6079569001245"/>
        <w:gridCol w:w="757.0741815167843"/>
        <w:tblGridChange w:id="0">
          <w:tblGrid>
            <w:gridCol w:w="296.891835888935"/>
            <w:gridCol w:w="964.8984666390388"/>
            <w:gridCol w:w="1172.7227517612932"/>
            <w:gridCol w:w="905.5200994612517"/>
            <w:gridCol w:w="994.5876502279322"/>
            <w:gridCol w:w="786.7633651056776"/>
            <w:gridCol w:w="771.918773311231"/>
            <w:gridCol w:w="801.6079569001245"/>
            <w:gridCol w:w="771.918773311231"/>
            <w:gridCol w:w="801.6079569001245"/>
            <w:gridCol w:w="757.0741815167843"/>
          </w:tblGrid>
        </w:tblGridChange>
      </w:tblGrid>
      <w:tr>
        <w:trPr>
          <w:cantSplit w:val="0"/>
          <w:trHeight w:val="300" w:hRule="atLeast"/>
          <w:tblHeader w:val="0"/>
        </w:trPr>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R.F.C.</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Nombre,</w:t>
            </w:r>
          </w:p>
          <w:p w:rsidR="00000000" w:rsidDel="00000000" w:rsidP="00000000" w:rsidRDefault="00000000" w:rsidRPr="00000000" w14:paraId="0000001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denominación o</w:t>
            </w:r>
          </w:p>
          <w:p w:rsidR="00000000" w:rsidDel="00000000" w:rsidP="00000000" w:rsidRDefault="00000000" w:rsidRPr="00000000" w14:paraId="0000001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razón social del</w:t>
            </w:r>
          </w:p>
          <w:p w:rsidR="00000000" w:rsidDel="00000000" w:rsidP="00000000" w:rsidRDefault="00000000" w:rsidRPr="00000000" w14:paraId="0000001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Contribuyente</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Número y</w:t>
            </w:r>
          </w:p>
          <w:p w:rsidR="00000000" w:rsidDel="00000000" w:rsidP="00000000" w:rsidRDefault="00000000" w:rsidRPr="00000000" w14:paraId="00000019">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de oficio</w:t>
            </w:r>
          </w:p>
          <w:p w:rsidR="00000000" w:rsidDel="00000000" w:rsidP="00000000" w:rsidRDefault="00000000" w:rsidRPr="00000000" w14:paraId="0000001A">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individual de</w:t>
            </w:r>
          </w:p>
          <w:p w:rsidR="00000000" w:rsidDel="00000000" w:rsidP="00000000" w:rsidRDefault="00000000" w:rsidRPr="00000000" w14:paraId="0000001B">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presunción</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Autoridad</w:t>
            </w:r>
          </w:p>
          <w:p w:rsidR="00000000" w:rsidDel="00000000" w:rsidP="00000000" w:rsidRDefault="00000000" w:rsidRPr="00000000" w14:paraId="0000001D">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emisora del</w:t>
            </w:r>
          </w:p>
          <w:p w:rsidR="00000000" w:rsidDel="00000000" w:rsidP="00000000" w:rsidRDefault="00000000" w:rsidRPr="00000000" w14:paraId="0000001E">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individual</w:t>
            </w:r>
          </w:p>
          <w:p w:rsidR="00000000" w:rsidDel="00000000" w:rsidP="00000000" w:rsidRDefault="00000000" w:rsidRPr="00000000" w14:paraId="0000001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presunción</w:t>
            </w:r>
          </w:p>
        </w:tc>
        <w:tc>
          <w:tcPr>
            <w:gridSpan w:val="6"/>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Medio de notificación al contribuyente</w:t>
            </w:r>
          </w:p>
        </w:tc>
      </w:tr>
      <w:tr>
        <w:trPr>
          <w:cantSplit w:val="0"/>
          <w:trHeight w:val="48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Verdana" w:cs="Verdana" w:eastAsia="Verdana" w:hAnsi="Verdana"/>
                <w:color w:val="2f2f2f"/>
                <w:sz w:val="20"/>
                <w:szCs w:val="20"/>
              </w:rPr>
            </w:pPr>
            <w:r w:rsidDel="00000000" w:rsidR="00000000" w:rsidRPr="00000000">
              <w:rPr>
                <w:rtl w:val="0"/>
              </w:rPr>
            </w:r>
          </w:p>
        </w:tc>
        <w:tc>
          <w:tcPr>
            <w:gridSpan w:val="2"/>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Estrados de la autoridad</w:t>
            </w:r>
          </w:p>
        </w:tc>
        <w:tc>
          <w:tcPr>
            <w:gridSpan w:val="2"/>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 personal</w:t>
            </w:r>
          </w:p>
        </w:tc>
        <w:tc>
          <w:tcPr>
            <w:gridSpan w:val="2"/>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 por Buzón</w:t>
            </w:r>
          </w:p>
          <w:p w:rsidR="00000000" w:rsidDel="00000000" w:rsidP="00000000" w:rsidRDefault="00000000" w:rsidRPr="00000000" w14:paraId="0000003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Tributario</w:t>
            </w:r>
          </w:p>
        </w:tc>
      </w:tr>
      <w:tr>
        <w:trPr>
          <w:cantSplit w:val="0"/>
          <w:trHeight w:val="120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de</w:t>
            </w:r>
          </w:p>
          <w:p w:rsidR="00000000" w:rsidDel="00000000" w:rsidP="00000000" w:rsidRDefault="00000000" w:rsidRPr="00000000" w14:paraId="0000003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fijación en</w:t>
            </w:r>
          </w:p>
          <w:p w:rsidR="00000000" w:rsidDel="00000000" w:rsidP="00000000" w:rsidRDefault="00000000" w:rsidRPr="00000000" w14:paraId="00000039">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los estrados</w:t>
            </w:r>
          </w:p>
          <w:p w:rsidR="00000000" w:rsidDel="00000000" w:rsidP="00000000" w:rsidRDefault="00000000" w:rsidRPr="00000000" w14:paraId="0000003A">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w:t>
            </w:r>
          </w:p>
          <w:p w:rsidR="00000000" w:rsidDel="00000000" w:rsidP="00000000" w:rsidRDefault="00000000" w:rsidRPr="00000000" w14:paraId="0000003B">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Autoridad</w:t>
            </w:r>
          </w:p>
          <w:p w:rsidR="00000000" w:rsidDel="00000000" w:rsidP="00000000" w:rsidRDefault="00000000" w:rsidRPr="00000000" w14:paraId="0000003C">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Fiscal</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en</w:t>
            </w:r>
          </w:p>
          <w:p w:rsidR="00000000" w:rsidDel="00000000" w:rsidP="00000000" w:rsidRDefault="00000000" w:rsidRPr="00000000" w14:paraId="0000003E">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surtió</w:t>
            </w:r>
          </w:p>
          <w:p w:rsidR="00000000" w:rsidDel="00000000" w:rsidP="00000000" w:rsidRDefault="00000000" w:rsidRPr="00000000" w14:paraId="0000003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efectos la</w:t>
            </w:r>
          </w:p>
          <w:p w:rsidR="00000000" w:rsidDel="00000000" w:rsidP="00000000" w:rsidRDefault="00000000" w:rsidRPr="00000000" w14:paraId="0000004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de</w:t>
            </w:r>
          </w:p>
          <w:p w:rsidR="00000000" w:rsidDel="00000000" w:rsidP="00000000" w:rsidRDefault="00000000" w:rsidRPr="00000000" w14:paraId="00000042">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en</w:t>
            </w:r>
          </w:p>
          <w:p w:rsidR="00000000" w:rsidDel="00000000" w:rsidP="00000000" w:rsidRDefault="00000000" w:rsidRPr="00000000" w14:paraId="0000004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surtió</w:t>
            </w:r>
          </w:p>
          <w:p w:rsidR="00000000" w:rsidDel="00000000" w:rsidP="00000000" w:rsidRDefault="00000000" w:rsidRPr="00000000" w14:paraId="0000004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efectos la</w:t>
            </w:r>
          </w:p>
          <w:p w:rsidR="00000000" w:rsidDel="00000000" w:rsidP="00000000" w:rsidRDefault="00000000" w:rsidRPr="00000000" w14:paraId="0000004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de</w:t>
            </w:r>
          </w:p>
          <w:p w:rsidR="00000000" w:rsidDel="00000000" w:rsidP="00000000" w:rsidRDefault="00000000" w:rsidRPr="00000000" w14:paraId="0000004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en</w:t>
            </w:r>
          </w:p>
          <w:p w:rsidR="00000000" w:rsidDel="00000000" w:rsidP="00000000" w:rsidRDefault="00000000" w:rsidRPr="00000000" w14:paraId="0000004A">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surtió</w:t>
            </w:r>
          </w:p>
          <w:p w:rsidR="00000000" w:rsidDel="00000000" w:rsidP="00000000" w:rsidRDefault="00000000" w:rsidRPr="00000000" w14:paraId="0000004B">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efectos la</w:t>
            </w:r>
          </w:p>
          <w:p w:rsidR="00000000" w:rsidDel="00000000" w:rsidP="00000000" w:rsidRDefault="00000000" w:rsidRPr="00000000" w14:paraId="0000004C">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w:t>
            </w:r>
          </w:p>
        </w:tc>
      </w:tr>
      <w:tr>
        <w:trPr>
          <w:cantSplit w:val="0"/>
          <w:trHeight w:val="120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LIC170911CI3</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LINEA INTEGRAL AL</w:t>
            </w:r>
          </w:p>
          <w:p w:rsidR="00000000" w:rsidDel="00000000" w:rsidP="00000000" w:rsidRDefault="00000000" w:rsidRPr="00000000" w14:paraId="0000005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COMERCIO</w:t>
            </w:r>
          </w:p>
          <w:p w:rsidR="00000000" w:rsidDel="00000000" w:rsidP="00000000" w:rsidRDefault="00000000" w:rsidRPr="00000000" w14:paraId="0000005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PETROLERO, S. DE</w:t>
            </w:r>
          </w:p>
          <w:p w:rsidR="00000000" w:rsidDel="00000000" w:rsidP="00000000" w:rsidRDefault="00000000" w:rsidRPr="00000000" w14:paraId="0000005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R.L. DE C.V.</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5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500-57-00-04-</w:t>
            </w:r>
          </w:p>
          <w:p w:rsidR="00000000" w:rsidDel="00000000" w:rsidP="00000000" w:rsidRDefault="00000000" w:rsidRPr="00000000" w14:paraId="0000005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01-2019-</w:t>
            </w:r>
          </w:p>
          <w:p w:rsidR="00000000" w:rsidDel="00000000" w:rsidP="00000000" w:rsidRDefault="00000000" w:rsidRPr="00000000" w14:paraId="0000005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004812 de</w:t>
            </w:r>
          </w:p>
          <w:p w:rsidR="00000000" w:rsidDel="00000000" w:rsidP="00000000" w:rsidRDefault="00000000" w:rsidRPr="00000000" w14:paraId="0000005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30 de</w:t>
            </w:r>
          </w:p>
          <w:p w:rsidR="00000000" w:rsidDel="00000000" w:rsidP="00000000" w:rsidRDefault="00000000" w:rsidRPr="00000000" w14:paraId="0000005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octubre de</w:t>
            </w:r>
          </w:p>
          <w:p w:rsidR="00000000" w:rsidDel="00000000" w:rsidP="00000000" w:rsidRDefault="00000000" w:rsidRPr="00000000" w14:paraId="0000005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2019</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5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w:t>
            </w:r>
          </w:p>
          <w:p w:rsidR="00000000" w:rsidDel="00000000" w:rsidP="00000000" w:rsidRDefault="00000000" w:rsidRPr="00000000" w14:paraId="0000005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Desconcentrada</w:t>
            </w:r>
          </w:p>
          <w:p w:rsidR="00000000" w:rsidDel="00000000" w:rsidP="00000000" w:rsidRDefault="00000000" w:rsidRPr="00000000" w14:paraId="0000005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Auditoría</w:t>
            </w:r>
          </w:p>
          <w:p w:rsidR="00000000" w:rsidDel="00000000" w:rsidP="00000000" w:rsidRDefault="00000000" w:rsidRPr="00000000" w14:paraId="0000005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 de Tabasco</w:t>
            </w:r>
          </w:p>
          <w:p w:rsidR="00000000" w:rsidDel="00000000" w:rsidP="00000000" w:rsidRDefault="00000000" w:rsidRPr="00000000" w14:paraId="0000005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5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5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6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6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6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06 de</w:t>
            </w:r>
          </w:p>
          <w:p w:rsidR="00000000" w:rsidDel="00000000" w:rsidP="00000000" w:rsidRDefault="00000000" w:rsidRPr="00000000" w14:paraId="0000006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noviembre de</w:t>
            </w:r>
          </w:p>
          <w:p w:rsidR="00000000" w:rsidDel="00000000" w:rsidP="00000000" w:rsidRDefault="00000000" w:rsidRPr="00000000" w14:paraId="0000006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2019</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6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 de</w:t>
            </w:r>
          </w:p>
          <w:p w:rsidR="00000000" w:rsidDel="00000000" w:rsidP="00000000" w:rsidRDefault="00000000" w:rsidRPr="00000000" w14:paraId="0000006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noviembre</w:t>
            </w:r>
          </w:p>
          <w:p w:rsidR="00000000" w:rsidDel="00000000" w:rsidP="00000000" w:rsidRDefault="00000000" w:rsidRPr="00000000" w14:paraId="0000006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2019</w:t>
            </w:r>
          </w:p>
        </w:tc>
      </w:tr>
      <w:tr>
        <w:trPr>
          <w:cantSplit w:val="0"/>
          <w:trHeight w:val="84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6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6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MFD190529GF1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6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METODOS</w:t>
            </w:r>
          </w:p>
          <w:p w:rsidR="00000000" w:rsidDel="00000000" w:rsidP="00000000" w:rsidRDefault="00000000" w:rsidRPr="00000000" w14:paraId="0000006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FINANCIEROS PARA</w:t>
            </w:r>
          </w:p>
          <w:p w:rsidR="00000000" w:rsidDel="00000000" w:rsidP="00000000" w:rsidRDefault="00000000" w:rsidRPr="00000000" w14:paraId="0000006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DESARROLLO,</w:t>
            </w:r>
          </w:p>
          <w:p w:rsidR="00000000" w:rsidDel="00000000" w:rsidP="00000000" w:rsidRDefault="00000000" w:rsidRPr="00000000" w14:paraId="0000006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S.C.</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6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500-05-2022-</w:t>
            </w:r>
          </w:p>
          <w:p w:rsidR="00000000" w:rsidDel="00000000" w:rsidP="00000000" w:rsidRDefault="00000000" w:rsidRPr="00000000" w14:paraId="0000006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29359 de fecha</w:t>
            </w:r>
          </w:p>
          <w:p w:rsidR="00000000" w:rsidDel="00000000" w:rsidP="00000000" w:rsidRDefault="00000000" w:rsidRPr="00000000" w14:paraId="0000007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14 de diciembre</w:t>
            </w:r>
          </w:p>
          <w:p w:rsidR="00000000" w:rsidDel="00000000" w:rsidP="00000000" w:rsidRDefault="00000000" w:rsidRPr="00000000" w14:paraId="0000007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2022</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w:t>
            </w:r>
          </w:p>
          <w:p w:rsidR="00000000" w:rsidDel="00000000" w:rsidP="00000000" w:rsidRDefault="00000000" w:rsidRPr="00000000" w14:paraId="0000007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Central de</w:t>
            </w:r>
          </w:p>
          <w:p w:rsidR="00000000" w:rsidDel="00000000" w:rsidP="00000000" w:rsidRDefault="00000000" w:rsidRPr="00000000" w14:paraId="0000007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Fiscalización</w:t>
            </w:r>
          </w:p>
          <w:p w:rsidR="00000000" w:rsidDel="00000000" w:rsidP="00000000" w:rsidRDefault="00000000" w:rsidRPr="00000000" w14:paraId="0000007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Estratégica</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 de enero</w:t>
            </w:r>
          </w:p>
          <w:p w:rsidR="00000000" w:rsidDel="00000000" w:rsidP="00000000" w:rsidRDefault="00000000" w:rsidRPr="00000000" w14:paraId="0000007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2023</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 de enero</w:t>
            </w:r>
          </w:p>
          <w:p w:rsidR="00000000" w:rsidDel="00000000" w:rsidP="00000000" w:rsidRDefault="00000000" w:rsidRPr="00000000" w14:paraId="0000007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2023</w:t>
            </w:r>
          </w:p>
        </w:tc>
      </w:tr>
      <w:tr>
        <w:trPr>
          <w:cantSplit w:val="0"/>
          <w:trHeight w:val="84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SIV180514MF6</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SERVICIOS</w:t>
            </w:r>
          </w:p>
          <w:p w:rsidR="00000000" w:rsidDel="00000000" w:rsidP="00000000" w:rsidRDefault="00000000" w:rsidRPr="00000000" w14:paraId="0000008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INTEGRALES</w:t>
            </w:r>
          </w:p>
          <w:p w:rsidR="00000000" w:rsidDel="00000000" w:rsidP="00000000" w:rsidRDefault="00000000" w:rsidRPr="00000000" w14:paraId="0000008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VABOK, S.A. DE C.V.</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500-05-2019-</w:t>
            </w:r>
          </w:p>
          <w:p w:rsidR="00000000" w:rsidDel="00000000" w:rsidP="00000000" w:rsidRDefault="00000000" w:rsidRPr="00000000" w14:paraId="0000008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35938 de fecha</w:t>
            </w:r>
          </w:p>
          <w:p w:rsidR="00000000" w:rsidDel="00000000" w:rsidP="00000000" w:rsidRDefault="00000000" w:rsidRPr="00000000" w14:paraId="0000008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31 de octubre</w:t>
            </w:r>
          </w:p>
          <w:p w:rsidR="00000000" w:rsidDel="00000000" w:rsidP="00000000" w:rsidRDefault="00000000" w:rsidRPr="00000000" w14:paraId="0000008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2019</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w:t>
            </w:r>
          </w:p>
          <w:p w:rsidR="00000000" w:rsidDel="00000000" w:rsidP="00000000" w:rsidRDefault="00000000" w:rsidRPr="00000000" w14:paraId="0000008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Central de</w:t>
            </w:r>
          </w:p>
          <w:p w:rsidR="00000000" w:rsidDel="00000000" w:rsidP="00000000" w:rsidRDefault="00000000" w:rsidRPr="00000000" w14:paraId="0000008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Fiscalización</w:t>
            </w:r>
          </w:p>
          <w:p w:rsidR="00000000" w:rsidDel="00000000" w:rsidP="00000000" w:rsidRDefault="00000000" w:rsidRPr="00000000" w14:paraId="0000008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Estratégica</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05 de</w:t>
            </w:r>
          </w:p>
          <w:p w:rsidR="00000000" w:rsidDel="00000000" w:rsidP="00000000" w:rsidRDefault="00000000" w:rsidRPr="00000000" w14:paraId="0000009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noviembre de</w:t>
            </w:r>
          </w:p>
          <w:p w:rsidR="00000000" w:rsidDel="00000000" w:rsidP="00000000" w:rsidRDefault="00000000" w:rsidRPr="00000000" w14:paraId="0000009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2019</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9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06 de</w:t>
            </w:r>
          </w:p>
          <w:p w:rsidR="00000000" w:rsidDel="00000000" w:rsidP="00000000" w:rsidRDefault="00000000" w:rsidRPr="00000000" w14:paraId="0000009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noviembre</w:t>
            </w:r>
          </w:p>
          <w:p w:rsidR="00000000" w:rsidDel="00000000" w:rsidP="00000000" w:rsidRDefault="00000000" w:rsidRPr="00000000" w14:paraId="0000009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2019</w:t>
            </w:r>
          </w:p>
        </w:tc>
      </w:tr>
    </w:tbl>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B.- Notificación en la página de Internet del Servicio de Administración Tributaria</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9593866556155"/>
        <w:gridCol w:w="1350.857853294654"/>
        <w:gridCol w:w="1632.9050973891424"/>
        <w:gridCol w:w="1291.4794861168673"/>
        <w:gridCol w:w="1454.7699958557814"/>
        <w:gridCol w:w="1558.6821384169089"/>
        <w:gridCol w:w="1350.857853294654"/>
        <w:tblGridChange w:id="0">
          <w:tblGrid>
            <w:gridCol w:w="385.9593866556155"/>
            <w:gridCol w:w="1350.857853294654"/>
            <w:gridCol w:w="1632.9050973891424"/>
            <w:gridCol w:w="1291.4794861168673"/>
            <w:gridCol w:w="1454.7699958557814"/>
            <w:gridCol w:w="1558.6821384169089"/>
            <w:gridCol w:w="1350.857853294654"/>
          </w:tblGrid>
        </w:tblGridChange>
      </w:tblGrid>
      <w:tr>
        <w:trPr>
          <w:cantSplit w:val="0"/>
          <w:trHeight w:val="915"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9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9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R.F.C.</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99">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Nombre, denominación o</w:t>
            </w:r>
          </w:p>
          <w:p w:rsidR="00000000" w:rsidDel="00000000" w:rsidP="00000000" w:rsidRDefault="00000000" w:rsidRPr="00000000" w14:paraId="0000009A">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razón social del</w:t>
            </w:r>
          </w:p>
          <w:p w:rsidR="00000000" w:rsidDel="00000000" w:rsidP="00000000" w:rsidRDefault="00000000" w:rsidRPr="00000000" w14:paraId="0000009B">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Contribuyente</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9C">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Número y fecha de</w:t>
            </w:r>
          </w:p>
          <w:p w:rsidR="00000000" w:rsidDel="00000000" w:rsidP="00000000" w:rsidRDefault="00000000" w:rsidRPr="00000000" w14:paraId="0000009D">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global de</w:t>
            </w:r>
          </w:p>
          <w:p w:rsidR="00000000" w:rsidDel="00000000" w:rsidP="00000000" w:rsidRDefault="00000000" w:rsidRPr="00000000" w14:paraId="0000009E">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presunción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9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Autoridad emisora del</w:t>
            </w:r>
          </w:p>
          <w:p w:rsidR="00000000" w:rsidDel="00000000" w:rsidP="00000000" w:rsidRDefault="00000000" w:rsidRPr="00000000" w14:paraId="000000A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global de</w:t>
            </w:r>
          </w:p>
          <w:p w:rsidR="00000000" w:rsidDel="00000000" w:rsidP="00000000" w:rsidRDefault="00000000" w:rsidRPr="00000000" w14:paraId="000000A1">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presunción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A2">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de notificación en la</w:t>
            </w:r>
          </w:p>
          <w:p w:rsidR="00000000" w:rsidDel="00000000" w:rsidP="00000000" w:rsidRDefault="00000000" w:rsidRPr="00000000" w14:paraId="000000A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página de internet del</w:t>
            </w:r>
          </w:p>
          <w:p w:rsidR="00000000" w:rsidDel="00000000" w:rsidP="00000000" w:rsidRDefault="00000000" w:rsidRPr="00000000" w14:paraId="000000A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Servicio de Administración</w:t>
            </w:r>
          </w:p>
          <w:p w:rsidR="00000000" w:rsidDel="00000000" w:rsidP="00000000" w:rsidRDefault="00000000" w:rsidRPr="00000000" w14:paraId="000000A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Tributaria</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0A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en que surtió</w:t>
            </w:r>
          </w:p>
          <w:p w:rsidR="00000000" w:rsidDel="00000000" w:rsidP="00000000" w:rsidRDefault="00000000" w:rsidRPr="00000000" w14:paraId="000000A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efectos la notificación</w:t>
            </w:r>
          </w:p>
        </w:tc>
      </w:tr>
      <w:tr>
        <w:trPr>
          <w:cantSplit w:val="0"/>
          <w:trHeight w:val="705"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LIC170911CI3</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LINEA INTEGRAL AL</w:t>
            </w:r>
          </w:p>
          <w:p w:rsidR="00000000" w:rsidDel="00000000" w:rsidP="00000000" w:rsidRDefault="00000000" w:rsidRPr="00000000" w14:paraId="000000A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COMERCIO PETROLERO, S.</w:t>
            </w:r>
          </w:p>
          <w:p w:rsidR="00000000" w:rsidDel="00000000" w:rsidP="00000000" w:rsidRDefault="00000000" w:rsidRPr="00000000" w14:paraId="000000A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R.L. DE C.V.</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500-05-2019-36144 de</w:t>
            </w:r>
          </w:p>
          <w:p w:rsidR="00000000" w:rsidDel="00000000" w:rsidP="00000000" w:rsidRDefault="00000000" w:rsidRPr="00000000" w14:paraId="000000A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02 de diciembre</w:t>
            </w:r>
          </w:p>
          <w:p w:rsidR="00000000" w:rsidDel="00000000" w:rsidP="00000000" w:rsidRDefault="00000000" w:rsidRPr="00000000" w14:paraId="000000A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2019</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 Central de</w:t>
            </w:r>
          </w:p>
          <w:p w:rsidR="00000000" w:rsidDel="00000000" w:rsidP="00000000" w:rsidRDefault="00000000" w:rsidRPr="00000000" w14:paraId="000000B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Fiscalización Estratégica</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 de diciembre de 2019</w:t>
            </w:r>
          </w:p>
        </w:tc>
        <w:tc>
          <w:tcPr>
            <w:tcBorders>
              <w:top w:color="000000" w:space="0" w:sz="6" w:val="single"/>
              <w:left w:color="000000" w:space="0" w:sz="3"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 de diciembre de 2019</w:t>
            </w:r>
          </w:p>
        </w:tc>
      </w:tr>
      <w:tr>
        <w:trPr>
          <w:cantSplit w:val="0"/>
          <w:trHeight w:val="705"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MFD190529GF1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METODOS FINANCIEROS</w:t>
            </w:r>
          </w:p>
          <w:p w:rsidR="00000000" w:rsidDel="00000000" w:rsidP="00000000" w:rsidRDefault="00000000" w:rsidRPr="00000000" w14:paraId="000000B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DESARROLLO, S.C.</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500-05-2023-3959 de</w:t>
            </w:r>
          </w:p>
          <w:p w:rsidR="00000000" w:rsidDel="00000000" w:rsidP="00000000" w:rsidRDefault="00000000" w:rsidRPr="00000000" w14:paraId="000000B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04 de enero de</w:t>
            </w:r>
          </w:p>
          <w:p w:rsidR="00000000" w:rsidDel="00000000" w:rsidP="00000000" w:rsidRDefault="00000000" w:rsidRPr="00000000" w14:paraId="000000B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2023</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 Central de</w:t>
            </w:r>
          </w:p>
          <w:p w:rsidR="00000000" w:rsidDel="00000000" w:rsidP="00000000" w:rsidRDefault="00000000" w:rsidRPr="00000000" w14:paraId="000000B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Fiscalización Estratégica</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04 de enero de 2023</w:t>
            </w:r>
          </w:p>
        </w:tc>
        <w:tc>
          <w:tcPr>
            <w:tcBorders>
              <w:top w:color="000000" w:space="0" w:sz="6" w:val="single"/>
              <w:left w:color="000000" w:space="0" w:sz="3"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B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05 de enero de 2023</w:t>
            </w:r>
          </w:p>
        </w:tc>
      </w:tr>
      <w:tr>
        <w:trPr>
          <w:cantSplit w:val="0"/>
          <w:trHeight w:val="72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SIV180514MF6</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SERVICIOS INTEGRALES</w:t>
            </w:r>
          </w:p>
          <w:p w:rsidR="00000000" w:rsidDel="00000000" w:rsidP="00000000" w:rsidRDefault="00000000" w:rsidRPr="00000000" w14:paraId="000000C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VABOK, S.A. DE C.V.</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500-05-2019-36144 de</w:t>
            </w:r>
          </w:p>
          <w:p w:rsidR="00000000" w:rsidDel="00000000" w:rsidP="00000000" w:rsidRDefault="00000000" w:rsidRPr="00000000" w14:paraId="000000C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02 de diciembre</w:t>
            </w:r>
          </w:p>
          <w:p w:rsidR="00000000" w:rsidDel="00000000" w:rsidP="00000000" w:rsidRDefault="00000000" w:rsidRPr="00000000" w14:paraId="000000C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2019</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 Central de</w:t>
            </w:r>
          </w:p>
          <w:p w:rsidR="00000000" w:rsidDel="00000000" w:rsidP="00000000" w:rsidRDefault="00000000" w:rsidRPr="00000000" w14:paraId="000000C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Fiscalización Estratégica</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 de diciembre de 2019</w:t>
            </w:r>
          </w:p>
        </w:tc>
        <w:tc>
          <w:tcPr>
            <w:tcBorders>
              <w:top w:color="000000" w:space="0" w:sz="6" w:val="single"/>
              <w:left w:color="000000" w:space="0" w:sz="3"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C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 de diciembre de 2019</w:t>
            </w:r>
          </w:p>
        </w:tc>
      </w:tr>
    </w:tbl>
    <w:p w:rsidR="00000000" w:rsidDel="00000000" w:rsidP="00000000" w:rsidRDefault="00000000" w:rsidRPr="00000000" w14:paraId="000000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C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C.- Notificación en el Diario Oficial de la Federación.</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32562740002334"/>
        <w:gridCol w:w="1318.9992630231568"/>
        <w:gridCol w:w="1733.965323300105"/>
        <w:gridCol w:w="1348.6396959000817"/>
        <w:gridCol w:w="1526.4822931616309"/>
        <w:gridCol w:w="1378.2801287770064"/>
        <w:gridCol w:w="1333.8194794616193"/>
        <w:tblGridChange w:id="0">
          <w:tblGrid>
            <w:gridCol w:w="385.32562740002334"/>
            <w:gridCol w:w="1318.9992630231568"/>
            <w:gridCol w:w="1733.965323300105"/>
            <w:gridCol w:w="1348.6396959000817"/>
            <w:gridCol w:w="1526.4822931616309"/>
            <w:gridCol w:w="1378.2801287770064"/>
            <w:gridCol w:w="1333.8194794616193"/>
          </w:tblGrid>
        </w:tblGridChange>
      </w:tblGrid>
      <w:tr>
        <w:trPr>
          <w:cantSplit w:val="0"/>
          <w:trHeight w:val="675" w:hRule="atLeast"/>
          <w:tblHeader w:val="0"/>
        </w:trPr>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C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CD">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R.F.C.</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CE">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Nombre, denominación o razón</w:t>
            </w:r>
          </w:p>
          <w:p w:rsidR="00000000" w:rsidDel="00000000" w:rsidP="00000000" w:rsidRDefault="00000000" w:rsidRPr="00000000" w14:paraId="000000C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social del Contribuyente</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D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Número y fecha de</w:t>
            </w:r>
          </w:p>
          <w:p w:rsidR="00000000" w:rsidDel="00000000" w:rsidP="00000000" w:rsidRDefault="00000000" w:rsidRPr="00000000" w14:paraId="000000D1">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global de</w:t>
            </w:r>
          </w:p>
          <w:p w:rsidR="00000000" w:rsidDel="00000000" w:rsidP="00000000" w:rsidRDefault="00000000" w:rsidRPr="00000000" w14:paraId="000000D2">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presunción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D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Autoridad emisora del</w:t>
            </w:r>
          </w:p>
          <w:p w:rsidR="00000000" w:rsidDel="00000000" w:rsidP="00000000" w:rsidRDefault="00000000" w:rsidRPr="00000000" w14:paraId="000000D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global de presunción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D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de notificación</w:t>
            </w:r>
          </w:p>
          <w:p w:rsidR="00000000" w:rsidDel="00000000" w:rsidP="00000000" w:rsidRDefault="00000000" w:rsidRPr="00000000" w14:paraId="000000D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 el Diario Oficial de la</w:t>
            </w:r>
          </w:p>
          <w:p w:rsidR="00000000" w:rsidDel="00000000" w:rsidP="00000000" w:rsidRDefault="00000000" w:rsidRPr="00000000" w14:paraId="000000D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Federación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top"/>
          </w:tcPr>
          <w:p w:rsidR="00000000" w:rsidDel="00000000" w:rsidP="00000000" w:rsidRDefault="00000000" w:rsidRPr="00000000" w14:paraId="000000D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en que surtió</w:t>
            </w:r>
          </w:p>
          <w:p w:rsidR="00000000" w:rsidDel="00000000" w:rsidP="00000000" w:rsidRDefault="00000000" w:rsidRPr="00000000" w14:paraId="000000D9">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efectos la notificación</w:t>
            </w:r>
          </w:p>
        </w:tc>
      </w:tr>
      <w:tr>
        <w:trPr>
          <w:cantSplit w:val="0"/>
          <w:trHeight w:val="66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LIC170911CI3</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LINEA INTEGRAL AL</w:t>
            </w:r>
          </w:p>
          <w:p w:rsidR="00000000" w:rsidDel="00000000" w:rsidP="00000000" w:rsidRDefault="00000000" w:rsidRPr="00000000" w14:paraId="000000D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COMERCIO PETROLERO, S. DE</w:t>
            </w:r>
          </w:p>
          <w:p w:rsidR="00000000" w:rsidDel="00000000" w:rsidP="00000000" w:rsidRDefault="00000000" w:rsidRPr="00000000" w14:paraId="000000D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D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500-05-2019-36144 de</w:t>
            </w:r>
          </w:p>
          <w:p w:rsidR="00000000" w:rsidDel="00000000" w:rsidP="00000000" w:rsidRDefault="00000000" w:rsidRPr="00000000" w14:paraId="000000E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02 de diciembre de</w:t>
            </w:r>
          </w:p>
          <w:p w:rsidR="00000000" w:rsidDel="00000000" w:rsidP="00000000" w:rsidRDefault="00000000" w:rsidRPr="00000000" w14:paraId="000000E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 Central de</w:t>
            </w:r>
          </w:p>
          <w:p w:rsidR="00000000" w:rsidDel="00000000" w:rsidP="00000000" w:rsidRDefault="00000000" w:rsidRPr="00000000" w14:paraId="000000E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 de enero de 2020</w:t>
            </w:r>
          </w:p>
        </w:tc>
      </w:tr>
      <w:tr>
        <w:trPr>
          <w:cantSplit w:val="0"/>
          <w:trHeight w:val="66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MFD190529GF1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METODOS FINANCIEROS</w:t>
            </w:r>
          </w:p>
          <w:p w:rsidR="00000000" w:rsidDel="00000000" w:rsidP="00000000" w:rsidRDefault="00000000" w:rsidRPr="00000000" w14:paraId="000000E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DESARROLLO, S.C.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500-05-2023-3959 de</w:t>
            </w:r>
          </w:p>
          <w:p w:rsidR="00000000" w:rsidDel="00000000" w:rsidP="00000000" w:rsidRDefault="00000000" w:rsidRPr="00000000" w14:paraId="000000E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04 de enero de</w:t>
            </w:r>
          </w:p>
          <w:p w:rsidR="00000000" w:rsidDel="00000000" w:rsidP="00000000" w:rsidRDefault="00000000" w:rsidRPr="00000000" w14:paraId="000000E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 Central de</w:t>
            </w:r>
          </w:p>
          <w:p w:rsidR="00000000" w:rsidDel="00000000" w:rsidP="00000000" w:rsidRDefault="00000000" w:rsidRPr="00000000" w14:paraId="000000E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E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 de febrero de 2023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 de febrero de 2023</w:t>
            </w:r>
          </w:p>
        </w:tc>
      </w:tr>
      <w:tr>
        <w:trPr>
          <w:cantSplit w:val="0"/>
          <w:trHeight w:val="675"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SIV180514MF6</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SERVICIOS INTEGRALES</w:t>
            </w:r>
          </w:p>
          <w:p w:rsidR="00000000" w:rsidDel="00000000" w:rsidP="00000000" w:rsidRDefault="00000000" w:rsidRPr="00000000" w14:paraId="000000F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VABOK,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500-05-2019-36144 de</w:t>
            </w:r>
          </w:p>
          <w:p w:rsidR="00000000" w:rsidDel="00000000" w:rsidP="00000000" w:rsidRDefault="00000000" w:rsidRPr="00000000" w14:paraId="000000F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02 de diciembre de</w:t>
            </w:r>
          </w:p>
          <w:p w:rsidR="00000000" w:rsidDel="00000000" w:rsidP="00000000" w:rsidRDefault="00000000" w:rsidRPr="00000000" w14:paraId="000000F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 Central de</w:t>
            </w:r>
          </w:p>
          <w:p w:rsidR="00000000" w:rsidDel="00000000" w:rsidP="00000000" w:rsidRDefault="00000000" w:rsidRPr="00000000" w14:paraId="000000F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F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 de enero de 2020</w:t>
            </w:r>
          </w:p>
        </w:tc>
      </w:tr>
    </w:tbl>
    <w:p w:rsidR="00000000" w:rsidDel="00000000" w:rsidP="00000000" w:rsidRDefault="00000000" w:rsidRPr="00000000" w14:paraId="000000F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D.- Notificación del oficio de RESOLUCIÓN DEFINITIVA conforme al cuarto párrafo del artículo 69-B del Código Fiscal de la Federación.</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1.53065702852717"/>
        <w:gridCol w:w="887.7552601006842"/>
        <w:gridCol w:w="1331.6328901510265"/>
        <w:gridCol w:w="1020.9185491157868"/>
        <w:gridCol w:w="1006.1226281141087"/>
        <w:gridCol w:w="798.9797340906158"/>
        <w:gridCol w:w="784.1838130889378"/>
        <w:gridCol w:w="710.2042080805473"/>
        <w:gridCol w:w="784.1838130889378"/>
        <w:gridCol w:w="784.1838130889378"/>
        <w:gridCol w:w="665.8164450755132"/>
        <w:tblGridChange w:id="0">
          <w:tblGrid>
            <w:gridCol w:w="251.53065702852717"/>
            <w:gridCol w:w="887.7552601006842"/>
            <w:gridCol w:w="1331.6328901510265"/>
            <w:gridCol w:w="1020.9185491157868"/>
            <w:gridCol w:w="1006.1226281141087"/>
            <w:gridCol w:w="798.9797340906158"/>
            <w:gridCol w:w="784.1838130889378"/>
            <w:gridCol w:w="710.2042080805473"/>
            <w:gridCol w:w="784.1838130889378"/>
            <w:gridCol w:w="784.1838130889378"/>
            <w:gridCol w:w="665.8164450755132"/>
          </w:tblGrid>
        </w:tblGridChange>
      </w:tblGrid>
      <w:tr>
        <w:trPr>
          <w:cantSplit w:val="0"/>
          <w:trHeight w:val="345" w:hRule="atLeast"/>
          <w:tblHeader w:val="0"/>
        </w:trPr>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top"/>
          </w:tcPr>
          <w:p w:rsidR="00000000" w:rsidDel="00000000" w:rsidP="00000000" w:rsidRDefault="00000000" w:rsidRPr="00000000" w14:paraId="000000F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0FE">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R.F.C.</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0F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Nombre, denominación o</w:t>
            </w:r>
          </w:p>
          <w:p w:rsidR="00000000" w:rsidDel="00000000" w:rsidP="00000000" w:rsidRDefault="00000000" w:rsidRPr="00000000" w14:paraId="0000010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razón social del</w:t>
            </w:r>
          </w:p>
          <w:p w:rsidR="00000000" w:rsidDel="00000000" w:rsidP="00000000" w:rsidRDefault="00000000" w:rsidRPr="00000000" w14:paraId="00000101">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Contribuyente</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02">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Número y fecha de</w:t>
            </w:r>
          </w:p>
          <w:p w:rsidR="00000000" w:rsidDel="00000000" w:rsidP="00000000" w:rsidRDefault="00000000" w:rsidRPr="00000000" w14:paraId="0000010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10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definitiva</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0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Autoridad emisora</w:t>
            </w:r>
          </w:p>
          <w:p w:rsidR="00000000" w:rsidDel="00000000" w:rsidP="00000000" w:rsidRDefault="00000000" w:rsidRPr="00000000" w14:paraId="0000010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resolución</w:t>
            </w:r>
          </w:p>
          <w:p w:rsidR="00000000" w:rsidDel="00000000" w:rsidP="00000000" w:rsidRDefault="00000000" w:rsidRPr="00000000" w14:paraId="0000010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definitiva</w:t>
            </w:r>
          </w:p>
        </w:tc>
        <w:tc>
          <w:tcPr>
            <w:gridSpan w:val="6"/>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0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Medio de notificación al contribuyente</w:t>
            </w:r>
          </w:p>
        </w:tc>
      </w:tr>
      <w:tr>
        <w:trPr>
          <w:cantSplit w:val="0"/>
          <w:trHeight w:val="57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rPr>
                <w:rFonts w:ascii="Verdana" w:cs="Verdana" w:eastAsia="Verdana" w:hAnsi="Verdana"/>
                <w:color w:val="2f2f2f"/>
                <w:sz w:val="20"/>
                <w:szCs w:val="20"/>
              </w:rPr>
            </w:pPr>
            <w:r w:rsidDel="00000000" w:rsidR="00000000" w:rsidRPr="00000000">
              <w:rPr>
                <w:rtl w:val="0"/>
              </w:rPr>
            </w:r>
          </w:p>
        </w:tc>
        <w:tc>
          <w:tcPr>
            <w:gridSpan w:val="2"/>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1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Estrados de la autoridad</w:t>
            </w:r>
          </w:p>
        </w:tc>
        <w:tc>
          <w:tcPr>
            <w:gridSpan w:val="2"/>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1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 personal</w:t>
            </w:r>
          </w:p>
        </w:tc>
        <w:tc>
          <w:tcPr>
            <w:gridSpan w:val="2"/>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1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 por Buzón</w:t>
            </w:r>
          </w:p>
          <w:p w:rsidR="00000000" w:rsidDel="00000000" w:rsidP="00000000" w:rsidRDefault="00000000" w:rsidRPr="00000000" w14:paraId="0000011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Tributario</w:t>
            </w:r>
          </w:p>
        </w:tc>
      </w:tr>
      <w:tr>
        <w:trPr>
          <w:cantSplit w:val="0"/>
          <w:trHeight w:val="1260"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rPr>
                <w:rFonts w:ascii="Verdana" w:cs="Verdana" w:eastAsia="Verdana" w:hAnsi="Verdana"/>
                <w:color w:val="2f2f2f"/>
                <w:sz w:val="20"/>
                <w:szCs w:val="20"/>
              </w:rPr>
            </w:pPr>
            <w:r w:rsidDel="00000000" w:rsidR="00000000" w:rsidRPr="00000000">
              <w:rPr>
                <w:rtl w:val="0"/>
              </w:rPr>
            </w:r>
          </w:p>
        </w:tc>
        <w:tc>
          <w:tcPr>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1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de</w:t>
            </w:r>
          </w:p>
          <w:p w:rsidR="00000000" w:rsidDel="00000000" w:rsidP="00000000" w:rsidRDefault="00000000" w:rsidRPr="00000000" w14:paraId="0000012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fijación en los</w:t>
            </w:r>
          </w:p>
          <w:p w:rsidR="00000000" w:rsidDel="00000000" w:rsidP="00000000" w:rsidRDefault="00000000" w:rsidRPr="00000000" w14:paraId="00000121">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estrados de la</w:t>
            </w:r>
          </w:p>
          <w:p w:rsidR="00000000" w:rsidDel="00000000" w:rsidP="00000000" w:rsidRDefault="00000000" w:rsidRPr="00000000" w14:paraId="00000122">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Autoridad</w:t>
            </w:r>
          </w:p>
          <w:p w:rsidR="00000000" w:rsidDel="00000000" w:rsidP="00000000" w:rsidRDefault="00000000" w:rsidRPr="00000000" w14:paraId="0000012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Fiscal</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2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en que</w:t>
            </w:r>
          </w:p>
          <w:p w:rsidR="00000000" w:rsidDel="00000000" w:rsidP="00000000" w:rsidRDefault="00000000" w:rsidRPr="00000000" w14:paraId="0000012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surtió efectos</w:t>
            </w:r>
          </w:p>
          <w:p w:rsidR="00000000" w:rsidDel="00000000" w:rsidP="00000000" w:rsidRDefault="00000000" w:rsidRPr="00000000" w14:paraId="0000012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w:t>
            </w:r>
          </w:p>
          <w:p w:rsidR="00000000" w:rsidDel="00000000" w:rsidP="00000000" w:rsidRDefault="00000000" w:rsidRPr="00000000" w14:paraId="0000012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2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de</w:t>
            </w:r>
          </w:p>
          <w:p w:rsidR="00000000" w:rsidDel="00000000" w:rsidP="00000000" w:rsidRDefault="00000000" w:rsidRPr="00000000" w14:paraId="00000129">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2A">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en que</w:t>
            </w:r>
          </w:p>
          <w:p w:rsidR="00000000" w:rsidDel="00000000" w:rsidP="00000000" w:rsidRDefault="00000000" w:rsidRPr="00000000" w14:paraId="0000012B">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surtió efectos</w:t>
            </w:r>
          </w:p>
          <w:p w:rsidR="00000000" w:rsidDel="00000000" w:rsidP="00000000" w:rsidRDefault="00000000" w:rsidRPr="00000000" w14:paraId="0000012C">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w:t>
            </w:r>
          </w:p>
          <w:p w:rsidR="00000000" w:rsidDel="00000000" w:rsidP="00000000" w:rsidRDefault="00000000" w:rsidRPr="00000000" w14:paraId="0000012D">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2E">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de</w:t>
            </w:r>
          </w:p>
          <w:p w:rsidR="00000000" w:rsidDel="00000000" w:rsidP="00000000" w:rsidRDefault="00000000" w:rsidRPr="00000000" w14:paraId="0000012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notificación</w:t>
            </w:r>
          </w:p>
        </w:tc>
        <w:tc>
          <w:tcPr>
            <w:tcBorders>
              <w:top w:color="000000" w:space="0" w:sz="3" w:val="single"/>
              <w:left w:color="000000" w:space="0" w:sz="3" w:val="single"/>
              <w:bottom w:color="000000" w:space="0" w:sz="3" w:val="single"/>
              <w:right w:color="000000" w:space="0" w:sz="3" w:val="single"/>
            </w:tcBorders>
            <w:shd w:fill="d9d9d9" w:val="clear"/>
            <w:tcMar>
              <w:top w:w="0.0" w:type="dxa"/>
              <w:left w:w="40.0" w:type="dxa"/>
              <w:bottom w:w="0.0" w:type="dxa"/>
              <w:right w:w="40.0" w:type="dxa"/>
            </w:tcMar>
            <w:vAlign w:val="center"/>
          </w:tcPr>
          <w:p w:rsidR="00000000" w:rsidDel="00000000" w:rsidP="00000000" w:rsidRDefault="00000000" w:rsidRPr="00000000" w14:paraId="0000013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Fecha en</w:t>
            </w:r>
          </w:p>
          <w:p w:rsidR="00000000" w:rsidDel="00000000" w:rsidP="00000000" w:rsidRDefault="00000000" w:rsidRPr="00000000" w14:paraId="00000131">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surtió</w:t>
            </w:r>
          </w:p>
          <w:p w:rsidR="00000000" w:rsidDel="00000000" w:rsidP="00000000" w:rsidRDefault="00000000" w:rsidRPr="00000000" w14:paraId="00000132">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efectos la</w:t>
            </w:r>
          </w:p>
          <w:p w:rsidR="00000000" w:rsidDel="00000000" w:rsidP="00000000" w:rsidRDefault="00000000" w:rsidRPr="00000000" w14:paraId="0000013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notificació</w:t>
            </w:r>
          </w:p>
          <w:p w:rsidR="00000000" w:rsidDel="00000000" w:rsidP="00000000" w:rsidRDefault="00000000" w:rsidRPr="00000000" w14:paraId="0000013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w:t>
            </w:r>
          </w:p>
        </w:tc>
      </w:tr>
      <w:tr>
        <w:trPr>
          <w:cantSplit w:val="0"/>
          <w:trHeight w:val="2865"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3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3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LIC170911CI3</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3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LINEA INTEGRAL AL COMERCIO PETROLERO, S. DE R.L. DE C.V. // En cumplimiento a la sentencia de fecha 31 de mayo de 2021, dictada por la Sala Regional de Tabasco y Auxiliar del Tribunal Federal de Justicia Administrativa, dentro del Juicio de Nulidad 685/20-26-01-04</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3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500-57-00-04-01-</w:t>
            </w:r>
          </w:p>
          <w:p w:rsidR="00000000" w:rsidDel="00000000" w:rsidP="00000000" w:rsidRDefault="00000000" w:rsidRPr="00000000" w14:paraId="0000013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2023-00133 de</w:t>
            </w:r>
          </w:p>
          <w:p w:rsidR="00000000" w:rsidDel="00000000" w:rsidP="00000000" w:rsidRDefault="00000000" w:rsidRPr="00000000" w14:paraId="0000013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30 de enero</w:t>
            </w:r>
          </w:p>
          <w:p w:rsidR="00000000" w:rsidDel="00000000" w:rsidP="00000000" w:rsidRDefault="00000000" w:rsidRPr="00000000" w14:paraId="0000013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2023</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3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w:t>
            </w:r>
          </w:p>
          <w:p w:rsidR="00000000" w:rsidDel="00000000" w:rsidP="00000000" w:rsidRDefault="00000000" w:rsidRPr="00000000" w14:paraId="0000013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Desconcentrada de</w:t>
            </w:r>
          </w:p>
          <w:p w:rsidR="00000000" w:rsidDel="00000000" w:rsidP="00000000" w:rsidRDefault="00000000" w:rsidRPr="00000000" w14:paraId="0000013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Auditoría Fiscal de</w:t>
            </w:r>
          </w:p>
          <w:p w:rsidR="00000000" w:rsidDel="00000000" w:rsidP="00000000" w:rsidRDefault="00000000" w:rsidRPr="00000000" w14:paraId="0000013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Tabasco "1"</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4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4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4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4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4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03 de febrero</w:t>
            </w:r>
          </w:p>
          <w:p w:rsidR="00000000" w:rsidDel="00000000" w:rsidP="00000000" w:rsidRDefault="00000000" w:rsidRPr="00000000" w14:paraId="0000014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2023</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4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 de</w:t>
            </w:r>
          </w:p>
          <w:p w:rsidR="00000000" w:rsidDel="00000000" w:rsidP="00000000" w:rsidRDefault="00000000" w:rsidRPr="00000000" w14:paraId="0000014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febrero de</w:t>
            </w:r>
          </w:p>
          <w:p w:rsidR="00000000" w:rsidDel="00000000" w:rsidP="00000000" w:rsidRDefault="00000000" w:rsidRPr="00000000" w14:paraId="0000014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2023</w:t>
            </w:r>
          </w:p>
        </w:tc>
      </w:tr>
      <w:tr>
        <w:trPr>
          <w:cantSplit w:val="0"/>
          <w:trHeight w:val="1035"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4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4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MFD190529GF1</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4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METODOS FINANCIEROS</w:t>
            </w:r>
          </w:p>
          <w:p w:rsidR="00000000" w:rsidDel="00000000" w:rsidP="00000000" w:rsidRDefault="00000000" w:rsidRPr="00000000" w14:paraId="0000014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DESARROLLO,</w:t>
            </w:r>
          </w:p>
          <w:p w:rsidR="00000000" w:rsidDel="00000000" w:rsidP="00000000" w:rsidRDefault="00000000" w:rsidRPr="00000000" w14:paraId="0000014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S.C.</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4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500-05-2023-4392</w:t>
            </w:r>
          </w:p>
          <w:p w:rsidR="00000000" w:rsidDel="00000000" w:rsidP="00000000" w:rsidRDefault="00000000" w:rsidRPr="00000000" w14:paraId="0000014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fecha 10 de</w:t>
            </w:r>
          </w:p>
          <w:p w:rsidR="00000000" w:rsidDel="00000000" w:rsidP="00000000" w:rsidRDefault="00000000" w:rsidRPr="00000000" w14:paraId="0000015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mayo de 2023</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5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w:t>
            </w:r>
          </w:p>
          <w:p w:rsidR="00000000" w:rsidDel="00000000" w:rsidP="00000000" w:rsidRDefault="00000000" w:rsidRPr="00000000" w14:paraId="0000015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Central de</w:t>
            </w:r>
          </w:p>
          <w:p w:rsidR="00000000" w:rsidDel="00000000" w:rsidP="00000000" w:rsidRDefault="00000000" w:rsidRPr="00000000" w14:paraId="0000015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Fiscalización</w:t>
            </w:r>
          </w:p>
          <w:p w:rsidR="00000000" w:rsidDel="00000000" w:rsidP="00000000" w:rsidRDefault="00000000" w:rsidRPr="00000000" w14:paraId="0000015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Estratégica</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5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5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5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5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5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16 de mayo de</w:t>
            </w:r>
          </w:p>
          <w:p w:rsidR="00000000" w:rsidDel="00000000" w:rsidP="00000000" w:rsidRDefault="00000000" w:rsidRPr="00000000" w14:paraId="0000015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2023</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5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 de mayo</w:t>
            </w:r>
          </w:p>
          <w:p w:rsidR="00000000" w:rsidDel="00000000" w:rsidP="00000000" w:rsidRDefault="00000000" w:rsidRPr="00000000" w14:paraId="0000015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2023</w:t>
            </w:r>
          </w:p>
        </w:tc>
      </w:tr>
      <w:tr>
        <w:trPr>
          <w:cantSplit w:val="0"/>
          <w:trHeight w:val="264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5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5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SIV180514MF6</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5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SERVICIOS INTEGRALES VABOK, S.A. DE C.V. // En cumplimiento a la sentencia de fecha 01 de diciembre de 2021, dictada por la Sala Regional del Noroeste II, del Tribunal Federal de Justicia Administrativa, en el Juicio de Nulidad 1195/20-02-01-5.</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6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500-05-2023-4126</w:t>
            </w:r>
          </w:p>
          <w:p w:rsidR="00000000" w:rsidDel="00000000" w:rsidP="00000000" w:rsidRDefault="00000000" w:rsidRPr="00000000" w14:paraId="0000016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fecha 03 de</w:t>
            </w:r>
          </w:p>
          <w:p w:rsidR="00000000" w:rsidDel="00000000" w:rsidP="00000000" w:rsidRDefault="00000000" w:rsidRPr="00000000" w14:paraId="0000016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marzo de 2023</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6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w:t>
            </w:r>
          </w:p>
          <w:p w:rsidR="00000000" w:rsidDel="00000000" w:rsidP="00000000" w:rsidRDefault="00000000" w:rsidRPr="00000000" w14:paraId="0000016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Central de</w:t>
            </w:r>
          </w:p>
          <w:p w:rsidR="00000000" w:rsidDel="00000000" w:rsidP="00000000" w:rsidRDefault="00000000" w:rsidRPr="00000000" w14:paraId="0000016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Fiscalización</w:t>
            </w:r>
          </w:p>
          <w:p w:rsidR="00000000" w:rsidDel="00000000" w:rsidP="00000000" w:rsidRDefault="00000000" w:rsidRPr="00000000" w14:paraId="0000016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Estratégica</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6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6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6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6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6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09 de marzo</w:t>
            </w:r>
          </w:p>
          <w:p w:rsidR="00000000" w:rsidDel="00000000" w:rsidP="00000000" w:rsidRDefault="00000000" w:rsidRPr="00000000" w14:paraId="0000016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2023</w:t>
            </w:r>
          </w:p>
        </w:tc>
        <w:tc>
          <w:tcPr>
            <w:tcBorders>
              <w:top w:color="000000" w:space="0" w:sz="3" w:val="single"/>
              <w:left w:color="000000" w:space="0" w:sz="3" w:val="single"/>
              <w:bottom w:color="000000" w:space="0" w:sz="3" w:val="single"/>
              <w:right w:color="000000" w:space="0" w:sz="3" w:val="single"/>
            </w:tcBorders>
            <w:shd w:fill="auto" w:val="clear"/>
            <w:tcMar>
              <w:top w:w="0.0" w:type="dxa"/>
              <w:left w:w="40.0" w:type="dxa"/>
              <w:bottom w:w="0.0" w:type="dxa"/>
              <w:right w:w="40.0" w:type="dxa"/>
            </w:tcMar>
            <w:vAlign w:val="center"/>
          </w:tcPr>
          <w:p w:rsidR="00000000" w:rsidDel="00000000" w:rsidP="00000000" w:rsidRDefault="00000000" w:rsidRPr="00000000" w14:paraId="0000016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 de</w:t>
            </w:r>
          </w:p>
          <w:p w:rsidR="00000000" w:rsidDel="00000000" w:rsidP="00000000" w:rsidRDefault="00000000" w:rsidRPr="00000000" w14:paraId="0000016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marzo de</w:t>
            </w:r>
          </w:p>
          <w:p w:rsidR="00000000" w:rsidDel="00000000" w:rsidP="00000000" w:rsidRDefault="00000000" w:rsidRPr="00000000" w14:paraId="0000016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2023</w:t>
            </w:r>
          </w:p>
        </w:tc>
      </w:tr>
    </w:tbl>
    <w:p w:rsidR="00000000" w:rsidDel="00000000" w:rsidP="00000000" w:rsidRDefault="00000000" w:rsidRPr="00000000" w14:paraId="000001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7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E.- Datos adicionales de los contribuyentes.</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1.1147948611687"/>
        <w:gridCol w:w="1217.2565271446335"/>
        <w:gridCol w:w="1692.2834645669295"/>
        <w:gridCol w:w="1751.6618317447164"/>
        <w:gridCol w:w="2107.9320348114384"/>
        <w:gridCol w:w="1885.2631578947373"/>
        <w:tblGridChange w:id="0">
          <w:tblGrid>
            <w:gridCol w:w="371.1147948611687"/>
            <w:gridCol w:w="1217.2565271446335"/>
            <w:gridCol w:w="1692.2834645669295"/>
            <w:gridCol w:w="1751.6618317447164"/>
            <w:gridCol w:w="2107.9320348114384"/>
            <w:gridCol w:w="1885.2631578947373"/>
          </w:tblGrid>
        </w:tblGridChange>
      </w:tblGrid>
      <w:tr>
        <w:trPr>
          <w:cantSplit w:val="0"/>
          <w:trHeight w:val="360" w:hRule="atLeast"/>
          <w:tblHeader w:val="0"/>
        </w:trPr>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7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73">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R.F.C.</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7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Nombre, denominación o</w:t>
            </w:r>
          </w:p>
          <w:p w:rsidR="00000000" w:rsidDel="00000000" w:rsidP="00000000" w:rsidRDefault="00000000" w:rsidRPr="00000000" w14:paraId="0000017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razón social del Contribuyente</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7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Domicilio Fiscal</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7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Actividad preponderante</w:t>
            </w:r>
          </w:p>
        </w:tc>
        <w:tc>
          <w:tcPr>
            <w:vMerge w:val="restart"/>
            <w:tcBorders>
              <w:top w:color="000000" w:space="0" w:sz="3" w:val="single"/>
              <w:left w:color="000000" w:space="0" w:sz="3" w:val="single"/>
              <w:bottom w:color="000000" w:space="0" w:sz="3" w:val="single"/>
              <w:right w:color="000000" w:space="0" w:sz="3" w:val="single"/>
            </w:tcBorders>
            <w:shd w:fill="d9d9d9" w:val="clear"/>
            <w:tcMar>
              <w:top w:w="0.0" w:type="dxa"/>
              <w:left w:w="80.0" w:type="dxa"/>
              <w:bottom w:w="0.0" w:type="dxa"/>
              <w:right w:w="80.0" w:type="dxa"/>
            </w:tcMar>
            <w:vAlign w:val="center"/>
          </w:tcPr>
          <w:p w:rsidR="00000000" w:rsidDel="00000000" w:rsidP="00000000" w:rsidRDefault="00000000" w:rsidRPr="00000000" w14:paraId="0000017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Motivo del Procedimiento</w:t>
            </w:r>
          </w:p>
        </w:tc>
      </w:tr>
      <w:tr>
        <w:trPr>
          <w:cantSplit w:val="0"/>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rPr>
                <w:rFonts w:ascii="Verdana" w:cs="Verdana" w:eastAsia="Verdana" w:hAnsi="Verdana"/>
                <w:color w:val="2f2f2f"/>
                <w:sz w:val="20"/>
                <w:szCs w:val="20"/>
              </w:rPr>
            </w:pPr>
            <w:r w:rsidDel="00000000" w:rsidR="00000000" w:rsidRPr="00000000">
              <w:rPr>
                <w:rtl w:val="0"/>
              </w:rPr>
            </w:r>
          </w:p>
        </w:tc>
      </w:tr>
      <w:tr>
        <w:trPr>
          <w:cantSplit w:val="0"/>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rPr>
                <w:rFonts w:ascii="Verdana" w:cs="Verdana" w:eastAsia="Verdana" w:hAnsi="Verdana"/>
                <w:color w:val="2f2f2f"/>
                <w:sz w:val="20"/>
                <w:szCs w:val="20"/>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rPr>
                <w:rFonts w:ascii="Verdana" w:cs="Verdana" w:eastAsia="Verdana" w:hAnsi="Verdana"/>
                <w:color w:val="2f2f2f"/>
                <w:sz w:val="20"/>
                <w:szCs w:val="20"/>
              </w:rPr>
            </w:pPr>
            <w:r w:rsidDel="00000000" w:rsidR="00000000" w:rsidRPr="00000000">
              <w:rPr>
                <w:rtl w:val="0"/>
              </w:rPr>
            </w:r>
          </w:p>
        </w:tc>
      </w:tr>
      <w:tr>
        <w:trPr>
          <w:cantSplit w:val="0"/>
          <w:trHeight w:val="87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LIC170911CI3</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LINEA INTEGRAL AL</w:t>
            </w:r>
          </w:p>
          <w:p w:rsidR="00000000" w:rsidDel="00000000" w:rsidP="00000000" w:rsidRDefault="00000000" w:rsidRPr="00000000" w14:paraId="0000018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COMERCIO PETROLERO, S.</w:t>
            </w:r>
          </w:p>
          <w:p w:rsidR="00000000" w:rsidDel="00000000" w:rsidP="00000000" w:rsidRDefault="00000000" w:rsidRPr="00000000" w14:paraId="0000018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R.L. DE C.V.</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Villahermosa, Tabasco.</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Extracción de petróleo crudo y a la</w:t>
            </w:r>
          </w:p>
          <w:p w:rsidR="00000000" w:rsidDel="00000000" w:rsidP="00000000" w:rsidRDefault="00000000" w:rsidRPr="00000000" w14:paraId="0000018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extracción de hidrocarburos crudo en</w:t>
            </w:r>
          </w:p>
          <w:p w:rsidR="00000000" w:rsidDel="00000000" w:rsidP="00000000" w:rsidRDefault="00000000" w:rsidRPr="00000000" w14:paraId="0000018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estado gaseoso (gas natural)</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Ausencia de activos, Ausencia de</w:t>
            </w:r>
          </w:p>
          <w:p w:rsidR="00000000" w:rsidDel="00000000" w:rsidP="00000000" w:rsidRDefault="00000000" w:rsidRPr="00000000" w14:paraId="0000018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personal.</w:t>
            </w:r>
          </w:p>
        </w:tc>
      </w:tr>
      <w:tr>
        <w:trPr>
          <w:cantSplit w:val="0"/>
          <w:trHeight w:val="87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MFD190529GF1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METODOS FINANCIEROS</w:t>
            </w:r>
          </w:p>
          <w:p w:rsidR="00000000" w:rsidDel="00000000" w:rsidP="00000000" w:rsidRDefault="00000000" w:rsidRPr="00000000" w14:paraId="0000019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DESARROLLO, S.C.</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Aguascalientes, Aguascalientes</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Servicios de consultoría en administración</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Ausencia de activos, Ausencia de</w:t>
            </w:r>
          </w:p>
          <w:p w:rsidR="00000000" w:rsidDel="00000000" w:rsidP="00000000" w:rsidRDefault="00000000" w:rsidRPr="00000000" w14:paraId="0000019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personal, Falta de Infraestructura, Sin</w:t>
            </w:r>
          </w:p>
          <w:p w:rsidR="00000000" w:rsidDel="00000000" w:rsidP="00000000" w:rsidRDefault="00000000" w:rsidRPr="00000000" w14:paraId="0000019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capacidad material.</w:t>
            </w:r>
          </w:p>
        </w:tc>
      </w:tr>
      <w:tr>
        <w:trPr>
          <w:cantSplit w:val="0"/>
          <w:trHeight w:val="630"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SIV180514MF6</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SERVICIOS INTEGRALES</w:t>
            </w:r>
          </w:p>
          <w:p w:rsidR="00000000" w:rsidDel="00000000" w:rsidP="00000000" w:rsidRDefault="00000000" w:rsidRPr="00000000" w14:paraId="0000019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VABOK, S.A. DE C.V.</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Hermosillo, Sonora</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Otros Intermediarios del comercio al por</w:t>
            </w:r>
          </w:p>
          <w:p w:rsidR="00000000" w:rsidDel="00000000" w:rsidP="00000000" w:rsidRDefault="00000000" w:rsidRPr="00000000" w14:paraId="0000019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menor</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A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Ausencia de activos, Ausencia de</w:t>
            </w:r>
          </w:p>
          <w:p w:rsidR="00000000" w:rsidDel="00000000" w:rsidP="00000000" w:rsidRDefault="00000000" w:rsidRPr="00000000" w14:paraId="000001A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personal.</w:t>
            </w:r>
          </w:p>
        </w:tc>
      </w:tr>
    </w:tbl>
    <w:p w:rsidR="00000000" w:rsidDel="00000000" w:rsidP="00000000" w:rsidRDefault="00000000" w:rsidRPr="00000000" w14:paraId="000001A2">
      <w:pPr>
        <w:shd w:fill="ffffff" w:val="clear"/>
        <w:spacing w:after="100" w:lineRule="auto"/>
        <w:ind w:firstLine="28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______________________</w:t>
      </w:r>
    </w:p>
    <w:p w:rsidR="00000000" w:rsidDel="00000000" w:rsidP="00000000" w:rsidRDefault="00000000" w:rsidRPr="00000000" w14:paraId="000001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A4">
      <w:pPr>
        <w:shd w:fill="ffffff" w:val="clea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1A5">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