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FA" w:rsidRPr="004450A0" w:rsidRDefault="00F869FA" w:rsidP="00F869FA">
      <w:pPr>
        <w:jc w:val="center"/>
        <w:rPr>
          <w:rFonts w:ascii="Verdana" w:eastAsia="Verdana" w:hAnsi="Verdana" w:cs="Verdana"/>
          <w:b/>
          <w:bCs/>
          <w:color w:val="0000FF"/>
          <w:sz w:val="24"/>
          <w:szCs w:val="24"/>
        </w:rPr>
      </w:pPr>
      <w:r w:rsidRPr="00F869FA">
        <w:rPr>
          <w:rFonts w:ascii="Verdana" w:eastAsia="Verdana" w:hAnsi="Verdana" w:cs="Verdana"/>
          <w:b/>
          <w:bCs/>
          <w:color w:val="0000FF"/>
          <w:sz w:val="24"/>
          <w:szCs w:val="24"/>
        </w:rPr>
        <w:t>DECRETO por el que se reforman y adicionan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15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bookmarkEnd w:id="0"/>
      <w:r w:rsidRPr="00150060">
        <w:rPr>
          <w:rFonts w:ascii="Verdana" w:eastAsia="Verdana" w:hAnsi="Verdana" w:cs="Verdana"/>
          <w:b/>
          <w:color w:val="0000FF"/>
          <w:sz w:val="24"/>
          <w:szCs w:val="24"/>
        </w:rPr>
        <w:t>)</w:t>
      </w:r>
    </w:p>
    <w:p w:rsidR="00AF3012" w:rsidRDefault="00F869FA" w:rsidP="00F869FA">
      <w:pPr>
        <w:jc w:val="both"/>
        <w:rPr>
          <w:rFonts w:ascii="Arial" w:eastAsia="Times New Roman" w:hAnsi="Arial" w:cs="Arial"/>
          <w:b/>
          <w:bCs/>
          <w:color w:val="2F2F2F"/>
          <w:sz w:val="20"/>
          <w:szCs w:val="16"/>
          <w:lang w:eastAsia="es-MX"/>
        </w:rPr>
      </w:pPr>
      <w:r w:rsidRPr="00F869FA">
        <w:rPr>
          <w:rFonts w:ascii="Arial" w:eastAsia="Times New Roman" w:hAnsi="Arial" w:cs="Arial"/>
          <w:b/>
          <w:bCs/>
          <w:color w:val="2F2F2F"/>
          <w:sz w:val="20"/>
          <w:szCs w:val="16"/>
          <w:lang w:eastAsia="es-MX"/>
        </w:rPr>
        <w:t>Al margen un sello con el Escudo Nacional, que dice: Estados Unidos Mexicanos.- Presidencia de la República.</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CLAUDIA SHEINBAUM PARDO</w:t>
      </w:r>
      <w:r w:rsidRPr="00F869FA">
        <w:rPr>
          <w:rFonts w:ascii="Arial" w:eastAsia="Times New Roman" w:hAnsi="Arial" w:cs="Arial"/>
          <w:color w:val="2F2F2F"/>
          <w:sz w:val="18"/>
          <w:szCs w:val="18"/>
          <w:lang w:eastAsia="es-MX"/>
        </w:rPr>
        <w:t>, Presidenta de los Estados Unidos Mexicanos, a sus habitantes sabed:</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color w:val="2F2F2F"/>
          <w:sz w:val="18"/>
          <w:szCs w:val="18"/>
          <w:lang w:eastAsia="es-MX"/>
        </w:rPr>
        <w:t>Que el Honorable Congreso de la Unión, se ha servido dirigirme el siguiente</w:t>
      </w:r>
    </w:p>
    <w:p w:rsidR="00F869FA" w:rsidRPr="00F869FA" w:rsidRDefault="00F869FA" w:rsidP="00F869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869FA">
        <w:rPr>
          <w:rFonts w:ascii="Times" w:eastAsia="Times New Roman" w:hAnsi="Times" w:cs="Times"/>
          <w:b/>
          <w:bCs/>
          <w:color w:val="2F2F2F"/>
          <w:sz w:val="18"/>
          <w:szCs w:val="18"/>
          <w:lang w:eastAsia="es-MX"/>
        </w:rPr>
        <w:t>DECRETO</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6"/>
          <w:szCs w:val="16"/>
          <w:lang w:eastAsia="es-MX"/>
        </w:rPr>
      </w:pPr>
      <w:r w:rsidRPr="00F869FA">
        <w:rPr>
          <w:rFonts w:ascii="Arial" w:eastAsia="Times New Roman" w:hAnsi="Arial" w:cs="Arial"/>
          <w:b/>
          <w:bCs/>
          <w:color w:val="2F2F2F"/>
          <w:sz w:val="16"/>
          <w:szCs w:val="16"/>
          <w:lang w:eastAsia="es-MX"/>
        </w:rPr>
        <w:t>"</w:t>
      </w:r>
      <w:r w:rsidRPr="00F869FA">
        <w:rPr>
          <w:rFonts w:ascii="Arial" w:eastAsia="Times New Roman" w:hAnsi="Arial" w:cs="Arial"/>
          <w:color w:val="2F2F2F"/>
          <w:sz w:val="16"/>
          <w:szCs w:val="16"/>
          <w:lang w:eastAsia="es-MX"/>
        </w:rPr>
        <w:t>EL CONGRESO GENERAL DE LOS ESTADOS UNIDOS MEXICANOS, EN USO DE LA FACULTAD QUE LE CONFIERE EL ARTÍCULO 135 DE LA CONSTITUCIÓN POLÍTICA DE LOS ESTADOS UNIDOS MEXICANOS Y PREVIA LA APROBACIÓN DE LA MAYORÍA DE LAS HONORABLES LEGISLATURAS DE LOS ESTADOS Y DE LA CIUDAD DE MÉXICO, DECLARA REFORMADOS Y ADICIONADOS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Artículo Único.-</w:t>
      </w:r>
      <w:r w:rsidRPr="00F869FA">
        <w:rPr>
          <w:rFonts w:ascii="Arial" w:eastAsia="Times New Roman" w:hAnsi="Arial" w:cs="Arial"/>
          <w:color w:val="2F2F2F"/>
          <w:sz w:val="18"/>
          <w:szCs w:val="18"/>
          <w:lang w:eastAsia="es-MX"/>
        </w:rPr>
        <w:t> Se reforman los artículos 4o., párrafo primero; 21, párrafo noveno; 41, párrafo segundo; 73, fracción XXI, penúltimo párrafo; 116, fracción IX; 122, Apartado A, fracción X, y 123, Apartado A, fracción VII y Apartado B, fracción V; y se adicionan un último párrafo al artículo 4o. y un segundo párrafo a la fracción IX del artículo 116, de la Constitución Política de los Estados Unidos Mexicanos, para quedar como sigue:</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Artículo 4o.- </w:t>
      </w:r>
      <w:r w:rsidRPr="00F869FA">
        <w:rPr>
          <w:rFonts w:ascii="Arial" w:eastAsia="Times New Roman" w:hAnsi="Arial" w:cs="Arial"/>
          <w:color w:val="2F2F2F"/>
          <w:sz w:val="18"/>
          <w:szCs w:val="18"/>
          <w:lang w:eastAsia="es-MX"/>
        </w:rPr>
        <w:t>La mujer y el hombre son iguales ante la ley. Ésta protegerá la organización y el desarrollo de las familias. El Estado garantizará el goce y ejercicio del derecho a la igualdad sustantiva de las mujeres.</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10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color w:val="2F2F2F"/>
          <w:sz w:val="18"/>
          <w:szCs w:val="18"/>
          <w:lang w:eastAsia="es-MX"/>
        </w:rPr>
        <w:lastRenderedPageBreak/>
        <w:t>Toda persona tiene derecho a vivir una vida libre de violencias, el Estado tiene deberes reforzados de protección con las mujeres, adolescentes, niñas y niños. La ley definirá las bases y modalidades para garantizar su realización de conformidad con lo previsto en los artículos 21, párrafo noveno y 73, fracción XXI, penúltimo párrafo de esta Constitución.</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Artículo 21. ...</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color w:val="2F2F2F"/>
          <w:sz w:val="18"/>
          <w:szCs w:val="18"/>
          <w:lang w:eastAsia="es-MX"/>
        </w:rPr>
        <w:t>La seguridad pública es una función del Estado a cargo de la Federación, las entidades federativas y los Municipios, cuyos fines son salvaguardar la vida, las libertades, la integridad y el patrimonio de las personas, de conformidad con lo dispuesto en el artículo 4o. de esta Constitución que garantiza los deberes reforzados de protección del Estado con las mujeres, adolescentes, niñas y niños;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y honradez, así como por la perspectiva de género</w:t>
      </w:r>
      <w:r w:rsidRPr="00F869FA">
        <w:rPr>
          <w:rFonts w:ascii="Arial" w:eastAsia="Times New Roman" w:hAnsi="Arial" w:cs="Arial"/>
          <w:b/>
          <w:bCs/>
          <w:color w:val="2F2F2F"/>
          <w:sz w:val="18"/>
          <w:szCs w:val="18"/>
          <w:lang w:eastAsia="es-MX"/>
        </w:rPr>
        <w:t> </w:t>
      </w:r>
      <w:r w:rsidRPr="00F869FA">
        <w:rPr>
          <w:rFonts w:ascii="Arial" w:eastAsia="Times New Roman" w:hAnsi="Arial" w:cs="Arial"/>
          <w:color w:val="2F2F2F"/>
          <w:sz w:val="18"/>
          <w:szCs w:val="18"/>
          <w:lang w:eastAsia="es-MX"/>
        </w:rPr>
        <w:t>y el respeto a los derechos humanos reconocidos en esta Constitución.</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Artículo 41. ...</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color w:val="2F2F2F"/>
          <w:sz w:val="18"/>
          <w:szCs w:val="18"/>
          <w:lang w:eastAsia="es-MX"/>
        </w:rPr>
        <w:t>Los nombramientos de las personas titulares en la administración pública del Poder Ejecutivo Federal y sus equivalentes en las entidades federativas y Municipios, deberán observar el principio de paridad de género. Las leyes determinarán las formas y modalidades que correspondan.</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Artículo 73. ...</w:t>
      </w:r>
    </w:p>
    <w:p w:rsidR="00F869FA" w:rsidRPr="00F869FA" w:rsidRDefault="00F869FA" w:rsidP="00F869FA">
      <w:pPr>
        <w:shd w:val="clear" w:color="auto" w:fill="FFFFFF"/>
        <w:spacing w:after="71" w:line="240" w:lineRule="auto"/>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I. </w:t>
      </w:r>
      <w:r w:rsidRPr="00F869FA">
        <w:rPr>
          <w:rFonts w:ascii="Arial" w:eastAsia="Times New Roman" w:hAnsi="Arial" w:cs="Arial"/>
          <w:color w:val="2F2F2F"/>
          <w:sz w:val="18"/>
          <w:szCs w:val="18"/>
          <w:lang w:eastAsia="es-MX"/>
        </w:rPr>
        <w:t>a</w:t>
      </w:r>
      <w:r w:rsidRPr="00F869FA">
        <w:rPr>
          <w:rFonts w:ascii="Arial" w:eastAsia="Times New Roman" w:hAnsi="Arial" w:cs="Arial"/>
          <w:b/>
          <w:bCs/>
          <w:color w:val="2F2F2F"/>
          <w:sz w:val="18"/>
          <w:szCs w:val="18"/>
          <w:lang w:eastAsia="es-MX"/>
        </w:rPr>
        <w:t> XX. ...</w:t>
      </w:r>
    </w:p>
    <w:p w:rsidR="00F869FA" w:rsidRPr="00F869FA" w:rsidRDefault="00F869FA" w:rsidP="00F869FA">
      <w:pPr>
        <w:shd w:val="clear" w:color="auto" w:fill="FFFFFF"/>
        <w:spacing w:after="71"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XXI</w:t>
      </w:r>
      <w:proofErr w:type="gramStart"/>
      <w:r w:rsidRPr="00F869FA">
        <w:rPr>
          <w:rFonts w:ascii="Arial" w:eastAsia="Times New Roman" w:hAnsi="Arial" w:cs="Arial"/>
          <w:b/>
          <w:bCs/>
          <w:color w:val="2F2F2F"/>
          <w:sz w:val="18"/>
          <w:szCs w:val="18"/>
          <w:lang w:eastAsia="es-MX"/>
        </w:rPr>
        <w:t>.</w:t>
      </w:r>
      <w:r w:rsidRPr="00F869FA">
        <w:rPr>
          <w:rFonts w:ascii="Arial" w:eastAsia="Times New Roman" w:hAnsi="Arial" w:cs="Arial"/>
          <w:color w:val="2F2F2F"/>
          <w:sz w:val="20"/>
          <w:szCs w:val="20"/>
          <w:lang w:eastAsia="es-MX"/>
        </w:rPr>
        <w:t> </w:t>
      </w:r>
      <w:r w:rsidRPr="00F869FA">
        <w:rPr>
          <w:rFonts w:ascii="Arial" w:eastAsia="Times New Roman" w:hAnsi="Arial" w:cs="Arial"/>
          <w:b/>
          <w:bCs/>
          <w:color w:val="2F2F2F"/>
          <w:sz w:val="18"/>
          <w:szCs w:val="18"/>
          <w:lang w:eastAsia="es-MX"/>
        </w:rPr>
        <w:t>...</w:t>
      </w:r>
      <w:proofErr w:type="gramEnd"/>
    </w:p>
    <w:p w:rsidR="00F869FA" w:rsidRPr="00F869FA" w:rsidRDefault="00F869FA" w:rsidP="00F869FA">
      <w:pPr>
        <w:shd w:val="clear" w:color="auto" w:fill="FFFFFF"/>
        <w:spacing w:after="71" w:line="240" w:lineRule="auto"/>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a) </w:t>
      </w:r>
      <w:r w:rsidRPr="00F869FA">
        <w:rPr>
          <w:rFonts w:ascii="Arial" w:eastAsia="Times New Roman" w:hAnsi="Arial" w:cs="Arial"/>
          <w:color w:val="2F2F2F"/>
          <w:sz w:val="18"/>
          <w:szCs w:val="18"/>
          <w:lang w:eastAsia="es-MX"/>
        </w:rPr>
        <w:t>a</w:t>
      </w:r>
      <w:r w:rsidRPr="00F869FA">
        <w:rPr>
          <w:rFonts w:ascii="Arial" w:eastAsia="Times New Roman" w:hAnsi="Arial" w:cs="Arial"/>
          <w:b/>
          <w:bCs/>
          <w:color w:val="2F2F2F"/>
          <w:sz w:val="18"/>
          <w:szCs w:val="18"/>
          <w:lang w:eastAsia="es-MX"/>
        </w:rPr>
        <w:t> c)...</w:t>
      </w:r>
    </w:p>
    <w:p w:rsidR="00F869FA" w:rsidRPr="00F869FA" w:rsidRDefault="00F869FA" w:rsidP="00F869FA">
      <w:pPr>
        <w:shd w:val="clear" w:color="auto" w:fill="FFFFFF"/>
        <w:spacing w:after="71" w:line="240" w:lineRule="auto"/>
        <w:jc w:val="both"/>
        <w:rPr>
          <w:rFonts w:ascii="Arial" w:eastAsia="Times New Roman" w:hAnsi="Arial" w:cs="Arial"/>
          <w:color w:val="2F2F2F"/>
          <w:sz w:val="18"/>
          <w:szCs w:val="18"/>
          <w:lang w:eastAsia="es-MX"/>
        </w:rPr>
      </w:pPr>
      <w:r w:rsidRPr="00F869FA">
        <w:rPr>
          <w:rFonts w:ascii="Arial" w:eastAsia="Times New Roman" w:hAnsi="Arial" w:cs="Arial"/>
          <w:color w:val="2F2F2F"/>
          <w:sz w:val="18"/>
          <w:szCs w:val="18"/>
          <w:lang w:eastAsia="es-MX"/>
        </w:rPr>
        <w:t>Las autoridades federales podrán conocer de los delitos del fuero común, cuando éstos tengan conexidad con delitos federales o delitos contra periodistas, personas o instalaciones que afecten, limiten o menoscaben el derecho a la información o las libertades de expresión o imprenta.</w:t>
      </w:r>
      <w:r w:rsidRPr="00F869FA">
        <w:rPr>
          <w:rFonts w:ascii="Arial" w:eastAsia="Times New Roman" w:hAnsi="Arial" w:cs="Arial"/>
          <w:b/>
          <w:bCs/>
          <w:color w:val="2F2F2F"/>
          <w:sz w:val="18"/>
          <w:szCs w:val="18"/>
          <w:lang w:eastAsia="es-MX"/>
        </w:rPr>
        <w:t> </w:t>
      </w:r>
      <w:r w:rsidRPr="00F869FA">
        <w:rPr>
          <w:rFonts w:ascii="Arial" w:eastAsia="Times New Roman" w:hAnsi="Arial" w:cs="Arial"/>
          <w:color w:val="2F2F2F"/>
          <w:sz w:val="18"/>
          <w:szCs w:val="18"/>
          <w:lang w:eastAsia="es-MX"/>
        </w:rPr>
        <w:t>También podrán conocer de las medidas u órdenes de protección que deriven de violencias de género en contra de las mujeres o de delitos del fuero común relacionados con las violencias de género contra las mujeres, en términos de las leyes correspondientes.</w:t>
      </w:r>
    </w:p>
    <w:p w:rsidR="00F869FA" w:rsidRPr="00F869FA" w:rsidRDefault="00F869FA" w:rsidP="00F869FA">
      <w:pPr>
        <w:shd w:val="clear" w:color="auto" w:fill="FFFFFF"/>
        <w:spacing w:after="71" w:line="240" w:lineRule="auto"/>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XXII. </w:t>
      </w:r>
      <w:r w:rsidRPr="00F869FA">
        <w:rPr>
          <w:rFonts w:ascii="Arial" w:eastAsia="Times New Roman" w:hAnsi="Arial" w:cs="Arial"/>
          <w:color w:val="2F2F2F"/>
          <w:sz w:val="18"/>
          <w:szCs w:val="18"/>
          <w:lang w:eastAsia="es-MX"/>
        </w:rPr>
        <w:t>a </w:t>
      </w:r>
      <w:r w:rsidRPr="00F869FA">
        <w:rPr>
          <w:rFonts w:ascii="Arial" w:eastAsia="Times New Roman" w:hAnsi="Arial" w:cs="Arial"/>
          <w:b/>
          <w:bCs/>
          <w:color w:val="2F2F2F"/>
          <w:sz w:val="18"/>
          <w:szCs w:val="18"/>
          <w:lang w:eastAsia="es-MX"/>
        </w:rPr>
        <w:t>XXXII. ...</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Artículo 116. ...</w:t>
      </w:r>
    </w:p>
    <w:p w:rsidR="00F869FA" w:rsidRPr="00F869FA" w:rsidRDefault="00F869FA" w:rsidP="00F869FA">
      <w:pPr>
        <w:shd w:val="clear" w:color="auto" w:fill="FFFFFF"/>
        <w:spacing w:after="71"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71" w:line="240" w:lineRule="auto"/>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I. </w:t>
      </w:r>
      <w:r w:rsidRPr="00F869FA">
        <w:rPr>
          <w:rFonts w:ascii="Arial" w:eastAsia="Times New Roman" w:hAnsi="Arial" w:cs="Arial"/>
          <w:color w:val="2F2F2F"/>
          <w:sz w:val="18"/>
          <w:szCs w:val="18"/>
          <w:lang w:eastAsia="es-MX"/>
        </w:rPr>
        <w:t>a</w:t>
      </w:r>
      <w:r w:rsidRPr="00F869FA">
        <w:rPr>
          <w:rFonts w:ascii="Arial" w:eastAsia="Times New Roman" w:hAnsi="Arial" w:cs="Arial"/>
          <w:b/>
          <w:bCs/>
          <w:color w:val="2F2F2F"/>
          <w:sz w:val="18"/>
          <w:szCs w:val="18"/>
          <w:lang w:eastAsia="es-MX"/>
        </w:rPr>
        <w:t> VIII. ...</w:t>
      </w:r>
    </w:p>
    <w:p w:rsidR="00F869FA" w:rsidRPr="00F869FA" w:rsidRDefault="00F869FA" w:rsidP="00F869FA">
      <w:pPr>
        <w:shd w:val="clear" w:color="auto" w:fill="FFFFFF"/>
        <w:spacing w:after="71"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IX. </w:t>
      </w:r>
      <w:r w:rsidRPr="00F869FA">
        <w:rPr>
          <w:rFonts w:ascii="Arial" w:eastAsia="Times New Roman" w:hAnsi="Arial" w:cs="Arial"/>
          <w:color w:val="2F2F2F"/>
          <w:sz w:val="20"/>
          <w:szCs w:val="20"/>
          <w:lang w:eastAsia="es-MX"/>
        </w:rPr>
        <w:t>   </w:t>
      </w:r>
      <w:r w:rsidRPr="00F869FA">
        <w:rPr>
          <w:rFonts w:ascii="Arial" w:eastAsia="Times New Roman" w:hAnsi="Arial" w:cs="Arial"/>
          <w:color w:val="2F2F2F"/>
          <w:sz w:val="18"/>
          <w:szCs w:val="18"/>
          <w:lang w:eastAsia="es-MX"/>
        </w:rPr>
        <w:t>Las Constituciones de los Estados garantizarán que las funciones de procuración de justicia se realicen con base en los principios de autonomía, eficiencia, imparcialidad, legalidad, objetividad, profesionalismo y responsabilidad, así como con perspectiva de género y respeto a los derechos humanos.</w:t>
      </w:r>
    </w:p>
    <w:p w:rsidR="00F869FA" w:rsidRPr="00F869FA" w:rsidRDefault="00F869FA" w:rsidP="00F869FA">
      <w:pPr>
        <w:shd w:val="clear" w:color="auto" w:fill="FFFFFF"/>
        <w:spacing w:after="71"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color w:val="2F2F2F"/>
          <w:sz w:val="20"/>
          <w:szCs w:val="20"/>
          <w:lang w:eastAsia="es-MX"/>
        </w:rPr>
        <w:lastRenderedPageBreak/>
        <w:t>       </w:t>
      </w:r>
      <w:r w:rsidRPr="00F869FA">
        <w:rPr>
          <w:rFonts w:ascii="Arial" w:eastAsia="Times New Roman" w:hAnsi="Arial" w:cs="Arial"/>
          <w:color w:val="2F2F2F"/>
          <w:sz w:val="18"/>
          <w:szCs w:val="18"/>
          <w:lang w:eastAsia="es-MX"/>
        </w:rPr>
        <w:t>Para proteger el derecho de las mujeres a una vida libre de violencias, las instituciones de procuración de justicia deberán contar con fiscalías especializadas de investigación de delitos relacionados con las violencias de género contra las mujeres.</w:t>
      </w:r>
    </w:p>
    <w:p w:rsidR="00F869FA" w:rsidRPr="00F869FA" w:rsidRDefault="00F869FA" w:rsidP="00F869FA">
      <w:pPr>
        <w:shd w:val="clear" w:color="auto" w:fill="FFFFFF"/>
        <w:spacing w:after="71"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X.</w:t>
      </w:r>
      <w:r w:rsidRPr="00F869FA">
        <w:rPr>
          <w:rFonts w:ascii="Arial" w:eastAsia="Times New Roman" w:hAnsi="Arial" w:cs="Arial"/>
          <w:color w:val="2F2F2F"/>
          <w:sz w:val="20"/>
          <w:szCs w:val="20"/>
          <w:lang w:eastAsia="es-MX"/>
        </w:rPr>
        <w:t>    </w:t>
      </w: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80"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90"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Artículo 122. ...</w:t>
      </w:r>
    </w:p>
    <w:p w:rsidR="00F869FA" w:rsidRPr="00F869FA" w:rsidRDefault="00F869FA" w:rsidP="00F869FA">
      <w:pPr>
        <w:shd w:val="clear" w:color="auto" w:fill="FFFFFF"/>
        <w:spacing w:after="90" w:line="240" w:lineRule="auto"/>
        <w:jc w:val="both"/>
        <w:rPr>
          <w:rFonts w:ascii="Arial" w:eastAsia="Times New Roman" w:hAnsi="Arial" w:cs="Arial"/>
          <w:color w:val="2F2F2F"/>
          <w:sz w:val="18"/>
          <w:szCs w:val="18"/>
          <w:lang w:eastAsia="es-MX"/>
        </w:rPr>
      </w:pPr>
      <w:proofErr w:type="gramStart"/>
      <w:r w:rsidRPr="00F869FA">
        <w:rPr>
          <w:rFonts w:ascii="Arial" w:eastAsia="Times New Roman" w:hAnsi="Arial" w:cs="Arial"/>
          <w:b/>
          <w:bCs/>
          <w:color w:val="2F2F2F"/>
          <w:sz w:val="18"/>
          <w:szCs w:val="18"/>
          <w:lang w:eastAsia="es-MX"/>
        </w:rPr>
        <w:t>A.</w:t>
      </w:r>
      <w:proofErr w:type="gramEnd"/>
      <w:r w:rsidRPr="00F869FA">
        <w:rPr>
          <w:rFonts w:ascii="Arial" w:eastAsia="Times New Roman" w:hAnsi="Arial" w:cs="Arial"/>
          <w:b/>
          <w:bCs/>
          <w:color w:val="2F2F2F"/>
          <w:sz w:val="18"/>
          <w:szCs w:val="18"/>
          <w:lang w:eastAsia="es-MX"/>
        </w:rPr>
        <w:t xml:space="preserve"> ...</w:t>
      </w:r>
    </w:p>
    <w:p w:rsidR="00F869FA" w:rsidRPr="00F869FA" w:rsidRDefault="00F869FA" w:rsidP="00F869FA">
      <w:pPr>
        <w:shd w:val="clear" w:color="auto" w:fill="FFFFFF"/>
        <w:spacing w:after="90"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I. </w:t>
      </w:r>
      <w:r w:rsidRPr="00F869FA">
        <w:rPr>
          <w:rFonts w:ascii="Arial" w:eastAsia="Times New Roman" w:hAnsi="Arial" w:cs="Arial"/>
          <w:color w:val="2F2F2F"/>
          <w:sz w:val="18"/>
          <w:szCs w:val="18"/>
          <w:lang w:eastAsia="es-MX"/>
        </w:rPr>
        <w:t>a</w:t>
      </w:r>
      <w:r w:rsidRPr="00F869FA">
        <w:rPr>
          <w:rFonts w:ascii="Arial" w:eastAsia="Times New Roman" w:hAnsi="Arial" w:cs="Arial"/>
          <w:b/>
          <w:bCs/>
          <w:color w:val="2F2F2F"/>
          <w:sz w:val="18"/>
          <w:szCs w:val="18"/>
          <w:lang w:eastAsia="es-MX"/>
        </w:rPr>
        <w:t> IX. ...</w:t>
      </w:r>
    </w:p>
    <w:p w:rsidR="00F869FA" w:rsidRPr="00F869FA" w:rsidRDefault="00F869FA" w:rsidP="00F869FA">
      <w:pPr>
        <w:shd w:val="clear" w:color="auto" w:fill="FFFFFF"/>
        <w:spacing w:after="90"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X. </w:t>
      </w:r>
      <w:r w:rsidRPr="00F869FA">
        <w:rPr>
          <w:rFonts w:ascii="Arial" w:eastAsia="Times New Roman" w:hAnsi="Arial" w:cs="Arial"/>
          <w:color w:val="2F2F2F"/>
          <w:sz w:val="20"/>
          <w:szCs w:val="20"/>
          <w:lang w:eastAsia="es-MX"/>
        </w:rPr>
        <w:t>   </w:t>
      </w:r>
      <w:r w:rsidRPr="00F869FA">
        <w:rPr>
          <w:rFonts w:ascii="Arial" w:eastAsia="Times New Roman" w:hAnsi="Arial" w:cs="Arial"/>
          <w:color w:val="2F2F2F"/>
          <w:sz w:val="18"/>
          <w:szCs w:val="18"/>
          <w:lang w:eastAsia="es-MX"/>
        </w:rPr>
        <w:t>La Constitución Política local garantizará que las funciones de procuración de justicia en la Ciudad de México se realicen con base en los principios de autonomía, eficiencia, imparcialidad, legalidad, objetividad, profesionalismo, responsabilidad, perspectiva de género y respeto a los derechos humanos.</w:t>
      </w:r>
    </w:p>
    <w:p w:rsidR="00F869FA" w:rsidRPr="00F869FA" w:rsidRDefault="00F869FA" w:rsidP="00F869FA">
      <w:pPr>
        <w:shd w:val="clear" w:color="auto" w:fill="FFFFFF"/>
        <w:spacing w:after="90" w:line="240" w:lineRule="auto"/>
        <w:ind w:hanging="432"/>
        <w:jc w:val="both"/>
        <w:rPr>
          <w:rFonts w:ascii="Arial" w:eastAsia="Times New Roman" w:hAnsi="Arial" w:cs="Arial"/>
          <w:color w:val="2F2F2F"/>
          <w:sz w:val="18"/>
          <w:szCs w:val="18"/>
          <w:lang w:eastAsia="es-MX"/>
        </w:rPr>
      </w:pPr>
      <w:proofErr w:type="gramStart"/>
      <w:r w:rsidRPr="00F869FA">
        <w:rPr>
          <w:rFonts w:ascii="Arial" w:eastAsia="Times New Roman" w:hAnsi="Arial" w:cs="Arial"/>
          <w:b/>
          <w:bCs/>
          <w:color w:val="2F2F2F"/>
          <w:sz w:val="18"/>
          <w:szCs w:val="18"/>
          <w:lang w:eastAsia="es-MX"/>
        </w:rPr>
        <w:t>XI.</w:t>
      </w:r>
      <w:proofErr w:type="gramEnd"/>
      <w:r w:rsidRPr="00F869FA">
        <w:rPr>
          <w:rFonts w:ascii="Arial" w:eastAsia="Times New Roman" w:hAnsi="Arial" w:cs="Arial"/>
          <w:b/>
          <w:bCs/>
          <w:color w:val="2F2F2F"/>
          <w:sz w:val="18"/>
          <w:szCs w:val="18"/>
          <w:lang w:eastAsia="es-MX"/>
        </w:rPr>
        <w:t> </w:t>
      </w:r>
      <w:r w:rsidRPr="00F869FA">
        <w:rPr>
          <w:rFonts w:ascii="Arial" w:eastAsia="Times New Roman" w:hAnsi="Arial" w:cs="Arial"/>
          <w:color w:val="2F2F2F"/>
          <w:sz w:val="20"/>
          <w:szCs w:val="20"/>
          <w:lang w:eastAsia="es-MX"/>
        </w:rPr>
        <w:t>   </w:t>
      </w: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90" w:line="240" w:lineRule="auto"/>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B. </w:t>
      </w:r>
      <w:r w:rsidRPr="00F869FA">
        <w:rPr>
          <w:rFonts w:ascii="Arial" w:eastAsia="Times New Roman" w:hAnsi="Arial" w:cs="Arial"/>
          <w:color w:val="2F2F2F"/>
          <w:sz w:val="18"/>
          <w:szCs w:val="18"/>
          <w:lang w:eastAsia="es-MX"/>
        </w:rPr>
        <w:t>a</w:t>
      </w:r>
      <w:r w:rsidRPr="00F869FA">
        <w:rPr>
          <w:rFonts w:ascii="Arial" w:eastAsia="Times New Roman" w:hAnsi="Arial" w:cs="Arial"/>
          <w:b/>
          <w:bCs/>
          <w:color w:val="2F2F2F"/>
          <w:sz w:val="18"/>
          <w:szCs w:val="18"/>
          <w:lang w:eastAsia="es-MX"/>
        </w:rPr>
        <w:t> D</w:t>
      </w:r>
      <w:proofErr w:type="gramStart"/>
      <w:r w:rsidRPr="00F869FA">
        <w:rPr>
          <w:rFonts w:ascii="Arial" w:eastAsia="Times New Roman" w:hAnsi="Arial" w:cs="Arial"/>
          <w:b/>
          <w:bCs/>
          <w:color w:val="2F2F2F"/>
          <w:sz w:val="18"/>
          <w:szCs w:val="18"/>
          <w:lang w:eastAsia="es-MX"/>
        </w:rPr>
        <w:t>. ...</w:t>
      </w:r>
      <w:proofErr w:type="gramEnd"/>
    </w:p>
    <w:p w:rsidR="00F869FA" w:rsidRPr="00F869FA" w:rsidRDefault="00F869FA" w:rsidP="00F869FA">
      <w:pPr>
        <w:shd w:val="clear" w:color="auto" w:fill="FFFFFF"/>
        <w:spacing w:after="90"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Artículo 123. ...</w:t>
      </w:r>
    </w:p>
    <w:p w:rsidR="00F869FA" w:rsidRPr="00F869FA" w:rsidRDefault="00F869FA" w:rsidP="00F869FA">
      <w:pPr>
        <w:shd w:val="clear" w:color="auto" w:fill="FFFFFF"/>
        <w:spacing w:after="90" w:line="240" w:lineRule="auto"/>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90" w:line="240" w:lineRule="auto"/>
        <w:jc w:val="both"/>
        <w:rPr>
          <w:rFonts w:ascii="Arial" w:eastAsia="Times New Roman" w:hAnsi="Arial" w:cs="Arial"/>
          <w:color w:val="2F2F2F"/>
          <w:sz w:val="18"/>
          <w:szCs w:val="18"/>
          <w:lang w:eastAsia="es-MX"/>
        </w:rPr>
      </w:pPr>
      <w:proofErr w:type="gramStart"/>
      <w:r w:rsidRPr="00F869FA">
        <w:rPr>
          <w:rFonts w:ascii="Arial" w:eastAsia="Times New Roman" w:hAnsi="Arial" w:cs="Arial"/>
          <w:b/>
          <w:bCs/>
          <w:color w:val="2F2F2F"/>
          <w:sz w:val="18"/>
          <w:szCs w:val="18"/>
          <w:lang w:eastAsia="es-MX"/>
        </w:rPr>
        <w:t>A.</w:t>
      </w:r>
      <w:proofErr w:type="gramEnd"/>
      <w:r w:rsidRPr="00F869FA">
        <w:rPr>
          <w:rFonts w:ascii="Arial" w:eastAsia="Times New Roman" w:hAnsi="Arial" w:cs="Arial"/>
          <w:b/>
          <w:bCs/>
          <w:color w:val="2F2F2F"/>
          <w:sz w:val="18"/>
          <w:szCs w:val="18"/>
          <w:lang w:eastAsia="es-MX"/>
        </w:rPr>
        <w:t xml:space="preserve"> ...</w:t>
      </w:r>
    </w:p>
    <w:p w:rsidR="00F869FA" w:rsidRPr="00F869FA" w:rsidRDefault="00F869FA" w:rsidP="00F869FA">
      <w:pPr>
        <w:shd w:val="clear" w:color="auto" w:fill="FFFFFF"/>
        <w:spacing w:after="90"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I. </w:t>
      </w:r>
      <w:r w:rsidRPr="00F869FA">
        <w:rPr>
          <w:rFonts w:ascii="Arial" w:eastAsia="Times New Roman" w:hAnsi="Arial" w:cs="Arial"/>
          <w:color w:val="2F2F2F"/>
          <w:sz w:val="18"/>
          <w:szCs w:val="18"/>
          <w:lang w:eastAsia="es-MX"/>
        </w:rPr>
        <w:t>a</w:t>
      </w:r>
      <w:r w:rsidRPr="00F869FA">
        <w:rPr>
          <w:rFonts w:ascii="Arial" w:eastAsia="Times New Roman" w:hAnsi="Arial" w:cs="Arial"/>
          <w:b/>
          <w:bCs/>
          <w:color w:val="2F2F2F"/>
          <w:sz w:val="18"/>
          <w:szCs w:val="18"/>
          <w:lang w:eastAsia="es-MX"/>
        </w:rPr>
        <w:t> VI. ...</w:t>
      </w:r>
    </w:p>
    <w:p w:rsidR="00F869FA" w:rsidRPr="00F869FA" w:rsidRDefault="00F869FA" w:rsidP="00F869FA">
      <w:pPr>
        <w:shd w:val="clear" w:color="auto" w:fill="FFFFFF"/>
        <w:spacing w:after="90"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VII.</w:t>
      </w:r>
      <w:r w:rsidRPr="00F869FA">
        <w:rPr>
          <w:rFonts w:ascii="Arial" w:eastAsia="Times New Roman" w:hAnsi="Arial" w:cs="Arial"/>
          <w:color w:val="2F2F2F"/>
          <w:sz w:val="20"/>
          <w:szCs w:val="20"/>
          <w:lang w:eastAsia="es-MX"/>
        </w:rPr>
        <w:t>   </w:t>
      </w:r>
      <w:r w:rsidRPr="00F869FA">
        <w:rPr>
          <w:rFonts w:ascii="Arial" w:eastAsia="Times New Roman" w:hAnsi="Arial" w:cs="Arial"/>
          <w:color w:val="2F2F2F"/>
          <w:sz w:val="18"/>
          <w:szCs w:val="18"/>
          <w:lang w:eastAsia="es-MX"/>
        </w:rPr>
        <w:t>A trabajo igual corresponderá salario igual, sin tener en cuenta sexo, género ni nacionalidad. Las leyes establecerán los mecanismos tendientes a reducir y erradicar la brecha salarial de género.</w:t>
      </w:r>
    </w:p>
    <w:p w:rsidR="00F869FA" w:rsidRPr="00F869FA" w:rsidRDefault="00F869FA" w:rsidP="00F869FA">
      <w:pPr>
        <w:shd w:val="clear" w:color="auto" w:fill="FFFFFF"/>
        <w:spacing w:after="90"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VIII. </w:t>
      </w:r>
      <w:r w:rsidRPr="00F869FA">
        <w:rPr>
          <w:rFonts w:ascii="Arial" w:eastAsia="Times New Roman" w:hAnsi="Arial" w:cs="Arial"/>
          <w:color w:val="2F2F2F"/>
          <w:sz w:val="18"/>
          <w:szCs w:val="18"/>
          <w:lang w:eastAsia="es-MX"/>
        </w:rPr>
        <w:t>a</w:t>
      </w:r>
      <w:r w:rsidRPr="00F869FA">
        <w:rPr>
          <w:rFonts w:ascii="Arial" w:eastAsia="Times New Roman" w:hAnsi="Arial" w:cs="Arial"/>
          <w:b/>
          <w:bCs/>
          <w:color w:val="2F2F2F"/>
          <w:sz w:val="18"/>
          <w:szCs w:val="18"/>
          <w:lang w:eastAsia="es-MX"/>
        </w:rPr>
        <w:t> XXXI. ...</w:t>
      </w:r>
    </w:p>
    <w:p w:rsidR="00F869FA" w:rsidRPr="00F869FA" w:rsidRDefault="00F869FA" w:rsidP="00F869FA">
      <w:pPr>
        <w:shd w:val="clear" w:color="auto" w:fill="FFFFFF"/>
        <w:spacing w:after="90" w:line="240" w:lineRule="auto"/>
        <w:jc w:val="both"/>
        <w:rPr>
          <w:rFonts w:ascii="Arial" w:eastAsia="Times New Roman" w:hAnsi="Arial" w:cs="Arial"/>
          <w:color w:val="2F2F2F"/>
          <w:sz w:val="18"/>
          <w:szCs w:val="18"/>
          <w:lang w:eastAsia="es-MX"/>
        </w:rPr>
      </w:pPr>
      <w:proofErr w:type="gramStart"/>
      <w:r w:rsidRPr="00F869FA">
        <w:rPr>
          <w:rFonts w:ascii="Arial" w:eastAsia="Times New Roman" w:hAnsi="Arial" w:cs="Arial"/>
          <w:b/>
          <w:bCs/>
          <w:color w:val="2F2F2F"/>
          <w:sz w:val="18"/>
          <w:szCs w:val="18"/>
          <w:lang w:eastAsia="es-MX"/>
        </w:rPr>
        <w:t>B. ...</w:t>
      </w:r>
      <w:proofErr w:type="gramEnd"/>
    </w:p>
    <w:p w:rsidR="00F869FA" w:rsidRPr="00F869FA" w:rsidRDefault="00F869FA" w:rsidP="00F869FA">
      <w:pPr>
        <w:shd w:val="clear" w:color="auto" w:fill="FFFFFF"/>
        <w:spacing w:after="90"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I. </w:t>
      </w:r>
      <w:r w:rsidRPr="00F869FA">
        <w:rPr>
          <w:rFonts w:ascii="Arial" w:eastAsia="Times New Roman" w:hAnsi="Arial" w:cs="Arial"/>
          <w:color w:val="2F2F2F"/>
          <w:sz w:val="18"/>
          <w:szCs w:val="18"/>
          <w:lang w:eastAsia="es-MX"/>
        </w:rPr>
        <w:t>a</w:t>
      </w:r>
      <w:r w:rsidRPr="00F869FA">
        <w:rPr>
          <w:rFonts w:ascii="Arial" w:eastAsia="Times New Roman" w:hAnsi="Arial" w:cs="Arial"/>
          <w:b/>
          <w:bCs/>
          <w:color w:val="2F2F2F"/>
          <w:sz w:val="18"/>
          <w:szCs w:val="18"/>
          <w:lang w:eastAsia="es-MX"/>
        </w:rPr>
        <w:t> IV. ...</w:t>
      </w:r>
    </w:p>
    <w:p w:rsidR="00F869FA" w:rsidRPr="00F869FA" w:rsidRDefault="00F869FA" w:rsidP="00F869FA">
      <w:pPr>
        <w:shd w:val="clear" w:color="auto" w:fill="FFFFFF"/>
        <w:spacing w:after="90"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V. </w:t>
      </w:r>
      <w:r w:rsidRPr="00F869FA">
        <w:rPr>
          <w:rFonts w:ascii="Arial" w:eastAsia="Times New Roman" w:hAnsi="Arial" w:cs="Arial"/>
          <w:color w:val="2F2F2F"/>
          <w:sz w:val="20"/>
          <w:szCs w:val="20"/>
          <w:lang w:eastAsia="es-MX"/>
        </w:rPr>
        <w:t>   </w:t>
      </w:r>
      <w:r w:rsidRPr="00F869FA">
        <w:rPr>
          <w:rFonts w:ascii="Arial" w:eastAsia="Times New Roman" w:hAnsi="Arial" w:cs="Arial"/>
          <w:color w:val="2F2F2F"/>
          <w:sz w:val="18"/>
          <w:szCs w:val="18"/>
          <w:lang w:eastAsia="es-MX"/>
        </w:rPr>
        <w:t>A trabajo igual corresponderá salario igual, sin tener en cuenta el sexo ni género. Las leyes establecerán los mecanismos tendientes a reducir y erradicar la brecha salarial de género;</w:t>
      </w:r>
    </w:p>
    <w:p w:rsidR="00F869FA" w:rsidRPr="00F869FA" w:rsidRDefault="00F869FA" w:rsidP="00F869FA">
      <w:pPr>
        <w:shd w:val="clear" w:color="auto" w:fill="FFFFFF"/>
        <w:spacing w:after="90" w:line="240" w:lineRule="auto"/>
        <w:ind w:hanging="432"/>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VI. </w:t>
      </w:r>
      <w:r w:rsidRPr="00F869FA">
        <w:rPr>
          <w:rFonts w:ascii="Arial" w:eastAsia="Times New Roman" w:hAnsi="Arial" w:cs="Arial"/>
          <w:color w:val="2F2F2F"/>
          <w:sz w:val="18"/>
          <w:szCs w:val="18"/>
          <w:lang w:eastAsia="es-MX"/>
        </w:rPr>
        <w:t>a</w:t>
      </w:r>
      <w:r w:rsidRPr="00F869FA">
        <w:rPr>
          <w:rFonts w:ascii="Arial" w:eastAsia="Times New Roman" w:hAnsi="Arial" w:cs="Arial"/>
          <w:b/>
          <w:bCs/>
          <w:color w:val="2F2F2F"/>
          <w:sz w:val="18"/>
          <w:szCs w:val="18"/>
          <w:lang w:eastAsia="es-MX"/>
        </w:rPr>
        <w:t> XIV. ...</w:t>
      </w:r>
    </w:p>
    <w:p w:rsidR="00F869FA" w:rsidRPr="00F869FA" w:rsidRDefault="00F869FA" w:rsidP="00F869FA">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F869FA">
        <w:rPr>
          <w:rFonts w:ascii="Times" w:eastAsia="Times New Roman" w:hAnsi="Times" w:cs="Times"/>
          <w:b/>
          <w:bCs/>
          <w:color w:val="2F2F2F"/>
          <w:sz w:val="18"/>
          <w:szCs w:val="18"/>
          <w:lang w:eastAsia="es-MX"/>
        </w:rPr>
        <w:t>Transitorios</w:t>
      </w:r>
    </w:p>
    <w:p w:rsidR="00F869FA" w:rsidRPr="00F869FA" w:rsidRDefault="00F869FA" w:rsidP="00F869FA">
      <w:pPr>
        <w:shd w:val="clear" w:color="auto" w:fill="FFFFFF"/>
        <w:spacing w:after="90"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Primero.- </w:t>
      </w:r>
      <w:r w:rsidRPr="00F869FA">
        <w:rPr>
          <w:rFonts w:ascii="Arial" w:eastAsia="Times New Roman" w:hAnsi="Arial" w:cs="Arial"/>
          <w:color w:val="2F2F2F"/>
          <w:sz w:val="18"/>
          <w:szCs w:val="18"/>
          <w:lang w:eastAsia="es-MX"/>
        </w:rPr>
        <w:t>El presente Decreto entrará en vigor el día siguiente al de su publicación en el Diario Oficial de la Federación.</w:t>
      </w:r>
    </w:p>
    <w:p w:rsidR="00F869FA" w:rsidRPr="00F869FA" w:rsidRDefault="00F869FA" w:rsidP="00F869FA">
      <w:pPr>
        <w:shd w:val="clear" w:color="auto" w:fill="FFFFFF"/>
        <w:spacing w:after="90"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Segundo.- </w:t>
      </w:r>
      <w:r w:rsidRPr="00F869FA">
        <w:rPr>
          <w:rFonts w:ascii="Arial" w:eastAsia="Times New Roman" w:hAnsi="Arial" w:cs="Arial"/>
          <w:color w:val="2F2F2F"/>
          <w:sz w:val="18"/>
          <w:szCs w:val="18"/>
          <w:lang w:eastAsia="es-MX"/>
        </w:rPr>
        <w:t>El Congreso de la Unión deberá armonizar el marco jurídico correspondiente a la materia para adecuarlo al contenido del presente Decreto en un plazo que no excederá de 90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Decreto.</w:t>
      </w:r>
    </w:p>
    <w:p w:rsidR="00F869FA" w:rsidRPr="00F869FA" w:rsidRDefault="00F869FA" w:rsidP="00F869FA">
      <w:pPr>
        <w:shd w:val="clear" w:color="auto" w:fill="FFFFFF"/>
        <w:spacing w:after="90"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Tercero.- </w:t>
      </w:r>
      <w:r w:rsidRPr="00F869FA">
        <w:rPr>
          <w:rFonts w:ascii="Arial" w:eastAsia="Times New Roman" w:hAnsi="Arial" w:cs="Arial"/>
          <w:color w:val="2F2F2F"/>
          <w:sz w:val="18"/>
          <w:szCs w:val="18"/>
          <w:lang w:eastAsia="es-MX"/>
        </w:rPr>
        <w:t>Las entidades federativas deberán armonizar el marco jurídico correspondiente a la materia para adecuarlo al contenido del presente Decreto en un plazo que no excederá de 180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Decreto.</w:t>
      </w:r>
    </w:p>
    <w:p w:rsidR="00F869FA" w:rsidRPr="00F869FA" w:rsidRDefault="00F869FA" w:rsidP="00F869FA">
      <w:pPr>
        <w:shd w:val="clear" w:color="auto" w:fill="FFFFFF"/>
        <w:spacing w:after="90"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b/>
          <w:bCs/>
          <w:color w:val="2F2F2F"/>
          <w:sz w:val="18"/>
          <w:szCs w:val="18"/>
          <w:lang w:eastAsia="es-MX"/>
        </w:rPr>
        <w:t>Ciudad de México, a 13 de noviembre de 2024.</w:t>
      </w:r>
      <w:r w:rsidRPr="00F869FA">
        <w:rPr>
          <w:rFonts w:ascii="Arial" w:eastAsia="Times New Roman" w:hAnsi="Arial" w:cs="Arial"/>
          <w:color w:val="2F2F2F"/>
          <w:sz w:val="18"/>
          <w:szCs w:val="18"/>
          <w:lang w:eastAsia="es-MX"/>
        </w:rPr>
        <w:t xml:space="preserve">- </w:t>
      </w:r>
      <w:proofErr w:type="spellStart"/>
      <w:r w:rsidRPr="00F869FA">
        <w:rPr>
          <w:rFonts w:ascii="Arial" w:eastAsia="Times New Roman" w:hAnsi="Arial" w:cs="Arial"/>
          <w:color w:val="2F2F2F"/>
          <w:sz w:val="18"/>
          <w:szCs w:val="18"/>
          <w:lang w:eastAsia="es-MX"/>
        </w:rPr>
        <w:t>Dip</w:t>
      </w:r>
      <w:proofErr w:type="spellEnd"/>
      <w:r w:rsidRPr="00F869FA">
        <w:rPr>
          <w:rFonts w:ascii="Arial" w:eastAsia="Times New Roman" w:hAnsi="Arial" w:cs="Arial"/>
          <w:color w:val="2F2F2F"/>
          <w:sz w:val="18"/>
          <w:szCs w:val="18"/>
          <w:lang w:eastAsia="es-MX"/>
        </w:rPr>
        <w:t>. </w:t>
      </w:r>
      <w:r w:rsidRPr="00F869FA">
        <w:rPr>
          <w:rFonts w:ascii="Arial" w:eastAsia="Times New Roman" w:hAnsi="Arial" w:cs="Arial"/>
          <w:b/>
          <w:bCs/>
          <w:color w:val="2F2F2F"/>
          <w:sz w:val="18"/>
          <w:szCs w:val="18"/>
          <w:lang w:eastAsia="es-MX"/>
        </w:rPr>
        <w:t>Sergio Carlos Gutiérrez Luna</w:t>
      </w:r>
      <w:r w:rsidRPr="00F869FA">
        <w:rPr>
          <w:rFonts w:ascii="Arial" w:eastAsia="Times New Roman" w:hAnsi="Arial" w:cs="Arial"/>
          <w:color w:val="2F2F2F"/>
          <w:sz w:val="18"/>
          <w:szCs w:val="18"/>
          <w:lang w:eastAsia="es-MX"/>
        </w:rPr>
        <w:t>, Presidente.- </w:t>
      </w:r>
      <w:proofErr w:type="spellStart"/>
      <w:r w:rsidRPr="00F869FA">
        <w:rPr>
          <w:rFonts w:ascii="Arial" w:eastAsia="Times New Roman" w:hAnsi="Arial" w:cs="Arial"/>
          <w:color w:val="2F2F2F"/>
          <w:sz w:val="18"/>
          <w:szCs w:val="18"/>
          <w:lang w:eastAsia="es-MX"/>
        </w:rPr>
        <w:t>Sen</w:t>
      </w:r>
      <w:proofErr w:type="spellEnd"/>
      <w:r w:rsidRPr="00F869FA">
        <w:rPr>
          <w:rFonts w:ascii="Arial" w:eastAsia="Times New Roman" w:hAnsi="Arial" w:cs="Arial"/>
          <w:color w:val="2F2F2F"/>
          <w:sz w:val="18"/>
          <w:szCs w:val="18"/>
          <w:lang w:eastAsia="es-MX"/>
        </w:rPr>
        <w:t>. </w:t>
      </w:r>
      <w:r w:rsidRPr="00F869FA">
        <w:rPr>
          <w:rFonts w:ascii="Arial" w:eastAsia="Times New Roman" w:hAnsi="Arial" w:cs="Arial"/>
          <w:b/>
          <w:bCs/>
          <w:color w:val="2F2F2F"/>
          <w:sz w:val="18"/>
          <w:szCs w:val="18"/>
          <w:lang w:eastAsia="es-MX"/>
        </w:rPr>
        <w:t>Gerardo Fernández Noroña</w:t>
      </w:r>
      <w:r w:rsidRPr="00F869FA">
        <w:rPr>
          <w:rFonts w:ascii="Arial" w:eastAsia="Times New Roman" w:hAnsi="Arial" w:cs="Arial"/>
          <w:color w:val="2F2F2F"/>
          <w:sz w:val="18"/>
          <w:szCs w:val="18"/>
          <w:lang w:eastAsia="es-MX"/>
        </w:rPr>
        <w:t xml:space="preserve">, Presidente.- </w:t>
      </w:r>
      <w:proofErr w:type="spellStart"/>
      <w:r w:rsidRPr="00F869FA">
        <w:rPr>
          <w:rFonts w:ascii="Arial" w:eastAsia="Times New Roman" w:hAnsi="Arial" w:cs="Arial"/>
          <w:color w:val="2F2F2F"/>
          <w:sz w:val="18"/>
          <w:szCs w:val="18"/>
          <w:lang w:eastAsia="es-MX"/>
        </w:rPr>
        <w:t>Dip</w:t>
      </w:r>
      <w:proofErr w:type="spellEnd"/>
      <w:r w:rsidRPr="00F869FA">
        <w:rPr>
          <w:rFonts w:ascii="Arial" w:eastAsia="Times New Roman" w:hAnsi="Arial" w:cs="Arial"/>
          <w:color w:val="2F2F2F"/>
          <w:sz w:val="18"/>
          <w:szCs w:val="18"/>
          <w:lang w:eastAsia="es-MX"/>
        </w:rPr>
        <w:t>. </w:t>
      </w:r>
      <w:proofErr w:type="spellStart"/>
      <w:r w:rsidRPr="00F869FA">
        <w:rPr>
          <w:rFonts w:ascii="Arial" w:eastAsia="Times New Roman" w:hAnsi="Arial" w:cs="Arial"/>
          <w:b/>
          <w:bCs/>
          <w:color w:val="2F2F2F"/>
          <w:sz w:val="18"/>
          <w:szCs w:val="18"/>
          <w:lang w:eastAsia="es-MX"/>
        </w:rPr>
        <w:t>Nayeli</w:t>
      </w:r>
      <w:proofErr w:type="spellEnd"/>
      <w:r w:rsidRPr="00F869FA">
        <w:rPr>
          <w:rFonts w:ascii="Arial" w:eastAsia="Times New Roman" w:hAnsi="Arial" w:cs="Arial"/>
          <w:b/>
          <w:bCs/>
          <w:color w:val="2F2F2F"/>
          <w:sz w:val="18"/>
          <w:szCs w:val="18"/>
          <w:lang w:eastAsia="es-MX"/>
        </w:rPr>
        <w:t xml:space="preserve"> Arlen Fernández Cruz</w:t>
      </w:r>
      <w:r w:rsidRPr="00F869FA">
        <w:rPr>
          <w:rFonts w:ascii="Arial" w:eastAsia="Times New Roman" w:hAnsi="Arial" w:cs="Arial"/>
          <w:color w:val="2F2F2F"/>
          <w:sz w:val="18"/>
          <w:szCs w:val="18"/>
          <w:lang w:eastAsia="es-MX"/>
        </w:rPr>
        <w:t>, Secretaria.- </w:t>
      </w:r>
      <w:proofErr w:type="spellStart"/>
      <w:r w:rsidRPr="00F869FA">
        <w:rPr>
          <w:rFonts w:ascii="Arial" w:eastAsia="Times New Roman" w:hAnsi="Arial" w:cs="Arial"/>
          <w:color w:val="2F2F2F"/>
          <w:sz w:val="18"/>
          <w:szCs w:val="18"/>
          <w:lang w:eastAsia="es-MX"/>
        </w:rPr>
        <w:t>Sen</w:t>
      </w:r>
      <w:proofErr w:type="spellEnd"/>
      <w:r w:rsidRPr="00F869FA">
        <w:rPr>
          <w:rFonts w:ascii="Arial" w:eastAsia="Times New Roman" w:hAnsi="Arial" w:cs="Arial"/>
          <w:color w:val="2F2F2F"/>
          <w:sz w:val="18"/>
          <w:szCs w:val="18"/>
          <w:lang w:eastAsia="es-MX"/>
        </w:rPr>
        <w:t>. </w:t>
      </w:r>
      <w:r w:rsidRPr="00F869FA">
        <w:rPr>
          <w:rFonts w:ascii="Arial" w:eastAsia="Times New Roman" w:hAnsi="Arial" w:cs="Arial"/>
          <w:b/>
          <w:bCs/>
          <w:color w:val="2F2F2F"/>
          <w:sz w:val="18"/>
          <w:szCs w:val="18"/>
          <w:lang w:eastAsia="es-MX"/>
        </w:rPr>
        <w:t xml:space="preserve">Verónica Noemí Camino </w:t>
      </w:r>
      <w:proofErr w:type="spellStart"/>
      <w:r w:rsidRPr="00F869FA">
        <w:rPr>
          <w:rFonts w:ascii="Arial" w:eastAsia="Times New Roman" w:hAnsi="Arial" w:cs="Arial"/>
          <w:b/>
          <w:bCs/>
          <w:color w:val="2F2F2F"/>
          <w:sz w:val="18"/>
          <w:szCs w:val="18"/>
          <w:lang w:eastAsia="es-MX"/>
        </w:rPr>
        <w:t>Farjat</w:t>
      </w:r>
      <w:proofErr w:type="spellEnd"/>
      <w:r w:rsidRPr="00F869FA">
        <w:rPr>
          <w:rFonts w:ascii="Arial" w:eastAsia="Times New Roman" w:hAnsi="Arial" w:cs="Arial"/>
          <w:color w:val="2F2F2F"/>
          <w:sz w:val="18"/>
          <w:szCs w:val="18"/>
          <w:lang w:eastAsia="es-MX"/>
        </w:rPr>
        <w:t>, Secretaria.- Rúbricas.</w:t>
      </w:r>
      <w:r w:rsidRPr="00F869FA">
        <w:rPr>
          <w:rFonts w:ascii="Arial" w:eastAsia="Times New Roman" w:hAnsi="Arial" w:cs="Arial"/>
          <w:b/>
          <w:bCs/>
          <w:color w:val="2F2F2F"/>
          <w:sz w:val="18"/>
          <w:szCs w:val="18"/>
          <w:lang w:eastAsia="es-MX"/>
        </w:rPr>
        <w:t>"</w:t>
      </w:r>
    </w:p>
    <w:p w:rsidR="00F869FA" w:rsidRPr="00F869FA" w:rsidRDefault="00F869FA" w:rsidP="00F869FA">
      <w:pPr>
        <w:shd w:val="clear" w:color="auto" w:fill="FFFFFF"/>
        <w:spacing w:after="90" w:line="240" w:lineRule="auto"/>
        <w:ind w:firstLine="288"/>
        <w:jc w:val="both"/>
        <w:rPr>
          <w:rFonts w:ascii="Arial" w:eastAsia="Times New Roman" w:hAnsi="Arial" w:cs="Arial"/>
          <w:color w:val="2F2F2F"/>
          <w:sz w:val="18"/>
          <w:szCs w:val="18"/>
          <w:lang w:eastAsia="es-MX"/>
        </w:rPr>
      </w:pPr>
      <w:r w:rsidRPr="00F869FA">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15 de noviembre de 2024.- </w:t>
      </w:r>
      <w:r w:rsidRPr="00F869FA">
        <w:rPr>
          <w:rFonts w:ascii="Arial" w:eastAsia="Times New Roman" w:hAnsi="Arial" w:cs="Arial"/>
          <w:b/>
          <w:bCs/>
          <w:color w:val="2F2F2F"/>
          <w:sz w:val="18"/>
          <w:szCs w:val="18"/>
          <w:lang w:eastAsia="es-MX"/>
        </w:rPr>
        <w:t xml:space="preserve">Claudia </w:t>
      </w:r>
      <w:proofErr w:type="spellStart"/>
      <w:r w:rsidRPr="00F869FA">
        <w:rPr>
          <w:rFonts w:ascii="Arial" w:eastAsia="Times New Roman" w:hAnsi="Arial" w:cs="Arial"/>
          <w:b/>
          <w:bCs/>
          <w:color w:val="2F2F2F"/>
          <w:sz w:val="18"/>
          <w:szCs w:val="18"/>
          <w:lang w:eastAsia="es-MX"/>
        </w:rPr>
        <w:t>Sheinbaum</w:t>
      </w:r>
      <w:proofErr w:type="spellEnd"/>
      <w:r w:rsidRPr="00F869FA">
        <w:rPr>
          <w:rFonts w:ascii="Arial" w:eastAsia="Times New Roman" w:hAnsi="Arial" w:cs="Arial"/>
          <w:b/>
          <w:bCs/>
          <w:color w:val="2F2F2F"/>
          <w:sz w:val="18"/>
          <w:szCs w:val="18"/>
          <w:lang w:eastAsia="es-MX"/>
        </w:rPr>
        <w:t> Pardo</w:t>
      </w:r>
      <w:r w:rsidRPr="00F869FA">
        <w:rPr>
          <w:rFonts w:ascii="Arial" w:eastAsia="Times New Roman" w:hAnsi="Arial" w:cs="Arial"/>
          <w:color w:val="2F2F2F"/>
          <w:sz w:val="18"/>
          <w:szCs w:val="18"/>
          <w:lang w:eastAsia="es-MX"/>
        </w:rPr>
        <w:t>, Presidenta de los Estados Unidos Mexicanos.- Rúbrica.- Lic. </w:t>
      </w:r>
      <w:r w:rsidRPr="00F869FA">
        <w:rPr>
          <w:rFonts w:ascii="Arial" w:eastAsia="Times New Roman" w:hAnsi="Arial" w:cs="Arial"/>
          <w:b/>
          <w:bCs/>
          <w:color w:val="2F2F2F"/>
          <w:sz w:val="18"/>
          <w:szCs w:val="18"/>
          <w:lang w:eastAsia="es-MX"/>
        </w:rPr>
        <w:t xml:space="preserve">Rosa </w:t>
      </w:r>
      <w:proofErr w:type="spellStart"/>
      <w:r w:rsidRPr="00F869FA">
        <w:rPr>
          <w:rFonts w:ascii="Arial" w:eastAsia="Times New Roman" w:hAnsi="Arial" w:cs="Arial"/>
          <w:b/>
          <w:bCs/>
          <w:color w:val="2F2F2F"/>
          <w:sz w:val="18"/>
          <w:szCs w:val="18"/>
          <w:lang w:eastAsia="es-MX"/>
        </w:rPr>
        <w:t>Icela</w:t>
      </w:r>
      <w:proofErr w:type="spellEnd"/>
      <w:r w:rsidRPr="00F869FA">
        <w:rPr>
          <w:rFonts w:ascii="Arial" w:eastAsia="Times New Roman" w:hAnsi="Arial" w:cs="Arial"/>
          <w:b/>
          <w:bCs/>
          <w:color w:val="2F2F2F"/>
          <w:sz w:val="18"/>
          <w:szCs w:val="18"/>
          <w:lang w:eastAsia="es-MX"/>
        </w:rPr>
        <w:t xml:space="preserve"> Rodríguez Velázquez</w:t>
      </w:r>
      <w:r w:rsidRPr="00F869FA">
        <w:rPr>
          <w:rFonts w:ascii="Arial" w:eastAsia="Times New Roman" w:hAnsi="Arial" w:cs="Arial"/>
          <w:color w:val="2F2F2F"/>
          <w:sz w:val="18"/>
          <w:szCs w:val="18"/>
          <w:lang w:eastAsia="es-MX"/>
        </w:rPr>
        <w:t>, Secretaria de Gobernación.- Rúbrica.</w:t>
      </w:r>
    </w:p>
    <w:p w:rsidR="00F869FA" w:rsidRPr="00F869FA" w:rsidRDefault="00F869FA" w:rsidP="00F869FA">
      <w:pPr>
        <w:shd w:val="clear" w:color="auto" w:fill="FFFFFF"/>
        <w:spacing w:line="240" w:lineRule="auto"/>
        <w:jc w:val="both"/>
        <w:rPr>
          <w:rFonts w:ascii="Times New Roman" w:eastAsia="Times New Roman" w:hAnsi="Times New Roman" w:cs="Times New Roman"/>
          <w:color w:val="2F2F2F"/>
          <w:sz w:val="24"/>
          <w:szCs w:val="24"/>
          <w:lang w:eastAsia="es-MX"/>
        </w:rPr>
      </w:pPr>
      <w:r w:rsidRPr="00F869FA">
        <w:rPr>
          <w:rFonts w:ascii="Times New Roman" w:eastAsia="Times New Roman" w:hAnsi="Times New Roman" w:cs="Times New Roman"/>
          <w:color w:val="2F2F2F"/>
          <w:sz w:val="24"/>
          <w:szCs w:val="24"/>
          <w:lang w:eastAsia="es-MX"/>
        </w:rPr>
        <w:t> </w:t>
      </w:r>
    </w:p>
    <w:sectPr w:rsidR="00F869FA" w:rsidRPr="00F869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FA"/>
    <w:rsid w:val="00AF3012"/>
    <w:rsid w:val="00F86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9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9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77950">
      <w:bodyDiv w:val="1"/>
      <w:marLeft w:val="0"/>
      <w:marRight w:val="0"/>
      <w:marTop w:val="0"/>
      <w:marBottom w:val="0"/>
      <w:divBdr>
        <w:top w:val="none" w:sz="0" w:space="0" w:color="auto"/>
        <w:left w:val="none" w:sz="0" w:space="0" w:color="auto"/>
        <w:bottom w:val="none" w:sz="0" w:space="0" w:color="auto"/>
        <w:right w:val="none" w:sz="0" w:space="0" w:color="auto"/>
      </w:divBdr>
      <w:divsChild>
        <w:div w:id="1233350207">
          <w:marLeft w:val="0"/>
          <w:marRight w:val="0"/>
          <w:marTop w:val="0"/>
          <w:marBottom w:val="101"/>
          <w:divBdr>
            <w:top w:val="none" w:sz="0" w:space="0" w:color="auto"/>
            <w:left w:val="none" w:sz="0" w:space="0" w:color="auto"/>
            <w:bottom w:val="none" w:sz="0" w:space="0" w:color="auto"/>
            <w:right w:val="none" w:sz="0" w:space="0" w:color="auto"/>
          </w:divBdr>
        </w:div>
        <w:div w:id="473177367">
          <w:marLeft w:val="0"/>
          <w:marRight w:val="0"/>
          <w:marTop w:val="0"/>
          <w:marBottom w:val="101"/>
          <w:divBdr>
            <w:top w:val="none" w:sz="0" w:space="0" w:color="auto"/>
            <w:left w:val="none" w:sz="0" w:space="0" w:color="auto"/>
            <w:bottom w:val="none" w:sz="0" w:space="0" w:color="auto"/>
            <w:right w:val="none" w:sz="0" w:space="0" w:color="auto"/>
          </w:divBdr>
        </w:div>
        <w:div w:id="468789529">
          <w:marLeft w:val="0"/>
          <w:marRight w:val="0"/>
          <w:marTop w:val="101"/>
          <w:marBottom w:val="101"/>
          <w:divBdr>
            <w:top w:val="none" w:sz="0" w:space="0" w:color="auto"/>
            <w:left w:val="none" w:sz="0" w:space="0" w:color="auto"/>
            <w:bottom w:val="none" w:sz="0" w:space="0" w:color="auto"/>
            <w:right w:val="none" w:sz="0" w:space="0" w:color="auto"/>
          </w:divBdr>
        </w:div>
        <w:div w:id="734478112">
          <w:marLeft w:val="0"/>
          <w:marRight w:val="0"/>
          <w:marTop w:val="0"/>
          <w:marBottom w:val="101"/>
          <w:divBdr>
            <w:top w:val="none" w:sz="0" w:space="0" w:color="auto"/>
            <w:left w:val="none" w:sz="0" w:space="0" w:color="auto"/>
            <w:bottom w:val="none" w:sz="0" w:space="0" w:color="auto"/>
            <w:right w:val="none" w:sz="0" w:space="0" w:color="auto"/>
          </w:divBdr>
        </w:div>
        <w:div w:id="920716471">
          <w:marLeft w:val="0"/>
          <w:marRight w:val="0"/>
          <w:marTop w:val="0"/>
          <w:marBottom w:val="101"/>
          <w:divBdr>
            <w:top w:val="none" w:sz="0" w:space="0" w:color="auto"/>
            <w:left w:val="none" w:sz="0" w:space="0" w:color="auto"/>
            <w:bottom w:val="none" w:sz="0" w:space="0" w:color="auto"/>
            <w:right w:val="none" w:sz="0" w:space="0" w:color="auto"/>
          </w:divBdr>
        </w:div>
        <w:div w:id="1963610003">
          <w:marLeft w:val="0"/>
          <w:marRight w:val="0"/>
          <w:marTop w:val="0"/>
          <w:marBottom w:val="101"/>
          <w:divBdr>
            <w:top w:val="none" w:sz="0" w:space="0" w:color="auto"/>
            <w:left w:val="none" w:sz="0" w:space="0" w:color="auto"/>
            <w:bottom w:val="none" w:sz="0" w:space="0" w:color="auto"/>
            <w:right w:val="none" w:sz="0" w:space="0" w:color="auto"/>
          </w:divBdr>
        </w:div>
        <w:div w:id="1599293837">
          <w:marLeft w:val="0"/>
          <w:marRight w:val="0"/>
          <w:marTop w:val="0"/>
          <w:marBottom w:val="101"/>
          <w:divBdr>
            <w:top w:val="none" w:sz="0" w:space="0" w:color="auto"/>
            <w:left w:val="none" w:sz="0" w:space="0" w:color="auto"/>
            <w:bottom w:val="none" w:sz="0" w:space="0" w:color="auto"/>
            <w:right w:val="none" w:sz="0" w:space="0" w:color="auto"/>
          </w:divBdr>
        </w:div>
        <w:div w:id="1321933186">
          <w:marLeft w:val="0"/>
          <w:marRight w:val="0"/>
          <w:marTop w:val="0"/>
          <w:marBottom w:val="101"/>
          <w:divBdr>
            <w:top w:val="none" w:sz="0" w:space="0" w:color="auto"/>
            <w:left w:val="none" w:sz="0" w:space="0" w:color="auto"/>
            <w:bottom w:val="none" w:sz="0" w:space="0" w:color="auto"/>
            <w:right w:val="none" w:sz="0" w:space="0" w:color="auto"/>
          </w:divBdr>
        </w:div>
        <w:div w:id="701396797">
          <w:marLeft w:val="0"/>
          <w:marRight w:val="0"/>
          <w:marTop w:val="0"/>
          <w:marBottom w:val="101"/>
          <w:divBdr>
            <w:top w:val="none" w:sz="0" w:space="0" w:color="auto"/>
            <w:left w:val="none" w:sz="0" w:space="0" w:color="auto"/>
            <w:bottom w:val="none" w:sz="0" w:space="0" w:color="auto"/>
            <w:right w:val="none" w:sz="0" w:space="0" w:color="auto"/>
          </w:divBdr>
        </w:div>
        <w:div w:id="364599993">
          <w:marLeft w:val="0"/>
          <w:marRight w:val="0"/>
          <w:marTop w:val="0"/>
          <w:marBottom w:val="101"/>
          <w:divBdr>
            <w:top w:val="none" w:sz="0" w:space="0" w:color="auto"/>
            <w:left w:val="none" w:sz="0" w:space="0" w:color="auto"/>
            <w:bottom w:val="none" w:sz="0" w:space="0" w:color="auto"/>
            <w:right w:val="none" w:sz="0" w:space="0" w:color="auto"/>
          </w:divBdr>
        </w:div>
        <w:div w:id="177814396">
          <w:marLeft w:val="0"/>
          <w:marRight w:val="0"/>
          <w:marTop w:val="0"/>
          <w:marBottom w:val="101"/>
          <w:divBdr>
            <w:top w:val="none" w:sz="0" w:space="0" w:color="auto"/>
            <w:left w:val="none" w:sz="0" w:space="0" w:color="auto"/>
            <w:bottom w:val="none" w:sz="0" w:space="0" w:color="auto"/>
            <w:right w:val="none" w:sz="0" w:space="0" w:color="auto"/>
          </w:divBdr>
        </w:div>
        <w:div w:id="295765573">
          <w:marLeft w:val="0"/>
          <w:marRight w:val="0"/>
          <w:marTop w:val="0"/>
          <w:marBottom w:val="101"/>
          <w:divBdr>
            <w:top w:val="none" w:sz="0" w:space="0" w:color="auto"/>
            <w:left w:val="none" w:sz="0" w:space="0" w:color="auto"/>
            <w:bottom w:val="none" w:sz="0" w:space="0" w:color="auto"/>
            <w:right w:val="none" w:sz="0" w:space="0" w:color="auto"/>
          </w:divBdr>
        </w:div>
        <w:div w:id="302084034">
          <w:marLeft w:val="0"/>
          <w:marRight w:val="0"/>
          <w:marTop w:val="0"/>
          <w:marBottom w:val="101"/>
          <w:divBdr>
            <w:top w:val="none" w:sz="0" w:space="0" w:color="auto"/>
            <w:left w:val="none" w:sz="0" w:space="0" w:color="auto"/>
            <w:bottom w:val="none" w:sz="0" w:space="0" w:color="auto"/>
            <w:right w:val="none" w:sz="0" w:space="0" w:color="auto"/>
          </w:divBdr>
        </w:div>
        <w:div w:id="2075078789">
          <w:marLeft w:val="0"/>
          <w:marRight w:val="0"/>
          <w:marTop w:val="0"/>
          <w:marBottom w:val="101"/>
          <w:divBdr>
            <w:top w:val="none" w:sz="0" w:space="0" w:color="auto"/>
            <w:left w:val="none" w:sz="0" w:space="0" w:color="auto"/>
            <w:bottom w:val="none" w:sz="0" w:space="0" w:color="auto"/>
            <w:right w:val="none" w:sz="0" w:space="0" w:color="auto"/>
          </w:divBdr>
        </w:div>
        <w:div w:id="1684045748">
          <w:marLeft w:val="0"/>
          <w:marRight w:val="0"/>
          <w:marTop w:val="0"/>
          <w:marBottom w:val="101"/>
          <w:divBdr>
            <w:top w:val="none" w:sz="0" w:space="0" w:color="auto"/>
            <w:left w:val="none" w:sz="0" w:space="0" w:color="auto"/>
            <w:bottom w:val="none" w:sz="0" w:space="0" w:color="auto"/>
            <w:right w:val="none" w:sz="0" w:space="0" w:color="auto"/>
          </w:divBdr>
        </w:div>
        <w:div w:id="963659548">
          <w:marLeft w:val="0"/>
          <w:marRight w:val="0"/>
          <w:marTop w:val="0"/>
          <w:marBottom w:val="101"/>
          <w:divBdr>
            <w:top w:val="none" w:sz="0" w:space="0" w:color="auto"/>
            <w:left w:val="none" w:sz="0" w:space="0" w:color="auto"/>
            <w:bottom w:val="none" w:sz="0" w:space="0" w:color="auto"/>
            <w:right w:val="none" w:sz="0" w:space="0" w:color="auto"/>
          </w:divBdr>
        </w:div>
        <w:div w:id="595097229">
          <w:marLeft w:val="0"/>
          <w:marRight w:val="0"/>
          <w:marTop w:val="0"/>
          <w:marBottom w:val="101"/>
          <w:divBdr>
            <w:top w:val="none" w:sz="0" w:space="0" w:color="auto"/>
            <w:left w:val="none" w:sz="0" w:space="0" w:color="auto"/>
            <w:bottom w:val="none" w:sz="0" w:space="0" w:color="auto"/>
            <w:right w:val="none" w:sz="0" w:space="0" w:color="auto"/>
          </w:divBdr>
        </w:div>
        <w:div w:id="766970703">
          <w:marLeft w:val="0"/>
          <w:marRight w:val="0"/>
          <w:marTop w:val="0"/>
          <w:marBottom w:val="101"/>
          <w:divBdr>
            <w:top w:val="none" w:sz="0" w:space="0" w:color="auto"/>
            <w:left w:val="none" w:sz="0" w:space="0" w:color="auto"/>
            <w:bottom w:val="none" w:sz="0" w:space="0" w:color="auto"/>
            <w:right w:val="none" w:sz="0" w:space="0" w:color="auto"/>
          </w:divBdr>
        </w:div>
        <w:div w:id="1914199583">
          <w:marLeft w:val="0"/>
          <w:marRight w:val="0"/>
          <w:marTop w:val="0"/>
          <w:marBottom w:val="101"/>
          <w:divBdr>
            <w:top w:val="none" w:sz="0" w:space="0" w:color="auto"/>
            <w:left w:val="none" w:sz="0" w:space="0" w:color="auto"/>
            <w:bottom w:val="none" w:sz="0" w:space="0" w:color="auto"/>
            <w:right w:val="none" w:sz="0" w:space="0" w:color="auto"/>
          </w:divBdr>
        </w:div>
        <w:div w:id="1780954179">
          <w:marLeft w:val="0"/>
          <w:marRight w:val="0"/>
          <w:marTop w:val="0"/>
          <w:marBottom w:val="101"/>
          <w:divBdr>
            <w:top w:val="none" w:sz="0" w:space="0" w:color="auto"/>
            <w:left w:val="none" w:sz="0" w:space="0" w:color="auto"/>
            <w:bottom w:val="none" w:sz="0" w:space="0" w:color="auto"/>
            <w:right w:val="none" w:sz="0" w:space="0" w:color="auto"/>
          </w:divBdr>
        </w:div>
        <w:div w:id="75903453">
          <w:marLeft w:val="0"/>
          <w:marRight w:val="0"/>
          <w:marTop w:val="0"/>
          <w:marBottom w:val="101"/>
          <w:divBdr>
            <w:top w:val="none" w:sz="0" w:space="0" w:color="auto"/>
            <w:left w:val="none" w:sz="0" w:space="0" w:color="auto"/>
            <w:bottom w:val="none" w:sz="0" w:space="0" w:color="auto"/>
            <w:right w:val="none" w:sz="0" w:space="0" w:color="auto"/>
          </w:divBdr>
        </w:div>
        <w:div w:id="149492465">
          <w:marLeft w:val="0"/>
          <w:marRight w:val="0"/>
          <w:marTop w:val="0"/>
          <w:marBottom w:val="101"/>
          <w:divBdr>
            <w:top w:val="none" w:sz="0" w:space="0" w:color="auto"/>
            <w:left w:val="none" w:sz="0" w:space="0" w:color="auto"/>
            <w:bottom w:val="none" w:sz="0" w:space="0" w:color="auto"/>
            <w:right w:val="none" w:sz="0" w:space="0" w:color="auto"/>
          </w:divBdr>
        </w:div>
        <w:div w:id="960527395">
          <w:marLeft w:val="0"/>
          <w:marRight w:val="0"/>
          <w:marTop w:val="0"/>
          <w:marBottom w:val="101"/>
          <w:divBdr>
            <w:top w:val="none" w:sz="0" w:space="0" w:color="auto"/>
            <w:left w:val="none" w:sz="0" w:space="0" w:color="auto"/>
            <w:bottom w:val="none" w:sz="0" w:space="0" w:color="auto"/>
            <w:right w:val="none" w:sz="0" w:space="0" w:color="auto"/>
          </w:divBdr>
        </w:div>
        <w:div w:id="15620830">
          <w:marLeft w:val="0"/>
          <w:marRight w:val="0"/>
          <w:marTop w:val="0"/>
          <w:marBottom w:val="101"/>
          <w:divBdr>
            <w:top w:val="none" w:sz="0" w:space="0" w:color="auto"/>
            <w:left w:val="none" w:sz="0" w:space="0" w:color="auto"/>
            <w:bottom w:val="none" w:sz="0" w:space="0" w:color="auto"/>
            <w:right w:val="none" w:sz="0" w:space="0" w:color="auto"/>
          </w:divBdr>
        </w:div>
        <w:div w:id="188177749">
          <w:marLeft w:val="0"/>
          <w:marRight w:val="0"/>
          <w:marTop w:val="0"/>
          <w:marBottom w:val="71"/>
          <w:divBdr>
            <w:top w:val="none" w:sz="0" w:space="0" w:color="auto"/>
            <w:left w:val="none" w:sz="0" w:space="0" w:color="auto"/>
            <w:bottom w:val="none" w:sz="0" w:space="0" w:color="auto"/>
            <w:right w:val="none" w:sz="0" w:space="0" w:color="auto"/>
          </w:divBdr>
        </w:div>
        <w:div w:id="839732368">
          <w:marLeft w:val="0"/>
          <w:marRight w:val="0"/>
          <w:marTop w:val="0"/>
          <w:marBottom w:val="71"/>
          <w:divBdr>
            <w:top w:val="none" w:sz="0" w:space="0" w:color="auto"/>
            <w:left w:val="none" w:sz="0" w:space="0" w:color="auto"/>
            <w:bottom w:val="none" w:sz="0" w:space="0" w:color="auto"/>
            <w:right w:val="none" w:sz="0" w:space="0" w:color="auto"/>
          </w:divBdr>
        </w:div>
        <w:div w:id="1032730187">
          <w:marLeft w:val="0"/>
          <w:marRight w:val="0"/>
          <w:marTop w:val="0"/>
          <w:marBottom w:val="71"/>
          <w:divBdr>
            <w:top w:val="none" w:sz="0" w:space="0" w:color="auto"/>
            <w:left w:val="none" w:sz="0" w:space="0" w:color="auto"/>
            <w:bottom w:val="none" w:sz="0" w:space="0" w:color="auto"/>
            <w:right w:val="none" w:sz="0" w:space="0" w:color="auto"/>
          </w:divBdr>
        </w:div>
        <w:div w:id="1879854366">
          <w:marLeft w:val="0"/>
          <w:marRight w:val="0"/>
          <w:marTop w:val="0"/>
          <w:marBottom w:val="71"/>
          <w:divBdr>
            <w:top w:val="none" w:sz="0" w:space="0" w:color="auto"/>
            <w:left w:val="none" w:sz="0" w:space="0" w:color="auto"/>
            <w:bottom w:val="none" w:sz="0" w:space="0" w:color="auto"/>
            <w:right w:val="none" w:sz="0" w:space="0" w:color="auto"/>
          </w:divBdr>
        </w:div>
        <w:div w:id="503934631">
          <w:marLeft w:val="0"/>
          <w:marRight w:val="0"/>
          <w:marTop w:val="0"/>
          <w:marBottom w:val="71"/>
          <w:divBdr>
            <w:top w:val="none" w:sz="0" w:space="0" w:color="auto"/>
            <w:left w:val="none" w:sz="0" w:space="0" w:color="auto"/>
            <w:bottom w:val="none" w:sz="0" w:space="0" w:color="auto"/>
            <w:right w:val="none" w:sz="0" w:space="0" w:color="auto"/>
          </w:divBdr>
        </w:div>
        <w:div w:id="606041560">
          <w:marLeft w:val="0"/>
          <w:marRight w:val="0"/>
          <w:marTop w:val="0"/>
          <w:marBottom w:val="71"/>
          <w:divBdr>
            <w:top w:val="none" w:sz="0" w:space="0" w:color="auto"/>
            <w:left w:val="none" w:sz="0" w:space="0" w:color="auto"/>
            <w:bottom w:val="none" w:sz="0" w:space="0" w:color="auto"/>
            <w:right w:val="none" w:sz="0" w:space="0" w:color="auto"/>
          </w:divBdr>
        </w:div>
        <w:div w:id="435367347">
          <w:marLeft w:val="0"/>
          <w:marRight w:val="0"/>
          <w:marTop w:val="0"/>
          <w:marBottom w:val="71"/>
          <w:divBdr>
            <w:top w:val="none" w:sz="0" w:space="0" w:color="auto"/>
            <w:left w:val="none" w:sz="0" w:space="0" w:color="auto"/>
            <w:bottom w:val="none" w:sz="0" w:space="0" w:color="auto"/>
            <w:right w:val="none" w:sz="0" w:space="0" w:color="auto"/>
          </w:divBdr>
        </w:div>
        <w:div w:id="1358503991">
          <w:marLeft w:val="0"/>
          <w:marRight w:val="0"/>
          <w:marTop w:val="0"/>
          <w:marBottom w:val="71"/>
          <w:divBdr>
            <w:top w:val="none" w:sz="0" w:space="0" w:color="auto"/>
            <w:left w:val="none" w:sz="0" w:space="0" w:color="auto"/>
            <w:bottom w:val="none" w:sz="0" w:space="0" w:color="auto"/>
            <w:right w:val="none" w:sz="0" w:space="0" w:color="auto"/>
          </w:divBdr>
        </w:div>
        <w:div w:id="1798991972">
          <w:marLeft w:val="0"/>
          <w:marRight w:val="0"/>
          <w:marTop w:val="0"/>
          <w:marBottom w:val="71"/>
          <w:divBdr>
            <w:top w:val="none" w:sz="0" w:space="0" w:color="auto"/>
            <w:left w:val="none" w:sz="0" w:space="0" w:color="auto"/>
            <w:bottom w:val="none" w:sz="0" w:space="0" w:color="auto"/>
            <w:right w:val="none" w:sz="0" w:space="0" w:color="auto"/>
          </w:divBdr>
        </w:div>
        <w:div w:id="1544247185">
          <w:marLeft w:val="0"/>
          <w:marRight w:val="0"/>
          <w:marTop w:val="0"/>
          <w:marBottom w:val="71"/>
          <w:divBdr>
            <w:top w:val="none" w:sz="0" w:space="0" w:color="auto"/>
            <w:left w:val="none" w:sz="0" w:space="0" w:color="auto"/>
            <w:bottom w:val="none" w:sz="0" w:space="0" w:color="auto"/>
            <w:right w:val="none" w:sz="0" w:space="0" w:color="auto"/>
          </w:divBdr>
        </w:div>
        <w:div w:id="2010209070">
          <w:marLeft w:val="0"/>
          <w:marRight w:val="0"/>
          <w:marTop w:val="0"/>
          <w:marBottom w:val="71"/>
          <w:divBdr>
            <w:top w:val="none" w:sz="0" w:space="0" w:color="auto"/>
            <w:left w:val="none" w:sz="0" w:space="0" w:color="auto"/>
            <w:bottom w:val="none" w:sz="0" w:space="0" w:color="auto"/>
            <w:right w:val="none" w:sz="0" w:space="0" w:color="auto"/>
          </w:divBdr>
        </w:div>
        <w:div w:id="88477100">
          <w:marLeft w:val="0"/>
          <w:marRight w:val="0"/>
          <w:marTop w:val="0"/>
          <w:marBottom w:val="71"/>
          <w:divBdr>
            <w:top w:val="none" w:sz="0" w:space="0" w:color="auto"/>
            <w:left w:val="none" w:sz="0" w:space="0" w:color="auto"/>
            <w:bottom w:val="none" w:sz="0" w:space="0" w:color="auto"/>
            <w:right w:val="none" w:sz="0" w:space="0" w:color="auto"/>
          </w:divBdr>
        </w:div>
        <w:div w:id="2063164983">
          <w:marLeft w:val="0"/>
          <w:marRight w:val="0"/>
          <w:marTop w:val="0"/>
          <w:marBottom w:val="71"/>
          <w:divBdr>
            <w:top w:val="none" w:sz="0" w:space="0" w:color="auto"/>
            <w:left w:val="none" w:sz="0" w:space="0" w:color="auto"/>
            <w:bottom w:val="none" w:sz="0" w:space="0" w:color="auto"/>
            <w:right w:val="none" w:sz="0" w:space="0" w:color="auto"/>
          </w:divBdr>
        </w:div>
        <w:div w:id="1936746358">
          <w:marLeft w:val="0"/>
          <w:marRight w:val="0"/>
          <w:marTop w:val="0"/>
          <w:marBottom w:val="71"/>
          <w:divBdr>
            <w:top w:val="none" w:sz="0" w:space="0" w:color="auto"/>
            <w:left w:val="none" w:sz="0" w:space="0" w:color="auto"/>
            <w:bottom w:val="none" w:sz="0" w:space="0" w:color="auto"/>
            <w:right w:val="none" w:sz="0" w:space="0" w:color="auto"/>
          </w:divBdr>
        </w:div>
        <w:div w:id="964821584">
          <w:marLeft w:val="0"/>
          <w:marRight w:val="0"/>
          <w:marTop w:val="0"/>
          <w:marBottom w:val="71"/>
          <w:divBdr>
            <w:top w:val="none" w:sz="0" w:space="0" w:color="auto"/>
            <w:left w:val="none" w:sz="0" w:space="0" w:color="auto"/>
            <w:bottom w:val="none" w:sz="0" w:space="0" w:color="auto"/>
            <w:right w:val="none" w:sz="0" w:space="0" w:color="auto"/>
          </w:divBdr>
        </w:div>
        <w:div w:id="1115248968">
          <w:marLeft w:val="0"/>
          <w:marRight w:val="0"/>
          <w:marTop w:val="0"/>
          <w:marBottom w:val="71"/>
          <w:divBdr>
            <w:top w:val="none" w:sz="0" w:space="0" w:color="auto"/>
            <w:left w:val="none" w:sz="0" w:space="0" w:color="auto"/>
            <w:bottom w:val="none" w:sz="0" w:space="0" w:color="auto"/>
            <w:right w:val="none" w:sz="0" w:space="0" w:color="auto"/>
          </w:divBdr>
        </w:div>
        <w:div w:id="1109162648">
          <w:marLeft w:val="0"/>
          <w:marRight w:val="0"/>
          <w:marTop w:val="0"/>
          <w:marBottom w:val="71"/>
          <w:divBdr>
            <w:top w:val="none" w:sz="0" w:space="0" w:color="auto"/>
            <w:left w:val="none" w:sz="0" w:space="0" w:color="auto"/>
            <w:bottom w:val="none" w:sz="0" w:space="0" w:color="auto"/>
            <w:right w:val="none" w:sz="0" w:space="0" w:color="auto"/>
          </w:divBdr>
        </w:div>
        <w:div w:id="1030111830">
          <w:marLeft w:val="0"/>
          <w:marRight w:val="0"/>
          <w:marTop w:val="0"/>
          <w:marBottom w:val="71"/>
          <w:divBdr>
            <w:top w:val="none" w:sz="0" w:space="0" w:color="auto"/>
            <w:left w:val="none" w:sz="0" w:space="0" w:color="auto"/>
            <w:bottom w:val="none" w:sz="0" w:space="0" w:color="auto"/>
            <w:right w:val="none" w:sz="0" w:space="0" w:color="auto"/>
          </w:divBdr>
        </w:div>
        <w:div w:id="1980762138">
          <w:marLeft w:val="576"/>
          <w:marRight w:val="0"/>
          <w:marTop w:val="0"/>
          <w:marBottom w:val="71"/>
          <w:divBdr>
            <w:top w:val="none" w:sz="0" w:space="0" w:color="auto"/>
            <w:left w:val="none" w:sz="0" w:space="0" w:color="auto"/>
            <w:bottom w:val="none" w:sz="0" w:space="0" w:color="auto"/>
            <w:right w:val="none" w:sz="0" w:space="0" w:color="auto"/>
          </w:divBdr>
        </w:div>
        <w:div w:id="1383602947">
          <w:marLeft w:val="1008"/>
          <w:marRight w:val="0"/>
          <w:marTop w:val="0"/>
          <w:marBottom w:val="71"/>
          <w:divBdr>
            <w:top w:val="none" w:sz="0" w:space="0" w:color="auto"/>
            <w:left w:val="none" w:sz="0" w:space="0" w:color="auto"/>
            <w:bottom w:val="none" w:sz="0" w:space="0" w:color="auto"/>
            <w:right w:val="none" w:sz="0" w:space="0" w:color="auto"/>
          </w:divBdr>
        </w:div>
        <w:div w:id="1320959122">
          <w:marLeft w:val="1008"/>
          <w:marRight w:val="0"/>
          <w:marTop w:val="0"/>
          <w:marBottom w:val="71"/>
          <w:divBdr>
            <w:top w:val="none" w:sz="0" w:space="0" w:color="auto"/>
            <w:left w:val="none" w:sz="0" w:space="0" w:color="auto"/>
            <w:bottom w:val="none" w:sz="0" w:space="0" w:color="auto"/>
            <w:right w:val="none" w:sz="0" w:space="0" w:color="auto"/>
          </w:divBdr>
        </w:div>
        <w:div w:id="1324511328">
          <w:marLeft w:val="1008"/>
          <w:marRight w:val="0"/>
          <w:marTop w:val="0"/>
          <w:marBottom w:val="71"/>
          <w:divBdr>
            <w:top w:val="none" w:sz="0" w:space="0" w:color="auto"/>
            <w:left w:val="none" w:sz="0" w:space="0" w:color="auto"/>
            <w:bottom w:val="none" w:sz="0" w:space="0" w:color="auto"/>
            <w:right w:val="none" w:sz="0" w:space="0" w:color="auto"/>
          </w:divBdr>
        </w:div>
        <w:div w:id="814371923">
          <w:marLeft w:val="1008"/>
          <w:marRight w:val="0"/>
          <w:marTop w:val="0"/>
          <w:marBottom w:val="71"/>
          <w:divBdr>
            <w:top w:val="none" w:sz="0" w:space="0" w:color="auto"/>
            <w:left w:val="none" w:sz="0" w:space="0" w:color="auto"/>
            <w:bottom w:val="none" w:sz="0" w:space="0" w:color="auto"/>
            <w:right w:val="none" w:sz="0" w:space="0" w:color="auto"/>
          </w:divBdr>
        </w:div>
        <w:div w:id="62798571">
          <w:marLeft w:val="576"/>
          <w:marRight w:val="0"/>
          <w:marTop w:val="0"/>
          <w:marBottom w:val="71"/>
          <w:divBdr>
            <w:top w:val="none" w:sz="0" w:space="0" w:color="auto"/>
            <w:left w:val="none" w:sz="0" w:space="0" w:color="auto"/>
            <w:bottom w:val="none" w:sz="0" w:space="0" w:color="auto"/>
            <w:right w:val="none" w:sz="0" w:space="0" w:color="auto"/>
          </w:divBdr>
        </w:div>
        <w:div w:id="1746101420">
          <w:marLeft w:val="0"/>
          <w:marRight w:val="0"/>
          <w:marTop w:val="0"/>
          <w:marBottom w:val="71"/>
          <w:divBdr>
            <w:top w:val="none" w:sz="0" w:space="0" w:color="auto"/>
            <w:left w:val="none" w:sz="0" w:space="0" w:color="auto"/>
            <w:bottom w:val="none" w:sz="0" w:space="0" w:color="auto"/>
            <w:right w:val="none" w:sz="0" w:space="0" w:color="auto"/>
          </w:divBdr>
        </w:div>
        <w:div w:id="801774972">
          <w:marLeft w:val="0"/>
          <w:marRight w:val="0"/>
          <w:marTop w:val="0"/>
          <w:marBottom w:val="71"/>
          <w:divBdr>
            <w:top w:val="none" w:sz="0" w:space="0" w:color="auto"/>
            <w:left w:val="none" w:sz="0" w:space="0" w:color="auto"/>
            <w:bottom w:val="none" w:sz="0" w:space="0" w:color="auto"/>
            <w:right w:val="none" w:sz="0" w:space="0" w:color="auto"/>
          </w:divBdr>
        </w:div>
        <w:div w:id="497883842">
          <w:marLeft w:val="576"/>
          <w:marRight w:val="0"/>
          <w:marTop w:val="0"/>
          <w:marBottom w:val="71"/>
          <w:divBdr>
            <w:top w:val="none" w:sz="0" w:space="0" w:color="auto"/>
            <w:left w:val="none" w:sz="0" w:space="0" w:color="auto"/>
            <w:bottom w:val="none" w:sz="0" w:space="0" w:color="auto"/>
            <w:right w:val="none" w:sz="0" w:space="0" w:color="auto"/>
          </w:divBdr>
        </w:div>
        <w:div w:id="549149129">
          <w:marLeft w:val="1008"/>
          <w:marRight w:val="0"/>
          <w:marTop w:val="0"/>
          <w:marBottom w:val="71"/>
          <w:divBdr>
            <w:top w:val="none" w:sz="0" w:space="0" w:color="auto"/>
            <w:left w:val="none" w:sz="0" w:space="0" w:color="auto"/>
            <w:bottom w:val="none" w:sz="0" w:space="0" w:color="auto"/>
            <w:right w:val="none" w:sz="0" w:space="0" w:color="auto"/>
          </w:divBdr>
        </w:div>
        <w:div w:id="262806190">
          <w:marLeft w:val="1008"/>
          <w:marRight w:val="0"/>
          <w:marTop w:val="0"/>
          <w:marBottom w:val="71"/>
          <w:divBdr>
            <w:top w:val="none" w:sz="0" w:space="0" w:color="auto"/>
            <w:left w:val="none" w:sz="0" w:space="0" w:color="auto"/>
            <w:bottom w:val="none" w:sz="0" w:space="0" w:color="auto"/>
            <w:right w:val="none" w:sz="0" w:space="0" w:color="auto"/>
          </w:divBdr>
        </w:div>
        <w:div w:id="82802001">
          <w:marLeft w:val="1008"/>
          <w:marRight w:val="0"/>
          <w:marTop w:val="0"/>
          <w:marBottom w:val="71"/>
          <w:divBdr>
            <w:top w:val="none" w:sz="0" w:space="0" w:color="auto"/>
            <w:left w:val="none" w:sz="0" w:space="0" w:color="auto"/>
            <w:bottom w:val="none" w:sz="0" w:space="0" w:color="auto"/>
            <w:right w:val="none" w:sz="0" w:space="0" w:color="auto"/>
          </w:divBdr>
        </w:div>
        <w:div w:id="1281449663">
          <w:marLeft w:val="0"/>
          <w:marRight w:val="0"/>
          <w:marTop w:val="0"/>
          <w:marBottom w:val="80"/>
          <w:divBdr>
            <w:top w:val="none" w:sz="0" w:space="0" w:color="auto"/>
            <w:left w:val="none" w:sz="0" w:space="0" w:color="auto"/>
            <w:bottom w:val="none" w:sz="0" w:space="0" w:color="auto"/>
            <w:right w:val="none" w:sz="0" w:space="0" w:color="auto"/>
          </w:divBdr>
        </w:div>
        <w:div w:id="2039427992">
          <w:marLeft w:val="0"/>
          <w:marRight w:val="0"/>
          <w:marTop w:val="0"/>
          <w:marBottom w:val="90"/>
          <w:divBdr>
            <w:top w:val="none" w:sz="0" w:space="0" w:color="auto"/>
            <w:left w:val="none" w:sz="0" w:space="0" w:color="auto"/>
            <w:bottom w:val="none" w:sz="0" w:space="0" w:color="auto"/>
            <w:right w:val="none" w:sz="0" w:space="0" w:color="auto"/>
          </w:divBdr>
        </w:div>
        <w:div w:id="1412657125">
          <w:marLeft w:val="576"/>
          <w:marRight w:val="0"/>
          <w:marTop w:val="0"/>
          <w:marBottom w:val="90"/>
          <w:divBdr>
            <w:top w:val="none" w:sz="0" w:space="0" w:color="auto"/>
            <w:left w:val="none" w:sz="0" w:space="0" w:color="auto"/>
            <w:bottom w:val="none" w:sz="0" w:space="0" w:color="auto"/>
            <w:right w:val="none" w:sz="0" w:space="0" w:color="auto"/>
          </w:divBdr>
        </w:div>
        <w:div w:id="1310551086">
          <w:marLeft w:val="1152"/>
          <w:marRight w:val="0"/>
          <w:marTop w:val="0"/>
          <w:marBottom w:val="90"/>
          <w:divBdr>
            <w:top w:val="none" w:sz="0" w:space="0" w:color="auto"/>
            <w:left w:val="none" w:sz="0" w:space="0" w:color="auto"/>
            <w:bottom w:val="none" w:sz="0" w:space="0" w:color="auto"/>
            <w:right w:val="none" w:sz="0" w:space="0" w:color="auto"/>
          </w:divBdr>
        </w:div>
        <w:div w:id="1448308655">
          <w:marLeft w:val="1152"/>
          <w:marRight w:val="0"/>
          <w:marTop w:val="0"/>
          <w:marBottom w:val="90"/>
          <w:divBdr>
            <w:top w:val="none" w:sz="0" w:space="0" w:color="auto"/>
            <w:left w:val="none" w:sz="0" w:space="0" w:color="auto"/>
            <w:bottom w:val="none" w:sz="0" w:space="0" w:color="auto"/>
            <w:right w:val="none" w:sz="0" w:space="0" w:color="auto"/>
          </w:divBdr>
        </w:div>
        <w:div w:id="1140343992">
          <w:marLeft w:val="1152"/>
          <w:marRight w:val="0"/>
          <w:marTop w:val="0"/>
          <w:marBottom w:val="90"/>
          <w:divBdr>
            <w:top w:val="none" w:sz="0" w:space="0" w:color="auto"/>
            <w:left w:val="none" w:sz="0" w:space="0" w:color="auto"/>
            <w:bottom w:val="none" w:sz="0" w:space="0" w:color="auto"/>
            <w:right w:val="none" w:sz="0" w:space="0" w:color="auto"/>
          </w:divBdr>
        </w:div>
        <w:div w:id="1700860023">
          <w:marLeft w:val="576"/>
          <w:marRight w:val="0"/>
          <w:marTop w:val="0"/>
          <w:marBottom w:val="90"/>
          <w:divBdr>
            <w:top w:val="none" w:sz="0" w:space="0" w:color="auto"/>
            <w:left w:val="none" w:sz="0" w:space="0" w:color="auto"/>
            <w:bottom w:val="none" w:sz="0" w:space="0" w:color="auto"/>
            <w:right w:val="none" w:sz="0" w:space="0" w:color="auto"/>
          </w:divBdr>
        </w:div>
        <w:div w:id="1070468617">
          <w:marLeft w:val="0"/>
          <w:marRight w:val="0"/>
          <w:marTop w:val="0"/>
          <w:marBottom w:val="90"/>
          <w:divBdr>
            <w:top w:val="none" w:sz="0" w:space="0" w:color="auto"/>
            <w:left w:val="none" w:sz="0" w:space="0" w:color="auto"/>
            <w:bottom w:val="none" w:sz="0" w:space="0" w:color="auto"/>
            <w:right w:val="none" w:sz="0" w:space="0" w:color="auto"/>
          </w:divBdr>
        </w:div>
        <w:div w:id="1901019764">
          <w:marLeft w:val="576"/>
          <w:marRight w:val="0"/>
          <w:marTop w:val="0"/>
          <w:marBottom w:val="90"/>
          <w:divBdr>
            <w:top w:val="none" w:sz="0" w:space="0" w:color="auto"/>
            <w:left w:val="none" w:sz="0" w:space="0" w:color="auto"/>
            <w:bottom w:val="none" w:sz="0" w:space="0" w:color="auto"/>
            <w:right w:val="none" w:sz="0" w:space="0" w:color="auto"/>
          </w:divBdr>
        </w:div>
        <w:div w:id="6564480">
          <w:marLeft w:val="576"/>
          <w:marRight w:val="0"/>
          <w:marTop w:val="0"/>
          <w:marBottom w:val="90"/>
          <w:divBdr>
            <w:top w:val="none" w:sz="0" w:space="0" w:color="auto"/>
            <w:left w:val="none" w:sz="0" w:space="0" w:color="auto"/>
            <w:bottom w:val="none" w:sz="0" w:space="0" w:color="auto"/>
            <w:right w:val="none" w:sz="0" w:space="0" w:color="auto"/>
          </w:divBdr>
        </w:div>
        <w:div w:id="54550749">
          <w:marLeft w:val="1152"/>
          <w:marRight w:val="0"/>
          <w:marTop w:val="0"/>
          <w:marBottom w:val="90"/>
          <w:divBdr>
            <w:top w:val="none" w:sz="0" w:space="0" w:color="auto"/>
            <w:left w:val="none" w:sz="0" w:space="0" w:color="auto"/>
            <w:bottom w:val="none" w:sz="0" w:space="0" w:color="auto"/>
            <w:right w:val="none" w:sz="0" w:space="0" w:color="auto"/>
          </w:divBdr>
        </w:div>
        <w:div w:id="327906568">
          <w:marLeft w:val="1152"/>
          <w:marRight w:val="0"/>
          <w:marTop w:val="0"/>
          <w:marBottom w:val="90"/>
          <w:divBdr>
            <w:top w:val="none" w:sz="0" w:space="0" w:color="auto"/>
            <w:left w:val="none" w:sz="0" w:space="0" w:color="auto"/>
            <w:bottom w:val="none" w:sz="0" w:space="0" w:color="auto"/>
            <w:right w:val="none" w:sz="0" w:space="0" w:color="auto"/>
          </w:divBdr>
        </w:div>
        <w:div w:id="1474133096">
          <w:marLeft w:val="1152"/>
          <w:marRight w:val="0"/>
          <w:marTop w:val="0"/>
          <w:marBottom w:val="90"/>
          <w:divBdr>
            <w:top w:val="none" w:sz="0" w:space="0" w:color="auto"/>
            <w:left w:val="none" w:sz="0" w:space="0" w:color="auto"/>
            <w:bottom w:val="none" w:sz="0" w:space="0" w:color="auto"/>
            <w:right w:val="none" w:sz="0" w:space="0" w:color="auto"/>
          </w:divBdr>
        </w:div>
        <w:div w:id="1449352490">
          <w:marLeft w:val="576"/>
          <w:marRight w:val="0"/>
          <w:marTop w:val="0"/>
          <w:marBottom w:val="90"/>
          <w:divBdr>
            <w:top w:val="none" w:sz="0" w:space="0" w:color="auto"/>
            <w:left w:val="none" w:sz="0" w:space="0" w:color="auto"/>
            <w:bottom w:val="none" w:sz="0" w:space="0" w:color="auto"/>
            <w:right w:val="none" w:sz="0" w:space="0" w:color="auto"/>
          </w:divBdr>
        </w:div>
        <w:div w:id="1244681382">
          <w:marLeft w:val="1152"/>
          <w:marRight w:val="0"/>
          <w:marTop w:val="0"/>
          <w:marBottom w:val="90"/>
          <w:divBdr>
            <w:top w:val="none" w:sz="0" w:space="0" w:color="auto"/>
            <w:left w:val="none" w:sz="0" w:space="0" w:color="auto"/>
            <w:bottom w:val="none" w:sz="0" w:space="0" w:color="auto"/>
            <w:right w:val="none" w:sz="0" w:space="0" w:color="auto"/>
          </w:divBdr>
        </w:div>
        <w:div w:id="276956829">
          <w:marLeft w:val="1152"/>
          <w:marRight w:val="0"/>
          <w:marTop w:val="0"/>
          <w:marBottom w:val="90"/>
          <w:divBdr>
            <w:top w:val="none" w:sz="0" w:space="0" w:color="auto"/>
            <w:left w:val="none" w:sz="0" w:space="0" w:color="auto"/>
            <w:bottom w:val="none" w:sz="0" w:space="0" w:color="auto"/>
            <w:right w:val="none" w:sz="0" w:space="0" w:color="auto"/>
          </w:divBdr>
        </w:div>
        <w:div w:id="820778957">
          <w:marLeft w:val="1152"/>
          <w:marRight w:val="0"/>
          <w:marTop w:val="0"/>
          <w:marBottom w:val="90"/>
          <w:divBdr>
            <w:top w:val="none" w:sz="0" w:space="0" w:color="auto"/>
            <w:left w:val="none" w:sz="0" w:space="0" w:color="auto"/>
            <w:bottom w:val="none" w:sz="0" w:space="0" w:color="auto"/>
            <w:right w:val="none" w:sz="0" w:space="0" w:color="auto"/>
          </w:divBdr>
        </w:div>
        <w:div w:id="853347602">
          <w:marLeft w:val="0"/>
          <w:marRight w:val="0"/>
          <w:marTop w:val="101"/>
          <w:marBottom w:val="90"/>
          <w:divBdr>
            <w:top w:val="none" w:sz="0" w:space="0" w:color="auto"/>
            <w:left w:val="none" w:sz="0" w:space="0" w:color="auto"/>
            <w:bottom w:val="none" w:sz="0" w:space="0" w:color="auto"/>
            <w:right w:val="none" w:sz="0" w:space="0" w:color="auto"/>
          </w:divBdr>
        </w:div>
        <w:div w:id="1955167278">
          <w:marLeft w:val="0"/>
          <w:marRight w:val="0"/>
          <w:marTop w:val="0"/>
          <w:marBottom w:val="90"/>
          <w:divBdr>
            <w:top w:val="none" w:sz="0" w:space="0" w:color="auto"/>
            <w:left w:val="none" w:sz="0" w:space="0" w:color="auto"/>
            <w:bottom w:val="none" w:sz="0" w:space="0" w:color="auto"/>
            <w:right w:val="none" w:sz="0" w:space="0" w:color="auto"/>
          </w:divBdr>
        </w:div>
        <w:div w:id="768433132">
          <w:marLeft w:val="0"/>
          <w:marRight w:val="0"/>
          <w:marTop w:val="0"/>
          <w:marBottom w:val="90"/>
          <w:divBdr>
            <w:top w:val="none" w:sz="0" w:space="0" w:color="auto"/>
            <w:left w:val="none" w:sz="0" w:space="0" w:color="auto"/>
            <w:bottom w:val="none" w:sz="0" w:space="0" w:color="auto"/>
            <w:right w:val="none" w:sz="0" w:space="0" w:color="auto"/>
          </w:divBdr>
        </w:div>
        <w:div w:id="71052124">
          <w:marLeft w:val="0"/>
          <w:marRight w:val="0"/>
          <w:marTop w:val="0"/>
          <w:marBottom w:val="90"/>
          <w:divBdr>
            <w:top w:val="none" w:sz="0" w:space="0" w:color="auto"/>
            <w:left w:val="none" w:sz="0" w:space="0" w:color="auto"/>
            <w:bottom w:val="none" w:sz="0" w:space="0" w:color="auto"/>
            <w:right w:val="none" w:sz="0" w:space="0" w:color="auto"/>
          </w:divBdr>
        </w:div>
        <w:div w:id="87122433">
          <w:marLeft w:val="0"/>
          <w:marRight w:val="0"/>
          <w:marTop w:val="0"/>
          <w:marBottom w:val="90"/>
          <w:divBdr>
            <w:top w:val="none" w:sz="0" w:space="0" w:color="auto"/>
            <w:left w:val="none" w:sz="0" w:space="0" w:color="auto"/>
            <w:bottom w:val="none" w:sz="0" w:space="0" w:color="auto"/>
            <w:right w:val="none" w:sz="0" w:space="0" w:color="auto"/>
          </w:divBdr>
        </w:div>
        <w:div w:id="1818916984">
          <w:marLeft w:val="0"/>
          <w:marRight w:val="0"/>
          <w:marTop w:val="0"/>
          <w:marBottom w:val="90"/>
          <w:divBdr>
            <w:top w:val="none" w:sz="0" w:space="0" w:color="auto"/>
            <w:left w:val="none" w:sz="0" w:space="0" w:color="auto"/>
            <w:bottom w:val="none" w:sz="0" w:space="0" w:color="auto"/>
            <w:right w:val="none" w:sz="0" w:space="0" w:color="auto"/>
          </w:divBdr>
        </w:div>
        <w:div w:id="118528692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2024-11-15T23:12:00Z</dcterms:created>
  <dcterms:modified xsi:type="dcterms:W3CDTF">2024-11-15T23:13:00Z</dcterms:modified>
</cp:coreProperties>
</file>