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Circular CONSAR 19-26 Modificaciones y adiciones a las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mayo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Comisión Nacional del Sistema de Ahorro para el Retiro.</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CIRCULAR CONSAR 19-26</w:t>
      </w:r>
    </w:p>
    <w:p w:rsidR="00000000" w:rsidDel="00000000" w:rsidP="00000000" w:rsidRDefault="00000000" w:rsidRPr="00000000" w14:paraId="00000006">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MODIFICACIONES Y ADICIONES A LAS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Presidente de la Comisión Nacional del Sistema de Ahorro para el Retiro, con fundamento en lo dispuesto en los artículos 5 fracciones I, II, VII y XVI, 12 fracciones I, VIII y XVI, 88, 89, 90 fracciones ll, 91 y 113 de la Ley de los Sistemas de Ahorro para el Retiro; 106 de la Ley del Instituto de Seguridad y Servicios Sociales de los Trabajadores del Estado; 140 del Reglamento de la Ley de los Sistemas de Ahorro para el Retiro; 1, 2 fracción III y 8 primer párrafo del Reglamento Interior de la Comisión Nacional del Sistema de Ahorro para el Retiro, y</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 la publicación en el Diario Oficial de la Federación el día 17 de diciembre de 2020, de la Circular CONSAR 19-25 Modificaciones y Adiciones a las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 se incorporó el anexo 142 con el objeto de especificar que las Sociedades de Inversión deberán proporcionar a esta Comisión la Información de los ponderadores con los que participan los componentes de la trayectoria de inversión a la que deben apegarse las Sociedades de Inversión,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evitar confusiones entre los distintos formatos y facilitar el cumplimiento normativo, es necesario actualizar el anexo 142 con la referencia al formato aplicable que permita recibir la información correspondiente de forma precisa, ha tenido a bien expedir las siguientes:</w:t>
      </w:r>
    </w:p>
    <w:p w:rsidR="00000000" w:rsidDel="00000000" w:rsidP="00000000" w:rsidRDefault="00000000" w:rsidRPr="00000000" w14:paraId="0000000B">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MODIFICACIONES Y ADICIONES A LAS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MODIFICA</w:t>
      </w:r>
      <w:r w:rsidDel="00000000" w:rsidR="00000000" w:rsidRPr="00000000">
        <w:rPr>
          <w:color w:val="2f2f2f"/>
          <w:sz w:val="18"/>
          <w:szCs w:val="18"/>
          <w:rtl w:val="0"/>
        </w:rPr>
        <w:t xml:space="preserve"> el anexo 142, de la Circular CONSAR 19-8,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 modificada y adicionada por las Circulares CONSAR 19-9, CONSAR 19-10, CONSAR 19-11, CONSAR 19-12, CONSAR 19-13, CONSAR 19-14, CONSAR 19-15, CONSAR 19-16, CONSAR 19-17, CONSAR 19-18, CONSAR 19-19, CONSAR 19-20, CONSAR 19-21, CONSAR 19-22, CONSAR 19-23, CONSAR 19-24 y CONSAR 19-25 publicadas en el Diario Oficial de la Federación los días 18 de agosto de 2008, 22 de enero de 2010, 2 de julio de 2010, 15 de agosto de 2011, 6 de julio de 2012, 16 de octubre de 2012, 7 de junio de 2013, 27 de septiembre de 2013, 9 de septiembre de 2014, 17 de agosto de 2015, 6 de junio de 2016, 6 de septiembre de 2017, 15 de marzo de 2018, 18 de enero de 2019, 31 de mayo de 2019, 8 de octubre de 2019, 5 de diciembre de 2019 y 17 de diciembre de 2020, para quedar en los términos del Anexo 142 de las presentes modificaciones y adiciones.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w:t>
      </w:r>
      <w:r w:rsidDel="00000000" w:rsidR="00000000" w:rsidRPr="00000000">
        <w:rPr>
          <w:b w:val="1"/>
          <w:color w:val="2f2f2f"/>
          <w:sz w:val="18"/>
          <w:szCs w:val="18"/>
          <w:rtl w:val="0"/>
        </w:rPr>
        <w:t xml:space="preserve">MODIFICA</w:t>
      </w:r>
      <w:r w:rsidDel="00000000" w:rsidR="00000000" w:rsidRPr="00000000">
        <w:rPr>
          <w:color w:val="2f2f2f"/>
          <w:sz w:val="18"/>
          <w:szCs w:val="18"/>
          <w:rtl w:val="0"/>
        </w:rPr>
        <w:t xml:space="preserve"> el Transitorio Primero fracción VI, de la Circular CONSAR 19-8,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 modificada y adicionada por las Circulares CONSAR 19-9, CONSAR 19-10, CONSAR 19-11, CONSAR 19-12, CONSAR 19-13, CONSAR 19-14, CONSAR 19-15, CONSAR 19-16, CONSAR 19-17, CONSAR 19-18, CONSAR 19-19, CONSAR 19-20, CONSAR 19-21, CONSAR 19-22, CONSAR 19-23, CONSAR 19-24 y CONSAR 19-25 publicadas en el Diario Oficial de la Federación los días 18 de agosto de 2008, 22 de enero de 2010, 2 de julio de 2010, 15 de agosto de 2011, 6 de julio de 2012, 16 de octubre de 2012, 7 de junio de 2013, 27 de septiembre de 2013, 9 de septiembre de 2014, 17 de agosto de 2015, 6 de junio de 2016, 6 de septiembre de 2017, 15 de marzo de 2018, 18 de enero de 2019, 31 de mayo de 2019, 8 de octubre de 2019, 5 de diciembre de 2019 y 17 de diciembre de 2020, para quedar en los términos siguientes:</w:t>
      </w:r>
    </w:p>
    <w:p w:rsidR="00000000" w:rsidDel="00000000" w:rsidP="00000000" w:rsidRDefault="00000000" w:rsidRPr="00000000" w14:paraId="0000000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TRANSITORIAS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Las presentes modificaciones y adiciones entrarán en vigor al día hábil siguiente de su publicación en el Diario Oficial de la Federación, con excepción de lo siguiente:</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a V</w:t>
      </w:r>
      <w:r w:rsidDel="00000000" w:rsidR="00000000" w:rsidRPr="00000000">
        <w:rPr>
          <w:color w:val="2f2f2f"/>
          <w:sz w:val="18"/>
          <w:szCs w:val="18"/>
          <w:rtl w:val="0"/>
        </w:rPr>
        <w:t xml:space="preserve">. ...</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formato establecido como anexo 142 de las presentes reglas, entrará en vigor el quince de junio de 2021.</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TRANSITORIAS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Las presentes modificaciones entrarán en vigor el día de su publicación en el Diario Oficial de la Federación.</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Con la entrada en vigor de las presentes disposiciones, se abrogan todas aquellas disposiciones que contravengan a las presentes.</w:t>
      </w:r>
    </w:p>
    <w:p w:rsidR="00000000" w:rsidDel="00000000" w:rsidP="00000000" w:rsidRDefault="00000000" w:rsidRPr="00000000" w14:paraId="00000015">
      <w:pPr>
        <w:shd w:fill="ffffff" w:val="clear"/>
        <w:spacing w:after="100" w:lineRule="auto"/>
        <w:ind w:firstLine="280"/>
        <w:jc w:val="both"/>
        <w:rPr>
          <w:sz w:val="18"/>
          <w:szCs w:val="18"/>
        </w:rPr>
      </w:pPr>
      <w:r w:rsidDel="00000000" w:rsidR="00000000" w:rsidRPr="00000000">
        <w:rPr>
          <w:sz w:val="18"/>
          <w:szCs w:val="18"/>
          <w:rtl w:val="0"/>
        </w:rPr>
        <w:t xml:space="preserve">Ciudad de México, a 25 de mayo de 2021.- El Presidente de la Comisión Nacional del Sistema de Ahorro para el Retiro, </w:t>
      </w:r>
      <w:r w:rsidDel="00000000" w:rsidR="00000000" w:rsidRPr="00000000">
        <w:rPr>
          <w:b w:val="1"/>
          <w:sz w:val="18"/>
          <w:szCs w:val="18"/>
          <w:rtl w:val="0"/>
        </w:rPr>
        <w:t xml:space="preserve">Abraham E. Vela Dib</w:t>
      </w:r>
      <w:r w:rsidDel="00000000" w:rsidR="00000000" w:rsidRPr="00000000">
        <w:rPr>
          <w:sz w:val="18"/>
          <w:szCs w:val="18"/>
          <w:rtl w:val="0"/>
        </w:rPr>
        <w:t xml:space="preserve">.- Rúbrica.</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142</w:t>
      </w:r>
    </w:p>
    <w:p w:rsidR="00000000" w:rsidDel="00000000" w:rsidP="00000000" w:rsidRDefault="00000000" w:rsidRPr="00000000" w14:paraId="00000017">
      <w:pPr>
        <w:shd w:fill="ffffff" w:val="clear"/>
        <w:spacing w:after="100" w:lineRule="auto"/>
        <w:jc w:val="both"/>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Pr>
        <w:drawing>
          <wp:inline distB="114300" distT="114300" distL="114300" distR="114300">
            <wp:extent cx="5486400" cy="812800"/>
            <wp:effectExtent b="0" l="0" r="0" t="0"/>
            <wp:docPr id="10"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486400" cy="8128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1875"/>
        <w:gridCol w:w="1875"/>
        <w:gridCol w:w="2640"/>
        <w:tblGridChange w:id="0">
          <w:tblGrid>
            <w:gridCol w:w="2415"/>
            <w:gridCol w:w="1875"/>
            <w:gridCol w:w="1875"/>
            <w:gridCol w:w="2640"/>
          </w:tblGrid>
        </w:tblGridChange>
      </w:tblGrid>
      <w:tr>
        <w:trPr>
          <w:trHeight w:val="255" w:hRule="atLeast"/>
        </w:trPr>
        <w:tc>
          <w:tcPr>
            <w:gridSpan w:val="4"/>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019">
            <w:pPr>
              <w:spacing w:after="40" w:before="40" w:lineRule="auto"/>
              <w:ind w:left="80" w:firstLine="0"/>
              <w:jc w:val="center"/>
              <w:rPr>
                <w:b w:val="1"/>
                <w:sz w:val="14"/>
                <w:szCs w:val="14"/>
              </w:rPr>
            </w:pPr>
            <w:r w:rsidDel="00000000" w:rsidR="00000000" w:rsidRPr="00000000">
              <w:rPr>
                <w:b w:val="1"/>
                <w:sz w:val="14"/>
                <w:szCs w:val="14"/>
                <w:rtl w:val="0"/>
              </w:rPr>
              <w:t xml:space="preserve">DESCRIPCIÓN DEL FORMATO</w:t>
            </w:r>
          </w:p>
        </w:tc>
      </w:tr>
      <w:tr>
        <w:trPr>
          <w:trHeight w:val="375" w:hRule="atLeast"/>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20" w:before="20" w:lineRule="auto"/>
              <w:ind w:left="80" w:firstLine="0"/>
              <w:jc w:val="both"/>
              <w:rPr>
                <w:sz w:val="14"/>
                <w:szCs w:val="14"/>
              </w:rPr>
            </w:pPr>
            <w:r w:rsidDel="00000000" w:rsidR="00000000" w:rsidRPr="00000000">
              <w:rPr>
                <w:b w:val="1"/>
                <w:sz w:val="14"/>
                <w:szCs w:val="14"/>
                <w:rtl w:val="0"/>
              </w:rPr>
              <w:t xml:space="preserve">Información de Tipo Agregada</w:t>
            </w:r>
            <w:r w:rsidDel="00000000" w:rsidR="00000000" w:rsidRPr="00000000">
              <w:rPr>
                <w:sz w:val="14"/>
                <w:szCs w:val="14"/>
                <w:rtl w:val="0"/>
              </w:rPr>
              <w:t xml:space="preserve">. - Información de los ponderadores con los que participan los componentes de la trayectoria de inversión a la que deben apegarse las Sociedades de Inversión.</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021">
            <w:pPr>
              <w:spacing w:after="20" w:before="20" w:lineRule="auto"/>
              <w:ind w:left="80" w:firstLine="0"/>
              <w:jc w:val="center"/>
              <w:rPr>
                <w:b w:val="1"/>
                <w:sz w:val="14"/>
                <w:szCs w:val="14"/>
              </w:rPr>
            </w:pPr>
            <w:r w:rsidDel="00000000" w:rsidR="00000000" w:rsidRPr="00000000">
              <w:rPr>
                <w:b w:val="1"/>
                <w:sz w:val="14"/>
                <w:szCs w:val="14"/>
                <w:rtl w:val="0"/>
              </w:rPr>
              <w:t xml:space="preserve">PERIODICIDAD DE ENVÍO</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022">
            <w:pPr>
              <w:spacing w:after="20" w:before="20" w:lineRule="auto"/>
              <w:ind w:left="80" w:firstLine="0"/>
              <w:jc w:val="center"/>
              <w:rPr>
                <w:b w:val="1"/>
                <w:sz w:val="14"/>
                <w:szCs w:val="14"/>
              </w:rPr>
            </w:pPr>
            <w:r w:rsidDel="00000000" w:rsidR="00000000" w:rsidRPr="00000000">
              <w:rPr>
                <w:b w:val="1"/>
                <w:sz w:val="14"/>
                <w:szCs w:val="14"/>
                <w:rtl w:val="0"/>
              </w:rPr>
              <w:t xml:space="preserve">PERÍODO DE</w:t>
            </w:r>
          </w:p>
          <w:p w:rsidR="00000000" w:rsidDel="00000000" w:rsidP="00000000" w:rsidRDefault="00000000" w:rsidRPr="00000000" w14:paraId="00000023">
            <w:pPr>
              <w:spacing w:after="20" w:before="20" w:lineRule="auto"/>
              <w:ind w:left="80" w:firstLine="0"/>
              <w:jc w:val="center"/>
              <w:rPr>
                <w:b w:val="1"/>
                <w:sz w:val="14"/>
                <w:szCs w:val="14"/>
              </w:rPr>
            </w:pPr>
            <w:r w:rsidDel="00000000" w:rsidR="00000000" w:rsidRPr="00000000">
              <w:rPr>
                <w:b w:val="1"/>
                <w:sz w:val="14"/>
                <w:szCs w:val="14"/>
                <w:rtl w:val="0"/>
              </w:rPr>
              <w:t xml:space="preserve">RECEPCIÓN</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024">
            <w:pPr>
              <w:spacing w:after="20" w:before="20" w:lineRule="auto"/>
              <w:ind w:left="80" w:firstLine="0"/>
              <w:jc w:val="center"/>
              <w:rPr>
                <w:b w:val="1"/>
                <w:sz w:val="14"/>
                <w:szCs w:val="14"/>
              </w:rPr>
            </w:pPr>
            <w:r w:rsidDel="00000000" w:rsidR="00000000" w:rsidRPr="00000000">
              <w:rPr>
                <w:b w:val="1"/>
                <w:sz w:val="14"/>
                <w:szCs w:val="14"/>
                <w:rtl w:val="0"/>
              </w:rPr>
              <w:t xml:space="preserve">LONGITUD DEL</w:t>
            </w:r>
          </w:p>
          <w:p w:rsidR="00000000" w:rsidDel="00000000" w:rsidP="00000000" w:rsidRDefault="00000000" w:rsidRPr="00000000" w14:paraId="00000025">
            <w:pPr>
              <w:spacing w:after="20" w:before="20" w:lineRule="auto"/>
              <w:ind w:left="80" w:firstLine="0"/>
              <w:jc w:val="center"/>
              <w:rPr>
                <w:b w:val="1"/>
                <w:sz w:val="14"/>
                <w:szCs w:val="14"/>
              </w:rPr>
            </w:pPr>
            <w:r w:rsidDel="00000000" w:rsidR="00000000" w:rsidRPr="00000000">
              <w:rPr>
                <w:b w:val="1"/>
                <w:sz w:val="14"/>
                <w:szCs w:val="14"/>
                <w:rtl w:val="0"/>
              </w:rPr>
              <w:t xml:space="preserve">REGISTRO</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026">
            <w:pPr>
              <w:spacing w:after="20" w:before="20" w:lineRule="auto"/>
              <w:ind w:left="80" w:firstLine="0"/>
              <w:jc w:val="center"/>
              <w:rPr>
                <w:b w:val="1"/>
                <w:sz w:val="14"/>
                <w:szCs w:val="14"/>
              </w:rPr>
            </w:pPr>
            <w:r w:rsidDel="00000000" w:rsidR="00000000" w:rsidRPr="00000000">
              <w:rPr>
                <w:b w:val="1"/>
                <w:sz w:val="14"/>
                <w:szCs w:val="14"/>
                <w:rtl w:val="0"/>
              </w:rPr>
              <w:t xml:space="preserve">HORARIO DE TRANSMISIÓN</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20" w:before="20" w:lineRule="auto"/>
              <w:ind w:left="80" w:firstLine="0"/>
              <w:jc w:val="center"/>
              <w:rPr>
                <w:sz w:val="14"/>
                <w:szCs w:val="14"/>
              </w:rPr>
            </w:pPr>
            <w:r w:rsidDel="00000000" w:rsidR="00000000" w:rsidRPr="00000000">
              <w:rPr>
                <w:sz w:val="14"/>
                <w:szCs w:val="14"/>
                <w:rtl w:val="0"/>
              </w:rPr>
              <w:t xml:space="preserve">DIARIO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20" w:before="20" w:lineRule="auto"/>
              <w:ind w:left="80" w:firstLine="0"/>
              <w:jc w:val="center"/>
              <w:rPr>
                <w:sz w:val="14"/>
                <w:szCs w:val="14"/>
              </w:rPr>
            </w:pPr>
            <w:r w:rsidDel="00000000" w:rsidR="00000000" w:rsidRPr="00000000">
              <w:rPr>
                <w:sz w:val="14"/>
                <w:szCs w:val="14"/>
                <w:rtl w:val="0"/>
              </w:rPr>
              <w:t xml:space="preserve">DIARIO.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20" w:before="20" w:lineRule="auto"/>
              <w:ind w:left="80" w:firstLine="0"/>
              <w:jc w:val="center"/>
              <w:rPr>
                <w:sz w:val="14"/>
                <w:szCs w:val="14"/>
              </w:rPr>
            </w:pPr>
            <w:r w:rsidDel="00000000" w:rsidR="00000000" w:rsidRPr="00000000">
              <w:rPr>
                <w:sz w:val="14"/>
                <w:szCs w:val="14"/>
                <w:rtl w:val="0"/>
              </w:rPr>
              <w:t xml:space="preserve">160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20" w:before="20" w:lineRule="auto"/>
              <w:ind w:left="80" w:firstLine="0"/>
              <w:jc w:val="center"/>
              <w:rPr>
                <w:sz w:val="14"/>
                <w:szCs w:val="14"/>
              </w:rPr>
            </w:pPr>
            <w:r w:rsidDel="00000000" w:rsidR="00000000" w:rsidRPr="00000000">
              <w:rPr>
                <w:sz w:val="14"/>
                <w:szCs w:val="14"/>
                <w:rtl w:val="0"/>
              </w:rPr>
              <w:t xml:space="preserve">07:00 a 10:00 Hrs.</w:t>
            </w:r>
          </w:p>
        </w:tc>
      </w:tr>
    </w:tbl>
    <w:p w:rsidR="00000000" w:rsidDel="00000000" w:rsidP="00000000" w:rsidRDefault="00000000" w:rsidRPr="00000000" w14:paraId="0000002B">
      <w:pPr>
        <w:shd w:fill="ffffff" w:val="clear"/>
        <w:ind w:firstLine="280"/>
        <w:jc w:val="both"/>
        <w:rPr>
          <w:color w:val="2f2f2f"/>
          <w:sz w:val="18"/>
          <w:szCs w:val="18"/>
        </w:rPr>
      </w:pPr>
      <w:r w:rsidDel="00000000" w:rsidR="00000000" w:rsidRPr="00000000">
        <w:rPr>
          <w:color w:val="2f2f2f"/>
          <w:sz w:val="18"/>
          <w:szCs w:val="18"/>
          <w:rtl w:val="0"/>
        </w:rPr>
        <w:t xml:space="preserve"> </w:t>
      </w:r>
    </w:p>
    <w:tbl>
      <w:tblPr>
        <w:tblStyle w:val="Table2"/>
        <w:tblW w:w="25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35"/>
        <w:tblGridChange w:id="0">
          <w:tblGrid>
            <w:gridCol w:w="2535"/>
          </w:tblGrid>
        </w:tblGridChange>
      </w:tblGrid>
      <w:tr>
        <w:trPr>
          <w:trHeight w:val="255"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top"/>
          </w:tcPr>
          <w:p w:rsidR="00000000" w:rsidDel="00000000" w:rsidP="00000000" w:rsidRDefault="00000000" w:rsidRPr="00000000" w14:paraId="0000002C">
            <w:pPr>
              <w:spacing w:after="40" w:before="40" w:lineRule="auto"/>
              <w:ind w:left="80" w:firstLine="0"/>
              <w:jc w:val="both"/>
              <w:rPr>
                <w:b w:val="1"/>
                <w:sz w:val="14"/>
                <w:szCs w:val="14"/>
              </w:rPr>
            </w:pPr>
            <w:r w:rsidDel="00000000" w:rsidR="00000000" w:rsidRPr="00000000">
              <w:rPr>
                <w:b w:val="1"/>
                <w:sz w:val="14"/>
                <w:szCs w:val="14"/>
                <w:rtl w:val="0"/>
              </w:rPr>
              <w:t xml:space="preserve">ENCABEZADO</w:t>
            </w:r>
          </w:p>
        </w:tc>
      </w:tr>
    </w:tbl>
    <w:p w:rsidR="00000000" w:rsidDel="00000000" w:rsidP="00000000" w:rsidRDefault="00000000" w:rsidRPr="00000000" w14:paraId="0000002D">
      <w:pPr>
        <w:shd w:fill="ffffff" w:val="clear"/>
        <w:ind w:firstLine="280"/>
        <w:jc w:val="both"/>
        <w:rPr>
          <w:color w:val="2f2f2f"/>
          <w:sz w:val="18"/>
          <w:szCs w:val="18"/>
        </w:rPr>
      </w:pPr>
      <w:r w:rsidDel="00000000" w:rsidR="00000000" w:rsidRPr="00000000">
        <w:rPr>
          <w:color w:val="2f2f2f"/>
          <w:sz w:val="18"/>
          <w:szCs w:val="18"/>
          <w:rtl w:val="0"/>
        </w:rPr>
        <w:t xml:space="preserve"> </w:t>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0"/>
        <w:gridCol w:w="1605"/>
        <w:gridCol w:w="690"/>
        <w:gridCol w:w="570"/>
        <w:gridCol w:w="570"/>
        <w:gridCol w:w="570"/>
        <w:gridCol w:w="480"/>
        <w:gridCol w:w="525"/>
        <w:gridCol w:w="3060"/>
        <w:tblGridChange w:id="0">
          <w:tblGrid>
            <w:gridCol w:w="720"/>
            <w:gridCol w:w="1605"/>
            <w:gridCol w:w="690"/>
            <w:gridCol w:w="570"/>
            <w:gridCol w:w="570"/>
            <w:gridCol w:w="570"/>
            <w:gridCol w:w="480"/>
            <w:gridCol w:w="525"/>
            <w:gridCol w:w="3060"/>
          </w:tblGrid>
        </w:tblGridChange>
      </w:tblGrid>
      <w:tr>
        <w:trPr>
          <w:trHeight w:val="210" w:hRule="atLeast"/>
        </w:trPr>
        <w:tc>
          <w:tcPr>
            <w:vMerge w:val="restart"/>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02E">
            <w:pPr>
              <w:spacing w:after="20" w:before="20" w:lineRule="auto"/>
              <w:ind w:left="80" w:firstLine="0"/>
              <w:jc w:val="center"/>
              <w:rPr>
                <w:b w:val="1"/>
                <w:sz w:val="14"/>
                <w:szCs w:val="14"/>
              </w:rPr>
            </w:pPr>
            <w:r w:rsidDel="00000000" w:rsidR="00000000" w:rsidRPr="00000000">
              <w:rPr>
                <w:b w:val="1"/>
                <w:sz w:val="14"/>
                <w:szCs w:val="14"/>
                <w:rtl w:val="0"/>
              </w:rPr>
              <w:t xml:space="preserve">Id</w:t>
            </w:r>
          </w:p>
        </w:tc>
        <w:tc>
          <w:tcPr>
            <w:vMerge w:val="restart"/>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02F">
            <w:pPr>
              <w:spacing w:after="20" w:before="20" w:lineRule="auto"/>
              <w:ind w:left="80" w:firstLine="0"/>
              <w:jc w:val="center"/>
              <w:rPr>
                <w:b w:val="1"/>
                <w:sz w:val="14"/>
                <w:szCs w:val="14"/>
              </w:rPr>
            </w:pPr>
            <w:r w:rsidDel="00000000" w:rsidR="00000000" w:rsidRPr="00000000">
              <w:rPr>
                <w:b w:val="1"/>
                <w:sz w:val="14"/>
                <w:szCs w:val="14"/>
                <w:rtl w:val="0"/>
              </w:rPr>
              <w:t xml:space="preserve">Concepto</w:t>
            </w:r>
          </w:p>
        </w:tc>
        <w:tc>
          <w:tcPr>
            <w:vMerge w:val="restart"/>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030">
            <w:pPr>
              <w:spacing w:after="20" w:before="20" w:lineRule="auto"/>
              <w:ind w:left="80" w:firstLine="0"/>
              <w:jc w:val="center"/>
              <w:rPr>
                <w:b w:val="1"/>
                <w:sz w:val="14"/>
                <w:szCs w:val="14"/>
              </w:rPr>
            </w:pPr>
            <w:r w:rsidDel="00000000" w:rsidR="00000000" w:rsidRPr="00000000">
              <w:rPr>
                <w:b w:val="1"/>
                <w:sz w:val="14"/>
                <w:szCs w:val="14"/>
                <w:rtl w:val="0"/>
              </w:rPr>
              <w:t xml:space="preserve">Dato</w:t>
            </w:r>
          </w:p>
        </w:tc>
        <w:tc>
          <w:tcPr>
            <w:vMerge w:val="restart"/>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031">
            <w:pPr>
              <w:spacing w:after="20" w:before="20" w:lineRule="auto"/>
              <w:ind w:left="80" w:firstLine="0"/>
              <w:jc w:val="center"/>
              <w:rPr>
                <w:b w:val="1"/>
                <w:sz w:val="14"/>
                <w:szCs w:val="14"/>
              </w:rPr>
            </w:pPr>
            <w:r w:rsidDel="00000000" w:rsidR="00000000" w:rsidRPr="00000000">
              <w:rPr>
                <w:b w:val="1"/>
                <w:sz w:val="14"/>
                <w:szCs w:val="14"/>
                <w:rtl w:val="0"/>
              </w:rPr>
              <w:t xml:space="preserve">Tipo</w:t>
            </w:r>
          </w:p>
        </w:tc>
        <w:tc>
          <w:tcPr>
            <w:gridSpan w:val="2"/>
            <w:tcBorders>
              <w:top w:color="000000" w:space="0" w:sz="4" w:val="single"/>
              <w:left w:color="000000" w:space="0" w:sz="0" w:val="nil"/>
              <w:bottom w:color="000000" w:space="0" w:sz="0" w:val="nil"/>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032">
            <w:pPr>
              <w:spacing w:after="20" w:before="20" w:lineRule="auto"/>
              <w:ind w:left="80" w:firstLine="0"/>
              <w:jc w:val="center"/>
              <w:rPr>
                <w:b w:val="1"/>
                <w:sz w:val="14"/>
                <w:szCs w:val="14"/>
              </w:rPr>
            </w:pPr>
            <w:r w:rsidDel="00000000" w:rsidR="00000000" w:rsidRPr="00000000">
              <w:rPr>
                <w:b w:val="1"/>
                <w:sz w:val="14"/>
                <w:szCs w:val="14"/>
                <w:rtl w:val="0"/>
              </w:rPr>
              <w:t xml:space="preserve">Longitud</w:t>
            </w:r>
          </w:p>
        </w:tc>
        <w:tc>
          <w:tcPr>
            <w:gridSpan w:val="2"/>
            <w:tcBorders>
              <w:top w:color="000000" w:space="0" w:sz="4" w:val="single"/>
              <w:left w:color="000000" w:space="0" w:sz="0" w:val="nil"/>
              <w:bottom w:color="000000" w:space="0" w:sz="0" w:val="nil"/>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034">
            <w:pPr>
              <w:spacing w:after="20" w:before="20" w:lineRule="auto"/>
              <w:ind w:left="80" w:firstLine="0"/>
              <w:jc w:val="center"/>
              <w:rPr>
                <w:b w:val="1"/>
                <w:sz w:val="14"/>
                <w:szCs w:val="14"/>
              </w:rPr>
            </w:pPr>
            <w:r w:rsidDel="00000000" w:rsidR="00000000" w:rsidRPr="00000000">
              <w:rPr>
                <w:b w:val="1"/>
                <w:sz w:val="14"/>
                <w:szCs w:val="14"/>
                <w:rtl w:val="0"/>
              </w:rPr>
              <w:t xml:space="preserve">Posición</w:t>
            </w:r>
          </w:p>
        </w:tc>
        <w:tc>
          <w:tcPr>
            <w:vMerge w:val="restart"/>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036">
            <w:pPr>
              <w:spacing w:after="20" w:before="20" w:lineRule="auto"/>
              <w:ind w:left="80" w:firstLine="0"/>
              <w:jc w:val="center"/>
              <w:rPr>
                <w:b w:val="1"/>
                <w:sz w:val="14"/>
                <w:szCs w:val="14"/>
              </w:rPr>
            </w:pPr>
            <w:r w:rsidDel="00000000" w:rsidR="00000000" w:rsidRPr="00000000">
              <w:rPr>
                <w:b w:val="1"/>
                <w:sz w:val="14"/>
                <w:szCs w:val="14"/>
                <w:rtl w:val="0"/>
              </w:rPr>
              <w:t xml:space="preserve">Observaciones</w:t>
            </w:r>
          </w:p>
        </w:tc>
      </w:tr>
      <w:tr>
        <w:trPr>
          <w:trHeight w:val="19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ind w:left="8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bfbfbf" w:val="clear"/>
            <w:tcMar>
              <w:top w:w="0.0" w:type="dxa"/>
              <w:left w:w="80.0" w:type="dxa"/>
              <w:bottom w:w="0.0" w:type="dxa"/>
              <w:right w:w="80.0" w:type="dxa"/>
            </w:tcMar>
            <w:vAlign w:val="center"/>
          </w:tcPr>
          <w:p w:rsidR="00000000" w:rsidDel="00000000" w:rsidP="00000000" w:rsidRDefault="00000000" w:rsidRPr="00000000" w14:paraId="0000003B">
            <w:pPr>
              <w:spacing w:after="20" w:before="20" w:lineRule="auto"/>
              <w:ind w:left="80" w:firstLine="0"/>
              <w:jc w:val="center"/>
              <w:rPr>
                <w:b w:val="1"/>
                <w:sz w:val="14"/>
                <w:szCs w:val="14"/>
              </w:rPr>
            </w:pPr>
            <w:r w:rsidDel="00000000" w:rsidR="00000000" w:rsidRPr="00000000">
              <w:rPr>
                <w:b w:val="1"/>
                <w:sz w:val="14"/>
                <w:szCs w:val="14"/>
                <w:rtl w:val="0"/>
              </w:rPr>
              <w:t xml:space="preserve">Ent.</w:t>
            </w:r>
          </w:p>
        </w:tc>
        <w:tc>
          <w:tcPr>
            <w:tcBorders>
              <w:top w:color="000000" w:space="0" w:sz="0" w:val="nil"/>
              <w:left w:color="000000" w:space="0" w:sz="0" w:val="nil"/>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03C">
            <w:pPr>
              <w:spacing w:after="20" w:before="20" w:lineRule="auto"/>
              <w:ind w:left="80" w:firstLine="0"/>
              <w:jc w:val="center"/>
              <w:rPr>
                <w:b w:val="1"/>
                <w:sz w:val="14"/>
                <w:szCs w:val="14"/>
              </w:rPr>
            </w:pPr>
            <w:r w:rsidDel="00000000" w:rsidR="00000000" w:rsidRPr="00000000">
              <w:rPr>
                <w:b w:val="1"/>
                <w:sz w:val="14"/>
                <w:szCs w:val="14"/>
                <w:rtl w:val="0"/>
              </w:rPr>
              <w:t xml:space="preserve">Dec.</w:t>
            </w:r>
          </w:p>
        </w:tc>
        <w:tc>
          <w:tcPr>
            <w:tcBorders>
              <w:top w:color="000000" w:space="0" w:sz="0" w:val="nil"/>
              <w:left w:color="000000" w:space="0" w:sz="0" w:val="nil"/>
              <w:bottom w:color="000000" w:space="0" w:sz="4" w:val="single"/>
              <w:right w:color="000000" w:space="0" w:sz="0" w:val="nil"/>
            </w:tcBorders>
            <w:shd w:fill="bfbfbf" w:val="clear"/>
            <w:tcMar>
              <w:top w:w="0.0" w:type="dxa"/>
              <w:left w:w="80.0" w:type="dxa"/>
              <w:bottom w:w="0.0" w:type="dxa"/>
              <w:right w:w="80.0" w:type="dxa"/>
            </w:tcMar>
            <w:vAlign w:val="center"/>
          </w:tcPr>
          <w:p w:rsidR="00000000" w:rsidDel="00000000" w:rsidP="00000000" w:rsidRDefault="00000000" w:rsidRPr="00000000" w14:paraId="0000003D">
            <w:pPr>
              <w:spacing w:after="20" w:before="20" w:lineRule="auto"/>
              <w:ind w:left="80" w:firstLine="0"/>
              <w:jc w:val="center"/>
              <w:rPr>
                <w:b w:val="1"/>
                <w:sz w:val="14"/>
                <w:szCs w:val="14"/>
              </w:rPr>
            </w:pPr>
            <w:r w:rsidDel="00000000" w:rsidR="00000000" w:rsidRPr="00000000">
              <w:rPr>
                <w:b w:val="1"/>
                <w:sz w:val="14"/>
                <w:szCs w:val="14"/>
                <w:rtl w:val="0"/>
              </w:rPr>
              <w:t xml:space="preserve">De:</w:t>
            </w:r>
          </w:p>
        </w:tc>
        <w:tc>
          <w:tcPr>
            <w:tcBorders>
              <w:top w:color="000000" w:space="0" w:sz="0" w:val="nil"/>
              <w:left w:color="000000" w:space="0" w:sz="0" w:val="nil"/>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03E">
            <w:pPr>
              <w:spacing w:after="20" w:before="20" w:lineRule="auto"/>
              <w:ind w:left="80" w:firstLine="0"/>
              <w:jc w:val="center"/>
              <w:rPr>
                <w:b w:val="1"/>
                <w:sz w:val="14"/>
                <w:szCs w:val="14"/>
              </w:rPr>
            </w:pPr>
            <w:r w:rsidDel="00000000" w:rsidR="00000000" w:rsidRPr="00000000">
              <w:rPr>
                <w:b w:val="1"/>
                <w:sz w:val="14"/>
                <w:szCs w:val="14"/>
                <w:rtl w:val="0"/>
              </w:rPr>
              <w:t xml:space="preserve">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ind w:left="80" w:firstLine="0"/>
              <w:jc w:val="both"/>
              <w:rPr>
                <w:color w:val="2f2f2f"/>
                <w:sz w:val="18"/>
                <w:szCs w:val="18"/>
              </w:rPr>
            </w:pPr>
            <w:r w:rsidDel="00000000" w:rsidR="00000000" w:rsidRPr="00000000">
              <w:rPr>
                <w:rtl w:val="0"/>
              </w:rPr>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20" w:before="20" w:lineRule="auto"/>
              <w:ind w:left="80" w:firstLine="0"/>
              <w:jc w:val="center"/>
              <w:rPr>
                <w:sz w:val="14"/>
                <w:szCs w:val="14"/>
              </w:rPr>
            </w:pPr>
            <w:r w:rsidDel="00000000" w:rsidR="00000000" w:rsidRPr="00000000">
              <w:rPr>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20" w:before="20" w:lineRule="auto"/>
              <w:ind w:left="80" w:firstLine="0"/>
              <w:jc w:val="both"/>
              <w:rPr>
                <w:sz w:val="14"/>
                <w:szCs w:val="14"/>
              </w:rPr>
            </w:pPr>
            <w:r w:rsidDel="00000000" w:rsidR="00000000" w:rsidRPr="00000000">
              <w:rPr>
                <w:sz w:val="14"/>
                <w:szCs w:val="14"/>
                <w:rtl w:val="0"/>
              </w:rPr>
              <w:t xml:space="preserve">Tipo de Registro</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20" w:before="2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77800" cy="139700"/>
                  <wp:effectExtent b="0" l="0" r="0" t="0"/>
                  <wp:docPr id="11"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77800" cy="139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20" w:before="20" w:lineRule="auto"/>
              <w:ind w:left="80" w:firstLine="0"/>
              <w:jc w:val="center"/>
              <w:rPr>
                <w:sz w:val="14"/>
                <w:szCs w:val="14"/>
              </w:rPr>
            </w:pPr>
            <w:r w:rsidDel="00000000" w:rsidR="00000000" w:rsidRPr="00000000">
              <w:rPr>
                <w:sz w:val="14"/>
                <w:szCs w:val="14"/>
                <w:rtl w:val="0"/>
              </w:rPr>
              <w:t xml:space="preserve">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4">
            <w:pPr>
              <w:spacing w:after="20" w:before="20" w:lineRule="auto"/>
              <w:ind w:left="80" w:firstLine="0"/>
              <w:jc w:val="center"/>
              <w:rPr>
                <w:sz w:val="14"/>
                <w:szCs w:val="14"/>
              </w:rPr>
            </w:pPr>
            <w:r w:rsidDel="00000000" w:rsidR="00000000" w:rsidRPr="00000000">
              <w:rPr>
                <w:sz w:val="14"/>
                <w:szCs w:val="14"/>
                <w:rtl w:val="0"/>
              </w:rPr>
              <w:t xml:space="preserve">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5">
            <w:pPr>
              <w:spacing w:after="20" w:before="2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6">
            <w:pPr>
              <w:spacing w:after="20" w:before="20" w:lineRule="auto"/>
              <w:ind w:left="80" w:firstLine="0"/>
              <w:jc w:val="center"/>
              <w:rPr>
                <w:sz w:val="14"/>
                <w:szCs w:val="14"/>
              </w:rPr>
            </w:pPr>
            <w:r w:rsidDel="00000000" w:rsidR="00000000" w:rsidRPr="00000000">
              <w:rPr>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20" w:before="20" w:lineRule="auto"/>
              <w:ind w:left="80" w:firstLine="0"/>
              <w:jc w:val="center"/>
              <w:rPr>
                <w:sz w:val="14"/>
                <w:szCs w:val="14"/>
              </w:rPr>
            </w:pPr>
            <w:r w:rsidDel="00000000" w:rsidR="00000000" w:rsidRPr="00000000">
              <w:rPr>
                <w:sz w:val="14"/>
                <w:szCs w:val="14"/>
                <w:rtl w:val="0"/>
              </w:rPr>
              <w:t xml:space="preserve">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8">
            <w:pPr>
              <w:spacing w:after="20" w:before="20" w:lineRule="auto"/>
              <w:ind w:left="80" w:firstLine="0"/>
              <w:jc w:val="both"/>
              <w:rPr>
                <w:sz w:val="14"/>
                <w:szCs w:val="14"/>
              </w:rPr>
            </w:pPr>
            <w:r w:rsidDel="00000000" w:rsidR="00000000" w:rsidRPr="00000000">
              <w:rPr>
                <w:sz w:val="14"/>
                <w:szCs w:val="14"/>
                <w:rtl w:val="0"/>
              </w:rPr>
              <w:t xml:space="preserve">Identificador de registro (para control del sistema) = </w:t>
            </w:r>
            <w:r w:rsidDel="00000000" w:rsidR="00000000" w:rsidRPr="00000000">
              <w:rPr>
                <w:b w:val="1"/>
                <w:sz w:val="14"/>
                <w:szCs w:val="14"/>
                <w:rtl w:val="0"/>
              </w:rPr>
              <w:t xml:space="preserve">Constante "000".</w:t>
            </w:r>
            <w:r w:rsidDel="00000000" w:rsidR="00000000" w:rsidRPr="00000000">
              <w:rPr>
                <w:sz w:val="14"/>
                <w:szCs w:val="14"/>
                <w:rtl w:val="0"/>
              </w:rPr>
              <w:t xml:space="preserve"> 1</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9">
            <w:pPr>
              <w:spacing w:after="20" w:before="20" w:lineRule="auto"/>
              <w:ind w:left="80" w:firstLine="0"/>
              <w:jc w:val="center"/>
              <w:rPr>
                <w:sz w:val="14"/>
                <w:szCs w:val="14"/>
              </w:rPr>
            </w:pPr>
            <w:r w:rsidDel="00000000" w:rsidR="00000000" w:rsidRPr="00000000">
              <w:rPr>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20" w:before="20" w:lineRule="auto"/>
              <w:ind w:left="80" w:firstLine="0"/>
              <w:jc w:val="both"/>
              <w:rPr>
                <w:sz w:val="14"/>
                <w:szCs w:val="14"/>
              </w:rPr>
            </w:pPr>
            <w:r w:rsidDel="00000000" w:rsidR="00000000" w:rsidRPr="00000000">
              <w:rPr>
                <w:sz w:val="14"/>
                <w:szCs w:val="14"/>
                <w:rtl w:val="0"/>
              </w:rPr>
              <w:t xml:space="preserve">Número de Registros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20" w:before="20" w:lineRule="auto"/>
              <w:ind w:left="80" w:firstLine="0"/>
              <w:jc w:val="center"/>
              <w:rPr>
                <w:sz w:val="14"/>
                <w:szCs w:val="14"/>
              </w:rPr>
            </w:pPr>
            <w:r w:rsidDel="00000000" w:rsidR="00000000" w:rsidRPr="00000000">
              <w:rPr>
                <w:sz w:val="14"/>
                <w:szCs w:val="14"/>
                <w:rtl w:val="0"/>
              </w:rPr>
              <w:t xml:space="preserve">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20" w:before="20" w:lineRule="auto"/>
              <w:ind w:left="80" w:firstLine="0"/>
              <w:jc w:val="center"/>
              <w:rPr>
                <w:sz w:val="14"/>
                <w:szCs w:val="14"/>
              </w:rPr>
            </w:pPr>
            <w:r w:rsidDel="00000000" w:rsidR="00000000" w:rsidRPr="00000000">
              <w:rPr>
                <w:sz w:val="14"/>
                <w:szCs w:val="14"/>
                <w:rtl w:val="0"/>
              </w:rPr>
              <w:t xml:space="preserve">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20" w:before="2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F">
            <w:pPr>
              <w:spacing w:after="20" w:before="20" w:lineRule="auto"/>
              <w:ind w:left="80" w:firstLine="0"/>
              <w:jc w:val="center"/>
              <w:rPr>
                <w:sz w:val="14"/>
                <w:szCs w:val="14"/>
              </w:rPr>
            </w:pPr>
            <w:r w:rsidDel="00000000" w:rsidR="00000000" w:rsidRPr="00000000">
              <w:rPr>
                <w:sz w:val="14"/>
                <w:szCs w:val="14"/>
                <w:rtl w:val="0"/>
              </w:rPr>
              <w:t xml:space="preserve">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0">
            <w:pPr>
              <w:spacing w:after="20" w:before="20" w:lineRule="auto"/>
              <w:ind w:left="80" w:firstLine="0"/>
              <w:jc w:val="center"/>
              <w:rPr>
                <w:sz w:val="14"/>
                <w:szCs w:val="14"/>
              </w:rPr>
            </w:pPr>
            <w:r w:rsidDel="00000000" w:rsidR="00000000" w:rsidRPr="00000000">
              <w:rPr>
                <w:sz w:val="14"/>
                <w:szCs w:val="14"/>
                <w:rtl w:val="0"/>
              </w:rPr>
              <w:t xml:space="preserve">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1">
            <w:pPr>
              <w:spacing w:after="20" w:before="20" w:lineRule="auto"/>
              <w:ind w:left="80" w:firstLine="0"/>
              <w:jc w:val="both"/>
              <w:rPr>
                <w:sz w:val="14"/>
                <w:szCs w:val="14"/>
              </w:rPr>
            </w:pPr>
            <w:r w:rsidDel="00000000" w:rsidR="00000000" w:rsidRPr="00000000">
              <w:rPr>
                <w:sz w:val="14"/>
                <w:szCs w:val="14"/>
                <w:rtl w:val="0"/>
              </w:rPr>
              <w:t xml:space="preserve">Número de Registros que contiene el archivo incluyendo el encabezado. 1</w:t>
            </w:r>
          </w:p>
        </w:tc>
      </w:tr>
      <w:tr>
        <w:trPr>
          <w:trHeight w:val="3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2">
            <w:pPr>
              <w:spacing w:after="20" w:before="20" w:lineRule="auto"/>
              <w:ind w:left="80" w:firstLine="0"/>
              <w:jc w:val="center"/>
              <w:rPr>
                <w:sz w:val="14"/>
                <w:szCs w:val="14"/>
              </w:rPr>
            </w:pPr>
            <w:r w:rsidDel="00000000" w:rsidR="00000000" w:rsidRPr="00000000">
              <w:rPr>
                <w:sz w:val="14"/>
                <w:szCs w:val="14"/>
                <w:rtl w:val="0"/>
              </w:rPr>
              <w:t xml:space="preserve">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3">
            <w:pPr>
              <w:spacing w:after="20" w:before="20" w:lineRule="auto"/>
              <w:ind w:left="80" w:firstLine="0"/>
              <w:jc w:val="both"/>
              <w:rPr>
                <w:sz w:val="14"/>
                <w:szCs w:val="14"/>
              </w:rPr>
            </w:pPr>
            <w:r w:rsidDel="00000000" w:rsidR="00000000" w:rsidRPr="00000000">
              <w:rPr>
                <w:sz w:val="14"/>
                <w:szCs w:val="14"/>
                <w:rtl w:val="0"/>
              </w:rPr>
              <w:t xml:space="preserve">Tamaño del Registro</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4">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5">
            <w:pPr>
              <w:spacing w:after="20" w:before="20" w:lineRule="auto"/>
              <w:ind w:left="80" w:firstLine="0"/>
              <w:jc w:val="center"/>
              <w:rPr>
                <w:sz w:val="14"/>
                <w:szCs w:val="14"/>
              </w:rPr>
            </w:pPr>
            <w:r w:rsidDel="00000000" w:rsidR="00000000" w:rsidRPr="00000000">
              <w:rPr>
                <w:sz w:val="14"/>
                <w:szCs w:val="14"/>
                <w:rtl w:val="0"/>
              </w:rPr>
              <w:t xml:space="preserve">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6">
            <w:pPr>
              <w:spacing w:after="20" w:before="20" w:lineRule="auto"/>
              <w:ind w:left="80" w:firstLine="0"/>
              <w:jc w:val="center"/>
              <w:rPr>
                <w:sz w:val="14"/>
                <w:szCs w:val="14"/>
              </w:rPr>
            </w:pPr>
            <w:r w:rsidDel="00000000" w:rsidR="00000000" w:rsidRPr="00000000">
              <w:rPr>
                <w:sz w:val="14"/>
                <w:szCs w:val="14"/>
                <w:rtl w:val="0"/>
              </w:rPr>
              <w:t xml:space="preserve">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7">
            <w:pPr>
              <w:spacing w:after="20" w:before="2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8">
            <w:pPr>
              <w:spacing w:after="20" w:before="20" w:lineRule="auto"/>
              <w:ind w:left="80" w:firstLine="0"/>
              <w:jc w:val="center"/>
              <w:rPr>
                <w:sz w:val="14"/>
                <w:szCs w:val="14"/>
              </w:rPr>
            </w:pPr>
            <w:r w:rsidDel="00000000" w:rsidR="00000000" w:rsidRPr="00000000">
              <w:rPr>
                <w:sz w:val="14"/>
                <w:szCs w:val="14"/>
                <w:rtl w:val="0"/>
              </w:rPr>
              <w:t xml:space="preserve">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9">
            <w:pPr>
              <w:spacing w:after="20" w:before="20" w:lineRule="auto"/>
              <w:ind w:left="80" w:firstLine="0"/>
              <w:jc w:val="center"/>
              <w:rPr>
                <w:sz w:val="14"/>
                <w:szCs w:val="14"/>
              </w:rPr>
            </w:pPr>
            <w:r w:rsidDel="00000000" w:rsidR="00000000" w:rsidRPr="00000000">
              <w:rPr>
                <w:sz w:val="14"/>
                <w:szCs w:val="14"/>
                <w:rtl w:val="0"/>
              </w:rPr>
              <w:t xml:space="preserve">11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A">
            <w:pPr>
              <w:spacing w:after="20" w:before="20" w:lineRule="auto"/>
              <w:ind w:left="80" w:firstLine="0"/>
              <w:jc w:val="both"/>
              <w:rPr>
                <w:sz w:val="14"/>
                <w:szCs w:val="14"/>
              </w:rPr>
            </w:pPr>
            <w:r w:rsidDel="00000000" w:rsidR="00000000" w:rsidRPr="00000000">
              <w:rPr>
                <w:sz w:val="14"/>
                <w:szCs w:val="14"/>
                <w:rtl w:val="0"/>
              </w:rPr>
              <w:t xml:space="preserve">Número de caracteres por registro = </w:t>
            </w:r>
            <w:r w:rsidDel="00000000" w:rsidR="00000000" w:rsidRPr="00000000">
              <w:rPr>
                <w:b w:val="1"/>
                <w:sz w:val="14"/>
                <w:szCs w:val="14"/>
                <w:rtl w:val="0"/>
              </w:rPr>
              <w:t xml:space="preserve">Constante </w:t>
            </w:r>
            <w:r w:rsidDel="00000000" w:rsidR="00000000" w:rsidRPr="00000000">
              <w:rPr>
                <w:sz w:val="14"/>
                <w:szCs w:val="14"/>
                <w:rtl w:val="0"/>
              </w:rPr>
              <w:t xml:space="preserve">"</w:t>
            </w:r>
            <w:r w:rsidDel="00000000" w:rsidR="00000000" w:rsidRPr="00000000">
              <w:rPr>
                <w:b w:val="1"/>
                <w:sz w:val="14"/>
                <w:szCs w:val="14"/>
                <w:rtl w:val="0"/>
              </w:rPr>
              <w:t xml:space="preserve">160</w:t>
            </w:r>
            <w:r w:rsidDel="00000000" w:rsidR="00000000" w:rsidRPr="00000000">
              <w:rPr>
                <w:sz w:val="14"/>
                <w:szCs w:val="14"/>
                <w:rtl w:val="0"/>
              </w:rPr>
              <w:t xml:space="preserve">".1</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B">
            <w:pPr>
              <w:spacing w:after="20" w:before="20" w:lineRule="auto"/>
              <w:ind w:left="80" w:firstLine="0"/>
              <w:jc w:val="center"/>
              <w:rPr>
                <w:sz w:val="14"/>
                <w:szCs w:val="14"/>
              </w:rPr>
            </w:pPr>
            <w:r w:rsidDel="00000000" w:rsidR="00000000" w:rsidRPr="00000000">
              <w:rPr>
                <w:sz w:val="14"/>
                <w:szCs w:val="14"/>
                <w:rtl w:val="0"/>
              </w:rPr>
              <w:t xml:space="preserve">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C">
            <w:pPr>
              <w:spacing w:after="20" w:before="20" w:lineRule="auto"/>
              <w:ind w:left="80" w:firstLine="0"/>
              <w:jc w:val="both"/>
              <w:rPr>
                <w:sz w:val="14"/>
                <w:szCs w:val="14"/>
              </w:rPr>
            </w:pPr>
            <w:r w:rsidDel="00000000" w:rsidR="00000000" w:rsidRPr="00000000">
              <w:rPr>
                <w:sz w:val="14"/>
                <w:szCs w:val="14"/>
                <w:rtl w:val="0"/>
              </w:rPr>
              <w:t xml:space="preserve">Tipo de Archivo</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D">
            <w:pPr>
              <w:spacing w:after="20" w:before="2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77800" cy="139700"/>
                  <wp:effectExtent b="0" l="0" r="0" t="0"/>
                  <wp:docPr id="4"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177800" cy="139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E">
            <w:pPr>
              <w:spacing w:after="20" w:before="20" w:lineRule="auto"/>
              <w:ind w:left="80" w:firstLine="0"/>
              <w:jc w:val="center"/>
              <w:rPr>
                <w:sz w:val="14"/>
                <w:szCs w:val="14"/>
              </w:rPr>
            </w:pPr>
            <w:r w:rsidDel="00000000" w:rsidR="00000000" w:rsidRPr="00000000">
              <w:rPr>
                <w:sz w:val="14"/>
                <w:szCs w:val="14"/>
                <w:rtl w:val="0"/>
              </w:rPr>
              <w:t xml:space="preserve">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F">
            <w:pPr>
              <w:spacing w:after="20" w:before="20" w:lineRule="auto"/>
              <w:ind w:left="80" w:firstLine="0"/>
              <w:jc w:val="center"/>
              <w:rPr>
                <w:sz w:val="14"/>
                <w:szCs w:val="14"/>
              </w:rPr>
            </w:pPr>
            <w:r w:rsidDel="00000000" w:rsidR="00000000" w:rsidRPr="00000000">
              <w:rPr>
                <w:sz w:val="14"/>
                <w:szCs w:val="14"/>
                <w:rtl w:val="0"/>
              </w:rPr>
              <w:t xml:space="preserve">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0">
            <w:pPr>
              <w:spacing w:after="20" w:before="2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1">
            <w:pPr>
              <w:spacing w:after="20" w:before="20" w:lineRule="auto"/>
              <w:ind w:left="80" w:firstLine="0"/>
              <w:jc w:val="center"/>
              <w:rPr>
                <w:sz w:val="14"/>
                <w:szCs w:val="14"/>
              </w:rPr>
            </w:pPr>
            <w:r w:rsidDel="00000000" w:rsidR="00000000" w:rsidRPr="00000000">
              <w:rPr>
                <w:sz w:val="14"/>
                <w:szCs w:val="14"/>
                <w:rtl w:val="0"/>
              </w:rPr>
              <w:t xml:space="preserve">12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2">
            <w:pPr>
              <w:spacing w:after="20" w:before="20" w:lineRule="auto"/>
              <w:ind w:left="80" w:firstLine="0"/>
              <w:jc w:val="center"/>
              <w:rPr>
                <w:sz w:val="14"/>
                <w:szCs w:val="14"/>
              </w:rPr>
            </w:pPr>
            <w:r w:rsidDel="00000000" w:rsidR="00000000" w:rsidRPr="00000000">
              <w:rPr>
                <w:sz w:val="14"/>
                <w:szCs w:val="14"/>
                <w:rtl w:val="0"/>
              </w:rPr>
              <w:t xml:space="preserve">15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3">
            <w:pPr>
              <w:spacing w:after="20" w:before="20" w:lineRule="auto"/>
              <w:ind w:left="80" w:firstLine="0"/>
              <w:jc w:val="both"/>
              <w:rPr>
                <w:sz w:val="14"/>
                <w:szCs w:val="14"/>
              </w:rPr>
            </w:pPr>
            <w:r w:rsidDel="00000000" w:rsidR="00000000" w:rsidRPr="00000000">
              <w:rPr>
                <w:sz w:val="14"/>
                <w:szCs w:val="14"/>
                <w:rtl w:val="0"/>
              </w:rPr>
              <w:t xml:space="preserve">Identificador de archivo (para control del sistema) = </w:t>
            </w:r>
            <w:r w:rsidDel="00000000" w:rsidR="00000000" w:rsidRPr="00000000">
              <w:rPr>
                <w:b w:val="1"/>
                <w:sz w:val="14"/>
                <w:szCs w:val="14"/>
                <w:rtl w:val="0"/>
              </w:rPr>
              <w:t xml:space="preserve">Constante "</w:t>
            </w:r>
            <w:r w:rsidDel="00000000" w:rsidR="00000000" w:rsidRPr="00000000">
              <w:rPr>
                <w:b w:val="1"/>
                <w:sz w:val="14"/>
                <w:szCs w:val="14"/>
                <w:u w:val="single"/>
                <w:rtl w:val="0"/>
              </w:rPr>
              <w:t xml:space="preserve">355</w:t>
            </w:r>
            <w:r w:rsidDel="00000000" w:rsidR="00000000" w:rsidRPr="00000000">
              <w:rPr>
                <w:b w:val="1"/>
                <w:sz w:val="14"/>
                <w:szCs w:val="14"/>
                <w:rtl w:val="0"/>
              </w:rPr>
              <w:t xml:space="preserve">".</w:t>
            </w:r>
            <w:r w:rsidDel="00000000" w:rsidR="00000000" w:rsidRPr="00000000">
              <w:rPr>
                <w:sz w:val="14"/>
                <w:szCs w:val="14"/>
                <w:rtl w:val="0"/>
              </w:rPr>
              <w:t xml:space="preserve"> 1</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4">
            <w:pPr>
              <w:spacing w:after="20" w:before="20" w:lineRule="auto"/>
              <w:ind w:left="80" w:firstLine="0"/>
              <w:jc w:val="center"/>
              <w:rPr>
                <w:sz w:val="14"/>
                <w:szCs w:val="14"/>
              </w:rPr>
            </w:pPr>
            <w:r w:rsidDel="00000000" w:rsidR="00000000" w:rsidRPr="00000000">
              <w:rPr>
                <w:sz w:val="14"/>
                <w:szCs w:val="14"/>
                <w:rtl w:val="0"/>
              </w:rPr>
              <w:t xml:space="preserve">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5">
            <w:pPr>
              <w:spacing w:after="20" w:before="20" w:lineRule="auto"/>
              <w:ind w:left="80" w:firstLine="0"/>
              <w:jc w:val="both"/>
              <w:rPr>
                <w:sz w:val="14"/>
                <w:szCs w:val="14"/>
              </w:rPr>
            </w:pPr>
            <w:r w:rsidDel="00000000" w:rsidR="00000000" w:rsidRPr="00000000">
              <w:rPr>
                <w:sz w:val="14"/>
                <w:szCs w:val="14"/>
                <w:rtl w:val="0"/>
              </w:rPr>
              <w:t xml:space="preserve">Tipo de Entidad</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6">
            <w:pPr>
              <w:spacing w:after="20" w:before="2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77800" cy="139700"/>
                  <wp:effectExtent b="0" l="0" r="0" t="0"/>
                  <wp:docPr id="18" name="image17.png"/>
                  <a:graphic>
                    <a:graphicData uri="http://schemas.openxmlformats.org/drawingml/2006/picture">
                      <pic:pic>
                        <pic:nvPicPr>
                          <pic:cNvPr id="0" name="image17.png"/>
                          <pic:cNvPicPr preferRelativeResize="0"/>
                        </pic:nvPicPr>
                        <pic:blipFill>
                          <a:blip r:embed="rId9"/>
                          <a:srcRect b="0" l="0" r="0" t="0"/>
                          <a:stretch>
                            <a:fillRect/>
                          </a:stretch>
                        </pic:blipFill>
                        <pic:spPr>
                          <a:xfrm>
                            <a:off x="0" y="0"/>
                            <a:ext cx="177800" cy="139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7">
            <w:pPr>
              <w:spacing w:after="20" w:before="20" w:lineRule="auto"/>
              <w:ind w:left="80" w:firstLine="0"/>
              <w:jc w:val="center"/>
              <w:rPr>
                <w:sz w:val="14"/>
                <w:szCs w:val="14"/>
              </w:rPr>
            </w:pPr>
            <w:r w:rsidDel="00000000" w:rsidR="00000000" w:rsidRPr="00000000">
              <w:rPr>
                <w:sz w:val="14"/>
                <w:szCs w:val="14"/>
                <w:rtl w:val="0"/>
              </w:rPr>
              <w:t xml:space="preserve">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8">
            <w:pPr>
              <w:spacing w:after="20" w:before="20" w:lineRule="auto"/>
              <w:ind w:left="80" w:firstLine="0"/>
              <w:jc w:val="center"/>
              <w:rPr>
                <w:sz w:val="14"/>
                <w:szCs w:val="14"/>
              </w:rPr>
            </w:pPr>
            <w:r w:rsidDel="00000000" w:rsidR="00000000" w:rsidRPr="00000000">
              <w:rPr>
                <w:sz w:val="14"/>
                <w:szCs w:val="14"/>
                <w:rtl w:val="0"/>
              </w:rPr>
              <w:t xml:space="preserve">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9">
            <w:pPr>
              <w:spacing w:after="20" w:before="2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A">
            <w:pPr>
              <w:spacing w:after="20" w:before="20" w:lineRule="auto"/>
              <w:ind w:left="80" w:firstLine="0"/>
              <w:jc w:val="center"/>
              <w:rPr>
                <w:sz w:val="14"/>
                <w:szCs w:val="14"/>
              </w:rPr>
            </w:pPr>
            <w:r w:rsidDel="00000000" w:rsidR="00000000" w:rsidRPr="00000000">
              <w:rPr>
                <w:sz w:val="14"/>
                <w:szCs w:val="14"/>
                <w:rtl w:val="0"/>
              </w:rPr>
              <w:t xml:space="preserve">16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B">
            <w:pPr>
              <w:spacing w:after="20" w:before="20" w:lineRule="auto"/>
              <w:ind w:left="80" w:firstLine="0"/>
              <w:jc w:val="center"/>
              <w:rPr>
                <w:sz w:val="14"/>
                <w:szCs w:val="14"/>
              </w:rPr>
            </w:pPr>
            <w:r w:rsidDel="00000000" w:rsidR="00000000" w:rsidRPr="00000000">
              <w:rPr>
                <w:sz w:val="14"/>
                <w:szCs w:val="14"/>
                <w:rtl w:val="0"/>
              </w:rPr>
              <w:t xml:space="preserve">18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C">
            <w:pPr>
              <w:spacing w:after="20" w:before="20" w:lineRule="auto"/>
              <w:ind w:left="80" w:firstLine="0"/>
              <w:jc w:val="both"/>
              <w:rPr>
                <w:sz w:val="14"/>
                <w:szCs w:val="14"/>
              </w:rPr>
            </w:pPr>
            <w:r w:rsidDel="00000000" w:rsidR="00000000" w:rsidRPr="00000000">
              <w:rPr>
                <w:sz w:val="14"/>
                <w:szCs w:val="14"/>
                <w:rtl w:val="0"/>
              </w:rPr>
              <w:t xml:space="preserve">Clave del Tipo de Entidad Siefore que reporta la información, de acuerdo con el Catálogo de Tipos de Entidad anexo.1</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D">
            <w:pPr>
              <w:spacing w:after="20" w:before="20" w:lineRule="auto"/>
              <w:ind w:left="80" w:firstLine="0"/>
              <w:jc w:val="center"/>
              <w:rPr>
                <w:sz w:val="14"/>
                <w:szCs w:val="14"/>
              </w:rPr>
            </w:pPr>
            <w:r w:rsidDel="00000000" w:rsidR="00000000" w:rsidRPr="00000000">
              <w:rPr>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E">
            <w:pPr>
              <w:spacing w:after="20" w:before="20" w:lineRule="auto"/>
              <w:ind w:left="80" w:firstLine="0"/>
              <w:jc w:val="both"/>
              <w:rPr>
                <w:sz w:val="14"/>
                <w:szCs w:val="14"/>
              </w:rPr>
            </w:pPr>
            <w:r w:rsidDel="00000000" w:rsidR="00000000" w:rsidRPr="00000000">
              <w:rPr>
                <w:sz w:val="14"/>
                <w:szCs w:val="14"/>
                <w:rtl w:val="0"/>
              </w:rPr>
              <w:t xml:space="preserve">Entidad</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F">
            <w:pPr>
              <w:spacing w:after="20" w:before="2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77800" cy="139700"/>
                  <wp:effectExtent b="0" l="0" r="0" t="0"/>
                  <wp:docPr id="12"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77800" cy="139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0">
            <w:pPr>
              <w:spacing w:after="20" w:before="20" w:lineRule="auto"/>
              <w:ind w:left="80" w:firstLine="0"/>
              <w:jc w:val="center"/>
              <w:rPr>
                <w:sz w:val="14"/>
                <w:szCs w:val="14"/>
              </w:rPr>
            </w:pPr>
            <w:r w:rsidDel="00000000" w:rsidR="00000000" w:rsidRPr="00000000">
              <w:rPr>
                <w:sz w:val="14"/>
                <w:szCs w:val="14"/>
                <w:rtl w:val="0"/>
              </w:rPr>
              <w:t xml:space="preserve">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1">
            <w:pPr>
              <w:spacing w:after="20" w:before="20" w:lineRule="auto"/>
              <w:ind w:left="80" w:firstLine="0"/>
              <w:jc w:val="center"/>
              <w:rPr>
                <w:sz w:val="14"/>
                <w:szCs w:val="14"/>
              </w:rPr>
            </w:pPr>
            <w:r w:rsidDel="00000000" w:rsidR="00000000" w:rsidRPr="00000000">
              <w:rPr>
                <w:sz w:val="14"/>
                <w:szCs w:val="14"/>
                <w:rtl w:val="0"/>
              </w:rPr>
              <w:t xml:space="preserve">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2">
            <w:pPr>
              <w:spacing w:after="20" w:before="2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3">
            <w:pPr>
              <w:spacing w:after="20" w:before="20" w:lineRule="auto"/>
              <w:ind w:left="80" w:firstLine="0"/>
              <w:jc w:val="center"/>
              <w:rPr>
                <w:sz w:val="14"/>
                <w:szCs w:val="14"/>
              </w:rPr>
            </w:pPr>
            <w:r w:rsidDel="00000000" w:rsidR="00000000" w:rsidRPr="00000000">
              <w:rPr>
                <w:sz w:val="14"/>
                <w:szCs w:val="14"/>
                <w:rtl w:val="0"/>
              </w:rPr>
              <w:t xml:space="preserve">19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4">
            <w:pPr>
              <w:spacing w:after="20" w:before="20" w:lineRule="auto"/>
              <w:ind w:left="80" w:firstLine="0"/>
              <w:jc w:val="center"/>
              <w:rPr>
                <w:sz w:val="14"/>
                <w:szCs w:val="14"/>
              </w:rPr>
            </w:pPr>
            <w:r w:rsidDel="00000000" w:rsidR="00000000" w:rsidRPr="00000000">
              <w:rPr>
                <w:sz w:val="14"/>
                <w:szCs w:val="14"/>
                <w:rtl w:val="0"/>
              </w:rPr>
              <w:t xml:space="preserve">21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5">
            <w:pPr>
              <w:spacing w:after="20" w:before="20" w:lineRule="auto"/>
              <w:ind w:left="80" w:firstLine="0"/>
              <w:jc w:val="both"/>
              <w:rPr>
                <w:sz w:val="14"/>
                <w:szCs w:val="14"/>
              </w:rPr>
            </w:pPr>
            <w:r w:rsidDel="00000000" w:rsidR="00000000" w:rsidRPr="00000000">
              <w:rPr>
                <w:sz w:val="14"/>
                <w:szCs w:val="14"/>
                <w:rtl w:val="0"/>
              </w:rPr>
              <w:t xml:space="preserve">Clave de Entidad Siefore que reporta la Información de acuerdo con los Catálogos de Entidades Siefores, anexos. 1</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6">
            <w:pPr>
              <w:spacing w:after="20" w:before="20" w:lineRule="auto"/>
              <w:ind w:left="80" w:firstLine="0"/>
              <w:jc w:val="center"/>
              <w:rPr>
                <w:sz w:val="14"/>
                <w:szCs w:val="14"/>
              </w:rPr>
            </w:pPr>
            <w:r w:rsidDel="00000000" w:rsidR="00000000" w:rsidRPr="00000000">
              <w:rPr>
                <w:sz w:val="14"/>
                <w:szCs w:val="14"/>
                <w:rtl w:val="0"/>
              </w:rPr>
              <w:t xml:space="preserve">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7">
            <w:pPr>
              <w:spacing w:after="20" w:before="20" w:lineRule="auto"/>
              <w:ind w:left="80" w:firstLine="0"/>
              <w:jc w:val="both"/>
              <w:rPr>
                <w:sz w:val="14"/>
                <w:szCs w:val="14"/>
              </w:rPr>
            </w:pPr>
            <w:r w:rsidDel="00000000" w:rsidR="00000000" w:rsidRPr="00000000">
              <w:rPr>
                <w:sz w:val="14"/>
                <w:szCs w:val="14"/>
                <w:rtl w:val="0"/>
              </w:rPr>
              <w:t xml:space="preserve">Subtipo de Entidad</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8">
            <w:pPr>
              <w:spacing w:after="20" w:before="2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77800" cy="139700"/>
                  <wp:effectExtent b="0" l="0" r="0" t="0"/>
                  <wp:docPr id="25" name="image21.png"/>
                  <a:graphic>
                    <a:graphicData uri="http://schemas.openxmlformats.org/drawingml/2006/picture">
                      <pic:pic>
                        <pic:nvPicPr>
                          <pic:cNvPr id="0" name="image21.png"/>
                          <pic:cNvPicPr preferRelativeResize="0"/>
                        </pic:nvPicPr>
                        <pic:blipFill>
                          <a:blip r:embed="rId11"/>
                          <a:srcRect b="0" l="0" r="0" t="0"/>
                          <a:stretch>
                            <a:fillRect/>
                          </a:stretch>
                        </pic:blipFill>
                        <pic:spPr>
                          <a:xfrm>
                            <a:off x="0" y="0"/>
                            <a:ext cx="177800" cy="139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9">
            <w:pPr>
              <w:spacing w:after="20" w:before="20" w:lineRule="auto"/>
              <w:ind w:left="80" w:firstLine="0"/>
              <w:jc w:val="center"/>
              <w:rPr>
                <w:sz w:val="14"/>
                <w:szCs w:val="14"/>
              </w:rPr>
            </w:pPr>
            <w:r w:rsidDel="00000000" w:rsidR="00000000" w:rsidRPr="00000000">
              <w:rPr>
                <w:sz w:val="14"/>
                <w:szCs w:val="14"/>
                <w:rtl w:val="0"/>
              </w:rPr>
              <w:t xml:space="preserve">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A">
            <w:pPr>
              <w:spacing w:after="20" w:before="20" w:lineRule="auto"/>
              <w:ind w:left="80" w:firstLine="0"/>
              <w:jc w:val="center"/>
              <w:rPr>
                <w:sz w:val="14"/>
                <w:szCs w:val="14"/>
              </w:rPr>
            </w:pPr>
            <w:r w:rsidDel="00000000" w:rsidR="00000000" w:rsidRPr="00000000">
              <w:rPr>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B">
            <w:pPr>
              <w:spacing w:after="20" w:before="2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C">
            <w:pPr>
              <w:spacing w:after="20" w:before="20" w:lineRule="auto"/>
              <w:ind w:left="80" w:firstLine="0"/>
              <w:jc w:val="center"/>
              <w:rPr>
                <w:sz w:val="14"/>
                <w:szCs w:val="14"/>
              </w:rPr>
            </w:pPr>
            <w:r w:rsidDel="00000000" w:rsidR="00000000" w:rsidRPr="00000000">
              <w:rPr>
                <w:sz w:val="14"/>
                <w:szCs w:val="14"/>
                <w:rtl w:val="0"/>
              </w:rPr>
              <w:t xml:space="preserve">22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D">
            <w:pPr>
              <w:spacing w:after="20" w:before="20" w:lineRule="auto"/>
              <w:ind w:left="80" w:firstLine="0"/>
              <w:jc w:val="center"/>
              <w:rPr>
                <w:sz w:val="14"/>
                <w:szCs w:val="14"/>
              </w:rPr>
            </w:pPr>
            <w:r w:rsidDel="00000000" w:rsidR="00000000" w:rsidRPr="00000000">
              <w:rPr>
                <w:sz w:val="14"/>
                <w:szCs w:val="14"/>
                <w:rtl w:val="0"/>
              </w:rPr>
              <w:t xml:space="preserve">27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E">
            <w:pPr>
              <w:spacing w:after="20" w:before="20" w:lineRule="auto"/>
              <w:ind w:left="80" w:firstLine="0"/>
              <w:jc w:val="both"/>
              <w:rPr>
                <w:sz w:val="14"/>
                <w:szCs w:val="14"/>
              </w:rPr>
            </w:pPr>
            <w:r w:rsidDel="00000000" w:rsidR="00000000" w:rsidRPr="00000000">
              <w:rPr>
                <w:sz w:val="14"/>
                <w:szCs w:val="14"/>
                <w:rtl w:val="0"/>
              </w:rPr>
              <w:t xml:space="preserve">Clave del Subtipo de Entidad que reporta la Información de acuerdo con Catálogo de Subtipos de Entidades Siefores, anexos.1</w:t>
            </w:r>
          </w:p>
        </w:tc>
      </w:tr>
      <w:tr>
        <w:trPr>
          <w:trHeight w:val="3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F">
            <w:pPr>
              <w:spacing w:after="20" w:before="20" w:lineRule="auto"/>
              <w:ind w:left="80" w:firstLine="0"/>
              <w:jc w:val="center"/>
              <w:rPr>
                <w:sz w:val="14"/>
                <w:szCs w:val="14"/>
              </w:rPr>
            </w:pPr>
            <w:r w:rsidDel="00000000" w:rsidR="00000000" w:rsidRPr="00000000">
              <w:rPr>
                <w:sz w:val="14"/>
                <w:szCs w:val="14"/>
                <w:rtl w:val="0"/>
              </w:rPr>
              <w:t xml:space="preserve">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0">
            <w:pPr>
              <w:spacing w:after="20" w:before="20" w:lineRule="auto"/>
              <w:ind w:left="80" w:firstLine="0"/>
              <w:jc w:val="both"/>
              <w:rPr>
                <w:sz w:val="14"/>
                <w:szCs w:val="14"/>
              </w:rPr>
            </w:pPr>
            <w:r w:rsidDel="00000000" w:rsidR="00000000" w:rsidRPr="00000000">
              <w:rPr>
                <w:sz w:val="14"/>
                <w:szCs w:val="14"/>
                <w:rtl w:val="0"/>
              </w:rPr>
              <w:t xml:space="preserve">Fecha de Información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1">
            <w:pPr>
              <w:spacing w:after="20" w:before="2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77800" cy="139700"/>
                  <wp:effectExtent b="0" l="0" r="0" t="0"/>
                  <wp:docPr id="8"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177800" cy="139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2">
            <w:pPr>
              <w:spacing w:after="20" w:before="20" w:lineRule="auto"/>
              <w:ind w:left="80" w:firstLine="0"/>
              <w:jc w:val="center"/>
              <w:rPr>
                <w:sz w:val="14"/>
                <w:szCs w:val="14"/>
              </w:rPr>
            </w:pPr>
            <w:r w:rsidDel="00000000" w:rsidR="00000000" w:rsidRPr="00000000">
              <w:rPr>
                <w:sz w:val="14"/>
                <w:szCs w:val="14"/>
                <w:rtl w:val="0"/>
              </w:rPr>
              <w:t xml:space="preserve">F</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3">
            <w:pPr>
              <w:spacing w:after="20" w:before="20" w:lineRule="auto"/>
              <w:ind w:left="80" w:firstLine="0"/>
              <w:jc w:val="center"/>
              <w:rPr>
                <w:sz w:val="14"/>
                <w:szCs w:val="14"/>
              </w:rPr>
            </w:pPr>
            <w:r w:rsidDel="00000000" w:rsidR="00000000" w:rsidRPr="00000000">
              <w:rPr>
                <w:sz w:val="14"/>
                <w:szCs w:val="14"/>
                <w:rtl w:val="0"/>
              </w:rPr>
              <w:t xml:space="preserve">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4">
            <w:pPr>
              <w:spacing w:after="20" w:before="2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5">
            <w:pPr>
              <w:spacing w:after="20" w:before="20" w:lineRule="auto"/>
              <w:ind w:left="80" w:firstLine="0"/>
              <w:jc w:val="center"/>
              <w:rPr>
                <w:sz w:val="14"/>
                <w:szCs w:val="14"/>
              </w:rPr>
            </w:pPr>
            <w:r w:rsidDel="00000000" w:rsidR="00000000" w:rsidRPr="00000000">
              <w:rPr>
                <w:sz w:val="14"/>
                <w:szCs w:val="14"/>
                <w:rtl w:val="0"/>
              </w:rPr>
              <w:t xml:space="preserve">28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6">
            <w:pPr>
              <w:spacing w:after="20" w:before="20" w:lineRule="auto"/>
              <w:ind w:left="80" w:firstLine="0"/>
              <w:jc w:val="center"/>
              <w:rPr>
                <w:sz w:val="14"/>
                <w:szCs w:val="14"/>
              </w:rPr>
            </w:pPr>
            <w:r w:rsidDel="00000000" w:rsidR="00000000" w:rsidRPr="00000000">
              <w:rPr>
                <w:sz w:val="14"/>
                <w:szCs w:val="14"/>
                <w:rtl w:val="0"/>
              </w:rPr>
              <w:t xml:space="preserve">35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7">
            <w:pPr>
              <w:spacing w:after="20" w:before="20" w:lineRule="auto"/>
              <w:ind w:left="80" w:firstLine="0"/>
              <w:jc w:val="both"/>
              <w:rPr>
                <w:sz w:val="14"/>
                <w:szCs w:val="14"/>
              </w:rPr>
            </w:pPr>
            <w:r w:rsidDel="00000000" w:rsidR="00000000" w:rsidRPr="00000000">
              <w:rPr>
                <w:sz w:val="14"/>
                <w:szCs w:val="14"/>
                <w:rtl w:val="0"/>
              </w:rPr>
              <w:t xml:space="preserve">Fecha de la información al cierre del día hábil inmediato anterior al que se reporta.3</w:t>
            </w:r>
          </w:p>
        </w:tc>
      </w:tr>
    </w:tbl>
    <w:p w:rsidR="00000000" w:rsidDel="00000000" w:rsidP="00000000" w:rsidRDefault="00000000" w:rsidRPr="00000000" w14:paraId="00000088">
      <w:pPr>
        <w:rPr/>
      </w:pPr>
      <w:r w:rsidDel="00000000" w:rsidR="00000000" w:rsidRPr="00000000">
        <w:rPr>
          <w:rtl w:val="0"/>
        </w:rPr>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1680"/>
        <w:gridCol w:w="675"/>
        <w:gridCol w:w="570"/>
        <w:gridCol w:w="585"/>
        <w:gridCol w:w="555"/>
        <w:gridCol w:w="480"/>
        <w:gridCol w:w="555"/>
        <w:gridCol w:w="2940"/>
        <w:tblGridChange w:id="0">
          <w:tblGrid>
            <w:gridCol w:w="765"/>
            <w:gridCol w:w="1680"/>
            <w:gridCol w:w="675"/>
            <w:gridCol w:w="570"/>
            <w:gridCol w:w="585"/>
            <w:gridCol w:w="555"/>
            <w:gridCol w:w="480"/>
            <w:gridCol w:w="555"/>
            <w:gridCol w:w="2940"/>
          </w:tblGrid>
        </w:tblGridChange>
      </w:tblGrid>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9">
            <w:pPr>
              <w:spacing w:after="20" w:before="20" w:lineRule="auto"/>
              <w:ind w:left="80" w:firstLine="0"/>
              <w:jc w:val="center"/>
              <w:rPr>
                <w:sz w:val="14"/>
                <w:szCs w:val="14"/>
              </w:rPr>
            </w:pPr>
            <w:r w:rsidDel="00000000" w:rsidR="00000000" w:rsidRPr="00000000">
              <w:rPr>
                <w:sz w:val="14"/>
                <w:szCs w:val="14"/>
                <w:rtl w:val="0"/>
              </w:rPr>
              <w:t xml:space="preserve">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A">
            <w:pPr>
              <w:spacing w:after="20" w:before="20" w:lineRule="auto"/>
              <w:ind w:left="80" w:firstLine="0"/>
              <w:jc w:val="both"/>
              <w:rPr>
                <w:sz w:val="14"/>
                <w:szCs w:val="14"/>
              </w:rPr>
            </w:pPr>
            <w:r w:rsidDel="00000000" w:rsidR="00000000" w:rsidRPr="00000000">
              <w:rPr>
                <w:sz w:val="14"/>
                <w:szCs w:val="14"/>
                <w:rtl w:val="0"/>
              </w:rPr>
              <w:t xml:space="preserve">Espacios en blanco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B">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C">
            <w:pPr>
              <w:spacing w:after="20" w:before="20" w:lineRule="auto"/>
              <w:ind w:left="80" w:firstLine="0"/>
              <w:jc w:val="center"/>
              <w:rPr>
                <w:sz w:val="14"/>
                <w:szCs w:val="14"/>
              </w:rPr>
            </w:pPr>
            <w:r w:rsidDel="00000000" w:rsidR="00000000" w:rsidRPr="00000000">
              <w:rPr>
                <w:sz w:val="14"/>
                <w:szCs w:val="14"/>
                <w:rtl w:val="0"/>
              </w:rPr>
              <w:t xml:space="preserve">AN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D">
            <w:pPr>
              <w:spacing w:after="20" w:before="20" w:lineRule="auto"/>
              <w:ind w:left="80" w:firstLine="0"/>
              <w:jc w:val="center"/>
              <w:rPr>
                <w:sz w:val="14"/>
                <w:szCs w:val="14"/>
              </w:rPr>
            </w:pPr>
            <w:r w:rsidDel="00000000" w:rsidR="00000000" w:rsidRPr="00000000">
              <w:rPr>
                <w:sz w:val="14"/>
                <w:szCs w:val="14"/>
                <w:rtl w:val="0"/>
              </w:rPr>
              <w:t xml:space="preserve">125</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E">
            <w:pPr>
              <w:spacing w:after="20" w:before="20" w:lineRule="auto"/>
              <w:ind w:left="80" w:firstLine="0"/>
              <w:jc w:val="center"/>
              <w:rPr>
                <w:sz w:val="14"/>
                <w:szCs w:val="14"/>
              </w:rPr>
            </w:pPr>
            <w:r w:rsidDel="00000000" w:rsidR="00000000" w:rsidRPr="00000000">
              <w:rPr>
                <w:sz w:val="14"/>
                <w:szCs w:val="14"/>
                <w:rtl w:val="0"/>
              </w:rPr>
              <w:t xml:space="preserve">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F">
            <w:pPr>
              <w:spacing w:after="20" w:before="20" w:lineRule="auto"/>
              <w:ind w:left="80" w:firstLine="0"/>
              <w:jc w:val="center"/>
              <w:rPr>
                <w:sz w:val="14"/>
                <w:szCs w:val="14"/>
              </w:rPr>
            </w:pPr>
            <w:r w:rsidDel="00000000" w:rsidR="00000000" w:rsidRPr="00000000">
              <w:rPr>
                <w:sz w:val="14"/>
                <w:szCs w:val="14"/>
                <w:rtl w:val="0"/>
              </w:rPr>
              <w:t xml:space="preserve">36</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0">
            <w:pPr>
              <w:spacing w:after="20" w:before="20" w:lineRule="auto"/>
              <w:ind w:left="80" w:firstLine="0"/>
              <w:jc w:val="center"/>
              <w:rPr>
                <w:sz w:val="14"/>
                <w:szCs w:val="14"/>
              </w:rPr>
            </w:pPr>
            <w:r w:rsidDel="00000000" w:rsidR="00000000" w:rsidRPr="00000000">
              <w:rPr>
                <w:sz w:val="14"/>
                <w:szCs w:val="14"/>
                <w:rtl w:val="0"/>
              </w:rPr>
              <w:t xml:space="preserve">160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1">
            <w:pPr>
              <w:spacing w:after="20" w:before="20" w:lineRule="auto"/>
              <w:ind w:left="80" w:firstLine="0"/>
              <w:jc w:val="both"/>
              <w:rPr>
                <w:sz w:val="14"/>
                <w:szCs w:val="14"/>
              </w:rPr>
            </w:pPr>
            <w:r w:rsidDel="00000000" w:rsidR="00000000" w:rsidRPr="00000000">
              <w:rPr>
                <w:sz w:val="14"/>
                <w:szCs w:val="14"/>
                <w:rtl w:val="0"/>
              </w:rPr>
              <w:t xml:space="preserve">Vacíos. 6</w:t>
            </w:r>
          </w:p>
        </w:tc>
      </w:tr>
    </w:tbl>
    <w:p w:rsidR="00000000" w:rsidDel="00000000" w:rsidP="00000000" w:rsidRDefault="00000000" w:rsidRPr="00000000" w14:paraId="00000092">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30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60"/>
        <w:tblGridChange w:id="0">
          <w:tblGrid>
            <w:gridCol w:w="3060"/>
          </w:tblGrid>
        </w:tblGridChange>
      </w:tblGrid>
      <w:tr>
        <w:trPr>
          <w:trHeight w:val="465"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top"/>
          </w:tcPr>
          <w:p w:rsidR="00000000" w:rsidDel="00000000" w:rsidP="00000000" w:rsidRDefault="00000000" w:rsidRPr="00000000" w14:paraId="00000093">
            <w:pPr>
              <w:spacing w:after="40" w:before="20" w:lineRule="auto"/>
              <w:ind w:left="80" w:firstLine="28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94">
            <w:pPr>
              <w:spacing w:after="40" w:before="20" w:lineRule="auto"/>
              <w:ind w:left="80" w:firstLine="280"/>
              <w:jc w:val="both"/>
              <w:rPr>
                <w:b w:val="1"/>
                <w:sz w:val="14"/>
                <w:szCs w:val="14"/>
              </w:rPr>
            </w:pPr>
            <w:r w:rsidDel="00000000" w:rsidR="00000000" w:rsidRPr="00000000">
              <w:rPr>
                <w:b w:val="1"/>
                <w:sz w:val="14"/>
                <w:szCs w:val="14"/>
                <w:rtl w:val="0"/>
              </w:rPr>
              <w:t xml:space="preserve">DETALLE(S)</w:t>
            </w:r>
          </w:p>
        </w:tc>
      </w:tr>
    </w:tbl>
    <w:p w:rsidR="00000000" w:rsidDel="00000000" w:rsidP="00000000" w:rsidRDefault="00000000" w:rsidRPr="00000000" w14:paraId="00000095">
      <w:pPr>
        <w:shd w:fill="ffffff" w:val="clear"/>
        <w:spacing w:after="4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5"/>
        <w:gridCol w:w="2445"/>
        <w:gridCol w:w="555"/>
        <w:gridCol w:w="540"/>
        <w:gridCol w:w="525"/>
        <w:gridCol w:w="540"/>
        <w:gridCol w:w="510"/>
        <w:gridCol w:w="510"/>
        <w:gridCol w:w="2550"/>
        <w:tblGridChange w:id="0">
          <w:tblGrid>
            <w:gridCol w:w="615"/>
            <w:gridCol w:w="2445"/>
            <w:gridCol w:w="555"/>
            <w:gridCol w:w="540"/>
            <w:gridCol w:w="525"/>
            <w:gridCol w:w="540"/>
            <w:gridCol w:w="510"/>
            <w:gridCol w:w="510"/>
            <w:gridCol w:w="2550"/>
          </w:tblGrid>
        </w:tblGridChange>
      </w:tblGrid>
      <w:tr>
        <w:trPr>
          <w:trHeight w:val="225" w:hRule="atLeast"/>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6">
            <w:pPr>
              <w:spacing w:after="40" w:before="20" w:lineRule="auto"/>
              <w:ind w:left="80" w:firstLine="0"/>
              <w:jc w:val="both"/>
              <w:rPr>
                <w:sz w:val="14"/>
                <w:szCs w:val="14"/>
              </w:rPr>
            </w:pPr>
            <w:r w:rsidDel="00000000" w:rsidR="00000000" w:rsidRPr="00000000">
              <w:rPr>
                <w:b w:val="1"/>
                <w:sz w:val="14"/>
                <w:szCs w:val="14"/>
                <w:rtl w:val="0"/>
              </w:rPr>
              <w:t xml:space="preserve">DETALLE 1:</w:t>
            </w:r>
            <w:r w:rsidDel="00000000" w:rsidR="00000000" w:rsidRPr="00000000">
              <w:rPr>
                <w:sz w:val="14"/>
                <w:szCs w:val="14"/>
                <w:rtl w:val="0"/>
              </w:rPr>
              <w:t xml:space="preserve"> CONTIENE LA INFORMACION DE LOS COMPONENTES DE LA TRAYECTORIA DE INVERSIÓN.</w:t>
            </w:r>
          </w:p>
        </w:tc>
      </w:tr>
      <w:tr>
        <w:trPr>
          <w:trHeight w:val="225" w:hRule="atLeast"/>
        </w:trPr>
        <w:tc>
          <w:tcPr>
            <w:vMerge w:val="restart"/>
            <w:tcBorders>
              <w:top w:color="000000" w:space="0" w:sz="0" w:val="nil"/>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09F">
            <w:pPr>
              <w:spacing w:after="40" w:before="20" w:lineRule="auto"/>
              <w:ind w:left="80" w:firstLine="0"/>
              <w:jc w:val="center"/>
              <w:rPr>
                <w:b w:val="1"/>
                <w:sz w:val="14"/>
                <w:szCs w:val="14"/>
              </w:rPr>
            </w:pPr>
            <w:r w:rsidDel="00000000" w:rsidR="00000000" w:rsidRPr="00000000">
              <w:rPr>
                <w:b w:val="1"/>
                <w:sz w:val="14"/>
                <w:szCs w:val="14"/>
                <w:rtl w:val="0"/>
              </w:rPr>
              <w:t xml:space="preserve">Id</w:t>
            </w:r>
          </w:p>
        </w:tc>
        <w:tc>
          <w:tcPr>
            <w:vMerge w:val="restart"/>
            <w:tcBorders>
              <w:top w:color="000000" w:space="0" w:sz="0" w:val="nil"/>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0A0">
            <w:pPr>
              <w:spacing w:after="40" w:before="20" w:lineRule="auto"/>
              <w:ind w:left="80" w:firstLine="0"/>
              <w:jc w:val="center"/>
              <w:rPr>
                <w:b w:val="1"/>
                <w:sz w:val="14"/>
                <w:szCs w:val="14"/>
              </w:rPr>
            </w:pPr>
            <w:r w:rsidDel="00000000" w:rsidR="00000000" w:rsidRPr="00000000">
              <w:rPr>
                <w:b w:val="1"/>
                <w:sz w:val="14"/>
                <w:szCs w:val="14"/>
                <w:rtl w:val="0"/>
              </w:rPr>
              <w:t xml:space="preserve">Concepto</w:t>
            </w:r>
          </w:p>
        </w:tc>
        <w:tc>
          <w:tcPr>
            <w:vMerge w:val="restart"/>
            <w:tcBorders>
              <w:top w:color="000000" w:space="0" w:sz="0" w:val="nil"/>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0A1">
            <w:pPr>
              <w:spacing w:after="40" w:before="20" w:lineRule="auto"/>
              <w:ind w:left="80" w:firstLine="0"/>
              <w:jc w:val="center"/>
              <w:rPr>
                <w:b w:val="1"/>
                <w:sz w:val="14"/>
                <w:szCs w:val="14"/>
              </w:rPr>
            </w:pPr>
            <w:r w:rsidDel="00000000" w:rsidR="00000000" w:rsidRPr="00000000">
              <w:rPr>
                <w:b w:val="1"/>
                <w:sz w:val="14"/>
                <w:szCs w:val="14"/>
                <w:rtl w:val="0"/>
              </w:rPr>
              <w:t xml:space="preserve">Dato</w:t>
            </w:r>
          </w:p>
        </w:tc>
        <w:tc>
          <w:tcPr>
            <w:vMerge w:val="restart"/>
            <w:tcBorders>
              <w:top w:color="000000" w:space="0" w:sz="0" w:val="nil"/>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0A2">
            <w:pPr>
              <w:spacing w:after="40" w:before="20" w:lineRule="auto"/>
              <w:ind w:left="80" w:firstLine="0"/>
              <w:jc w:val="center"/>
              <w:rPr>
                <w:b w:val="1"/>
                <w:sz w:val="14"/>
                <w:szCs w:val="14"/>
              </w:rPr>
            </w:pPr>
            <w:r w:rsidDel="00000000" w:rsidR="00000000" w:rsidRPr="00000000">
              <w:rPr>
                <w:b w:val="1"/>
                <w:sz w:val="14"/>
                <w:szCs w:val="14"/>
                <w:rtl w:val="0"/>
              </w:rPr>
              <w:t xml:space="preserve">Tipo</w:t>
            </w:r>
          </w:p>
        </w:tc>
        <w:tc>
          <w:tcPr>
            <w:gridSpan w:val="2"/>
            <w:tcBorders>
              <w:top w:color="000000" w:space="0" w:sz="4" w:val="single"/>
              <w:left w:color="000000" w:space="0" w:sz="0" w:val="nil"/>
              <w:bottom w:color="000000" w:space="0" w:sz="0" w:val="nil"/>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0A3">
            <w:pPr>
              <w:spacing w:after="40" w:before="20" w:lineRule="auto"/>
              <w:ind w:left="80" w:firstLine="0"/>
              <w:jc w:val="center"/>
              <w:rPr>
                <w:b w:val="1"/>
                <w:sz w:val="14"/>
                <w:szCs w:val="14"/>
              </w:rPr>
            </w:pPr>
            <w:r w:rsidDel="00000000" w:rsidR="00000000" w:rsidRPr="00000000">
              <w:rPr>
                <w:b w:val="1"/>
                <w:sz w:val="14"/>
                <w:szCs w:val="14"/>
                <w:rtl w:val="0"/>
              </w:rPr>
              <w:t xml:space="preserve">Longitud</w:t>
            </w:r>
          </w:p>
        </w:tc>
        <w:tc>
          <w:tcPr>
            <w:gridSpan w:val="2"/>
            <w:tcBorders>
              <w:top w:color="000000" w:space="0" w:sz="4" w:val="single"/>
              <w:left w:color="000000" w:space="0" w:sz="0" w:val="nil"/>
              <w:bottom w:color="000000" w:space="0" w:sz="0" w:val="nil"/>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0A5">
            <w:pPr>
              <w:spacing w:after="40" w:before="20" w:lineRule="auto"/>
              <w:ind w:left="80" w:firstLine="0"/>
              <w:jc w:val="center"/>
              <w:rPr>
                <w:b w:val="1"/>
                <w:sz w:val="14"/>
                <w:szCs w:val="14"/>
              </w:rPr>
            </w:pPr>
            <w:r w:rsidDel="00000000" w:rsidR="00000000" w:rsidRPr="00000000">
              <w:rPr>
                <w:b w:val="1"/>
                <w:sz w:val="14"/>
                <w:szCs w:val="14"/>
                <w:rtl w:val="0"/>
              </w:rPr>
              <w:t xml:space="preserve">Posición</w:t>
            </w:r>
          </w:p>
        </w:tc>
        <w:tc>
          <w:tcPr>
            <w:vMerge w:val="restart"/>
            <w:tcBorders>
              <w:top w:color="000000" w:space="0" w:sz="0" w:val="nil"/>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0A7">
            <w:pPr>
              <w:spacing w:after="40" w:before="20" w:lineRule="auto"/>
              <w:ind w:left="80" w:firstLine="0"/>
              <w:jc w:val="center"/>
              <w:rPr>
                <w:b w:val="1"/>
                <w:sz w:val="14"/>
                <w:szCs w:val="14"/>
              </w:rPr>
            </w:pPr>
            <w:r w:rsidDel="00000000" w:rsidR="00000000" w:rsidRPr="00000000">
              <w:rPr>
                <w:b w:val="1"/>
                <w:sz w:val="14"/>
                <w:szCs w:val="14"/>
                <w:rtl w:val="0"/>
              </w:rPr>
              <w:t xml:space="preserve">Observaciones</w:t>
            </w:r>
          </w:p>
        </w:tc>
      </w:tr>
      <w:tr>
        <w:trPr>
          <w:trHeight w:val="21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ind w:left="8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bfbfbf" w:val="clear"/>
            <w:tcMar>
              <w:top w:w="0.0" w:type="dxa"/>
              <w:left w:w="80.0" w:type="dxa"/>
              <w:bottom w:w="0.0" w:type="dxa"/>
              <w:right w:w="80.0" w:type="dxa"/>
            </w:tcMar>
            <w:vAlign w:val="bottom"/>
          </w:tcPr>
          <w:p w:rsidR="00000000" w:rsidDel="00000000" w:rsidP="00000000" w:rsidRDefault="00000000" w:rsidRPr="00000000" w14:paraId="000000AC">
            <w:pPr>
              <w:spacing w:after="40" w:before="20" w:lineRule="auto"/>
              <w:ind w:left="80" w:firstLine="0"/>
              <w:jc w:val="center"/>
              <w:rPr>
                <w:b w:val="1"/>
                <w:sz w:val="14"/>
                <w:szCs w:val="14"/>
              </w:rPr>
            </w:pPr>
            <w:r w:rsidDel="00000000" w:rsidR="00000000" w:rsidRPr="00000000">
              <w:rPr>
                <w:b w:val="1"/>
                <w:sz w:val="14"/>
                <w:szCs w:val="14"/>
                <w:rtl w:val="0"/>
              </w:rPr>
              <w:t xml:space="preserve">Ent.</w:t>
            </w:r>
          </w:p>
        </w:tc>
        <w:tc>
          <w:tcPr>
            <w:tcBorders>
              <w:top w:color="000000" w:space="0" w:sz="0" w:val="nil"/>
              <w:left w:color="000000" w:space="0" w:sz="0" w:val="nil"/>
              <w:bottom w:color="000000" w:space="0" w:sz="4" w:val="single"/>
              <w:right w:color="000000" w:space="0" w:sz="4" w:val="single"/>
            </w:tcBorders>
            <w:shd w:fill="bfbfbf" w:val="clear"/>
            <w:tcMar>
              <w:top w:w="0.0" w:type="dxa"/>
              <w:left w:w="80.0" w:type="dxa"/>
              <w:bottom w:w="0.0" w:type="dxa"/>
              <w:right w:w="80.0" w:type="dxa"/>
            </w:tcMar>
            <w:vAlign w:val="bottom"/>
          </w:tcPr>
          <w:p w:rsidR="00000000" w:rsidDel="00000000" w:rsidP="00000000" w:rsidRDefault="00000000" w:rsidRPr="00000000" w14:paraId="000000AD">
            <w:pPr>
              <w:spacing w:after="40" w:before="20" w:lineRule="auto"/>
              <w:ind w:left="80" w:firstLine="0"/>
              <w:jc w:val="center"/>
              <w:rPr>
                <w:b w:val="1"/>
                <w:sz w:val="14"/>
                <w:szCs w:val="14"/>
              </w:rPr>
            </w:pPr>
            <w:r w:rsidDel="00000000" w:rsidR="00000000" w:rsidRPr="00000000">
              <w:rPr>
                <w:b w:val="1"/>
                <w:sz w:val="14"/>
                <w:szCs w:val="14"/>
                <w:rtl w:val="0"/>
              </w:rPr>
              <w:t xml:space="preserve">Dec.</w:t>
            </w:r>
          </w:p>
        </w:tc>
        <w:tc>
          <w:tcPr>
            <w:tcBorders>
              <w:top w:color="000000" w:space="0" w:sz="0" w:val="nil"/>
              <w:left w:color="000000" w:space="0" w:sz="0" w:val="nil"/>
              <w:bottom w:color="000000" w:space="0" w:sz="4" w:val="single"/>
              <w:right w:color="000000" w:space="0" w:sz="0" w:val="nil"/>
            </w:tcBorders>
            <w:shd w:fill="bfbfbf" w:val="clear"/>
            <w:tcMar>
              <w:top w:w="0.0" w:type="dxa"/>
              <w:left w:w="80.0" w:type="dxa"/>
              <w:bottom w:w="0.0" w:type="dxa"/>
              <w:right w:w="80.0" w:type="dxa"/>
            </w:tcMar>
            <w:vAlign w:val="bottom"/>
          </w:tcPr>
          <w:p w:rsidR="00000000" w:rsidDel="00000000" w:rsidP="00000000" w:rsidRDefault="00000000" w:rsidRPr="00000000" w14:paraId="000000AE">
            <w:pPr>
              <w:spacing w:after="40" w:before="20" w:lineRule="auto"/>
              <w:ind w:left="80" w:firstLine="0"/>
              <w:jc w:val="center"/>
              <w:rPr>
                <w:b w:val="1"/>
                <w:sz w:val="14"/>
                <w:szCs w:val="14"/>
              </w:rPr>
            </w:pPr>
            <w:r w:rsidDel="00000000" w:rsidR="00000000" w:rsidRPr="00000000">
              <w:rPr>
                <w:b w:val="1"/>
                <w:sz w:val="14"/>
                <w:szCs w:val="14"/>
                <w:rtl w:val="0"/>
              </w:rPr>
              <w:t xml:space="preserve">De:</w:t>
            </w:r>
          </w:p>
        </w:tc>
        <w:tc>
          <w:tcPr>
            <w:tcBorders>
              <w:top w:color="000000" w:space="0" w:sz="0" w:val="nil"/>
              <w:left w:color="000000" w:space="0" w:sz="0" w:val="nil"/>
              <w:bottom w:color="000000" w:space="0" w:sz="4" w:val="single"/>
              <w:right w:color="000000" w:space="0" w:sz="4" w:val="single"/>
            </w:tcBorders>
            <w:shd w:fill="bfbfbf" w:val="clear"/>
            <w:tcMar>
              <w:top w:w="0.0" w:type="dxa"/>
              <w:left w:w="80.0" w:type="dxa"/>
              <w:bottom w:w="0.0" w:type="dxa"/>
              <w:right w:w="80.0" w:type="dxa"/>
            </w:tcMar>
            <w:vAlign w:val="bottom"/>
          </w:tcPr>
          <w:p w:rsidR="00000000" w:rsidDel="00000000" w:rsidP="00000000" w:rsidRDefault="00000000" w:rsidRPr="00000000" w14:paraId="000000AF">
            <w:pPr>
              <w:spacing w:after="40" w:before="20" w:lineRule="auto"/>
              <w:ind w:left="80" w:firstLine="0"/>
              <w:jc w:val="center"/>
              <w:rPr>
                <w:b w:val="1"/>
                <w:sz w:val="14"/>
                <w:szCs w:val="14"/>
              </w:rPr>
            </w:pPr>
            <w:r w:rsidDel="00000000" w:rsidR="00000000" w:rsidRPr="00000000">
              <w:rPr>
                <w:b w:val="1"/>
                <w:sz w:val="14"/>
                <w:szCs w:val="14"/>
                <w:rtl w:val="0"/>
              </w:rPr>
              <w:t xml:space="preserve">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ind w:left="80" w:firstLine="0"/>
              <w:jc w:val="both"/>
              <w:rPr>
                <w:color w:val="2f2f2f"/>
                <w:sz w:val="18"/>
                <w:szCs w:val="18"/>
              </w:rPr>
            </w:pPr>
            <w:r w:rsidDel="00000000" w:rsidR="00000000" w:rsidRPr="00000000">
              <w:rPr>
                <w:rtl w:val="0"/>
              </w:rPr>
            </w:r>
          </w:p>
        </w:tc>
      </w:tr>
      <w:tr>
        <w:trPr>
          <w:trHeight w:val="4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1">
            <w:pPr>
              <w:spacing w:after="40" w:before="20" w:lineRule="auto"/>
              <w:ind w:left="80" w:firstLine="0"/>
              <w:jc w:val="center"/>
              <w:rPr>
                <w:sz w:val="14"/>
                <w:szCs w:val="14"/>
              </w:rPr>
            </w:pPr>
            <w:r w:rsidDel="00000000" w:rsidR="00000000" w:rsidRPr="00000000">
              <w:rPr>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2">
            <w:pPr>
              <w:spacing w:after="40" w:before="20" w:lineRule="auto"/>
              <w:ind w:left="80" w:firstLine="0"/>
              <w:jc w:val="both"/>
              <w:rPr>
                <w:sz w:val="14"/>
                <w:szCs w:val="14"/>
              </w:rPr>
            </w:pPr>
            <w:r w:rsidDel="00000000" w:rsidR="00000000" w:rsidRPr="00000000">
              <w:rPr>
                <w:sz w:val="14"/>
                <w:szCs w:val="14"/>
                <w:rtl w:val="0"/>
              </w:rPr>
              <w:t xml:space="preserve">Tipo de Registro</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3">
            <w:pPr>
              <w:spacing w:after="40" w:before="2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77800" cy="139700"/>
                  <wp:effectExtent b="0" l="0" r="0" t="0"/>
                  <wp:docPr id="6"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77800" cy="139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4">
            <w:pPr>
              <w:spacing w:after="40" w:before="20" w:lineRule="auto"/>
              <w:ind w:left="80" w:firstLine="0"/>
              <w:jc w:val="center"/>
              <w:rPr>
                <w:sz w:val="14"/>
                <w:szCs w:val="14"/>
              </w:rPr>
            </w:pPr>
            <w:r w:rsidDel="00000000" w:rsidR="00000000" w:rsidRPr="00000000">
              <w:rPr>
                <w:sz w:val="14"/>
                <w:szCs w:val="14"/>
                <w:rtl w:val="0"/>
              </w:rPr>
              <w:t xml:space="preserve">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5">
            <w:pPr>
              <w:spacing w:after="40" w:before="20" w:lineRule="auto"/>
              <w:ind w:left="80" w:firstLine="0"/>
              <w:jc w:val="center"/>
              <w:rPr>
                <w:sz w:val="14"/>
                <w:szCs w:val="14"/>
              </w:rPr>
            </w:pPr>
            <w:r w:rsidDel="00000000" w:rsidR="00000000" w:rsidRPr="00000000">
              <w:rPr>
                <w:sz w:val="14"/>
                <w:szCs w:val="14"/>
                <w:rtl w:val="0"/>
              </w:rPr>
              <w:t xml:space="preserve">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6">
            <w:pPr>
              <w:spacing w:after="40" w:before="2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7">
            <w:pPr>
              <w:spacing w:after="40" w:before="20" w:lineRule="auto"/>
              <w:ind w:left="80" w:firstLine="0"/>
              <w:jc w:val="center"/>
              <w:rPr>
                <w:sz w:val="14"/>
                <w:szCs w:val="14"/>
              </w:rPr>
            </w:pPr>
            <w:r w:rsidDel="00000000" w:rsidR="00000000" w:rsidRPr="00000000">
              <w:rPr>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8">
            <w:pPr>
              <w:spacing w:after="40" w:before="20" w:lineRule="auto"/>
              <w:ind w:left="80" w:firstLine="0"/>
              <w:jc w:val="center"/>
              <w:rPr>
                <w:sz w:val="14"/>
                <w:szCs w:val="14"/>
              </w:rPr>
            </w:pPr>
            <w:r w:rsidDel="00000000" w:rsidR="00000000" w:rsidRPr="00000000">
              <w:rPr>
                <w:sz w:val="14"/>
                <w:szCs w:val="14"/>
                <w:rtl w:val="0"/>
              </w:rPr>
              <w:t xml:space="preserve">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9">
            <w:pPr>
              <w:spacing w:after="40" w:before="20" w:lineRule="auto"/>
              <w:ind w:left="80" w:firstLine="0"/>
              <w:jc w:val="both"/>
              <w:rPr>
                <w:sz w:val="14"/>
                <w:szCs w:val="14"/>
              </w:rPr>
            </w:pPr>
            <w:r w:rsidDel="00000000" w:rsidR="00000000" w:rsidRPr="00000000">
              <w:rPr>
                <w:sz w:val="14"/>
                <w:szCs w:val="14"/>
                <w:rtl w:val="0"/>
              </w:rPr>
              <w:t xml:space="preserve">Identificador de registro (para control del sistema) = </w:t>
            </w:r>
            <w:r w:rsidDel="00000000" w:rsidR="00000000" w:rsidRPr="00000000">
              <w:rPr>
                <w:b w:val="1"/>
                <w:sz w:val="14"/>
                <w:szCs w:val="14"/>
                <w:rtl w:val="0"/>
              </w:rPr>
              <w:t xml:space="preserve">Constante "301".</w:t>
            </w:r>
            <w:r w:rsidDel="00000000" w:rsidR="00000000" w:rsidRPr="00000000">
              <w:rPr>
                <w:sz w:val="14"/>
                <w:szCs w:val="14"/>
                <w:rtl w:val="0"/>
              </w:rPr>
              <w:t xml:space="preserve"> 1</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A">
            <w:pPr>
              <w:spacing w:after="40" w:before="20" w:lineRule="auto"/>
              <w:ind w:left="80" w:firstLine="0"/>
              <w:jc w:val="center"/>
              <w:rPr>
                <w:sz w:val="14"/>
                <w:szCs w:val="14"/>
              </w:rPr>
            </w:pPr>
            <w:r w:rsidDel="00000000" w:rsidR="00000000" w:rsidRPr="00000000">
              <w:rPr>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B">
            <w:pPr>
              <w:spacing w:after="40" w:before="20" w:lineRule="auto"/>
              <w:ind w:left="80" w:firstLine="0"/>
              <w:jc w:val="both"/>
              <w:rPr>
                <w:sz w:val="14"/>
                <w:szCs w:val="14"/>
              </w:rPr>
            </w:pPr>
            <w:r w:rsidDel="00000000" w:rsidR="00000000" w:rsidRPr="00000000">
              <w:rPr>
                <w:sz w:val="14"/>
                <w:szCs w:val="14"/>
                <w:rtl w:val="0"/>
              </w:rPr>
              <w:t xml:space="preserve">ISIN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C">
            <w:pPr>
              <w:spacing w:after="40" w:before="2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77800" cy="139700"/>
                  <wp:effectExtent b="0" l="0" r="0" t="0"/>
                  <wp:docPr id="20" name="image13.png"/>
                  <a:graphic>
                    <a:graphicData uri="http://schemas.openxmlformats.org/drawingml/2006/picture">
                      <pic:pic>
                        <pic:nvPicPr>
                          <pic:cNvPr id="0" name="image13.png"/>
                          <pic:cNvPicPr preferRelativeResize="0"/>
                        </pic:nvPicPr>
                        <pic:blipFill>
                          <a:blip r:embed="rId14"/>
                          <a:srcRect b="0" l="0" r="0" t="0"/>
                          <a:stretch>
                            <a:fillRect/>
                          </a:stretch>
                        </pic:blipFill>
                        <pic:spPr>
                          <a:xfrm>
                            <a:off x="0" y="0"/>
                            <a:ext cx="177800" cy="139700"/>
                          </a:xfrm>
                          <a:prstGeom prst="rect"/>
                          <a:ln/>
                        </pic:spPr>
                      </pic:pic>
                    </a:graphicData>
                  </a:graphic>
                </wp:inline>
              </w:drawing>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D">
            <w:pPr>
              <w:spacing w:after="40" w:before="20" w:lineRule="auto"/>
              <w:ind w:left="80" w:firstLine="0"/>
              <w:jc w:val="center"/>
              <w:rPr>
                <w:sz w:val="14"/>
                <w:szCs w:val="14"/>
              </w:rPr>
            </w:pPr>
            <w:r w:rsidDel="00000000" w:rsidR="00000000" w:rsidRPr="00000000">
              <w:rPr>
                <w:sz w:val="14"/>
                <w:szCs w:val="14"/>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E">
            <w:pPr>
              <w:spacing w:after="40" w:before="20" w:lineRule="auto"/>
              <w:ind w:left="80" w:firstLine="0"/>
              <w:jc w:val="center"/>
              <w:rPr>
                <w:sz w:val="14"/>
                <w:szCs w:val="14"/>
              </w:rPr>
            </w:pPr>
            <w:r w:rsidDel="00000000" w:rsidR="00000000" w:rsidRPr="00000000">
              <w:rPr>
                <w:sz w:val="14"/>
                <w:szCs w:val="14"/>
                <w:rtl w:val="0"/>
              </w:rPr>
              <w:t xml:space="preserve">12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F">
            <w:pPr>
              <w:spacing w:after="40" w:before="2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0">
            <w:pPr>
              <w:spacing w:after="40" w:before="20" w:lineRule="auto"/>
              <w:ind w:left="80" w:firstLine="0"/>
              <w:jc w:val="center"/>
              <w:rPr>
                <w:sz w:val="14"/>
                <w:szCs w:val="14"/>
              </w:rPr>
            </w:pPr>
            <w:r w:rsidDel="00000000" w:rsidR="00000000" w:rsidRPr="00000000">
              <w:rPr>
                <w:sz w:val="14"/>
                <w:szCs w:val="14"/>
                <w:rtl w:val="0"/>
              </w:rPr>
              <w:t xml:space="preserve">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1">
            <w:pPr>
              <w:spacing w:after="40" w:before="20" w:lineRule="auto"/>
              <w:ind w:left="80" w:firstLine="0"/>
              <w:jc w:val="center"/>
              <w:rPr>
                <w:sz w:val="14"/>
                <w:szCs w:val="14"/>
              </w:rPr>
            </w:pPr>
            <w:r w:rsidDel="00000000" w:rsidR="00000000" w:rsidRPr="00000000">
              <w:rPr>
                <w:sz w:val="14"/>
                <w:szCs w:val="14"/>
                <w:rtl w:val="0"/>
              </w:rPr>
              <w:t xml:space="preserve">15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2">
            <w:pPr>
              <w:spacing w:after="40" w:before="20" w:lineRule="auto"/>
              <w:ind w:left="80" w:firstLine="0"/>
              <w:jc w:val="both"/>
              <w:rPr>
                <w:sz w:val="14"/>
                <w:szCs w:val="14"/>
              </w:rPr>
            </w:pPr>
            <w:r w:rsidDel="00000000" w:rsidR="00000000" w:rsidRPr="00000000">
              <w:rPr>
                <w:sz w:val="14"/>
                <w:szCs w:val="14"/>
                <w:rtl w:val="0"/>
              </w:rPr>
              <w:t xml:space="preserve">Se deberá anotar la clave del ISIN proporcionada por el proveedor de precios, en caso de que exista.12</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3">
            <w:pPr>
              <w:spacing w:after="40" w:before="20" w:lineRule="auto"/>
              <w:ind w:left="80" w:firstLine="0"/>
              <w:jc w:val="center"/>
              <w:rPr>
                <w:sz w:val="14"/>
                <w:szCs w:val="14"/>
              </w:rPr>
            </w:pPr>
            <w:r w:rsidDel="00000000" w:rsidR="00000000" w:rsidRPr="00000000">
              <w:rPr>
                <w:sz w:val="14"/>
                <w:szCs w:val="14"/>
                <w:rtl w:val="0"/>
              </w:rPr>
              <w:t xml:space="preserve">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4">
            <w:pPr>
              <w:spacing w:after="40" w:before="20" w:lineRule="auto"/>
              <w:ind w:left="80" w:firstLine="0"/>
              <w:jc w:val="both"/>
              <w:rPr>
                <w:sz w:val="14"/>
                <w:szCs w:val="14"/>
              </w:rPr>
            </w:pPr>
            <w:r w:rsidDel="00000000" w:rsidR="00000000" w:rsidRPr="00000000">
              <w:rPr>
                <w:sz w:val="14"/>
                <w:szCs w:val="14"/>
                <w:rtl w:val="0"/>
              </w:rPr>
              <w:t xml:space="preserve">CUSIP O CINS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5">
            <w:pPr>
              <w:spacing w:after="40" w:before="2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77800" cy="139700"/>
                  <wp:effectExtent b="0" l="0" r="0" t="0"/>
                  <wp:docPr id="22" name="image22.png"/>
                  <a:graphic>
                    <a:graphicData uri="http://schemas.openxmlformats.org/drawingml/2006/picture">
                      <pic:pic>
                        <pic:nvPicPr>
                          <pic:cNvPr id="0" name="image22.png"/>
                          <pic:cNvPicPr preferRelativeResize="0"/>
                        </pic:nvPicPr>
                        <pic:blipFill>
                          <a:blip r:embed="rId15"/>
                          <a:srcRect b="0" l="0" r="0" t="0"/>
                          <a:stretch>
                            <a:fillRect/>
                          </a:stretch>
                        </pic:blipFill>
                        <pic:spPr>
                          <a:xfrm>
                            <a:off x="0" y="0"/>
                            <a:ext cx="177800" cy="139700"/>
                          </a:xfrm>
                          <a:prstGeom prst="rect"/>
                          <a:ln/>
                        </pic:spPr>
                      </pic:pic>
                    </a:graphicData>
                  </a:graphic>
                </wp:inline>
              </w:drawing>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6">
            <w:pPr>
              <w:spacing w:after="40" w:before="20" w:lineRule="auto"/>
              <w:ind w:left="80" w:firstLine="0"/>
              <w:jc w:val="center"/>
              <w:rPr>
                <w:sz w:val="14"/>
                <w:szCs w:val="14"/>
              </w:rPr>
            </w:pPr>
            <w:r w:rsidDel="00000000" w:rsidR="00000000" w:rsidRPr="00000000">
              <w:rPr>
                <w:sz w:val="14"/>
                <w:szCs w:val="14"/>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7">
            <w:pPr>
              <w:spacing w:after="40" w:before="20" w:lineRule="auto"/>
              <w:ind w:left="80" w:firstLine="0"/>
              <w:jc w:val="center"/>
              <w:rPr>
                <w:sz w:val="14"/>
                <w:szCs w:val="14"/>
              </w:rPr>
            </w:pPr>
            <w:r w:rsidDel="00000000" w:rsidR="00000000" w:rsidRPr="00000000">
              <w:rPr>
                <w:sz w:val="14"/>
                <w:szCs w:val="14"/>
                <w:rtl w:val="0"/>
              </w:rPr>
              <w:t xml:space="preserve">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8">
            <w:pPr>
              <w:spacing w:after="40" w:before="2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9">
            <w:pPr>
              <w:spacing w:after="40" w:before="20" w:lineRule="auto"/>
              <w:ind w:left="80" w:firstLine="0"/>
              <w:jc w:val="center"/>
              <w:rPr>
                <w:sz w:val="14"/>
                <w:szCs w:val="14"/>
              </w:rPr>
            </w:pPr>
            <w:r w:rsidDel="00000000" w:rsidR="00000000" w:rsidRPr="00000000">
              <w:rPr>
                <w:sz w:val="14"/>
                <w:szCs w:val="14"/>
                <w:rtl w:val="0"/>
              </w:rPr>
              <w:t xml:space="preserve">16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A">
            <w:pPr>
              <w:spacing w:after="40" w:before="20" w:lineRule="auto"/>
              <w:ind w:left="80" w:firstLine="0"/>
              <w:jc w:val="center"/>
              <w:rPr>
                <w:sz w:val="14"/>
                <w:szCs w:val="14"/>
              </w:rPr>
            </w:pPr>
            <w:r w:rsidDel="00000000" w:rsidR="00000000" w:rsidRPr="00000000">
              <w:rPr>
                <w:sz w:val="14"/>
                <w:szCs w:val="14"/>
                <w:rtl w:val="0"/>
              </w:rPr>
              <w:t xml:space="preserve">24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B">
            <w:pPr>
              <w:spacing w:after="40" w:before="20" w:lineRule="auto"/>
              <w:ind w:left="80" w:firstLine="0"/>
              <w:jc w:val="both"/>
              <w:rPr>
                <w:sz w:val="14"/>
                <w:szCs w:val="14"/>
              </w:rPr>
            </w:pPr>
            <w:r w:rsidDel="00000000" w:rsidR="00000000" w:rsidRPr="00000000">
              <w:rPr>
                <w:sz w:val="14"/>
                <w:szCs w:val="14"/>
                <w:rtl w:val="0"/>
              </w:rPr>
              <w:t xml:space="preserve">Se deberá anotar la clave del CUSIP o el CINS proporcionada por el proveedor de precios.13</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C">
            <w:pPr>
              <w:spacing w:after="40" w:before="20" w:lineRule="auto"/>
              <w:ind w:left="80" w:firstLine="0"/>
              <w:jc w:val="center"/>
              <w:rPr>
                <w:sz w:val="14"/>
                <w:szCs w:val="14"/>
              </w:rPr>
            </w:pPr>
            <w:r w:rsidDel="00000000" w:rsidR="00000000" w:rsidRPr="00000000">
              <w:rPr>
                <w:sz w:val="14"/>
                <w:szCs w:val="14"/>
                <w:rtl w:val="0"/>
              </w:rPr>
              <w:t xml:space="preserve">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D">
            <w:pPr>
              <w:spacing w:after="40" w:before="20" w:lineRule="auto"/>
              <w:ind w:left="80" w:firstLine="0"/>
              <w:jc w:val="both"/>
              <w:rPr>
                <w:sz w:val="14"/>
                <w:szCs w:val="14"/>
              </w:rPr>
            </w:pPr>
            <w:r w:rsidDel="00000000" w:rsidR="00000000" w:rsidRPr="00000000">
              <w:rPr>
                <w:sz w:val="14"/>
                <w:szCs w:val="14"/>
                <w:rtl w:val="0"/>
              </w:rPr>
              <w:t xml:space="preserve">SEDOL</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E">
            <w:pPr>
              <w:spacing w:after="40" w:before="2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77800" cy="139700"/>
                  <wp:effectExtent b="0" l="0" r="0" t="0"/>
                  <wp:docPr id="17"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177800" cy="139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F">
            <w:pPr>
              <w:spacing w:after="40" w:before="20" w:lineRule="auto"/>
              <w:ind w:left="80" w:firstLine="0"/>
              <w:jc w:val="center"/>
              <w:rPr>
                <w:sz w:val="14"/>
                <w:szCs w:val="14"/>
              </w:rPr>
            </w:pPr>
            <w:r w:rsidDel="00000000" w:rsidR="00000000" w:rsidRPr="00000000">
              <w:rPr>
                <w:sz w:val="14"/>
                <w:szCs w:val="14"/>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0">
            <w:pPr>
              <w:spacing w:after="40" w:before="20" w:lineRule="auto"/>
              <w:ind w:left="80" w:firstLine="0"/>
              <w:jc w:val="center"/>
              <w:rPr>
                <w:sz w:val="14"/>
                <w:szCs w:val="14"/>
              </w:rPr>
            </w:pPr>
            <w:r w:rsidDel="00000000" w:rsidR="00000000" w:rsidRPr="00000000">
              <w:rPr>
                <w:sz w:val="14"/>
                <w:szCs w:val="14"/>
                <w:rtl w:val="0"/>
              </w:rPr>
              <w:t xml:space="preserve">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1">
            <w:pPr>
              <w:spacing w:after="40" w:before="2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2">
            <w:pPr>
              <w:spacing w:after="40" w:before="20" w:lineRule="auto"/>
              <w:ind w:left="80" w:firstLine="0"/>
              <w:jc w:val="center"/>
              <w:rPr>
                <w:sz w:val="14"/>
                <w:szCs w:val="14"/>
              </w:rPr>
            </w:pPr>
            <w:r w:rsidDel="00000000" w:rsidR="00000000" w:rsidRPr="00000000">
              <w:rPr>
                <w:sz w:val="14"/>
                <w:szCs w:val="14"/>
                <w:rtl w:val="0"/>
              </w:rPr>
              <w:t xml:space="preserve">25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3">
            <w:pPr>
              <w:spacing w:after="40" w:before="20" w:lineRule="auto"/>
              <w:ind w:left="80" w:firstLine="0"/>
              <w:jc w:val="center"/>
              <w:rPr>
                <w:sz w:val="14"/>
                <w:szCs w:val="14"/>
              </w:rPr>
            </w:pPr>
            <w:r w:rsidDel="00000000" w:rsidR="00000000" w:rsidRPr="00000000">
              <w:rPr>
                <w:sz w:val="14"/>
                <w:szCs w:val="14"/>
                <w:rtl w:val="0"/>
              </w:rPr>
              <w:t xml:space="preserve">31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4">
            <w:pPr>
              <w:spacing w:after="40" w:before="20" w:lineRule="auto"/>
              <w:ind w:left="80" w:firstLine="0"/>
              <w:jc w:val="both"/>
              <w:rPr>
                <w:sz w:val="14"/>
                <w:szCs w:val="14"/>
              </w:rPr>
            </w:pPr>
            <w:r w:rsidDel="00000000" w:rsidR="00000000" w:rsidRPr="00000000">
              <w:rPr>
                <w:sz w:val="14"/>
                <w:szCs w:val="14"/>
                <w:rtl w:val="0"/>
              </w:rPr>
              <w:t xml:space="preserve">Se deberá anotar la clave del SEDOL proporcionada por el proveedor de precios.14</w:t>
            </w:r>
          </w:p>
        </w:tc>
      </w:tr>
      <w:tr>
        <w:trPr>
          <w:trHeight w:val="3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5">
            <w:pPr>
              <w:spacing w:after="40" w:before="20" w:lineRule="auto"/>
              <w:ind w:left="80" w:firstLine="0"/>
              <w:jc w:val="center"/>
              <w:rPr>
                <w:sz w:val="14"/>
                <w:szCs w:val="14"/>
              </w:rPr>
            </w:pPr>
            <w:r w:rsidDel="00000000" w:rsidR="00000000" w:rsidRPr="00000000">
              <w:rPr>
                <w:sz w:val="14"/>
                <w:szCs w:val="14"/>
                <w:rtl w:val="0"/>
              </w:rPr>
              <w:t xml:space="preserve">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6">
            <w:pPr>
              <w:spacing w:after="40" w:before="20" w:lineRule="auto"/>
              <w:ind w:left="80" w:firstLine="0"/>
              <w:jc w:val="both"/>
              <w:rPr>
                <w:sz w:val="14"/>
                <w:szCs w:val="14"/>
              </w:rPr>
            </w:pPr>
            <w:r w:rsidDel="00000000" w:rsidR="00000000" w:rsidRPr="00000000">
              <w:rPr>
                <w:sz w:val="14"/>
                <w:szCs w:val="14"/>
                <w:rtl w:val="0"/>
              </w:rPr>
              <w:t xml:space="preserve">Tipo de Valor</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7">
            <w:pPr>
              <w:spacing w:after="40" w:before="2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77800" cy="139700"/>
                  <wp:effectExtent b="0" l="0" r="0" t="0"/>
                  <wp:docPr id="21" name="image23.png"/>
                  <a:graphic>
                    <a:graphicData uri="http://schemas.openxmlformats.org/drawingml/2006/picture">
                      <pic:pic>
                        <pic:nvPicPr>
                          <pic:cNvPr id="0" name="image23.png"/>
                          <pic:cNvPicPr preferRelativeResize="0"/>
                        </pic:nvPicPr>
                        <pic:blipFill>
                          <a:blip r:embed="rId17"/>
                          <a:srcRect b="0" l="0" r="0" t="0"/>
                          <a:stretch>
                            <a:fillRect/>
                          </a:stretch>
                        </pic:blipFill>
                        <pic:spPr>
                          <a:xfrm>
                            <a:off x="0" y="0"/>
                            <a:ext cx="177800" cy="139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8">
            <w:pPr>
              <w:spacing w:after="40" w:before="20" w:lineRule="auto"/>
              <w:ind w:left="80" w:firstLine="0"/>
              <w:jc w:val="center"/>
              <w:rPr>
                <w:sz w:val="14"/>
                <w:szCs w:val="14"/>
              </w:rPr>
            </w:pPr>
            <w:r w:rsidDel="00000000" w:rsidR="00000000" w:rsidRPr="00000000">
              <w:rPr>
                <w:sz w:val="14"/>
                <w:szCs w:val="14"/>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9">
            <w:pPr>
              <w:spacing w:after="40" w:before="20" w:lineRule="auto"/>
              <w:ind w:left="80" w:firstLine="0"/>
              <w:jc w:val="center"/>
              <w:rPr>
                <w:sz w:val="14"/>
                <w:szCs w:val="14"/>
              </w:rPr>
            </w:pPr>
            <w:r w:rsidDel="00000000" w:rsidR="00000000" w:rsidRPr="00000000">
              <w:rPr>
                <w:sz w:val="14"/>
                <w:szCs w:val="14"/>
                <w:rtl w:val="0"/>
              </w:rPr>
              <w:t xml:space="preserve">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A">
            <w:pPr>
              <w:spacing w:after="40" w:before="2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B">
            <w:pPr>
              <w:spacing w:after="40" w:before="20" w:lineRule="auto"/>
              <w:ind w:left="80" w:firstLine="0"/>
              <w:jc w:val="center"/>
              <w:rPr>
                <w:sz w:val="14"/>
                <w:szCs w:val="14"/>
              </w:rPr>
            </w:pPr>
            <w:r w:rsidDel="00000000" w:rsidR="00000000" w:rsidRPr="00000000">
              <w:rPr>
                <w:sz w:val="14"/>
                <w:szCs w:val="14"/>
                <w:rtl w:val="0"/>
              </w:rPr>
              <w:t xml:space="preserve">32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C">
            <w:pPr>
              <w:spacing w:after="40" w:before="20" w:lineRule="auto"/>
              <w:ind w:left="80" w:firstLine="0"/>
              <w:jc w:val="center"/>
              <w:rPr>
                <w:sz w:val="14"/>
                <w:szCs w:val="14"/>
              </w:rPr>
            </w:pPr>
            <w:r w:rsidDel="00000000" w:rsidR="00000000" w:rsidRPr="00000000">
              <w:rPr>
                <w:sz w:val="14"/>
                <w:szCs w:val="14"/>
                <w:rtl w:val="0"/>
              </w:rPr>
              <w:t xml:space="preserve">35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D">
            <w:pPr>
              <w:spacing w:after="40" w:before="20" w:lineRule="auto"/>
              <w:ind w:left="80" w:firstLine="0"/>
              <w:jc w:val="both"/>
              <w:rPr>
                <w:sz w:val="14"/>
                <w:szCs w:val="14"/>
              </w:rPr>
            </w:pPr>
            <w:r w:rsidDel="00000000" w:rsidR="00000000" w:rsidRPr="00000000">
              <w:rPr>
                <w:sz w:val="14"/>
                <w:szCs w:val="14"/>
                <w:rtl w:val="0"/>
              </w:rPr>
              <w:t xml:space="preserve">Clave que le otorgue al tipo de valor el proveedor de precios al activo. 5</w:t>
            </w:r>
          </w:p>
        </w:tc>
      </w:tr>
      <w:tr>
        <w:trPr>
          <w:trHeight w:val="3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E">
            <w:pPr>
              <w:spacing w:after="40" w:before="20" w:lineRule="auto"/>
              <w:ind w:left="80" w:firstLine="0"/>
              <w:jc w:val="center"/>
              <w:rPr>
                <w:sz w:val="14"/>
                <w:szCs w:val="14"/>
              </w:rPr>
            </w:pPr>
            <w:r w:rsidDel="00000000" w:rsidR="00000000" w:rsidRPr="00000000">
              <w:rPr>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F">
            <w:pPr>
              <w:spacing w:after="40" w:before="20" w:lineRule="auto"/>
              <w:ind w:left="80" w:firstLine="0"/>
              <w:jc w:val="both"/>
              <w:rPr>
                <w:sz w:val="14"/>
                <w:szCs w:val="14"/>
              </w:rPr>
            </w:pPr>
            <w:r w:rsidDel="00000000" w:rsidR="00000000" w:rsidRPr="00000000">
              <w:rPr>
                <w:sz w:val="14"/>
                <w:szCs w:val="14"/>
                <w:rtl w:val="0"/>
              </w:rPr>
              <w:t xml:space="preserve">Emisora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0">
            <w:pPr>
              <w:spacing w:after="40" w:before="2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77800" cy="139700"/>
                  <wp:effectExtent b="0" l="0" r="0" t="0"/>
                  <wp:docPr id="16" name="image19.png"/>
                  <a:graphic>
                    <a:graphicData uri="http://schemas.openxmlformats.org/drawingml/2006/picture">
                      <pic:pic>
                        <pic:nvPicPr>
                          <pic:cNvPr id="0" name="image19.png"/>
                          <pic:cNvPicPr preferRelativeResize="0"/>
                        </pic:nvPicPr>
                        <pic:blipFill>
                          <a:blip r:embed="rId18"/>
                          <a:srcRect b="0" l="0" r="0" t="0"/>
                          <a:stretch>
                            <a:fillRect/>
                          </a:stretch>
                        </pic:blipFill>
                        <pic:spPr>
                          <a:xfrm>
                            <a:off x="0" y="0"/>
                            <a:ext cx="177800" cy="139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1">
            <w:pPr>
              <w:spacing w:after="40" w:before="20" w:lineRule="auto"/>
              <w:ind w:left="80" w:firstLine="0"/>
              <w:jc w:val="center"/>
              <w:rPr>
                <w:sz w:val="14"/>
                <w:szCs w:val="14"/>
              </w:rPr>
            </w:pPr>
            <w:r w:rsidDel="00000000" w:rsidR="00000000" w:rsidRPr="00000000">
              <w:rPr>
                <w:sz w:val="14"/>
                <w:szCs w:val="14"/>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2">
            <w:pPr>
              <w:spacing w:after="40" w:before="20" w:lineRule="auto"/>
              <w:ind w:left="80" w:firstLine="0"/>
              <w:jc w:val="center"/>
              <w:rPr>
                <w:sz w:val="14"/>
                <w:szCs w:val="14"/>
              </w:rPr>
            </w:pPr>
            <w:r w:rsidDel="00000000" w:rsidR="00000000" w:rsidRPr="00000000">
              <w:rPr>
                <w:sz w:val="14"/>
                <w:szCs w:val="14"/>
                <w:rtl w:val="0"/>
              </w:rPr>
              <w:t xml:space="preserve">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3">
            <w:pPr>
              <w:spacing w:after="40" w:before="2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4">
            <w:pPr>
              <w:spacing w:after="40" w:before="20" w:lineRule="auto"/>
              <w:ind w:left="80" w:firstLine="0"/>
              <w:jc w:val="center"/>
              <w:rPr>
                <w:sz w:val="14"/>
                <w:szCs w:val="14"/>
              </w:rPr>
            </w:pPr>
            <w:r w:rsidDel="00000000" w:rsidR="00000000" w:rsidRPr="00000000">
              <w:rPr>
                <w:sz w:val="14"/>
                <w:szCs w:val="14"/>
                <w:rtl w:val="0"/>
              </w:rPr>
              <w:t xml:space="preserve">36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5">
            <w:pPr>
              <w:spacing w:after="40" w:before="20" w:lineRule="auto"/>
              <w:ind w:left="80" w:firstLine="0"/>
              <w:jc w:val="center"/>
              <w:rPr>
                <w:sz w:val="14"/>
                <w:szCs w:val="14"/>
              </w:rPr>
            </w:pPr>
            <w:r w:rsidDel="00000000" w:rsidR="00000000" w:rsidRPr="00000000">
              <w:rPr>
                <w:sz w:val="14"/>
                <w:szCs w:val="14"/>
                <w:rtl w:val="0"/>
              </w:rPr>
              <w:t xml:space="preserve">42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6">
            <w:pPr>
              <w:spacing w:after="40" w:before="20" w:lineRule="auto"/>
              <w:ind w:left="80" w:firstLine="0"/>
              <w:jc w:val="both"/>
              <w:rPr>
                <w:sz w:val="14"/>
                <w:szCs w:val="14"/>
              </w:rPr>
            </w:pPr>
            <w:r w:rsidDel="00000000" w:rsidR="00000000" w:rsidRPr="00000000">
              <w:rPr>
                <w:sz w:val="14"/>
                <w:szCs w:val="14"/>
                <w:rtl w:val="0"/>
              </w:rPr>
              <w:t xml:space="preserve">Clave que le otorgue a la emisora el proveedor de precios al activo. 5</w:t>
            </w:r>
          </w:p>
        </w:tc>
      </w:tr>
      <w:tr>
        <w:trPr>
          <w:trHeight w:val="13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7">
            <w:pPr>
              <w:spacing w:after="40" w:before="20" w:lineRule="auto"/>
              <w:ind w:left="80" w:firstLine="0"/>
              <w:jc w:val="center"/>
              <w:rPr>
                <w:sz w:val="14"/>
                <w:szCs w:val="14"/>
              </w:rPr>
            </w:pPr>
            <w:r w:rsidDel="00000000" w:rsidR="00000000" w:rsidRPr="00000000">
              <w:rPr>
                <w:sz w:val="14"/>
                <w:szCs w:val="14"/>
                <w:rtl w:val="0"/>
              </w:rPr>
              <w:t xml:space="preserve">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8">
            <w:pPr>
              <w:spacing w:after="40" w:before="20" w:lineRule="auto"/>
              <w:ind w:left="80" w:firstLine="0"/>
              <w:jc w:val="both"/>
              <w:rPr>
                <w:sz w:val="14"/>
                <w:szCs w:val="14"/>
              </w:rPr>
            </w:pPr>
            <w:r w:rsidDel="00000000" w:rsidR="00000000" w:rsidRPr="00000000">
              <w:rPr>
                <w:sz w:val="14"/>
                <w:szCs w:val="14"/>
                <w:rtl w:val="0"/>
              </w:rPr>
              <w:t xml:space="preserve">Serie</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9">
            <w:pPr>
              <w:spacing w:after="40" w:before="2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77800" cy="139700"/>
                  <wp:effectExtent b="0" l="0" r="0" t="0"/>
                  <wp:docPr id="3"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177800" cy="139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A">
            <w:pPr>
              <w:spacing w:after="40" w:before="20" w:lineRule="auto"/>
              <w:ind w:left="80" w:firstLine="0"/>
              <w:jc w:val="center"/>
              <w:rPr>
                <w:sz w:val="14"/>
                <w:szCs w:val="14"/>
              </w:rPr>
            </w:pPr>
            <w:r w:rsidDel="00000000" w:rsidR="00000000" w:rsidRPr="00000000">
              <w:rPr>
                <w:sz w:val="14"/>
                <w:szCs w:val="14"/>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B">
            <w:pPr>
              <w:spacing w:after="40" w:before="20" w:lineRule="auto"/>
              <w:ind w:left="80" w:firstLine="0"/>
              <w:jc w:val="center"/>
              <w:rPr>
                <w:sz w:val="14"/>
                <w:szCs w:val="14"/>
              </w:rPr>
            </w:pPr>
            <w:r w:rsidDel="00000000" w:rsidR="00000000" w:rsidRPr="00000000">
              <w:rPr>
                <w:sz w:val="14"/>
                <w:szCs w:val="14"/>
                <w:rtl w:val="0"/>
              </w:rPr>
              <w:t xml:space="preserve">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C">
            <w:pPr>
              <w:spacing w:after="40" w:before="2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D">
            <w:pPr>
              <w:spacing w:after="40" w:before="20" w:lineRule="auto"/>
              <w:ind w:left="80" w:firstLine="0"/>
              <w:jc w:val="center"/>
              <w:rPr>
                <w:sz w:val="14"/>
                <w:szCs w:val="14"/>
              </w:rPr>
            </w:pPr>
            <w:r w:rsidDel="00000000" w:rsidR="00000000" w:rsidRPr="00000000">
              <w:rPr>
                <w:sz w:val="14"/>
                <w:szCs w:val="14"/>
                <w:rtl w:val="0"/>
              </w:rPr>
              <w:t xml:space="preserve">43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E">
            <w:pPr>
              <w:spacing w:after="40" w:before="20" w:lineRule="auto"/>
              <w:ind w:left="80" w:firstLine="0"/>
              <w:jc w:val="center"/>
              <w:rPr>
                <w:sz w:val="14"/>
                <w:szCs w:val="14"/>
              </w:rPr>
            </w:pPr>
            <w:r w:rsidDel="00000000" w:rsidR="00000000" w:rsidRPr="00000000">
              <w:rPr>
                <w:sz w:val="14"/>
                <w:szCs w:val="14"/>
                <w:rtl w:val="0"/>
              </w:rPr>
              <w:t xml:space="preserve">49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F">
            <w:pPr>
              <w:spacing w:after="40" w:before="20" w:lineRule="auto"/>
              <w:ind w:left="80" w:firstLine="0"/>
              <w:jc w:val="both"/>
              <w:rPr>
                <w:sz w:val="14"/>
                <w:szCs w:val="14"/>
              </w:rPr>
            </w:pPr>
            <w:r w:rsidDel="00000000" w:rsidR="00000000" w:rsidRPr="00000000">
              <w:rPr>
                <w:sz w:val="14"/>
                <w:szCs w:val="14"/>
                <w:rtl w:val="0"/>
              </w:rPr>
              <w:t xml:space="preserve">Clave que le otorgue a la serie el proveedor de precios al activo.</w:t>
            </w:r>
          </w:p>
          <w:p w:rsidR="00000000" w:rsidDel="00000000" w:rsidP="00000000" w:rsidRDefault="00000000" w:rsidRPr="00000000" w14:paraId="000000F0">
            <w:pPr>
              <w:spacing w:after="40" w:before="20" w:lineRule="auto"/>
              <w:ind w:left="80" w:firstLine="0"/>
              <w:jc w:val="both"/>
              <w:rPr>
                <w:sz w:val="14"/>
                <w:szCs w:val="14"/>
              </w:rPr>
            </w:pPr>
            <w:r w:rsidDel="00000000" w:rsidR="00000000" w:rsidRPr="00000000">
              <w:rPr>
                <w:sz w:val="14"/>
                <w:szCs w:val="14"/>
                <w:rtl w:val="0"/>
              </w:rPr>
              <w:t xml:space="preserve">Para los instrumentos cuya serie refleje la fecha de vencimiento del mismo, la serie reportada deberá ser consistente con la información recibida por esta Comisión de Indeval.</w:t>
            </w:r>
            <w:r w:rsidDel="00000000" w:rsidR="00000000" w:rsidRPr="00000000">
              <w:rPr>
                <w:sz w:val="16"/>
                <w:szCs w:val="16"/>
                <w:vertAlign w:val="superscript"/>
                <w:rtl w:val="0"/>
              </w:rPr>
              <w:t xml:space="preserve"> </w:t>
            </w:r>
            <w:r w:rsidDel="00000000" w:rsidR="00000000" w:rsidRPr="00000000">
              <w:rPr>
                <w:sz w:val="14"/>
                <w:szCs w:val="14"/>
                <w:rtl w:val="0"/>
              </w:rPr>
              <w:t xml:space="preserve">5</w:t>
            </w:r>
          </w:p>
        </w:tc>
      </w:tr>
      <w:tr>
        <w:trPr>
          <w:trHeight w:val="3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1">
            <w:pPr>
              <w:spacing w:after="40" w:before="20" w:lineRule="auto"/>
              <w:ind w:left="80" w:firstLine="0"/>
              <w:jc w:val="center"/>
              <w:rPr>
                <w:sz w:val="14"/>
                <w:szCs w:val="14"/>
              </w:rPr>
            </w:pPr>
            <w:r w:rsidDel="00000000" w:rsidR="00000000" w:rsidRPr="00000000">
              <w:rPr>
                <w:sz w:val="14"/>
                <w:szCs w:val="14"/>
                <w:rtl w:val="0"/>
              </w:rPr>
              <w:t xml:space="preserve">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2">
            <w:pPr>
              <w:spacing w:after="40" w:before="20" w:lineRule="auto"/>
              <w:ind w:left="80" w:firstLine="0"/>
              <w:jc w:val="both"/>
              <w:rPr>
                <w:sz w:val="14"/>
                <w:szCs w:val="14"/>
              </w:rPr>
            </w:pPr>
            <w:r w:rsidDel="00000000" w:rsidR="00000000" w:rsidRPr="00000000">
              <w:rPr>
                <w:sz w:val="14"/>
                <w:szCs w:val="14"/>
                <w:rtl w:val="0"/>
              </w:rPr>
              <w:t xml:space="preserve">Consecutivo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3">
            <w:pPr>
              <w:spacing w:after="40" w:before="2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77800" cy="139700"/>
                  <wp:effectExtent b="0" l="0" r="0" t="0"/>
                  <wp:docPr id="15" name="image16.png"/>
                  <a:graphic>
                    <a:graphicData uri="http://schemas.openxmlformats.org/drawingml/2006/picture">
                      <pic:pic>
                        <pic:nvPicPr>
                          <pic:cNvPr id="0" name="image16.png"/>
                          <pic:cNvPicPr preferRelativeResize="0"/>
                        </pic:nvPicPr>
                        <pic:blipFill>
                          <a:blip r:embed="rId20"/>
                          <a:srcRect b="0" l="0" r="0" t="0"/>
                          <a:stretch>
                            <a:fillRect/>
                          </a:stretch>
                        </pic:blipFill>
                        <pic:spPr>
                          <a:xfrm>
                            <a:off x="0" y="0"/>
                            <a:ext cx="177800" cy="139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4">
            <w:pPr>
              <w:spacing w:after="40" w:before="20" w:lineRule="auto"/>
              <w:ind w:left="80" w:firstLine="0"/>
              <w:jc w:val="center"/>
              <w:rPr>
                <w:sz w:val="14"/>
                <w:szCs w:val="14"/>
              </w:rPr>
            </w:pPr>
            <w:r w:rsidDel="00000000" w:rsidR="00000000" w:rsidRPr="00000000">
              <w:rPr>
                <w:sz w:val="14"/>
                <w:szCs w:val="14"/>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5">
            <w:pPr>
              <w:spacing w:after="40" w:before="20" w:lineRule="auto"/>
              <w:ind w:left="80" w:firstLine="0"/>
              <w:jc w:val="center"/>
              <w:rPr>
                <w:sz w:val="14"/>
                <w:szCs w:val="14"/>
              </w:rPr>
            </w:pPr>
            <w:r w:rsidDel="00000000" w:rsidR="00000000" w:rsidRPr="00000000">
              <w:rPr>
                <w:sz w:val="14"/>
                <w:szCs w:val="14"/>
                <w:rtl w:val="0"/>
              </w:rPr>
              <w:t xml:space="preserve">10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6">
            <w:pPr>
              <w:spacing w:after="40" w:before="2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7">
            <w:pPr>
              <w:spacing w:after="40" w:before="20" w:lineRule="auto"/>
              <w:ind w:left="80" w:firstLine="0"/>
              <w:jc w:val="center"/>
              <w:rPr>
                <w:sz w:val="14"/>
                <w:szCs w:val="14"/>
              </w:rPr>
            </w:pPr>
            <w:r w:rsidDel="00000000" w:rsidR="00000000" w:rsidRPr="00000000">
              <w:rPr>
                <w:sz w:val="14"/>
                <w:szCs w:val="14"/>
                <w:rtl w:val="0"/>
              </w:rPr>
              <w:t xml:space="preserve">50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8">
            <w:pPr>
              <w:spacing w:after="40" w:before="20" w:lineRule="auto"/>
              <w:ind w:left="80" w:firstLine="0"/>
              <w:jc w:val="center"/>
              <w:rPr>
                <w:sz w:val="14"/>
                <w:szCs w:val="14"/>
              </w:rPr>
            </w:pPr>
            <w:r w:rsidDel="00000000" w:rsidR="00000000" w:rsidRPr="00000000">
              <w:rPr>
                <w:sz w:val="14"/>
                <w:szCs w:val="14"/>
                <w:rtl w:val="0"/>
              </w:rPr>
              <w:t xml:space="preserve">59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9">
            <w:pPr>
              <w:spacing w:after="40" w:before="20" w:lineRule="auto"/>
              <w:ind w:left="80" w:firstLine="0"/>
              <w:jc w:val="both"/>
              <w:rPr>
                <w:sz w:val="14"/>
                <w:szCs w:val="14"/>
              </w:rPr>
            </w:pPr>
            <w:r w:rsidDel="00000000" w:rsidR="00000000" w:rsidRPr="00000000">
              <w:rPr>
                <w:sz w:val="14"/>
                <w:szCs w:val="14"/>
                <w:rtl w:val="0"/>
              </w:rPr>
              <w:t xml:space="preserve">Clave que le otorgue al consecutivo el proveedor de precios al activo. 5</w:t>
            </w:r>
          </w:p>
        </w:tc>
      </w:tr>
      <w:tr>
        <w:trPr>
          <w:trHeight w:val="12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A">
            <w:pPr>
              <w:spacing w:after="40" w:before="20" w:lineRule="auto"/>
              <w:ind w:left="80" w:firstLine="0"/>
              <w:jc w:val="center"/>
              <w:rPr>
                <w:sz w:val="14"/>
                <w:szCs w:val="14"/>
              </w:rPr>
            </w:pPr>
            <w:r w:rsidDel="00000000" w:rsidR="00000000" w:rsidRPr="00000000">
              <w:rPr>
                <w:sz w:val="14"/>
                <w:szCs w:val="14"/>
                <w:rtl w:val="0"/>
              </w:rPr>
              <w:t xml:space="preserve">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B">
            <w:pPr>
              <w:spacing w:after="40" w:before="20" w:lineRule="auto"/>
              <w:ind w:left="80" w:firstLine="0"/>
              <w:jc w:val="both"/>
              <w:rPr>
                <w:sz w:val="14"/>
                <w:szCs w:val="14"/>
              </w:rPr>
            </w:pPr>
            <w:r w:rsidDel="00000000" w:rsidR="00000000" w:rsidRPr="00000000">
              <w:rPr>
                <w:sz w:val="14"/>
                <w:szCs w:val="14"/>
                <w:rtl w:val="0"/>
              </w:rPr>
              <w:t xml:space="preserve">Tipo de Operación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C">
            <w:pPr>
              <w:spacing w:after="4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D">
            <w:pPr>
              <w:spacing w:after="40" w:before="20" w:lineRule="auto"/>
              <w:ind w:left="80" w:firstLine="0"/>
              <w:jc w:val="center"/>
              <w:rPr>
                <w:sz w:val="14"/>
                <w:szCs w:val="14"/>
              </w:rPr>
            </w:pPr>
            <w:r w:rsidDel="00000000" w:rsidR="00000000" w:rsidRPr="00000000">
              <w:rPr>
                <w:sz w:val="14"/>
                <w:szCs w:val="14"/>
                <w:rtl w:val="0"/>
              </w:rPr>
              <w:t xml:space="preserve">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E">
            <w:pPr>
              <w:spacing w:after="40" w:before="20" w:lineRule="auto"/>
              <w:ind w:left="80" w:firstLine="0"/>
              <w:jc w:val="center"/>
              <w:rPr>
                <w:sz w:val="14"/>
                <w:szCs w:val="14"/>
              </w:rPr>
            </w:pPr>
            <w:r w:rsidDel="00000000" w:rsidR="00000000" w:rsidRPr="00000000">
              <w:rPr>
                <w:sz w:val="14"/>
                <w:szCs w:val="14"/>
                <w:rtl w:val="0"/>
              </w:rPr>
              <w:t xml:space="preserve">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F">
            <w:pPr>
              <w:spacing w:after="40" w:before="2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0">
            <w:pPr>
              <w:spacing w:after="40" w:before="20" w:lineRule="auto"/>
              <w:ind w:left="80" w:firstLine="0"/>
              <w:jc w:val="center"/>
              <w:rPr>
                <w:sz w:val="14"/>
                <w:szCs w:val="14"/>
              </w:rPr>
            </w:pPr>
            <w:r w:rsidDel="00000000" w:rsidR="00000000" w:rsidRPr="00000000">
              <w:rPr>
                <w:sz w:val="14"/>
                <w:szCs w:val="14"/>
                <w:rtl w:val="0"/>
              </w:rPr>
              <w:t xml:space="preserve">60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1">
            <w:pPr>
              <w:spacing w:after="40" w:before="20" w:lineRule="auto"/>
              <w:ind w:left="80" w:firstLine="0"/>
              <w:jc w:val="center"/>
              <w:rPr>
                <w:sz w:val="14"/>
                <w:szCs w:val="14"/>
              </w:rPr>
            </w:pPr>
            <w:r w:rsidDel="00000000" w:rsidR="00000000" w:rsidRPr="00000000">
              <w:rPr>
                <w:sz w:val="14"/>
                <w:szCs w:val="14"/>
                <w:rtl w:val="0"/>
              </w:rPr>
              <w:t xml:space="preserve">62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2">
            <w:pPr>
              <w:spacing w:after="40" w:before="20" w:lineRule="auto"/>
              <w:ind w:left="80" w:firstLine="0"/>
              <w:jc w:val="both"/>
              <w:rPr>
                <w:sz w:val="14"/>
                <w:szCs w:val="14"/>
              </w:rPr>
            </w:pPr>
            <w:r w:rsidDel="00000000" w:rsidR="00000000" w:rsidRPr="00000000">
              <w:rPr>
                <w:sz w:val="14"/>
                <w:szCs w:val="14"/>
                <w:rtl w:val="0"/>
              </w:rPr>
              <w:t xml:space="preserve">En caso de que</w:t>
            </w:r>
            <w:r w:rsidDel="00000000" w:rsidR="00000000" w:rsidRPr="00000000">
              <w:rPr>
                <w:b w:val="1"/>
                <w:sz w:val="14"/>
                <w:szCs w:val="14"/>
                <w:rtl w:val="0"/>
              </w:rPr>
              <w:t xml:space="preserve"> </w:t>
            </w:r>
            <w:r w:rsidDel="00000000" w:rsidR="00000000" w:rsidRPr="00000000">
              <w:rPr>
                <w:b w:val="1"/>
                <w:sz w:val="14"/>
                <w:szCs w:val="14"/>
                <w:u w:val="single"/>
                <w:rtl w:val="0"/>
              </w:rPr>
              <w:t xml:space="preserve">el</w:t>
            </w:r>
            <w:r w:rsidDel="00000000" w:rsidR="00000000" w:rsidRPr="00000000">
              <w:rPr>
                <w:sz w:val="14"/>
                <w:szCs w:val="14"/>
                <w:rtl w:val="0"/>
              </w:rPr>
              <w:t xml:space="preserve"> componente sea un instrumento financiero derivado se deberá anotar el identificador de acuerdo al catálogo de Tipos de Operación.</w:t>
            </w:r>
          </w:p>
          <w:p w:rsidR="00000000" w:rsidDel="00000000" w:rsidP="00000000" w:rsidRDefault="00000000" w:rsidRPr="00000000" w14:paraId="00000103">
            <w:pPr>
              <w:spacing w:after="40" w:before="20" w:lineRule="auto"/>
              <w:ind w:left="80" w:firstLine="0"/>
              <w:jc w:val="both"/>
              <w:rPr>
                <w:sz w:val="14"/>
                <w:szCs w:val="14"/>
              </w:rPr>
            </w:pPr>
            <w:r w:rsidDel="00000000" w:rsidR="00000000" w:rsidRPr="00000000">
              <w:rPr>
                <w:sz w:val="14"/>
                <w:szCs w:val="14"/>
                <w:rtl w:val="0"/>
              </w:rPr>
              <w:t xml:space="preserve">En cualquier otro caso reportar ceros.</w:t>
            </w:r>
            <w:r w:rsidDel="00000000" w:rsidR="00000000" w:rsidRPr="00000000">
              <w:rPr>
                <w:sz w:val="16"/>
                <w:szCs w:val="16"/>
                <w:vertAlign w:val="superscript"/>
                <w:rtl w:val="0"/>
              </w:rPr>
              <w:t xml:space="preserve"> </w:t>
            </w:r>
            <w:r w:rsidDel="00000000" w:rsidR="00000000" w:rsidRPr="00000000">
              <w:rPr>
                <w:sz w:val="14"/>
                <w:szCs w:val="14"/>
                <w:rtl w:val="0"/>
              </w:rPr>
              <w:t xml:space="preserve">1</w:t>
            </w:r>
          </w:p>
        </w:tc>
      </w:tr>
      <w:tr>
        <w:trPr>
          <w:trHeight w:val="13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4">
            <w:pPr>
              <w:spacing w:after="40" w:before="20" w:lineRule="auto"/>
              <w:ind w:left="80" w:firstLine="0"/>
              <w:jc w:val="center"/>
              <w:rPr>
                <w:sz w:val="14"/>
                <w:szCs w:val="14"/>
              </w:rPr>
            </w:pPr>
            <w:r w:rsidDel="00000000" w:rsidR="00000000" w:rsidRPr="00000000">
              <w:rPr>
                <w:sz w:val="14"/>
                <w:szCs w:val="14"/>
                <w:rtl w:val="0"/>
              </w:rPr>
              <w:t xml:space="preserve">10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5">
            <w:pPr>
              <w:spacing w:after="40" w:before="20" w:lineRule="auto"/>
              <w:ind w:left="80" w:firstLine="0"/>
              <w:jc w:val="both"/>
              <w:rPr>
                <w:sz w:val="14"/>
                <w:szCs w:val="14"/>
              </w:rPr>
            </w:pPr>
            <w:r w:rsidDel="00000000" w:rsidR="00000000" w:rsidRPr="00000000">
              <w:rPr>
                <w:sz w:val="14"/>
                <w:szCs w:val="14"/>
                <w:rtl w:val="0"/>
              </w:rPr>
              <w:t xml:space="preserve">Ponderación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6">
            <w:pPr>
              <w:spacing w:after="4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7">
            <w:pPr>
              <w:spacing w:after="40" w:before="20" w:lineRule="auto"/>
              <w:ind w:left="80" w:firstLine="0"/>
              <w:jc w:val="center"/>
              <w:rPr>
                <w:sz w:val="14"/>
                <w:szCs w:val="14"/>
              </w:rPr>
            </w:pPr>
            <w:r w:rsidDel="00000000" w:rsidR="00000000" w:rsidRPr="00000000">
              <w:rPr>
                <w:sz w:val="14"/>
                <w:szCs w:val="14"/>
                <w:rtl w:val="0"/>
              </w:rPr>
              <w:t xml:space="preserve">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8">
            <w:pPr>
              <w:spacing w:after="40" w:before="20" w:lineRule="auto"/>
              <w:ind w:left="80" w:firstLine="0"/>
              <w:jc w:val="center"/>
              <w:rPr>
                <w:sz w:val="14"/>
                <w:szCs w:val="14"/>
              </w:rPr>
            </w:pPr>
            <w:r w:rsidDel="00000000" w:rsidR="00000000" w:rsidRPr="00000000">
              <w:rPr>
                <w:sz w:val="14"/>
                <w:szCs w:val="14"/>
                <w:rtl w:val="0"/>
              </w:rPr>
              <w:t xml:space="preserve">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9">
            <w:pPr>
              <w:spacing w:after="40" w:before="20" w:lineRule="auto"/>
              <w:ind w:left="80" w:firstLine="0"/>
              <w:jc w:val="center"/>
              <w:rPr>
                <w:sz w:val="14"/>
                <w:szCs w:val="14"/>
              </w:rPr>
            </w:pPr>
            <w:r w:rsidDel="00000000" w:rsidR="00000000" w:rsidRPr="00000000">
              <w:rPr>
                <w:sz w:val="14"/>
                <w:szCs w:val="14"/>
                <w:rtl w:val="0"/>
              </w:rPr>
              <w:t xml:space="preserve">12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A">
            <w:pPr>
              <w:spacing w:after="40" w:before="20" w:lineRule="auto"/>
              <w:ind w:left="80" w:firstLine="0"/>
              <w:jc w:val="center"/>
              <w:rPr>
                <w:sz w:val="14"/>
                <w:szCs w:val="14"/>
              </w:rPr>
            </w:pPr>
            <w:r w:rsidDel="00000000" w:rsidR="00000000" w:rsidRPr="00000000">
              <w:rPr>
                <w:sz w:val="14"/>
                <w:szCs w:val="14"/>
                <w:rtl w:val="0"/>
              </w:rPr>
              <w:t xml:space="preserve">63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B">
            <w:pPr>
              <w:spacing w:after="40" w:before="20" w:lineRule="auto"/>
              <w:ind w:left="80" w:firstLine="0"/>
              <w:jc w:val="center"/>
              <w:rPr>
                <w:sz w:val="14"/>
                <w:szCs w:val="14"/>
              </w:rPr>
            </w:pPr>
            <w:r w:rsidDel="00000000" w:rsidR="00000000" w:rsidRPr="00000000">
              <w:rPr>
                <w:sz w:val="14"/>
                <w:szCs w:val="14"/>
                <w:rtl w:val="0"/>
              </w:rPr>
              <w:t xml:space="preserve">77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C">
            <w:pPr>
              <w:spacing w:after="40" w:before="20" w:lineRule="auto"/>
              <w:ind w:left="80" w:firstLine="0"/>
              <w:jc w:val="both"/>
              <w:rPr>
                <w:sz w:val="14"/>
                <w:szCs w:val="14"/>
              </w:rPr>
            </w:pPr>
            <w:r w:rsidDel="00000000" w:rsidR="00000000" w:rsidRPr="00000000">
              <w:rPr>
                <w:sz w:val="14"/>
                <w:szCs w:val="14"/>
                <w:rtl w:val="0"/>
              </w:rPr>
              <w:t xml:space="preserve">Porcentaje de participación del componente de acuerdo con la Trayectoria de Inversión autorizada para la Sociedad de Inversión. En el caso de que el componente sea un instrumento financiero derivado, se considerará la ponderación a valor de mercado.2</w:t>
            </w:r>
          </w:p>
        </w:tc>
      </w:tr>
      <w:tr>
        <w:trPr>
          <w:trHeight w:val="16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D">
            <w:pPr>
              <w:spacing w:after="40" w:before="20" w:lineRule="auto"/>
              <w:ind w:left="80" w:firstLine="0"/>
              <w:jc w:val="center"/>
              <w:rPr>
                <w:sz w:val="14"/>
                <w:szCs w:val="14"/>
              </w:rPr>
            </w:pPr>
            <w:r w:rsidDel="00000000" w:rsidR="00000000" w:rsidRPr="00000000">
              <w:rPr>
                <w:sz w:val="14"/>
                <w:szCs w:val="14"/>
                <w:rtl w:val="0"/>
              </w:rPr>
              <w:t xml:space="preserve">11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E">
            <w:pPr>
              <w:spacing w:after="40" w:before="20" w:lineRule="auto"/>
              <w:ind w:left="80" w:firstLine="0"/>
              <w:jc w:val="both"/>
              <w:rPr>
                <w:sz w:val="14"/>
                <w:szCs w:val="14"/>
              </w:rPr>
            </w:pPr>
            <w:r w:rsidDel="00000000" w:rsidR="00000000" w:rsidRPr="00000000">
              <w:rPr>
                <w:sz w:val="14"/>
                <w:szCs w:val="14"/>
                <w:rtl w:val="0"/>
              </w:rPr>
              <w:t xml:space="preserve">Cantidad de títulos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F">
            <w:pPr>
              <w:spacing w:after="4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0">
            <w:pPr>
              <w:spacing w:after="40" w:before="20" w:lineRule="auto"/>
              <w:ind w:left="80" w:firstLine="0"/>
              <w:jc w:val="center"/>
              <w:rPr>
                <w:sz w:val="14"/>
                <w:szCs w:val="14"/>
              </w:rPr>
            </w:pPr>
            <w:r w:rsidDel="00000000" w:rsidR="00000000" w:rsidRPr="00000000">
              <w:rPr>
                <w:sz w:val="14"/>
                <w:szCs w:val="14"/>
                <w:rtl w:val="0"/>
              </w:rPr>
              <w:t xml:space="preserve">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1">
            <w:pPr>
              <w:spacing w:after="40" w:before="20" w:lineRule="auto"/>
              <w:ind w:left="80" w:firstLine="0"/>
              <w:jc w:val="center"/>
              <w:rPr>
                <w:sz w:val="14"/>
                <w:szCs w:val="14"/>
              </w:rPr>
            </w:pPr>
            <w:r w:rsidDel="00000000" w:rsidR="00000000" w:rsidRPr="00000000">
              <w:rPr>
                <w:sz w:val="14"/>
                <w:szCs w:val="14"/>
                <w:rtl w:val="0"/>
              </w:rPr>
              <w:t xml:space="preserve">16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2">
            <w:pPr>
              <w:spacing w:after="40" w:before="20" w:lineRule="auto"/>
              <w:ind w:left="80" w:firstLine="0"/>
              <w:jc w:val="center"/>
              <w:rPr>
                <w:sz w:val="14"/>
                <w:szCs w:val="14"/>
              </w:rPr>
            </w:pPr>
            <w:r w:rsidDel="00000000" w:rsidR="00000000" w:rsidRPr="00000000">
              <w:rPr>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3">
            <w:pPr>
              <w:spacing w:after="40" w:before="20" w:lineRule="auto"/>
              <w:ind w:left="80" w:firstLine="0"/>
              <w:jc w:val="center"/>
              <w:rPr>
                <w:sz w:val="14"/>
                <w:szCs w:val="14"/>
              </w:rPr>
            </w:pPr>
            <w:r w:rsidDel="00000000" w:rsidR="00000000" w:rsidRPr="00000000">
              <w:rPr>
                <w:sz w:val="14"/>
                <w:szCs w:val="14"/>
                <w:rtl w:val="0"/>
              </w:rPr>
              <w:t xml:space="preserve">78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4">
            <w:pPr>
              <w:spacing w:after="40" w:before="20" w:lineRule="auto"/>
              <w:ind w:left="80" w:firstLine="0"/>
              <w:jc w:val="center"/>
              <w:rPr>
                <w:sz w:val="14"/>
                <w:szCs w:val="14"/>
              </w:rPr>
            </w:pPr>
            <w:r w:rsidDel="00000000" w:rsidR="00000000" w:rsidRPr="00000000">
              <w:rPr>
                <w:sz w:val="14"/>
                <w:szCs w:val="14"/>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5">
            <w:pPr>
              <w:spacing w:after="40" w:before="20" w:lineRule="auto"/>
              <w:ind w:left="80" w:firstLine="0"/>
              <w:jc w:val="both"/>
              <w:rPr>
                <w:sz w:val="14"/>
                <w:szCs w:val="14"/>
              </w:rPr>
            </w:pPr>
            <w:r w:rsidDel="00000000" w:rsidR="00000000" w:rsidRPr="00000000">
              <w:rPr>
                <w:sz w:val="14"/>
                <w:szCs w:val="14"/>
                <w:rtl w:val="0"/>
              </w:rPr>
              <w:t xml:space="preserve">Número de títulos correspondientes al componente de la Trayectoria de Inversión. En caso de ser depósitos en efectivo se anotará el monto en la divisa base. En caso de que el componente sea un instrumento financiero derivado, se deberá reportar el resultado de multiplicar el número de contratos por el tamaño del contrato.2</w:t>
            </w:r>
          </w:p>
        </w:tc>
      </w:tr>
      <w:tr>
        <w:trPr>
          <w:trHeight w:val="21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6">
            <w:pPr>
              <w:spacing w:after="40" w:before="20" w:lineRule="auto"/>
              <w:ind w:left="80" w:firstLine="0"/>
              <w:jc w:val="center"/>
              <w:rPr>
                <w:sz w:val="14"/>
                <w:szCs w:val="14"/>
              </w:rPr>
            </w:pPr>
            <w:r w:rsidDel="00000000" w:rsidR="00000000" w:rsidRPr="00000000">
              <w:rPr>
                <w:sz w:val="14"/>
                <w:szCs w:val="14"/>
                <w:rtl w:val="0"/>
              </w:rPr>
              <w:t xml:space="preserve">12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7">
            <w:pPr>
              <w:spacing w:after="40" w:before="20" w:lineRule="auto"/>
              <w:ind w:left="80" w:firstLine="0"/>
              <w:jc w:val="both"/>
              <w:rPr>
                <w:sz w:val="14"/>
                <w:szCs w:val="14"/>
              </w:rPr>
            </w:pPr>
            <w:r w:rsidDel="00000000" w:rsidR="00000000" w:rsidRPr="00000000">
              <w:rPr>
                <w:sz w:val="14"/>
                <w:szCs w:val="14"/>
                <w:rtl w:val="0"/>
              </w:rPr>
              <w:t xml:space="preserve">Ponderación considerando apalancamiento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8">
            <w:pPr>
              <w:spacing w:after="4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9">
            <w:pPr>
              <w:spacing w:after="40" w:before="20" w:lineRule="auto"/>
              <w:ind w:left="80" w:firstLine="0"/>
              <w:jc w:val="center"/>
              <w:rPr>
                <w:sz w:val="14"/>
                <w:szCs w:val="14"/>
              </w:rPr>
            </w:pPr>
            <w:r w:rsidDel="00000000" w:rsidR="00000000" w:rsidRPr="00000000">
              <w:rPr>
                <w:sz w:val="14"/>
                <w:szCs w:val="14"/>
                <w:rtl w:val="0"/>
              </w:rPr>
              <w:t xml:space="preserve">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A">
            <w:pPr>
              <w:spacing w:after="40" w:before="20" w:lineRule="auto"/>
              <w:ind w:left="80" w:firstLine="0"/>
              <w:jc w:val="center"/>
              <w:rPr>
                <w:sz w:val="14"/>
                <w:szCs w:val="14"/>
              </w:rPr>
            </w:pPr>
            <w:r w:rsidDel="00000000" w:rsidR="00000000" w:rsidRPr="00000000">
              <w:rPr>
                <w:sz w:val="14"/>
                <w:szCs w:val="14"/>
                <w:rtl w:val="0"/>
              </w:rPr>
              <w:t xml:space="preserve">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B">
            <w:pPr>
              <w:spacing w:after="40" w:before="20" w:lineRule="auto"/>
              <w:ind w:left="80" w:firstLine="0"/>
              <w:jc w:val="center"/>
              <w:rPr>
                <w:sz w:val="14"/>
                <w:szCs w:val="14"/>
              </w:rPr>
            </w:pPr>
            <w:r w:rsidDel="00000000" w:rsidR="00000000" w:rsidRPr="00000000">
              <w:rPr>
                <w:sz w:val="14"/>
                <w:szCs w:val="14"/>
                <w:rtl w:val="0"/>
              </w:rPr>
              <w:t xml:space="preserve">12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C">
            <w:pPr>
              <w:spacing w:after="40" w:before="20" w:lineRule="auto"/>
              <w:ind w:left="80" w:firstLine="0"/>
              <w:jc w:val="center"/>
              <w:rPr>
                <w:sz w:val="14"/>
                <w:szCs w:val="14"/>
              </w:rPr>
            </w:pPr>
            <w:r w:rsidDel="00000000" w:rsidR="00000000" w:rsidRPr="00000000">
              <w:rPr>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D">
            <w:pPr>
              <w:spacing w:after="40" w:before="20" w:lineRule="auto"/>
              <w:ind w:left="80" w:firstLine="0"/>
              <w:jc w:val="center"/>
              <w:rPr>
                <w:sz w:val="14"/>
                <w:szCs w:val="14"/>
              </w:rPr>
            </w:pPr>
            <w:r w:rsidDel="00000000" w:rsidR="00000000" w:rsidRPr="00000000">
              <w:rPr>
                <w:sz w:val="14"/>
                <w:szCs w:val="14"/>
                <w:rtl w:val="0"/>
              </w:rPr>
              <w:t xml:space="preserve">114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E">
            <w:pPr>
              <w:spacing w:after="40" w:before="20" w:lineRule="auto"/>
              <w:ind w:left="80" w:firstLine="0"/>
              <w:jc w:val="both"/>
              <w:rPr>
                <w:sz w:val="14"/>
                <w:szCs w:val="14"/>
              </w:rPr>
            </w:pPr>
            <w:r w:rsidDel="00000000" w:rsidR="00000000" w:rsidRPr="00000000">
              <w:rPr>
                <w:sz w:val="14"/>
                <w:szCs w:val="14"/>
                <w:rtl w:val="0"/>
              </w:rPr>
              <w:t xml:space="preserve">Porcentaje de participación del componente de acuerdo con la Trayectoria de Inversión con apalancamiento autorizada para la Sociedad de Inversión. En caso de que el componente sea un instrumento financiero derivado, se considerará la ponderación a valor delta.2</w:t>
            </w:r>
          </w:p>
          <w:p w:rsidR="00000000" w:rsidDel="00000000" w:rsidP="00000000" w:rsidRDefault="00000000" w:rsidRPr="00000000" w14:paraId="0000011F">
            <w:pPr>
              <w:spacing w:after="40" w:before="20" w:lineRule="auto"/>
              <w:ind w:left="80" w:firstLine="0"/>
              <w:jc w:val="both"/>
              <w:rPr>
                <w:sz w:val="14"/>
                <w:szCs w:val="14"/>
              </w:rPr>
            </w:pPr>
            <w:r w:rsidDel="00000000" w:rsidR="00000000" w:rsidRPr="00000000">
              <w:rPr>
                <w:sz w:val="14"/>
                <w:szCs w:val="14"/>
                <w:rtl w:val="0"/>
              </w:rPr>
              <w:t xml:space="preserve">Si la Trayectoria de Inversión no considera instrumentos financieros derivados se deberá reportar cero en todos los registros.</w:t>
            </w:r>
          </w:p>
        </w:tc>
      </w:tr>
      <w:tr>
        <w:trPr>
          <w:trHeight w:val="23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0">
            <w:pPr>
              <w:spacing w:after="40" w:before="20" w:lineRule="auto"/>
              <w:ind w:left="80" w:firstLine="0"/>
              <w:jc w:val="center"/>
              <w:rPr>
                <w:sz w:val="14"/>
                <w:szCs w:val="14"/>
              </w:rPr>
            </w:pPr>
            <w:r w:rsidDel="00000000" w:rsidR="00000000" w:rsidRPr="00000000">
              <w:rPr>
                <w:sz w:val="14"/>
                <w:szCs w:val="14"/>
                <w:rtl w:val="0"/>
              </w:rPr>
              <w:t xml:space="preserve">13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1">
            <w:pPr>
              <w:spacing w:after="40" w:before="20" w:lineRule="auto"/>
              <w:ind w:left="80" w:firstLine="0"/>
              <w:jc w:val="both"/>
              <w:rPr>
                <w:sz w:val="14"/>
                <w:szCs w:val="14"/>
              </w:rPr>
            </w:pPr>
            <w:r w:rsidDel="00000000" w:rsidR="00000000" w:rsidRPr="00000000">
              <w:rPr>
                <w:sz w:val="14"/>
                <w:szCs w:val="14"/>
                <w:rtl w:val="0"/>
              </w:rPr>
              <w:t xml:space="preserve">Cantidad de títulos considerando apalancamiento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2">
            <w:pPr>
              <w:spacing w:after="4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3">
            <w:pPr>
              <w:spacing w:after="40" w:before="20" w:lineRule="auto"/>
              <w:ind w:left="80" w:firstLine="0"/>
              <w:jc w:val="center"/>
              <w:rPr>
                <w:sz w:val="14"/>
                <w:szCs w:val="14"/>
              </w:rPr>
            </w:pPr>
            <w:r w:rsidDel="00000000" w:rsidR="00000000" w:rsidRPr="00000000">
              <w:rPr>
                <w:sz w:val="14"/>
                <w:szCs w:val="14"/>
                <w:rtl w:val="0"/>
              </w:rPr>
              <w:t xml:space="preserve">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4">
            <w:pPr>
              <w:spacing w:after="40" w:before="20" w:lineRule="auto"/>
              <w:ind w:left="80" w:firstLine="0"/>
              <w:jc w:val="center"/>
              <w:rPr>
                <w:sz w:val="14"/>
                <w:szCs w:val="14"/>
              </w:rPr>
            </w:pPr>
            <w:r w:rsidDel="00000000" w:rsidR="00000000" w:rsidRPr="00000000">
              <w:rPr>
                <w:sz w:val="14"/>
                <w:szCs w:val="14"/>
                <w:rtl w:val="0"/>
              </w:rPr>
              <w:t xml:space="preserve">16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5">
            <w:pPr>
              <w:spacing w:after="40" w:before="20" w:lineRule="auto"/>
              <w:ind w:left="80" w:firstLine="0"/>
              <w:jc w:val="center"/>
              <w:rPr>
                <w:sz w:val="14"/>
                <w:szCs w:val="14"/>
              </w:rPr>
            </w:pPr>
            <w:r w:rsidDel="00000000" w:rsidR="00000000" w:rsidRPr="00000000">
              <w:rPr>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6">
            <w:pPr>
              <w:spacing w:after="40" w:before="20" w:lineRule="auto"/>
              <w:ind w:left="80" w:firstLine="0"/>
              <w:jc w:val="center"/>
              <w:rPr>
                <w:sz w:val="14"/>
                <w:szCs w:val="14"/>
              </w:rPr>
            </w:pPr>
            <w:r w:rsidDel="00000000" w:rsidR="00000000" w:rsidRPr="00000000">
              <w:rPr>
                <w:sz w:val="14"/>
                <w:szCs w:val="14"/>
                <w:rtl w:val="0"/>
              </w:rPr>
              <w:t xml:space="preserve">115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7">
            <w:pPr>
              <w:spacing w:after="40" w:before="20" w:lineRule="auto"/>
              <w:ind w:left="80" w:firstLine="0"/>
              <w:jc w:val="center"/>
              <w:rPr>
                <w:sz w:val="14"/>
                <w:szCs w:val="14"/>
              </w:rPr>
            </w:pPr>
            <w:r w:rsidDel="00000000" w:rsidR="00000000" w:rsidRPr="00000000">
              <w:rPr>
                <w:sz w:val="14"/>
                <w:szCs w:val="14"/>
                <w:rtl w:val="0"/>
              </w:rPr>
              <w:t xml:space="preserve">136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8">
            <w:pPr>
              <w:spacing w:after="40" w:before="20" w:lineRule="auto"/>
              <w:ind w:left="80" w:firstLine="0"/>
              <w:jc w:val="both"/>
              <w:rPr>
                <w:sz w:val="14"/>
                <w:szCs w:val="14"/>
              </w:rPr>
            </w:pPr>
            <w:r w:rsidDel="00000000" w:rsidR="00000000" w:rsidRPr="00000000">
              <w:rPr>
                <w:sz w:val="14"/>
                <w:szCs w:val="14"/>
                <w:rtl w:val="0"/>
              </w:rPr>
              <w:t xml:space="preserve">Número de títulos correspondientes al componente de la Trayectoria de Inversión. En caso de ser operaciones en efectivo se anotará el monto en la divisa base. En caso de que el componente sea un instrumento financiero derivado, se deberá reportar el resultado de multiplicar el número de contratos por el tamaño del contrato.2</w:t>
            </w:r>
          </w:p>
          <w:p w:rsidR="00000000" w:rsidDel="00000000" w:rsidP="00000000" w:rsidRDefault="00000000" w:rsidRPr="00000000" w14:paraId="00000129">
            <w:pPr>
              <w:spacing w:after="40" w:before="20" w:lineRule="auto"/>
              <w:ind w:left="80" w:firstLine="0"/>
              <w:jc w:val="both"/>
              <w:rPr>
                <w:sz w:val="14"/>
                <w:szCs w:val="14"/>
              </w:rPr>
            </w:pPr>
            <w:r w:rsidDel="00000000" w:rsidR="00000000" w:rsidRPr="00000000">
              <w:rPr>
                <w:sz w:val="14"/>
                <w:szCs w:val="14"/>
                <w:rtl w:val="0"/>
              </w:rPr>
              <w:t xml:space="preserve">Si la Trayectoria de Inversión no considera instrumentos financieros derivados se deberá reportar cero en todos los registros.</w:t>
            </w:r>
          </w:p>
        </w:tc>
      </w:tr>
      <w:tr>
        <w:trPr>
          <w:trHeight w:val="7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A">
            <w:pPr>
              <w:spacing w:after="40" w:before="20" w:lineRule="auto"/>
              <w:ind w:left="80" w:firstLine="0"/>
              <w:jc w:val="center"/>
              <w:rPr>
                <w:sz w:val="14"/>
                <w:szCs w:val="14"/>
              </w:rPr>
            </w:pPr>
            <w:r w:rsidDel="00000000" w:rsidR="00000000" w:rsidRPr="00000000">
              <w:rPr>
                <w:sz w:val="14"/>
                <w:szCs w:val="14"/>
                <w:rtl w:val="0"/>
              </w:rPr>
              <w:t xml:space="preserve">14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B">
            <w:pPr>
              <w:spacing w:after="40" w:before="20" w:lineRule="auto"/>
              <w:ind w:left="80" w:firstLine="0"/>
              <w:jc w:val="both"/>
              <w:rPr>
                <w:sz w:val="14"/>
                <w:szCs w:val="14"/>
              </w:rPr>
            </w:pPr>
            <w:r w:rsidDel="00000000" w:rsidR="00000000" w:rsidRPr="00000000">
              <w:rPr>
                <w:sz w:val="14"/>
                <w:szCs w:val="14"/>
                <w:rtl w:val="0"/>
              </w:rPr>
              <w:t xml:space="preserve">Divisa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C">
            <w:pPr>
              <w:spacing w:after="4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D">
            <w:pPr>
              <w:spacing w:after="40" w:before="20" w:lineRule="auto"/>
              <w:ind w:left="80" w:firstLine="0"/>
              <w:jc w:val="center"/>
              <w:rPr>
                <w:sz w:val="14"/>
                <w:szCs w:val="14"/>
              </w:rPr>
            </w:pPr>
            <w:r w:rsidDel="00000000" w:rsidR="00000000" w:rsidRPr="00000000">
              <w:rPr>
                <w:sz w:val="14"/>
                <w:szCs w:val="14"/>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E">
            <w:pPr>
              <w:spacing w:after="40" w:before="20" w:lineRule="auto"/>
              <w:ind w:left="80" w:firstLine="0"/>
              <w:jc w:val="center"/>
              <w:rPr>
                <w:sz w:val="14"/>
                <w:szCs w:val="14"/>
              </w:rPr>
            </w:pPr>
            <w:r w:rsidDel="00000000" w:rsidR="00000000" w:rsidRPr="00000000">
              <w:rPr>
                <w:sz w:val="14"/>
                <w:szCs w:val="14"/>
                <w:rtl w:val="0"/>
              </w:rPr>
              <w:t xml:space="preserve">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F">
            <w:pPr>
              <w:spacing w:after="40" w:before="2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0">
            <w:pPr>
              <w:spacing w:after="40" w:before="20" w:lineRule="auto"/>
              <w:ind w:left="80" w:firstLine="0"/>
              <w:jc w:val="center"/>
              <w:rPr>
                <w:sz w:val="14"/>
                <w:szCs w:val="14"/>
              </w:rPr>
            </w:pPr>
            <w:r w:rsidDel="00000000" w:rsidR="00000000" w:rsidRPr="00000000">
              <w:rPr>
                <w:sz w:val="14"/>
                <w:szCs w:val="14"/>
                <w:rtl w:val="0"/>
              </w:rPr>
              <w:t xml:space="preserve">137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1">
            <w:pPr>
              <w:spacing w:after="40" w:before="20" w:lineRule="auto"/>
              <w:ind w:left="80" w:firstLine="0"/>
              <w:jc w:val="center"/>
              <w:rPr>
                <w:sz w:val="14"/>
                <w:szCs w:val="14"/>
              </w:rPr>
            </w:pPr>
            <w:r w:rsidDel="00000000" w:rsidR="00000000" w:rsidRPr="00000000">
              <w:rPr>
                <w:sz w:val="14"/>
                <w:szCs w:val="14"/>
                <w:rtl w:val="0"/>
              </w:rPr>
              <w:t xml:space="preserve">139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2">
            <w:pPr>
              <w:spacing w:after="40" w:before="20" w:lineRule="auto"/>
              <w:ind w:left="80" w:firstLine="0"/>
              <w:jc w:val="both"/>
              <w:rPr>
                <w:sz w:val="14"/>
                <w:szCs w:val="14"/>
              </w:rPr>
            </w:pPr>
            <w:r w:rsidDel="00000000" w:rsidR="00000000" w:rsidRPr="00000000">
              <w:rPr>
                <w:sz w:val="14"/>
                <w:szCs w:val="14"/>
                <w:rtl w:val="0"/>
              </w:rPr>
              <w:t xml:space="preserve">Se reportará el identificador de la divisa de cotización del componente de acuerdo con el "Catálogo de Divisas". 1</w:t>
            </w:r>
          </w:p>
        </w:tc>
      </w:tr>
    </w:tbl>
    <w:p w:rsidR="00000000" w:rsidDel="00000000" w:rsidP="00000000" w:rsidRDefault="00000000" w:rsidRPr="00000000" w14:paraId="00000133">
      <w:pPr>
        <w:rPr/>
      </w:pPr>
      <w:r w:rsidDel="00000000" w:rsidR="00000000" w:rsidRPr="00000000">
        <w:rPr>
          <w:rtl w:val="0"/>
        </w:rPr>
      </w:r>
    </w:p>
    <w:tbl>
      <w:tblPr>
        <w:tblStyle w:val="Table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1815"/>
        <w:gridCol w:w="555"/>
        <w:gridCol w:w="570"/>
        <w:gridCol w:w="555"/>
        <w:gridCol w:w="540"/>
        <w:gridCol w:w="570"/>
        <w:gridCol w:w="555"/>
        <w:gridCol w:w="2865"/>
        <w:tblGridChange w:id="0">
          <w:tblGrid>
            <w:gridCol w:w="765"/>
            <w:gridCol w:w="1815"/>
            <w:gridCol w:w="555"/>
            <w:gridCol w:w="570"/>
            <w:gridCol w:w="555"/>
            <w:gridCol w:w="540"/>
            <w:gridCol w:w="570"/>
            <w:gridCol w:w="555"/>
            <w:gridCol w:w="2865"/>
          </w:tblGrid>
        </w:tblGridChange>
      </w:tblGrid>
      <w:tr>
        <w:trPr>
          <w:trHeight w:val="7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4">
            <w:pPr>
              <w:spacing w:after="40" w:before="20" w:lineRule="auto"/>
              <w:ind w:left="80" w:firstLine="0"/>
              <w:jc w:val="center"/>
              <w:rPr>
                <w:sz w:val="14"/>
                <w:szCs w:val="14"/>
              </w:rPr>
            </w:pPr>
            <w:r w:rsidDel="00000000" w:rsidR="00000000" w:rsidRPr="00000000">
              <w:rPr>
                <w:sz w:val="14"/>
                <w:szCs w:val="14"/>
                <w:rtl w:val="0"/>
              </w:rPr>
              <w:t xml:space="preserve">15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5">
            <w:pPr>
              <w:spacing w:after="40" w:before="20" w:lineRule="auto"/>
              <w:ind w:left="80" w:firstLine="0"/>
              <w:jc w:val="both"/>
              <w:rPr>
                <w:sz w:val="14"/>
                <w:szCs w:val="14"/>
              </w:rPr>
            </w:pPr>
            <w:r w:rsidDel="00000000" w:rsidR="00000000" w:rsidRPr="00000000">
              <w:rPr>
                <w:sz w:val="14"/>
                <w:szCs w:val="14"/>
                <w:rtl w:val="0"/>
              </w:rPr>
              <w:t xml:space="preserve">Divisa para escenarios del Error de Seguimiento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6">
            <w:pPr>
              <w:spacing w:after="4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7">
            <w:pPr>
              <w:spacing w:after="40" w:before="20" w:lineRule="auto"/>
              <w:ind w:left="80" w:firstLine="0"/>
              <w:jc w:val="center"/>
              <w:rPr>
                <w:sz w:val="14"/>
                <w:szCs w:val="14"/>
              </w:rPr>
            </w:pPr>
            <w:r w:rsidDel="00000000" w:rsidR="00000000" w:rsidRPr="00000000">
              <w:rPr>
                <w:sz w:val="14"/>
                <w:szCs w:val="14"/>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8">
            <w:pPr>
              <w:spacing w:after="40" w:before="20" w:lineRule="auto"/>
              <w:ind w:left="80" w:firstLine="0"/>
              <w:jc w:val="center"/>
              <w:rPr>
                <w:sz w:val="14"/>
                <w:szCs w:val="14"/>
              </w:rPr>
            </w:pPr>
            <w:r w:rsidDel="00000000" w:rsidR="00000000" w:rsidRPr="00000000">
              <w:rPr>
                <w:sz w:val="14"/>
                <w:szCs w:val="14"/>
                <w:rtl w:val="0"/>
              </w:rPr>
              <w:t xml:space="preserve">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9">
            <w:pPr>
              <w:spacing w:after="40" w:before="2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A">
            <w:pPr>
              <w:spacing w:after="40" w:before="20" w:lineRule="auto"/>
              <w:ind w:left="80" w:firstLine="0"/>
              <w:jc w:val="center"/>
              <w:rPr>
                <w:sz w:val="14"/>
                <w:szCs w:val="14"/>
              </w:rPr>
            </w:pPr>
            <w:r w:rsidDel="00000000" w:rsidR="00000000" w:rsidRPr="00000000">
              <w:rPr>
                <w:sz w:val="14"/>
                <w:szCs w:val="14"/>
                <w:rtl w:val="0"/>
              </w:rPr>
              <w:t xml:space="preserve">140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B">
            <w:pPr>
              <w:spacing w:after="40" w:before="20" w:lineRule="auto"/>
              <w:ind w:left="80" w:firstLine="0"/>
              <w:jc w:val="center"/>
              <w:rPr>
                <w:sz w:val="14"/>
                <w:szCs w:val="14"/>
              </w:rPr>
            </w:pPr>
            <w:r w:rsidDel="00000000" w:rsidR="00000000" w:rsidRPr="00000000">
              <w:rPr>
                <w:sz w:val="14"/>
                <w:szCs w:val="14"/>
                <w:rtl w:val="0"/>
              </w:rPr>
              <w:t xml:space="preserve">142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C">
            <w:pPr>
              <w:spacing w:after="40" w:before="20" w:lineRule="auto"/>
              <w:ind w:left="80" w:firstLine="0"/>
              <w:jc w:val="both"/>
              <w:rPr>
                <w:sz w:val="14"/>
                <w:szCs w:val="14"/>
              </w:rPr>
            </w:pPr>
            <w:r w:rsidDel="00000000" w:rsidR="00000000" w:rsidRPr="00000000">
              <w:rPr>
                <w:sz w:val="14"/>
                <w:szCs w:val="14"/>
                <w:rtl w:val="0"/>
              </w:rPr>
              <w:t xml:space="preserve">Se reportará el identificador de la divisa de los escenarios utilizados para la estimación del Error de Seguimiento de acuerdo con el "Catálogo de Divisas". 1</w:t>
            </w:r>
          </w:p>
        </w:tc>
      </w:tr>
      <w:tr>
        <w:trPr>
          <w:trHeight w:val="2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D">
            <w:pPr>
              <w:spacing w:after="40" w:before="20" w:lineRule="auto"/>
              <w:ind w:left="80" w:firstLine="0"/>
              <w:jc w:val="center"/>
              <w:rPr>
                <w:sz w:val="14"/>
                <w:szCs w:val="14"/>
              </w:rPr>
            </w:pPr>
            <w:r w:rsidDel="00000000" w:rsidR="00000000" w:rsidRPr="00000000">
              <w:rPr>
                <w:sz w:val="14"/>
                <w:szCs w:val="14"/>
                <w:rtl w:val="0"/>
              </w:rPr>
              <w:t xml:space="preserve">16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E">
            <w:pPr>
              <w:spacing w:after="40" w:before="20" w:lineRule="auto"/>
              <w:ind w:left="80" w:firstLine="0"/>
              <w:jc w:val="both"/>
              <w:rPr>
                <w:sz w:val="14"/>
                <w:szCs w:val="14"/>
              </w:rPr>
            </w:pPr>
            <w:r w:rsidDel="00000000" w:rsidR="00000000" w:rsidRPr="00000000">
              <w:rPr>
                <w:sz w:val="14"/>
                <w:szCs w:val="14"/>
                <w:rtl w:val="0"/>
              </w:rPr>
              <w:t xml:space="preserve">Espacios vacíos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F">
            <w:pPr>
              <w:spacing w:after="4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0">
            <w:pPr>
              <w:spacing w:after="40" w:before="20" w:lineRule="auto"/>
              <w:ind w:left="80" w:firstLine="0"/>
              <w:jc w:val="center"/>
              <w:rPr>
                <w:sz w:val="14"/>
                <w:szCs w:val="14"/>
              </w:rPr>
            </w:pPr>
            <w:r w:rsidDel="00000000" w:rsidR="00000000" w:rsidRPr="00000000">
              <w:rPr>
                <w:sz w:val="14"/>
                <w:szCs w:val="14"/>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1">
            <w:pPr>
              <w:spacing w:after="40" w:before="20" w:lineRule="auto"/>
              <w:ind w:left="80" w:firstLine="0"/>
              <w:jc w:val="center"/>
              <w:rPr>
                <w:sz w:val="14"/>
                <w:szCs w:val="14"/>
              </w:rPr>
            </w:pPr>
            <w:r w:rsidDel="00000000" w:rsidR="00000000" w:rsidRPr="00000000">
              <w:rPr>
                <w:sz w:val="14"/>
                <w:szCs w:val="14"/>
                <w:rtl w:val="0"/>
              </w:rPr>
              <w:t xml:space="preserve">18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2">
            <w:pPr>
              <w:spacing w:after="40" w:before="2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3">
            <w:pPr>
              <w:spacing w:after="40" w:before="20" w:lineRule="auto"/>
              <w:ind w:left="80" w:firstLine="0"/>
              <w:jc w:val="center"/>
              <w:rPr>
                <w:sz w:val="14"/>
                <w:szCs w:val="14"/>
              </w:rPr>
            </w:pPr>
            <w:r w:rsidDel="00000000" w:rsidR="00000000" w:rsidRPr="00000000">
              <w:rPr>
                <w:sz w:val="14"/>
                <w:szCs w:val="14"/>
                <w:rtl w:val="0"/>
              </w:rPr>
              <w:t xml:space="preserve">143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4">
            <w:pPr>
              <w:spacing w:after="40" w:before="20" w:lineRule="auto"/>
              <w:ind w:left="80" w:firstLine="0"/>
              <w:jc w:val="center"/>
              <w:rPr>
                <w:sz w:val="14"/>
                <w:szCs w:val="14"/>
              </w:rPr>
            </w:pPr>
            <w:r w:rsidDel="00000000" w:rsidR="00000000" w:rsidRPr="00000000">
              <w:rPr>
                <w:sz w:val="14"/>
                <w:szCs w:val="14"/>
                <w:rtl w:val="0"/>
              </w:rPr>
              <w:t xml:space="preserve">160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5">
            <w:pPr>
              <w:spacing w:after="40" w:before="20" w:lineRule="auto"/>
              <w:ind w:left="80" w:firstLine="0"/>
              <w:jc w:val="both"/>
              <w:rPr>
                <w:sz w:val="14"/>
                <w:szCs w:val="14"/>
              </w:rPr>
            </w:pPr>
            <w:r w:rsidDel="00000000" w:rsidR="00000000" w:rsidRPr="00000000">
              <w:rPr>
                <w:sz w:val="14"/>
                <w:szCs w:val="14"/>
                <w:rtl w:val="0"/>
              </w:rPr>
              <w:t xml:space="preserve">Vacíos.</w:t>
            </w:r>
          </w:p>
        </w:tc>
      </w:tr>
    </w:tbl>
    <w:p w:rsidR="00000000" w:rsidDel="00000000" w:rsidP="00000000" w:rsidRDefault="00000000" w:rsidRPr="00000000" w14:paraId="00000146">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5"/>
        <w:gridCol w:w="2475"/>
        <w:gridCol w:w="555"/>
        <w:gridCol w:w="555"/>
        <w:gridCol w:w="525"/>
        <w:gridCol w:w="540"/>
        <w:gridCol w:w="510"/>
        <w:gridCol w:w="510"/>
        <w:gridCol w:w="2505"/>
        <w:tblGridChange w:id="0">
          <w:tblGrid>
            <w:gridCol w:w="615"/>
            <w:gridCol w:w="2475"/>
            <w:gridCol w:w="555"/>
            <w:gridCol w:w="555"/>
            <w:gridCol w:w="525"/>
            <w:gridCol w:w="540"/>
            <w:gridCol w:w="510"/>
            <w:gridCol w:w="510"/>
            <w:gridCol w:w="2505"/>
          </w:tblGrid>
        </w:tblGridChange>
      </w:tblGrid>
      <w:tr>
        <w:trPr>
          <w:trHeight w:val="255" w:hRule="atLeast"/>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7">
            <w:pPr>
              <w:spacing w:after="40" w:before="40" w:lineRule="auto"/>
              <w:ind w:left="80" w:firstLine="0"/>
              <w:jc w:val="both"/>
              <w:rPr>
                <w:sz w:val="14"/>
                <w:szCs w:val="14"/>
              </w:rPr>
            </w:pPr>
            <w:r w:rsidDel="00000000" w:rsidR="00000000" w:rsidRPr="00000000">
              <w:rPr>
                <w:b w:val="1"/>
                <w:sz w:val="14"/>
                <w:szCs w:val="14"/>
                <w:rtl w:val="0"/>
              </w:rPr>
              <w:t xml:space="preserve">DETALLE 2:</w:t>
            </w:r>
            <w:r w:rsidDel="00000000" w:rsidR="00000000" w:rsidRPr="00000000">
              <w:rPr>
                <w:sz w:val="14"/>
                <w:szCs w:val="14"/>
                <w:rtl w:val="0"/>
              </w:rPr>
              <w:t xml:space="preserve"> CONTIENE LOS MOVIMIENTOS DE LOS COMPONENTES DE LA TRAYECTORIA DE INVERSIÓN.</w:t>
            </w:r>
          </w:p>
        </w:tc>
      </w:tr>
      <w:tr>
        <w:trPr>
          <w:trHeight w:val="255" w:hRule="atLeast"/>
        </w:trPr>
        <w:tc>
          <w:tcPr>
            <w:vMerge w:val="restart"/>
            <w:tcBorders>
              <w:top w:color="000000" w:space="0" w:sz="0" w:val="nil"/>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150">
            <w:pPr>
              <w:spacing w:after="40" w:before="40" w:lineRule="auto"/>
              <w:ind w:left="80" w:firstLine="0"/>
              <w:jc w:val="center"/>
              <w:rPr>
                <w:b w:val="1"/>
                <w:sz w:val="14"/>
                <w:szCs w:val="14"/>
              </w:rPr>
            </w:pPr>
            <w:r w:rsidDel="00000000" w:rsidR="00000000" w:rsidRPr="00000000">
              <w:rPr>
                <w:b w:val="1"/>
                <w:sz w:val="14"/>
                <w:szCs w:val="14"/>
                <w:rtl w:val="0"/>
              </w:rPr>
              <w:t xml:space="preserve">Id</w:t>
            </w:r>
          </w:p>
        </w:tc>
        <w:tc>
          <w:tcPr>
            <w:vMerge w:val="restart"/>
            <w:tcBorders>
              <w:top w:color="000000" w:space="0" w:sz="0" w:val="nil"/>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151">
            <w:pPr>
              <w:spacing w:after="40" w:before="40" w:lineRule="auto"/>
              <w:ind w:left="80" w:firstLine="0"/>
              <w:jc w:val="center"/>
              <w:rPr>
                <w:b w:val="1"/>
                <w:sz w:val="14"/>
                <w:szCs w:val="14"/>
              </w:rPr>
            </w:pPr>
            <w:r w:rsidDel="00000000" w:rsidR="00000000" w:rsidRPr="00000000">
              <w:rPr>
                <w:b w:val="1"/>
                <w:sz w:val="14"/>
                <w:szCs w:val="14"/>
                <w:rtl w:val="0"/>
              </w:rPr>
              <w:t xml:space="preserve">Concepto</w:t>
            </w:r>
          </w:p>
        </w:tc>
        <w:tc>
          <w:tcPr>
            <w:vMerge w:val="restart"/>
            <w:tcBorders>
              <w:top w:color="000000" w:space="0" w:sz="0" w:val="nil"/>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152">
            <w:pPr>
              <w:spacing w:after="40" w:before="40" w:lineRule="auto"/>
              <w:ind w:left="80" w:firstLine="0"/>
              <w:jc w:val="center"/>
              <w:rPr>
                <w:b w:val="1"/>
                <w:sz w:val="14"/>
                <w:szCs w:val="14"/>
              </w:rPr>
            </w:pPr>
            <w:r w:rsidDel="00000000" w:rsidR="00000000" w:rsidRPr="00000000">
              <w:rPr>
                <w:b w:val="1"/>
                <w:sz w:val="14"/>
                <w:szCs w:val="14"/>
                <w:rtl w:val="0"/>
              </w:rPr>
              <w:t xml:space="preserve">Dato</w:t>
            </w:r>
          </w:p>
        </w:tc>
        <w:tc>
          <w:tcPr>
            <w:vMerge w:val="restart"/>
            <w:tcBorders>
              <w:top w:color="000000" w:space="0" w:sz="0" w:val="nil"/>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153">
            <w:pP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gridSpan w:val="2"/>
            <w:tcBorders>
              <w:top w:color="000000" w:space="0" w:sz="4" w:val="single"/>
              <w:left w:color="000000" w:space="0" w:sz="0" w:val="nil"/>
              <w:bottom w:color="000000" w:space="0" w:sz="0" w:val="nil"/>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154">
            <w:pPr>
              <w:spacing w:after="40" w:before="40" w:lineRule="auto"/>
              <w:ind w:left="80" w:firstLine="0"/>
              <w:jc w:val="center"/>
              <w:rPr>
                <w:b w:val="1"/>
                <w:sz w:val="14"/>
                <w:szCs w:val="14"/>
              </w:rPr>
            </w:pPr>
            <w:r w:rsidDel="00000000" w:rsidR="00000000" w:rsidRPr="00000000">
              <w:rPr>
                <w:b w:val="1"/>
                <w:sz w:val="14"/>
                <w:szCs w:val="14"/>
                <w:rtl w:val="0"/>
              </w:rPr>
              <w:t xml:space="preserve">Longitud</w:t>
            </w:r>
          </w:p>
        </w:tc>
        <w:tc>
          <w:tcPr>
            <w:gridSpan w:val="2"/>
            <w:tcBorders>
              <w:top w:color="000000" w:space="0" w:sz="4" w:val="single"/>
              <w:left w:color="000000" w:space="0" w:sz="0" w:val="nil"/>
              <w:bottom w:color="000000" w:space="0" w:sz="0" w:val="nil"/>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156">
            <w:pPr>
              <w:spacing w:after="40" w:before="40" w:lineRule="auto"/>
              <w:ind w:left="80" w:firstLine="0"/>
              <w:jc w:val="center"/>
              <w:rPr>
                <w:b w:val="1"/>
                <w:sz w:val="14"/>
                <w:szCs w:val="14"/>
              </w:rPr>
            </w:pPr>
            <w:r w:rsidDel="00000000" w:rsidR="00000000" w:rsidRPr="00000000">
              <w:rPr>
                <w:b w:val="1"/>
                <w:sz w:val="14"/>
                <w:szCs w:val="14"/>
                <w:rtl w:val="0"/>
              </w:rPr>
              <w:t xml:space="preserve">Posición</w:t>
            </w:r>
          </w:p>
        </w:tc>
        <w:tc>
          <w:tcPr>
            <w:vMerge w:val="restart"/>
            <w:tcBorders>
              <w:top w:color="000000" w:space="0" w:sz="0" w:val="nil"/>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158">
            <w:pPr>
              <w:spacing w:after="40" w:before="40" w:lineRule="auto"/>
              <w:ind w:left="80" w:firstLine="0"/>
              <w:jc w:val="center"/>
              <w:rPr>
                <w:b w:val="1"/>
                <w:sz w:val="14"/>
                <w:szCs w:val="14"/>
              </w:rPr>
            </w:pPr>
            <w:r w:rsidDel="00000000" w:rsidR="00000000" w:rsidRPr="00000000">
              <w:rPr>
                <w:b w:val="1"/>
                <w:sz w:val="14"/>
                <w:szCs w:val="14"/>
                <w:rtl w:val="0"/>
              </w:rPr>
              <w:t xml:space="preserve">Observaciones</w:t>
            </w:r>
          </w:p>
        </w:tc>
      </w:tr>
      <w:tr>
        <w:trPr>
          <w:trHeight w:val="24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9">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A">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B">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C">
            <w:pPr>
              <w:ind w:left="8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bfbfbf" w:val="clear"/>
            <w:tcMar>
              <w:top w:w="0.0" w:type="dxa"/>
              <w:left w:w="80.0" w:type="dxa"/>
              <w:bottom w:w="0.0" w:type="dxa"/>
              <w:right w:w="80.0" w:type="dxa"/>
            </w:tcMar>
            <w:vAlign w:val="bottom"/>
          </w:tcPr>
          <w:p w:rsidR="00000000" w:rsidDel="00000000" w:rsidP="00000000" w:rsidRDefault="00000000" w:rsidRPr="00000000" w14:paraId="0000015D">
            <w:pPr>
              <w:spacing w:after="40" w:before="40" w:lineRule="auto"/>
              <w:ind w:left="80" w:firstLine="0"/>
              <w:jc w:val="center"/>
              <w:rPr>
                <w:b w:val="1"/>
                <w:sz w:val="14"/>
                <w:szCs w:val="14"/>
              </w:rPr>
            </w:pPr>
            <w:r w:rsidDel="00000000" w:rsidR="00000000" w:rsidRPr="00000000">
              <w:rPr>
                <w:b w:val="1"/>
                <w:sz w:val="14"/>
                <w:szCs w:val="14"/>
                <w:rtl w:val="0"/>
              </w:rPr>
              <w:t xml:space="preserve">Ent.</w:t>
            </w:r>
          </w:p>
        </w:tc>
        <w:tc>
          <w:tcPr>
            <w:tcBorders>
              <w:top w:color="000000" w:space="0" w:sz="0" w:val="nil"/>
              <w:left w:color="000000" w:space="0" w:sz="0" w:val="nil"/>
              <w:bottom w:color="000000" w:space="0" w:sz="4" w:val="single"/>
              <w:right w:color="000000" w:space="0" w:sz="4" w:val="single"/>
            </w:tcBorders>
            <w:shd w:fill="bfbfbf" w:val="clear"/>
            <w:tcMar>
              <w:top w:w="0.0" w:type="dxa"/>
              <w:left w:w="80.0" w:type="dxa"/>
              <w:bottom w:w="0.0" w:type="dxa"/>
              <w:right w:w="80.0" w:type="dxa"/>
            </w:tcMar>
            <w:vAlign w:val="bottom"/>
          </w:tcPr>
          <w:p w:rsidR="00000000" w:rsidDel="00000000" w:rsidP="00000000" w:rsidRDefault="00000000" w:rsidRPr="00000000" w14:paraId="0000015E">
            <w:pPr>
              <w:spacing w:after="40" w:before="40" w:lineRule="auto"/>
              <w:ind w:left="80" w:firstLine="0"/>
              <w:jc w:val="center"/>
              <w:rPr>
                <w:b w:val="1"/>
                <w:sz w:val="14"/>
                <w:szCs w:val="14"/>
              </w:rPr>
            </w:pPr>
            <w:r w:rsidDel="00000000" w:rsidR="00000000" w:rsidRPr="00000000">
              <w:rPr>
                <w:b w:val="1"/>
                <w:sz w:val="14"/>
                <w:szCs w:val="14"/>
                <w:rtl w:val="0"/>
              </w:rPr>
              <w:t xml:space="preserve">Dec.</w:t>
            </w:r>
          </w:p>
        </w:tc>
        <w:tc>
          <w:tcPr>
            <w:tcBorders>
              <w:top w:color="000000" w:space="0" w:sz="0" w:val="nil"/>
              <w:left w:color="000000" w:space="0" w:sz="0" w:val="nil"/>
              <w:bottom w:color="000000" w:space="0" w:sz="4" w:val="single"/>
              <w:right w:color="000000" w:space="0" w:sz="0" w:val="nil"/>
            </w:tcBorders>
            <w:shd w:fill="bfbfbf" w:val="clear"/>
            <w:tcMar>
              <w:top w:w="0.0" w:type="dxa"/>
              <w:left w:w="80.0" w:type="dxa"/>
              <w:bottom w:w="0.0" w:type="dxa"/>
              <w:right w:w="80.0" w:type="dxa"/>
            </w:tcMar>
            <w:vAlign w:val="bottom"/>
          </w:tcPr>
          <w:p w:rsidR="00000000" w:rsidDel="00000000" w:rsidP="00000000" w:rsidRDefault="00000000" w:rsidRPr="00000000" w14:paraId="0000015F">
            <w:pPr>
              <w:spacing w:after="40" w:before="40" w:lineRule="auto"/>
              <w:ind w:left="80" w:firstLine="0"/>
              <w:jc w:val="center"/>
              <w:rPr>
                <w:b w:val="1"/>
                <w:sz w:val="14"/>
                <w:szCs w:val="14"/>
              </w:rPr>
            </w:pPr>
            <w:r w:rsidDel="00000000" w:rsidR="00000000" w:rsidRPr="00000000">
              <w:rPr>
                <w:b w:val="1"/>
                <w:sz w:val="14"/>
                <w:szCs w:val="14"/>
                <w:rtl w:val="0"/>
              </w:rPr>
              <w:t xml:space="preserve">De:</w:t>
            </w:r>
          </w:p>
        </w:tc>
        <w:tc>
          <w:tcPr>
            <w:tcBorders>
              <w:top w:color="000000" w:space="0" w:sz="0" w:val="nil"/>
              <w:left w:color="000000" w:space="0" w:sz="0" w:val="nil"/>
              <w:bottom w:color="000000" w:space="0" w:sz="4" w:val="single"/>
              <w:right w:color="000000" w:space="0" w:sz="4" w:val="single"/>
            </w:tcBorders>
            <w:shd w:fill="bfbfbf" w:val="clear"/>
            <w:tcMar>
              <w:top w:w="0.0" w:type="dxa"/>
              <w:left w:w="80.0" w:type="dxa"/>
              <w:bottom w:w="0.0" w:type="dxa"/>
              <w:right w:w="80.0" w:type="dxa"/>
            </w:tcMar>
            <w:vAlign w:val="bottom"/>
          </w:tcPr>
          <w:p w:rsidR="00000000" w:rsidDel="00000000" w:rsidP="00000000" w:rsidRDefault="00000000" w:rsidRPr="00000000" w14:paraId="00000160">
            <w:pPr>
              <w:spacing w:after="40" w:before="40" w:lineRule="auto"/>
              <w:ind w:left="80" w:firstLine="0"/>
              <w:jc w:val="center"/>
              <w:rPr>
                <w:b w:val="1"/>
                <w:sz w:val="14"/>
                <w:szCs w:val="14"/>
              </w:rPr>
            </w:pPr>
            <w:r w:rsidDel="00000000" w:rsidR="00000000" w:rsidRPr="00000000">
              <w:rPr>
                <w:b w:val="1"/>
                <w:sz w:val="14"/>
                <w:szCs w:val="14"/>
                <w:rtl w:val="0"/>
              </w:rPr>
              <w:t xml:space="preserve">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1">
            <w:pPr>
              <w:ind w:left="80" w:firstLine="0"/>
              <w:jc w:val="both"/>
              <w:rPr>
                <w:color w:val="2f2f2f"/>
                <w:sz w:val="18"/>
                <w:szCs w:val="18"/>
              </w:rPr>
            </w:pPr>
            <w:r w:rsidDel="00000000" w:rsidR="00000000" w:rsidRPr="00000000">
              <w:rPr>
                <w:rtl w:val="0"/>
              </w:rPr>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2">
            <w:pPr>
              <w:spacing w:after="40" w:before="40" w:lineRule="auto"/>
              <w:ind w:left="80" w:firstLine="0"/>
              <w:jc w:val="center"/>
              <w:rPr>
                <w:sz w:val="14"/>
                <w:szCs w:val="14"/>
              </w:rPr>
            </w:pPr>
            <w:r w:rsidDel="00000000" w:rsidR="00000000" w:rsidRPr="00000000">
              <w:rPr>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3">
            <w:pPr>
              <w:spacing w:after="40" w:before="40" w:lineRule="auto"/>
              <w:ind w:left="80" w:firstLine="0"/>
              <w:jc w:val="both"/>
              <w:rPr>
                <w:sz w:val="14"/>
                <w:szCs w:val="14"/>
              </w:rPr>
            </w:pPr>
            <w:r w:rsidDel="00000000" w:rsidR="00000000" w:rsidRPr="00000000">
              <w:rPr>
                <w:sz w:val="14"/>
                <w:szCs w:val="14"/>
                <w:rtl w:val="0"/>
              </w:rPr>
              <w:t xml:space="preserve">Tipo de Registro</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4">
            <w:pP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77800" cy="139700"/>
                  <wp:effectExtent b="0" l="0" r="0" t="0"/>
                  <wp:docPr id="14" name="image12.png"/>
                  <a:graphic>
                    <a:graphicData uri="http://schemas.openxmlformats.org/drawingml/2006/picture">
                      <pic:pic>
                        <pic:nvPicPr>
                          <pic:cNvPr id="0" name="image12.png"/>
                          <pic:cNvPicPr preferRelativeResize="0"/>
                        </pic:nvPicPr>
                        <pic:blipFill>
                          <a:blip r:embed="rId21"/>
                          <a:srcRect b="0" l="0" r="0" t="0"/>
                          <a:stretch>
                            <a:fillRect/>
                          </a:stretch>
                        </pic:blipFill>
                        <pic:spPr>
                          <a:xfrm>
                            <a:off x="0" y="0"/>
                            <a:ext cx="177800" cy="139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5">
            <w:pPr>
              <w:spacing w:after="40" w:before="40" w:lineRule="auto"/>
              <w:ind w:left="80" w:firstLine="0"/>
              <w:jc w:val="center"/>
              <w:rPr>
                <w:sz w:val="14"/>
                <w:szCs w:val="14"/>
              </w:rPr>
            </w:pPr>
            <w:r w:rsidDel="00000000" w:rsidR="00000000" w:rsidRPr="00000000">
              <w:rPr>
                <w:sz w:val="14"/>
                <w:szCs w:val="14"/>
                <w:rtl w:val="0"/>
              </w:rPr>
              <w:t xml:space="preserve">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6">
            <w:pPr>
              <w:spacing w:after="40" w:before="40" w:lineRule="auto"/>
              <w:ind w:left="80" w:firstLine="0"/>
              <w:jc w:val="center"/>
              <w:rPr>
                <w:sz w:val="14"/>
                <w:szCs w:val="14"/>
              </w:rPr>
            </w:pPr>
            <w:r w:rsidDel="00000000" w:rsidR="00000000" w:rsidRPr="00000000">
              <w:rPr>
                <w:sz w:val="14"/>
                <w:szCs w:val="14"/>
                <w:rtl w:val="0"/>
              </w:rPr>
              <w:t xml:space="preserve">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7">
            <w:pP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8">
            <w:pPr>
              <w:spacing w:after="40" w:before="40" w:lineRule="auto"/>
              <w:ind w:left="80" w:firstLine="0"/>
              <w:jc w:val="center"/>
              <w:rPr>
                <w:sz w:val="14"/>
                <w:szCs w:val="14"/>
              </w:rPr>
            </w:pPr>
            <w:r w:rsidDel="00000000" w:rsidR="00000000" w:rsidRPr="00000000">
              <w:rPr>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9">
            <w:pPr>
              <w:spacing w:after="40" w:before="40" w:lineRule="auto"/>
              <w:ind w:left="80" w:firstLine="0"/>
              <w:jc w:val="center"/>
              <w:rPr>
                <w:sz w:val="14"/>
                <w:szCs w:val="14"/>
              </w:rPr>
            </w:pPr>
            <w:r w:rsidDel="00000000" w:rsidR="00000000" w:rsidRPr="00000000">
              <w:rPr>
                <w:sz w:val="14"/>
                <w:szCs w:val="14"/>
                <w:rtl w:val="0"/>
              </w:rPr>
              <w:t xml:space="preserve">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A">
            <w:pPr>
              <w:spacing w:after="40" w:before="40" w:lineRule="auto"/>
              <w:ind w:left="80" w:firstLine="0"/>
              <w:jc w:val="both"/>
              <w:rPr>
                <w:sz w:val="14"/>
                <w:szCs w:val="14"/>
              </w:rPr>
            </w:pPr>
            <w:r w:rsidDel="00000000" w:rsidR="00000000" w:rsidRPr="00000000">
              <w:rPr>
                <w:sz w:val="14"/>
                <w:szCs w:val="14"/>
                <w:rtl w:val="0"/>
              </w:rPr>
              <w:t xml:space="preserve">Identificador de registro (para control del sistema) = </w:t>
            </w:r>
            <w:r w:rsidDel="00000000" w:rsidR="00000000" w:rsidRPr="00000000">
              <w:rPr>
                <w:b w:val="1"/>
                <w:sz w:val="14"/>
                <w:szCs w:val="14"/>
                <w:rtl w:val="0"/>
              </w:rPr>
              <w:t xml:space="preserve">Constante "302". </w:t>
            </w:r>
            <w:r w:rsidDel="00000000" w:rsidR="00000000" w:rsidRPr="00000000">
              <w:rPr>
                <w:sz w:val="14"/>
                <w:szCs w:val="14"/>
                <w:rtl w:val="0"/>
              </w:rPr>
              <w:t xml:space="preserve">1</w:t>
            </w:r>
          </w:p>
        </w:tc>
      </w:tr>
      <w:tr>
        <w:trPr>
          <w:trHeight w:val="12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B">
            <w:pPr>
              <w:spacing w:after="40" w:before="40" w:lineRule="auto"/>
              <w:ind w:left="80" w:firstLine="0"/>
              <w:jc w:val="center"/>
              <w:rPr>
                <w:sz w:val="14"/>
                <w:szCs w:val="14"/>
              </w:rPr>
            </w:pPr>
            <w:r w:rsidDel="00000000" w:rsidR="00000000" w:rsidRPr="00000000">
              <w:rPr>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C">
            <w:pPr>
              <w:spacing w:after="40" w:before="40" w:lineRule="auto"/>
              <w:ind w:left="80" w:firstLine="0"/>
              <w:jc w:val="both"/>
              <w:rPr>
                <w:sz w:val="14"/>
                <w:szCs w:val="14"/>
              </w:rPr>
            </w:pPr>
            <w:r w:rsidDel="00000000" w:rsidR="00000000" w:rsidRPr="00000000">
              <w:rPr>
                <w:sz w:val="14"/>
                <w:szCs w:val="14"/>
                <w:rtl w:val="0"/>
              </w:rPr>
              <w:t xml:space="preserve">Tipo de movimiento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D">
            <w:pP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77800" cy="139700"/>
                  <wp:effectExtent b="0" l="0" r="0" t="0"/>
                  <wp:docPr id="1" name="image25.png"/>
                  <a:graphic>
                    <a:graphicData uri="http://schemas.openxmlformats.org/drawingml/2006/picture">
                      <pic:pic>
                        <pic:nvPicPr>
                          <pic:cNvPr id="0" name="image25.png"/>
                          <pic:cNvPicPr preferRelativeResize="0"/>
                        </pic:nvPicPr>
                        <pic:blipFill>
                          <a:blip r:embed="rId22"/>
                          <a:srcRect b="0" l="0" r="0" t="0"/>
                          <a:stretch>
                            <a:fillRect/>
                          </a:stretch>
                        </pic:blipFill>
                        <pic:spPr>
                          <a:xfrm>
                            <a:off x="0" y="0"/>
                            <a:ext cx="177800" cy="139700"/>
                          </a:xfrm>
                          <a:prstGeom prst="rect"/>
                          <a:ln/>
                        </pic:spPr>
                      </pic:pic>
                    </a:graphicData>
                  </a:graphic>
                </wp:inline>
              </w:drawing>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E">
            <w:pPr>
              <w:spacing w:after="40" w:before="40" w:lineRule="auto"/>
              <w:ind w:left="80" w:firstLine="0"/>
              <w:jc w:val="center"/>
              <w:rPr>
                <w:sz w:val="14"/>
                <w:szCs w:val="14"/>
              </w:rPr>
            </w:pPr>
            <w:r w:rsidDel="00000000" w:rsidR="00000000" w:rsidRPr="00000000">
              <w:rPr>
                <w:sz w:val="14"/>
                <w:szCs w:val="14"/>
                <w:rtl w:val="0"/>
              </w:rPr>
              <w:t xml:space="preserve">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F">
            <w:pPr>
              <w:spacing w:after="40" w:before="40" w:lineRule="auto"/>
              <w:ind w:left="80" w:firstLine="0"/>
              <w:jc w:val="center"/>
              <w:rPr>
                <w:sz w:val="14"/>
                <w:szCs w:val="14"/>
              </w:rPr>
            </w:pPr>
            <w:r w:rsidDel="00000000" w:rsidR="00000000" w:rsidRPr="00000000">
              <w:rPr>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0">
            <w:pP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1">
            <w:pPr>
              <w:spacing w:after="40" w:before="40" w:lineRule="auto"/>
              <w:ind w:left="80" w:firstLine="0"/>
              <w:jc w:val="center"/>
              <w:rPr>
                <w:sz w:val="14"/>
                <w:szCs w:val="14"/>
              </w:rPr>
            </w:pPr>
            <w:r w:rsidDel="00000000" w:rsidR="00000000" w:rsidRPr="00000000">
              <w:rPr>
                <w:sz w:val="14"/>
                <w:szCs w:val="14"/>
                <w:rtl w:val="0"/>
              </w:rPr>
              <w:t xml:space="preserve">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2">
            <w:pPr>
              <w:spacing w:after="40" w:before="40" w:lineRule="auto"/>
              <w:ind w:left="80" w:firstLine="0"/>
              <w:jc w:val="center"/>
              <w:rPr>
                <w:sz w:val="14"/>
                <w:szCs w:val="14"/>
              </w:rPr>
            </w:pPr>
            <w:r w:rsidDel="00000000" w:rsidR="00000000" w:rsidRPr="00000000">
              <w:rPr>
                <w:sz w:val="14"/>
                <w:szCs w:val="14"/>
                <w:rtl w:val="0"/>
              </w:rPr>
              <w:t xml:space="preserve">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3">
            <w:pPr>
              <w:spacing w:after="40" w:before="40" w:lineRule="auto"/>
              <w:ind w:left="80" w:firstLine="0"/>
              <w:jc w:val="both"/>
              <w:rPr>
                <w:sz w:val="14"/>
                <w:szCs w:val="14"/>
              </w:rPr>
            </w:pPr>
            <w:r w:rsidDel="00000000" w:rsidR="00000000" w:rsidRPr="00000000">
              <w:rPr>
                <w:sz w:val="14"/>
                <w:szCs w:val="14"/>
                <w:rtl w:val="0"/>
              </w:rPr>
              <w:t xml:space="preserve">Se deberá anotar el identificador de acuerdo al tipo de movimiento:</w:t>
            </w:r>
          </w:p>
          <w:p w:rsidR="00000000" w:rsidDel="00000000" w:rsidP="00000000" w:rsidRDefault="00000000" w:rsidRPr="00000000" w14:paraId="00000174">
            <w:pPr>
              <w:spacing w:after="40" w:before="40" w:lineRule="auto"/>
              <w:ind w:left="80" w:firstLine="0"/>
              <w:jc w:val="both"/>
              <w:rPr>
                <w:sz w:val="14"/>
                <w:szCs w:val="14"/>
              </w:rPr>
            </w:pPr>
            <w:r w:rsidDel="00000000" w:rsidR="00000000" w:rsidRPr="00000000">
              <w:rPr>
                <w:sz w:val="14"/>
                <w:szCs w:val="14"/>
                <w:rtl w:val="0"/>
              </w:rPr>
              <w:t xml:space="preserve">1-Incremento en títulos o incorporación en la trayectoria de inversión.</w:t>
            </w:r>
          </w:p>
          <w:p w:rsidR="00000000" w:rsidDel="00000000" w:rsidP="00000000" w:rsidRDefault="00000000" w:rsidRPr="00000000" w14:paraId="00000175">
            <w:pPr>
              <w:spacing w:after="40" w:before="40" w:lineRule="auto"/>
              <w:ind w:left="80" w:firstLine="0"/>
              <w:jc w:val="both"/>
              <w:rPr>
                <w:sz w:val="14"/>
                <w:szCs w:val="14"/>
              </w:rPr>
            </w:pPr>
            <w:r w:rsidDel="00000000" w:rsidR="00000000" w:rsidRPr="00000000">
              <w:rPr>
                <w:sz w:val="14"/>
                <w:szCs w:val="14"/>
                <w:rtl w:val="0"/>
              </w:rPr>
              <w:t xml:space="preserve">2-Disminución en títulos o salida de la trayectoria de inversión.1</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6">
            <w:pPr>
              <w:spacing w:after="40" w:before="40" w:lineRule="auto"/>
              <w:ind w:left="80" w:firstLine="0"/>
              <w:jc w:val="center"/>
              <w:rPr>
                <w:sz w:val="14"/>
                <w:szCs w:val="14"/>
              </w:rPr>
            </w:pPr>
            <w:r w:rsidDel="00000000" w:rsidR="00000000" w:rsidRPr="00000000">
              <w:rPr>
                <w:sz w:val="14"/>
                <w:szCs w:val="14"/>
                <w:rtl w:val="0"/>
              </w:rPr>
              <w:t xml:space="preserve">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7">
            <w:pPr>
              <w:spacing w:after="40" w:before="40" w:lineRule="auto"/>
              <w:ind w:left="80" w:firstLine="0"/>
              <w:jc w:val="both"/>
              <w:rPr>
                <w:sz w:val="14"/>
                <w:szCs w:val="14"/>
              </w:rPr>
            </w:pPr>
            <w:r w:rsidDel="00000000" w:rsidR="00000000" w:rsidRPr="00000000">
              <w:rPr>
                <w:sz w:val="14"/>
                <w:szCs w:val="14"/>
                <w:rtl w:val="0"/>
              </w:rPr>
              <w:t xml:space="preserve">ISIN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8">
            <w:pP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77800" cy="139700"/>
                  <wp:effectExtent b="0" l="0" r="0" t="0"/>
                  <wp:docPr id="13" name="image15.png"/>
                  <a:graphic>
                    <a:graphicData uri="http://schemas.openxmlformats.org/drawingml/2006/picture">
                      <pic:pic>
                        <pic:nvPicPr>
                          <pic:cNvPr id="0" name="image15.png"/>
                          <pic:cNvPicPr preferRelativeResize="0"/>
                        </pic:nvPicPr>
                        <pic:blipFill>
                          <a:blip r:embed="rId23"/>
                          <a:srcRect b="0" l="0" r="0" t="0"/>
                          <a:stretch>
                            <a:fillRect/>
                          </a:stretch>
                        </pic:blipFill>
                        <pic:spPr>
                          <a:xfrm>
                            <a:off x="0" y="0"/>
                            <a:ext cx="177800" cy="139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9">
            <w:pPr>
              <w:spacing w:after="40" w:before="40" w:lineRule="auto"/>
              <w:ind w:left="80" w:firstLine="0"/>
              <w:jc w:val="center"/>
              <w:rPr>
                <w:sz w:val="14"/>
                <w:szCs w:val="14"/>
              </w:rPr>
            </w:pPr>
            <w:r w:rsidDel="00000000" w:rsidR="00000000" w:rsidRPr="00000000">
              <w:rPr>
                <w:sz w:val="14"/>
                <w:szCs w:val="14"/>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A">
            <w:pPr>
              <w:spacing w:after="40" w:before="40" w:lineRule="auto"/>
              <w:ind w:left="80" w:firstLine="0"/>
              <w:jc w:val="center"/>
              <w:rPr>
                <w:sz w:val="14"/>
                <w:szCs w:val="14"/>
              </w:rPr>
            </w:pPr>
            <w:r w:rsidDel="00000000" w:rsidR="00000000" w:rsidRPr="00000000">
              <w:rPr>
                <w:sz w:val="14"/>
                <w:szCs w:val="14"/>
                <w:rtl w:val="0"/>
              </w:rPr>
              <w:t xml:space="preserve">12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B">
            <w:pP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C">
            <w:pPr>
              <w:spacing w:after="40" w:before="40" w:lineRule="auto"/>
              <w:ind w:left="80" w:firstLine="0"/>
              <w:jc w:val="center"/>
              <w:rPr>
                <w:sz w:val="14"/>
                <w:szCs w:val="14"/>
              </w:rPr>
            </w:pPr>
            <w:r w:rsidDel="00000000" w:rsidR="00000000" w:rsidRPr="00000000">
              <w:rPr>
                <w:sz w:val="14"/>
                <w:szCs w:val="14"/>
                <w:rtl w:val="0"/>
              </w:rPr>
              <w:t xml:space="preserve">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D">
            <w:pPr>
              <w:spacing w:after="40" w:before="40" w:lineRule="auto"/>
              <w:ind w:left="80" w:firstLine="0"/>
              <w:jc w:val="center"/>
              <w:rPr>
                <w:sz w:val="14"/>
                <w:szCs w:val="14"/>
              </w:rPr>
            </w:pPr>
            <w:r w:rsidDel="00000000" w:rsidR="00000000" w:rsidRPr="00000000">
              <w:rPr>
                <w:sz w:val="14"/>
                <w:szCs w:val="14"/>
                <w:rtl w:val="0"/>
              </w:rPr>
              <w:t xml:space="preserve">16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E">
            <w:pPr>
              <w:spacing w:after="40" w:before="40" w:lineRule="auto"/>
              <w:ind w:left="80" w:firstLine="0"/>
              <w:jc w:val="both"/>
              <w:rPr>
                <w:sz w:val="14"/>
                <w:szCs w:val="14"/>
              </w:rPr>
            </w:pPr>
            <w:r w:rsidDel="00000000" w:rsidR="00000000" w:rsidRPr="00000000">
              <w:rPr>
                <w:sz w:val="14"/>
                <w:szCs w:val="14"/>
                <w:rtl w:val="0"/>
              </w:rPr>
              <w:t xml:space="preserve">Se deberá anotar la clave del ISIN proporcionada por el proveedor de precios, en caso de que exista. 12</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F">
            <w:pPr>
              <w:spacing w:after="40" w:before="40" w:lineRule="auto"/>
              <w:ind w:left="80" w:firstLine="0"/>
              <w:jc w:val="center"/>
              <w:rPr>
                <w:sz w:val="14"/>
                <w:szCs w:val="14"/>
              </w:rPr>
            </w:pPr>
            <w:r w:rsidDel="00000000" w:rsidR="00000000" w:rsidRPr="00000000">
              <w:rPr>
                <w:sz w:val="14"/>
                <w:szCs w:val="14"/>
                <w:rtl w:val="0"/>
              </w:rPr>
              <w:t xml:space="preserve">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0">
            <w:pPr>
              <w:spacing w:after="40" w:before="40" w:lineRule="auto"/>
              <w:ind w:left="80" w:firstLine="0"/>
              <w:jc w:val="both"/>
              <w:rPr>
                <w:sz w:val="14"/>
                <w:szCs w:val="14"/>
              </w:rPr>
            </w:pPr>
            <w:r w:rsidDel="00000000" w:rsidR="00000000" w:rsidRPr="00000000">
              <w:rPr>
                <w:sz w:val="14"/>
                <w:szCs w:val="14"/>
                <w:rtl w:val="0"/>
              </w:rPr>
              <w:t xml:space="preserve">CUSIP O CINS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1">
            <w:pP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77800" cy="139700"/>
                  <wp:effectExtent b="0" l="0" r="0" t="0"/>
                  <wp:docPr id="2" name="image2.png"/>
                  <a:graphic>
                    <a:graphicData uri="http://schemas.openxmlformats.org/drawingml/2006/picture">
                      <pic:pic>
                        <pic:nvPicPr>
                          <pic:cNvPr id="0" name="image2.png"/>
                          <pic:cNvPicPr preferRelativeResize="0"/>
                        </pic:nvPicPr>
                        <pic:blipFill>
                          <a:blip r:embed="rId24"/>
                          <a:srcRect b="0" l="0" r="0" t="0"/>
                          <a:stretch>
                            <a:fillRect/>
                          </a:stretch>
                        </pic:blipFill>
                        <pic:spPr>
                          <a:xfrm>
                            <a:off x="0" y="0"/>
                            <a:ext cx="177800" cy="139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2">
            <w:pPr>
              <w:spacing w:after="40" w:before="40" w:lineRule="auto"/>
              <w:ind w:left="80" w:firstLine="0"/>
              <w:jc w:val="center"/>
              <w:rPr>
                <w:sz w:val="14"/>
                <w:szCs w:val="14"/>
              </w:rPr>
            </w:pPr>
            <w:r w:rsidDel="00000000" w:rsidR="00000000" w:rsidRPr="00000000">
              <w:rPr>
                <w:sz w:val="14"/>
                <w:szCs w:val="14"/>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3">
            <w:pPr>
              <w:spacing w:after="40" w:before="40" w:lineRule="auto"/>
              <w:ind w:left="80" w:firstLine="0"/>
              <w:jc w:val="center"/>
              <w:rPr>
                <w:sz w:val="14"/>
                <w:szCs w:val="14"/>
              </w:rPr>
            </w:pPr>
            <w:r w:rsidDel="00000000" w:rsidR="00000000" w:rsidRPr="00000000">
              <w:rPr>
                <w:sz w:val="14"/>
                <w:szCs w:val="14"/>
                <w:rtl w:val="0"/>
              </w:rPr>
              <w:t xml:space="preserve">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4">
            <w:pP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5">
            <w:pPr>
              <w:spacing w:after="40" w:before="40" w:lineRule="auto"/>
              <w:ind w:left="80" w:firstLine="0"/>
              <w:jc w:val="center"/>
              <w:rPr>
                <w:sz w:val="14"/>
                <w:szCs w:val="14"/>
              </w:rPr>
            </w:pPr>
            <w:r w:rsidDel="00000000" w:rsidR="00000000" w:rsidRPr="00000000">
              <w:rPr>
                <w:sz w:val="14"/>
                <w:szCs w:val="14"/>
                <w:rtl w:val="0"/>
              </w:rPr>
              <w:t xml:space="preserve">17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6">
            <w:pPr>
              <w:spacing w:after="40" w:before="40" w:lineRule="auto"/>
              <w:ind w:left="80" w:firstLine="0"/>
              <w:jc w:val="center"/>
              <w:rPr>
                <w:sz w:val="14"/>
                <w:szCs w:val="14"/>
              </w:rPr>
            </w:pPr>
            <w:r w:rsidDel="00000000" w:rsidR="00000000" w:rsidRPr="00000000">
              <w:rPr>
                <w:sz w:val="14"/>
                <w:szCs w:val="14"/>
                <w:rtl w:val="0"/>
              </w:rPr>
              <w:t xml:space="preserve">25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7">
            <w:pPr>
              <w:spacing w:after="40" w:before="40" w:lineRule="auto"/>
              <w:ind w:left="80" w:firstLine="0"/>
              <w:jc w:val="both"/>
              <w:rPr>
                <w:sz w:val="14"/>
                <w:szCs w:val="14"/>
              </w:rPr>
            </w:pPr>
            <w:r w:rsidDel="00000000" w:rsidR="00000000" w:rsidRPr="00000000">
              <w:rPr>
                <w:sz w:val="14"/>
                <w:szCs w:val="14"/>
                <w:rtl w:val="0"/>
              </w:rPr>
              <w:t xml:space="preserve">Se deberá anotar la clave del CUSIP o el CINS proporcionada por el proveedor de precios.13</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8">
            <w:pPr>
              <w:spacing w:after="40" w:before="40" w:lineRule="auto"/>
              <w:ind w:left="80" w:firstLine="0"/>
              <w:jc w:val="center"/>
              <w:rPr>
                <w:sz w:val="14"/>
                <w:szCs w:val="14"/>
              </w:rPr>
            </w:pPr>
            <w:r w:rsidDel="00000000" w:rsidR="00000000" w:rsidRPr="00000000">
              <w:rPr>
                <w:sz w:val="14"/>
                <w:szCs w:val="14"/>
                <w:rtl w:val="0"/>
              </w:rPr>
              <w:t xml:space="preserve">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9">
            <w:pPr>
              <w:spacing w:after="40" w:before="40" w:lineRule="auto"/>
              <w:ind w:left="80" w:firstLine="0"/>
              <w:jc w:val="both"/>
              <w:rPr>
                <w:sz w:val="14"/>
                <w:szCs w:val="14"/>
              </w:rPr>
            </w:pPr>
            <w:r w:rsidDel="00000000" w:rsidR="00000000" w:rsidRPr="00000000">
              <w:rPr>
                <w:sz w:val="14"/>
                <w:szCs w:val="14"/>
                <w:rtl w:val="0"/>
              </w:rPr>
              <w:t xml:space="preserve">SEDOL</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A">
            <w:pP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77800" cy="139700"/>
                  <wp:effectExtent b="0" l="0" r="0" t="0"/>
                  <wp:docPr id="19" name="image14.png"/>
                  <a:graphic>
                    <a:graphicData uri="http://schemas.openxmlformats.org/drawingml/2006/picture">
                      <pic:pic>
                        <pic:nvPicPr>
                          <pic:cNvPr id="0" name="image14.png"/>
                          <pic:cNvPicPr preferRelativeResize="0"/>
                        </pic:nvPicPr>
                        <pic:blipFill>
                          <a:blip r:embed="rId25"/>
                          <a:srcRect b="0" l="0" r="0" t="0"/>
                          <a:stretch>
                            <a:fillRect/>
                          </a:stretch>
                        </pic:blipFill>
                        <pic:spPr>
                          <a:xfrm>
                            <a:off x="0" y="0"/>
                            <a:ext cx="177800" cy="139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B">
            <w:pPr>
              <w:spacing w:after="40" w:before="40" w:lineRule="auto"/>
              <w:ind w:left="80" w:firstLine="0"/>
              <w:jc w:val="center"/>
              <w:rPr>
                <w:sz w:val="14"/>
                <w:szCs w:val="14"/>
              </w:rPr>
            </w:pPr>
            <w:r w:rsidDel="00000000" w:rsidR="00000000" w:rsidRPr="00000000">
              <w:rPr>
                <w:sz w:val="14"/>
                <w:szCs w:val="14"/>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C">
            <w:pPr>
              <w:spacing w:after="40" w:before="40" w:lineRule="auto"/>
              <w:ind w:left="80" w:firstLine="0"/>
              <w:jc w:val="center"/>
              <w:rPr>
                <w:sz w:val="14"/>
                <w:szCs w:val="14"/>
              </w:rPr>
            </w:pPr>
            <w:r w:rsidDel="00000000" w:rsidR="00000000" w:rsidRPr="00000000">
              <w:rPr>
                <w:sz w:val="14"/>
                <w:szCs w:val="14"/>
                <w:rtl w:val="0"/>
              </w:rPr>
              <w:t xml:space="preserve">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D">
            <w:pP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E">
            <w:pPr>
              <w:spacing w:after="40" w:before="40" w:lineRule="auto"/>
              <w:ind w:left="80" w:firstLine="0"/>
              <w:jc w:val="center"/>
              <w:rPr>
                <w:sz w:val="14"/>
                <w:szCs w:val="14"/>
              </w:rPr>
            </w:pPr>
            <w:r w:rsidDel="00000000" w:rsidR="00000000" w:rsidRPr="00000000">
              <w:rPr>
                <w:sz w:val="14"/>
                <w:szCs w:val="14"/>
                <w:rtl w:val="0"/>
              </w:rPr>
              <w:t xml:space="preserve">26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F">
            <w:pPr>
              <w:spacing w:after="40" w:before="40" w:lineRule="auto"/>
              <w:ind w:left="80" w:firstLine="0"/>
              <w:jc w:val="center"/>
              <w:rPr>
                <w:sz w:val="14"/>
                <w:szCs w:val="14"/>
              </w:rPr>
            </w:pPr>
            <w:r w:rsidDel="00000000" w:rsidR="00000000" w:rsidRPr="00000000">
              <w:rPr>
                <w:sz w:val="14"/>
                <w:szCs w:val="14"/>
                <w:rtl w:val="0"/>
              </w:rPr>
              <w:t xml:space="preserve">32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0">
            <w:pPr>
              <w:spacing w:after="40" w:before="40" w:lineRule="auto"/>
              <w:ind w:left="80" w:firstLine="0"/>
              <w:jc w:val="both"/>
              <w:rPr>
                <w:sz w:val="14"/>
                <w:szCs w:val="14"/>
              </w:rPr>
            </w:pPr>
            <w:r w:rsidDel="00000000" w:rsidR="00000000" w:rsidRPr="00000000">
              <w:rPr>
                <w:sz w:val="14"/>
                <w:szCs w:val="14"/>
                <w:rtl w:val="0"/>
              </w:rPr>
              <w:t xml:space="preserve">Se deberá anotar la clave del SEDOL proporcionada por el proveedor de precios. 14</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1">
            <w:pPr>
              <w:spacing w:after="40" w:before="40" w:lineRule="auto"/>
              <w:ind w:left="80" w:firstLine="0"/>
              <w:jc w:val="center"/>
              <w:rPr>
                <w:sz w:val="14"/>
                <w:szCs w:val="14"/>
              </w:rPr>
            </w:pPr>
            <w:r w:rsidDel="00000000" w:rsidR="00000000" w:rsidRPr="00000000">
              <w:rPr>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2">
            <w:pPr>
              <w:spacing w:after="40" w:before="40" w:lineRule="auto"/>
              <w:ind w:left="80" w:firstLine="0"/>
              <w:jc w:val="both"/>
              <w:rPr>
                <w:sz w:val="14"/>
                <w:szCs w:val="14"/>
              </w:rPr>
            </w:pPr>
            <w:r w:rsidDel="00000000" w:rsidR="00000000" w:rsidRPr="00000000">
              <w:rPr>
                <w:sz w:val="14"/>
                <w:szCs w:val="14"/>
                <w:rtl w:val="0"/>
              </w:rPr>
              <w:t xml:space="preserve">Tipo de Valor</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3">
            <w:pP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77800" cy="139700"/>
                  <wp:effectExtent b="0" l="0" r="0" t="0"/>
                  <wp:docPr id="7" name="image18.png"/>
                  <a:graphic>
                    <a:graphicData uri="http://schemas.openxmlformats.org/drawingml/2006/picture">
                      <pic:pic>
                        <pic:nvPicPr>
                          <pic:cNvPr id="0" name="image18.png"/>
                          <pic:cNvPicPr preferRelativeResize="0"/>
                        </pic:nvPicPr>
                        <pic:blipFill>
                          <a:blip r:embed="rId26"/>
                          <a:srcRect b="0" l="0" r="0" t="0"/>
                          <a:stretch>
                            <a:fillRect/>
                          </a:stretch>
                        </pic:blipFill>
                        <pic:spPr>
                          <a:xfrm>
                            <a:off x="0" y="0"/>
                            <a:ext cx="177800" cy="139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4">
            <w:pPr>
              <w:spacing w:after="40" w:before="40" w:lineRule="auto"/>
              <w:ind w:left="80" w:firstLine="0"/>
              <w:jc w:val="center"/>
              <w:rPr>
                <w:sz w:val="14"/>
                <w:szCs w:val="14"/>
              </w:rPr>
            </w:pPr>
            <w:r w:rsidDel="00000000" w:rsidR="00000000" w:rsidRPr="00000000">
              <w:rPr>
                <w:sz w:val="14"/>
                <w:szCs w:val="14"/>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5">
            <w:pPr>
              <w:spacing w:after="40" w:before="40" w:lineRule="auto"/>
              <w:ind w:left="80" w:firstLine="0"/>
              <w:jc w:val="center"/>
              <w:rPr>
                <w:sz w:val="14"/>
                <w:szCs w:val="14"/>
              </w:rPr>
            </w:pPr>
            <w:r w:rsidDel="00000000" w:rsidR="00000000" w:rsidRPr="00000000">
              <w:rPr>
                <w:sz w:val="14"/>
                <w:szCs w:val="14"/>
                <w:rtl w:val="0"/>
              </w:rPr>
              <w:t xml:space="preserve">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6">
            <w:pP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7">
            <w:pPr>
              <w:spacing w:after="40" w:before="40" w:lineRule="auto"/>
              <w:ind w:left="80" w:firstLine="0"/>
              <w:jc w:val="center"/>
              <w:rPr>
                <w:sz w:val="14"/>
                <w:szCs w:val="14"/>
              </w:rPr>
            </w:pPr>
            <w:r w:rsidDel="00000000" w:rsidR="00000000" w:rsidRPr="00000000">
              <w:rPr>
                <w:sz w:val="14"/>
                <w:szCs w:val="14"/>
                <w:rtl w:val="0"/>
              </w:rPr>
              <w:t xml:space="preserve">33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8">
            <w:pPr>
              <w:spacing w:after="40" w:before="40" w:lineRule="auto"/>
              <w:ind w:left="80" w:firstLine="0"/>
              <w:jc w:val="center"/>
              <w:rPr>
                <w:sz w:val="14"/>
                <w:szCs w:val="14"/>
              </w:rPr>
            </w:pPr>
            <w:r w:rsidDel="00000000" w:rsidR="00000000" w:rsidRPr="00000000">
              <w:rPr>
                <w:sz w:val="14"/>
                <w:szCs w:val="14"/>
                <w:rtl w:val="0"/>
              </w:rPr>
              <w:t xml:space="preserve">36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9">
            <w:pPr>
              <w:spacing w:after="40" w:before="40" w:lineRule="auto"/>
              <w:ind w:left="80" w:firstLine="0"/>
              <w:jc w:val="both"/>
              <w:rPr>
                <w:sz w:val="14"/>
                <w:szCs w:val="14"/>
              </w:rPr>
            </w:pPr>
            <w:r w:rsidDel="00000000" w:rsidR="00000000" w:rsidRPr="00000000">
              <w:rPr>
                <w:sz w:val="14"/>
                <w:szCs w:val="14"/>
                <w:rtl w:val="0"/>
              </w:rPr>
              <w:t xml:space="preserve">Clave que le otorgue al tipo de valor el proveedor de precios al activo. 5</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A">
            <w:pPr>
              <w:spacing w:after="40" w:before="40" w:lineRule="auto"/>
              <w:ind w:left="80" w:firstLine="0"/>
              <w:jc w:val="center"/>
              <w:rPr>
                <w:sz w:val="14"/>
                <w:szCs w:val="14"/>
              </w:rPr>
            </w:pPr>
            <w:r w:rsidDel="00000000" w:rsidR="00000000" w:rsidRPr="00000000">
              <w:rPr>
                <w:sz w:val="14"/>
                <w:szCs w:val="14"/>
                <w:rtl w:val="0"/>
              </w:rPr>
              <w:t xml:space="preserve">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B">
            <w:pPr>
              <w:spacing w:after="40" w:before="40" w:lineRule="auto"/>
              <w:ind w:left="80" w:firstLine="0"/>
              <w:jc w:val="both"/>
              <w:rPr>
                <w:sz w:val="14"/>
                <w:szCs w:val="14"/>
              </w:rPr>
            </w:pPr>
            <w:r w:rsidDel="00000000" w:rsidR="00000000" w:rsidRPr="00000000">
              <w:rPr>
                <w:sz w:val="14"/>
                <w:szCs w:val="14"/>
                <w:rtl w:val="0"/>
              </w:rPr>
              <w:t xml:space="preserve">Emisora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C">
            <w:pP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77800" cy="139700"/>
                  <wp:effectExtent b="0" l="0" r="0" t="0"/>
                  <wp:docPr id="24" name="image20.png"/>
                  <a:graphic>
                    <a:graphicData uri="http://schemas.openxmlformats.org/drawingml/2006/picture">
                      <pic:pic>
                        <pic:nvPicPr>
                          <pic:cNvPr id="0" name="image20.png"/>
                          <pic:cNvPicPr preferRelativeResize="0"/>
                        </pic:nvPicPr>
                        <pic:blipFill>
                          <a:blip r:embed="rId27"/>
                          <a:srcRect b="0" l="0" r="0" t="0"/>
                          <a:stretch>
                            <a:fillRect/>
                          </a:stretch>
                        </pic:blipFill>
                        <pic:spPr>
                          <a:xfrm>
                            <a:off x="0" y="0"/>
                            <a:ext cx="177800" cy="139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D">
            <w:pPr>
              <w:spacing w:after="40" w:before="40" w:lineRule="auto"/>
              <w:ind w:left="80" w:firstLine="0"/>
              <w:jc w:val="center"/>
              <w:rPr>
                <w:sz w:val="14"/>
                <w:szCs w:val="14"/>
              </w:rPr>
            </w:pPr>
            <w:r w:rsidDel="00000000" w:rsidR="00000000" w:rsidRPr="00000000">
              <w:rPr>
                <w:sz w:val="14"/>
                <w:szCs w:val="14"/>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E">
            <w:pPr>
              <w:spacing w:after="40" w:before="40" w:lineRule="auto"/>
              <w:ind w:left="80" w:firstLine="0"/>
              <w:jc w:val="center"/>
              <w:rPr>
                <w:sz w:val="14"/>
                <w:szCs w:val="14"/>
              </w:rPr>
            </w:pPr>
            <w:r w:rsidDel="00000000" w:rsidR="00000000" w:rsidRPr="00000000">
              <w:rPr>
                <w:sz w:val="14"/>
                <w:szCs w:val="14"/>
                <w:rtl w:val="0"/>
              </w:rPr>
              <w:t xml:space="preserve">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F">
            <w:pP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0">
            <w:pPr>
              <w:spacing w:after="40" w:before="40" w:lineRule="auto"/>
              <w:ind w:left="80" w:firstLine="0"/>
              <w:jc w:val="center"/>
              <w:rPr>
                <w:sz w:val="14"/>
                <w:szCs w:val="14"/>
              </w:rPr>
            </w:pPr>
            <w:r w:rsidDel="00000000" w:rsidR="00000000" w:rsidRPr="00000000">
              <w:rPr>
                <w:sz w:val="14"/>
                <w:szCs w:val="14"/>
                <w:rtl w:val="0"/>
              </w:rPr>
              <w:t xml:space="preserve">37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1">
            <w:pPr>
              <w:spacing w:after="40" w:before="40" w:lineRule="auto"/>
              <w:ind w:left="80" w:firstLine="0"/>
              <w:jc w:val="center"/>
              <w:rPr>
                <w:sz w:val="14"/>
                <w:szCs w:val="14"/>
              </w:rPr>
            </w:pPr>
            <w:r w:rsidDel="00000000" w:rsidR="00000000" w:rsidRPr="00000000">
              <w:rPr>
                <w:sz w:val="14"/>
                <w:szCs w:val="14"/>
                <w:rtl w:val="0"/>
              </w:rPr>
              <w:t xml:space="preserve">43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2">
            <w:pPr>
              <w:spacing w:after="40" w:before="40" w:lineRule="auto"/>
              <w:ind w:left="80" w:firstLine="0"/>
              <w:jc w:val="both"/>
              <w:rPr>
                <w:sz w:val="14"/>
                <w:szCs w:val="14"/>
              </w:rPr>
            </w:pPr>
            <w:r w:rsidDel="00000000" w:rsidR="00000000" w:rsidRPr="00000000">
              <w:rPr>
                <w:sz w:val="14"/>
                <w:szCs w:val="14"/>
                <w:rtl w:val="0"/>
              </w:rPr>
              <w:t xml:space="preserve">Clave que le otorgue a la emisora el proveedor de precios al activo. 5</w:t>
            </w:r>
          </w:p>
        </w:tc>
      </w:tr>
      <w:tr>
        <w:trPr>
          <w:trHeight w:val="14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3">
            <w:pPr>
              <w:spacing w:after="40" w:before="40" w:lineRule="auto"/>
              <w:ind w:left="80" w:firstLine="0"/>
              <w:jc w:val="center"/>
              <w:rPr>
                <w:sz w:val="14"/>
                <w:szCs w:val="14"/>
              </w:rPr>
            </w:pPr>
            <w:r w:rsidDel="00000000" w:rsidR="00000000" w:rsidRPr="00000000">
              <w:rPr>
                <w:sz w:val="14"/>
                <w:szCs w:val="14"/>
                <w:rtl w:val="0"/>
              </w:rPr>
              <w:t xml:space="preserve">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4">
            <w:pPr>
              <w:spacing w:after="40" w:before="40" w:lineRule="auto"/>
              <w:ind w:left="80" w:firstLine="0"/>
              <w:jc w:val="both"/>
              <w:rPr>
                <w:sz w:val="14"/>
                <w:szCs w:val="14"/>
              </w:rPr>
            </w:pPr>
            <w:r w:rsidDel="00000000" w:rsidR="00000000" w:rsidRPr="00000000">
              <w:rPr>
                <w:sz w:val="14"/>
                <w:szCs w:val="14"/>
                <w:rtl w:val="0"/>
              </w:rPr>
              <w:t xml:space="preserve">Serie</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5">
            <w:pP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77800" cy="139700"/>
                  <wp:effectExtent b="0" l="0" r="0" t="0"/>
                  <wp:docPr id="9" name="image7.png"/>
                  <a:graphic>
                    <a:graphicData uri="http://schemas.openxmlformats.org/drawingml/2006/picture">
                      <pic:pic>
                        <pic:nvPicPr>
                          <pic:cNvPr id="0" name="image7.png"/>
                          <pic:cNvPicPr preferRelativeResize="0"/>
                        </pic:nvPicPr>
                        <pic:blipFill>
                          <a:blip r:embed="rId28"/>
                          <a:srcRect b="0" l="0" r="0" t="0"/>
                          <a:stretch>
                            <a:fillRect/>
                          </a:stretch>
                        </pic:blipFill>
                        <pic:spPr>
                          <a:xfrm>
                            <a:off x="0" y="0"/>
                            <a:ext cx="177800" cy="139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6">
            <w:pPr>
              <w:spacing w:after="40" w:before="40" w:lineRule="auto"/>
              <w:ind w:left="80" w:firstLine="0"/>
              <w:jc w:val="center"/>
              <w:rPr>
                <w:sz w:val="14"/>
                <w:szCs w:val="14"/>
              </w:rPr>
            </w:pPr>
            <w:r w:rsidDel="00000000" w:rsidR="00000000" w:rsidRPr="00000000">
              <w:rPr>
                <w:sz w:val="14"/>
                <w:szCs w:val="14"/>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7">
            <w:pPr>
              <w:spacing w:after="40" w:before="40" w:lineRule="auto"/>
              <w:ind w:left="80" w:firstLine="0"/>
              <w:jc w:val="center"/>
              <w:rPr>
                <w:sz w:val="14"/>
                <w:szCs w:val="14"/>
              </w:rPr>
            </w:pPr>
            <w:r w:rsidDel="00000000" w:rsidR="00000000" w:rsidRPr="00000000">
              <w:rPr>
                <w:sz w:val="14"/>
                <w:szCs w:val="14"/>
                <w:rtl w:val="0"/>
              </w:rPr>
              <w:t xml:space="preserve">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8">
            <w:pP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9">
            <w:pPr>
              <w:spacing w:after="40" w:before="40" w:lineRule="auto"/>
              <w:ind w:left="80" w:firstLine="0"/>
              <w:jc w:val="center"/>
              <w:rPr>
                <w:sz w:val="14"/>
                <w:szCs w:val="14"/>
              </w:rPr>
            </w:pPr>
            <w:r w:rsidDel="00000000" w:rsidR="00000000" w:rsidRPr="00000000">
              <w:rPr>
                <w:sz w:val="14"/>
                <w:szCs w:val="14"/>
                <w:rtl w:val="0"/>
              </w:rPr>
              <w:t xml:space="preserve">44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A">
            <w:pPr>
              <w:spacing w:after="40" w:before="40" w:lineRule="auto"/>
              <w:ind w:left="80" w:firstLine="0"/>
              <w:jc w:val="center"/>
              <w:rPr>
                <w:sz w:val="14"/>
                <w:szCs w:val="14"/>
              </w:rPr>
            </w:pPr>
            <w:r w:rsidDel="00000000" w:rsidR="00000000" w:rsidRPr="00000000">
              <w:rPr>
                <w:sz w:val="14"/>
                <w:szCs w:val="14"/>
                <w:rtl w:val="0"/>
              </w:rPr>
              <w:t xml:space="preserve">50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B">
            <w:pPr>
              <w:spacing w:after="40" w:before="40" w:lineRule="auto"/>
              <w:ind w:left="80" w:firstLine="0"/>
              <w:jc w:val="both"/>
              <w:rPr>
                <w:sz w:val="14"/>
                <w:szCs w:val="14"/>
              </w:rPr>
            </w:pPr>
            <w:r w:rsidDel="00000000" w:rsidR="00000000" w:rsidRPr="00000000">
              <w:rPr>
                <w:sz w:val="14"/>
                <w:szCs w:val="14"/>
                <w:rtl w:val="0"/>
              </w:rPr>
              <w:t xml:space="preserve">Clave que le otorgue a la serie el proveedor de precios al activo.</w:t>
            </w:r>
          </w:p>
          <w:p w:rsidR="00000000" w:rsidDel="00000000" w:rsidP="00000000" w:rsidRDefault="00000000" w:rsidRPr="00000000" w14:paraId="000001AC">
            <w:pPr>
              <w:spacing w:after="40" w:before="40" w:lineRule="auto"/>
              <w:ind w:left="80" w:firstLine="0"/>
              <w:jc w:val="both"/>
              <w:rPr>
                <w:sz w:val="14"/>
                <w:szCs w:val="14"/>
              </w:rPr>
            </w:pPr>
            <w:r w:rsidDel="00000000" w:rsidR="00000000" w:rsidRPr="00000000">
              <w:rPr>
                <w:sz w:val="14"/>
                <w:szCs w:val="14"/>
                <w:rtl w:val="0"/>
              </w:rPr>
              <w:t xml:space="preserve">Para los instrumentos cuya serie refleje la fecha de vencimiento del mismo, la serie reportada deberá ser consistente con la información recibida por esta Comisión de Indeval. 5</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D">
            <w:pPr>
              <w:spacing w:after="40" w:before="40" w:lineRule="auto"/>
              <w:ind w:left="80" w:firstLine="0"/>
              <w:jc w:val="center"/>
              <w:rPr>
                <w:sz w:val="14"/>
                <w:szCs w:val="14"/>
              </w:rPr>
            </w:pPr>
            <w:r w:rsidDel="00000000" w:rsidR="00000000" w:rsidRPr="00000000">
              <w:rPr>
                <w:sz w:val="14"/>
                <w:szCs w:val="14"/>
                <w:rtl w:val="0"/>
              </w:rPr>
              <w:t xml:space="preserve">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E">
            <w:pPr>
              <w:spacing w:after="40" w:before="40" w:lineRule="auto"/>
              <w:ind w:left="80" w:firstLine="0"/>
              <w:jc w:val="both"/>
              <w:rPr>
                <w:sz w:val="14"/>
                <w:szCs w:val="14"/>
              </w:rPr>
            </w:pPr>
            <w:r w:rsidDel="00000000" w:rsidR="00000000" w:rsidRPr="00000000">
              <w:rPr>
                <w:sz w:val="14"/>
                <w:szCs w:val="14"/>
                <w:rtl w:val="0"/>
              </w:rPr>
              <w:t xml:space="preserve">Consecutivo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F">
            <w:pP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77800" cy="139700"/>
                  <wp:effectExtent b="0" l="0" r="0" t="0"/>
                  <wp:docPr id="5" name="image9.png"/>
                  <a:graphic>
                    <a:graphicData uri="http://schemas.openxmlformats.org/drawingml/2006/picture">
                      <pic:pic>
                        <pic:nvPicPr>
                          <pic:cNvPr id="0" name="image9.png"/>
                          <pic:cNvPicPr preferRelativeResize="0"/>
                        </pic:nvPicPr>
                        <pic:blipFill>
                          <a:blip r:embed="rId29"/>
                          <a:srcRect b="0" l="0" r="0" t="0"/>
                          <a:stretch>
                            <a:fillRect/>
                          </a:stretch>
                        </pic:blipFill>
                        <pic:spPr>
                          <a:xfrm>
                            <a:off x="0" y="0"/>
                            <a:ext cx="177800" cy="139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0">
            <w:pPr>
              <w:spacing w:after="40" w:before="40" w:lineRule="auto"/>
              <w:ind w:left="80" w:firstLine="0"/>
              <w:jc w:val="center"/>
              <w:rPr>
                <w:sz w:val="14"/>
                <w:szCs w:val="14"/>
              </w:rPr>
            </w:pPr>
            <w:r w:rsidDel="00000000" w:rsidR="00000000" w:rsidRPr="00000000">
              <w:rPr>
                <w:sz w:val="14"/>
                <w:szCs w:val="14"/>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1">
            <w:pPr>
              <w:spacing w:after="40" w:before="40" w:lineRule="auto"/>
              <w:ind w:left="80" w:firstLine="0"/>
              <w:jc w:val="center"/>
              <w:rPr>
                <w:sz w:val="14"/>
                <w:szCs w:val="14"/>
              </w:rPr>
            </w:pPr>
            <w:r w:rsidDel="00000000" w:rsidR="00000000" w:rsidRPr="00000000">
              <w:rPr>
                <w:sz w:val="14"/>
                <w:szCs w:val="14"/>
                <w:rtl w:val="0"/>
              </w:rPr>
              <w:t xml:space="preserve">10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2">
            <w:pP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3">
            <w:pPr>
              <w:spacing w:after="40" w:before="40" w:lineRule="auto"/>
              <w:ind w:left="80" w:firstLine="0"/>
              <w:jc w:val="center"/>
              <w:rPr>
                <w:sz w:val="14"/>
                <w:szCs w:val="14"/>
              </w:rPr>
            </w:pPr>
            <w:r w:rsidDel="00000000" w:rsidR="00000000" w:rsidRPr="00000000">
              <w:rPr>
                <w:sz w:val="14"/>
                <w:szCs w:val="14"/>
                <w:rtl w:val="0"/>
              </w:rPr>
              <w:t xml:space="preserve">51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4">
            <w:pPr>
              <w:spacing w:after="40" w:before="40" w:lineRule="auto"/>
              <w:ind w:left="80" w:firstLine="0"/>
              <w:jc w:val="center"/>
              <w:rPr>
                <w:sz w:val="14"/>
                <w:szCs w:val="14"/>
              </w:rPr>
            </w:pPr>
            <w:r w:rsidDel="00000000" w:rsidR="00000000" w:rsidRPr="00000000">
              <w:rPr>
                <w:sz w:val="14"/>
                <w:szCs w:val="14"/>
                <w:rtl w:val="0"/>
              </w:rPr>
              <w:t xml:space="preserve">60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5">
            <w:pPr>
              <w:spacing w:after="40" w:before="40" w:lineRule="auto"/>
              <w:ind w:left="80" w:firstLine="0"/>
              <w:jc w:val="both"/>
              <w:rPr>
                <w:sz w:val="14"/>
                <w:szCs w:val="14"/>
              </w:rPr>
            </w:pPr>
            <w:r w:rsidDel="00000000" w:rsidR="00000000" w:rsidRPr="00000000">
              <w:rPr>
                <w:sz w:val="14"/>
                <w:szCs w:val="14"/>
                <w:rtl w:val="0"/>
              </w:rPr>
              <w:t xml:space="preserve">Clave que le otorgue al consecutivo el proveedor de precios al activo. 5</w:t>
            </w:r>
          </w:p>
        </w:tc>
      </w:tr>
      <w:tr>
        <w:trPr>
          <w:trHeight w:val="12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6">
            <w:pPr>
              <w:spacing w:after="40" w:before="40" w:lineRule="auto"/>
              <w:ind w:left="80" w:firstLine="0"/>
              <w:jc w:val="center"/>
              <w:rPr>
                <w:sz w:val="14"/>
                <w:szCs w:val="14"/>
              </w:rPr>
            </w:pPr>
            <w:r w:rsidDel="00000000" w:rsidR="00000000" w:rsidRPr="00000000">
              <w:rPr>
                <w:sz w:val="14"/>
                <w:szCs w:val="14"/>
                <w:rtl w:val="0"/>
              </w:rPr>
              <w:t xml:space="preserve">10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7">
            <w:pPr>
              <w:spacing w:after="40" w:before="40" w:lineRule="auto"/>
              <w:ind w:left="80" w:firstLine="0"/>
              <w:jc w:val="both"/>
              <w:rPr>
                <w:sz w:val="14"/>
                <w:szCs w:val="14"/>
              </w:rPr>
            </w:pPr>
            <w:r w:rsidDel="00000000" w:rsidR="00000000" w:rsidRPr="00000000">
              <w:rPr>
                <w:sz w:val="14"/>
                <w:szCs w:val="14"/>
                <w:rtl w:val="0"/>
              </w:rPr>
              <w:t xml:space="preserve">Tipo de Operación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8">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9">
            <w:pPr>
              <w:spacing w:after="40" w:before="40" w:lineRule="auto"/>
              <w:ind w:left="80" w:firstLine="0"/>
              <w:jc w:val="center"/>
              <w:rPr>
                <w:sz w:val="14"/>
                <w:szCs w:val="14"/>
              </w:rPr>
            </w:pPr>
            <w:r w:rsidDel="00000000" w:rsidR="00000000" w:rsidRPr="00000000">
              <w:rPr>
                <w:sz w:val="14"/>
                <w:szCs w:val="14"/>
                <w:rtl w:val="0"/>
              </w:rPr>
              <w:t xml:space="preserve">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A">
            <w:pPr>
              <w:spacing w:after="40" w:before="40" w:lineRule="auto"/>
              <w:ind w:left="80" w:firstLine="0"/>
              <w:jc w:val="center"/>
              <w:rPr>
                <w:sz w:val="14"/>
                <w:szCs w:val="14"/>
              </w:rPr>
            </w:pPr>
            <w:r w:rsidDel="00000000" w:rsidR="00000000" w:rsidRPr="00000000">
              <w:rPr>
                <w:sz w:val="14"/>
                <w:szCs w:val="14"/>
                <w:rtl w:val="0"/>
              </w:rPr>
              <w:t xml:space="preserve">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B">
            <w:pP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C">
            <w:pPr>
              <w:spacing w:after="40" w:before="40" w:lineRule="auto"/>
              <w:ind w:left="80" w:firstLine="0"/>
              <w:jc w:val="center"/>
              <w:rPr>
                <w:sz w:val="14"/>
                <w:szCs w:val="14"/>
              </w:rPr>
            </w:pPr>
            <w:r w:rsidDel="00000000" w:rsidR="00000000" w:rsidRPr="00000000">
              <w:rPr>
                <w:sz w:val="14"/>
                <w:szCs w:val="14"/>
                <w:rtl w:val="0"/>
              </w:rPr>
              <w:t xml:space="preserve">61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D">
            <w:pPr>
              <w:spacing w:after="40" w:before="40" w:lineRule="auto"/>
              <w:ind w:left="80" w:firstLine="0"/>
              <w:jc w:val="center"/>
              <w:rPr>
                <w:sz w:val="14"/>
                <w:szCs w:val="14"/>
              </w:rPr>
            </w:pPr>
            <w:r w:rsidDel="00000000" w:rsidR="00000000" w:rsidRPr="00000000">
              <w:rPr>
                <w:sz w:val="14"/>
                <w:szCs w:val="14"/>
                <w:rtl w:val="0"/>
              </w:rPr>
              <w:t xml:space="preserve">63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E">
            <w:pPr>
              <w:spacing w:after="40" w:before="40" w:lineRule="auto"/>
              <w:ind w:left="80" w:firstLine="0"/>
              <w:jc w:val="both"/>
              <w:rPr>
                <w:sz w:val="14"/>
                <w:szCs w:val="14"/>
              </w:rPr>
            </w:pPr>
            <w:r w:rsidDel="00000000" w:rsidR="00000000" w:rsidRPr="00000000">
              <w:rPr>
                <w:sz w:val="14"/>
                <w:szCs w:val="14"/>
                <w:rtl w:val="0"/>
              </w:rPr>
              <w:t xml:space="preserve">En caso de que </w:t>
            </w:r>
            <w:r w:rsidDel="00000000" w:rsidR="00000000" w:rsidRPr="00000000">
              <w:rPr>
                <w:b w:val="1"/>
                <w:sz w:val="14"/>
                <w:szCs w:val="14"/>
                <w:u w:val="single"/>
                <w:rtl w:val="0"/>
              </w:rPr>
              <w:t xml:space="preserve">el</w:t>
            </w:r>
            <w:r w:rsidDel="00000000" w:rsidR="00000000" w:rsidRPr="00000000">
              <w:rPr>
                <w:sz w:val="14"/>
                <w:szCs w:val="14"/>
                <w:rtl w:val="0"/>
              </w:rPr>
              <w:t xml:space="preserve"> componente sea un instrumento financiero derivado se deberá anotar el identificador de acuerdo al catálogo de Tipos de Operación.</w:t>
            </w:r>
          </w:p>
          <w:p w:rsidR="00000000" w:rsidDel="00000000" w:rsidP="00000000" w:rsidRDefault="00000000" w:rsidRPr="00000000" w14:paraId="000001BF">
            <w:pPr>
              <w:spacing w:after="40" w:before="40" w:lineRule="auto"/>
              <w:ind w:left="80" w:firstLine="0"/>
              <w:jc w:val="both"/>
              <w:rPr>
                <w:sz w:val="14"/>
                <w:szCs w:val="14"/>
              </w:rPr>
            </w:pPr>
            <w:r w:rsidDel="00000000" w:rsidR="00000000" w:rsidRPr="00000000">
              <w:rPr>
                <w:sz w:val="14"/>
                <w:szCs w:val="14"/>
                <w:rtl w:val="0"/>
              </w:rPr>
              <w:t xml:space="preserve">En cualquier otro caso reportar ceros.</w:t>
            </w:r>
            <w:r w:rsidDel="00000000" w:rsidR="00000000" w:rsidRPr="00000000">
              <w:rPr>
                <w:sz w:val="16"/>
                <w:szCs w:val="16"/>
                <w:vertAlign w:val="superscript"/>
                <w:rtl w:val="0"/>
              </w:rPr>
              <w:t xml:space="preserve"> </w:t>
            </w:r>
            <w:r w:rsidDel="00000000" w:rsidR="00000000" w:rsidRPr="00000000">
              <w:rPr>
                <w:sz w:val="14"/>
                <w:szCs w:val="14"/>
                <w:rtl w:val="0"/>
              </w:rPr>
              <w:t xml:space="preserve">1</w:t>
            </w:r>
          </w:p>
        </w:tc>
      </w:tr>
      <w:tr>
        <w:trPr>
          <w:trHeight w:val="16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0">
            <w:pPr>
              <w:spacing w:after="40" w:before="40" w:lineRule="auto"/>
              <w:ind w:left="80" w:firstLine="0"/>
              <w:jc w:val="center"/>
              <w:rPr>
                <w:sz w:val="14"/>
                <w:szCs w:val="14"/>
              </w:rPr>
            </w:pPr>
            <w:r w:rsidDel="00000000" w:rsidR="00000000" w:rsidRPr="00000000">
              <w:rPr>
                <w:sz w:val="14"/>
                <w:szCs w:val="14"/>
                <w:rtl w:val="0"/>
              </w:rPr>
              <w:t xml:space="preserve">11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1">
            <w:pPr>
              <w:spacing w:after="40" w:before="40" w:lineRule="auto"/>
              <w:ind w:left="80" w:firstLine="0"/>
              <w:jc w:val="both"/>
              <w:rPr>
                <w:sz w:val="14"/>
                <w:szCs w:val="14"/>
              </w:rPr>
            </w:pPr>
            <w:r w:rsidDel="00000000" w:rsidR="00000000" w:rsidRPr="00000000">
              <w:rPr>
                <w:sz w:val="14"/>
                <w:szCs w:val="14"/>
                <w:rtl w:val="0"/>
              </w:rPr>
              <w:t xml:space="preserve">Cantidad de Títulos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2">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3">
            <w:pPr>
              <w:spacing w:after="40" w:before="40" w:lineRule="auto"/>
              <w:ind w:left="80" w:firstLine="0"/>
              <w:jc w:val="center"/>
              <w:rPr>
                <w:sz w:val="14"/>
                <w:szCs w:val="14"/>
              </w:rPr>
            </w:pPr>
            <w:r w:rsidDel="00000000" w:rsidR="00000000" w:rsidRPr="00000000">
              <w:rPr>
                <w:sz w:val="14"/>
                <w:szCs w:val="14"/>
                <w:rtl w:val="0"/>
              </w:rPr>
              <w:t xml:space="preserve">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4">
            <w:pPr>
              <w:spacing w:after="40" w:before="40" w:lineRule="auto"/>
              <w:ind w:left="80" w:firstLine="0"/>
              <w:jc w:val="center"/>
              <w:rPr>
                <w:sz w:val="14"/>
                <w:szCs w:val="14"/>
              </w:rPr>
            </w:pPr>
            <w:r w:rsidDel="00000000" w:rsidR="00000000" w:rsidRPr="00000000">
              <w:rPr>
                <w:sz w:val="14"/>
                <w:szCs w:val="14"/>
                <w:rtl w:val="0"/>
              </w:rPr>
              <w:t xml:space="preserve">16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5">
            <w:pPr>
              <w:spacing w:after="40" w:before="40" w:lineRule="auto"/>
              <w:ind w:left="80" w:firstLine="0"/>
              <w:jc w:val="center"/>
              <w:rPr>
                <w:sz w:val="14"/>
                <w:szCs w:val="14"/>
              </w:rPr>
            </w:pPr>
            <w:r w:rsidDel="00000000" w:rsidR="00000000" w:rsidRPr="00000000">
              <w:rPr>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6">
            <w:pPr>
              <w:spacing w:after="40" w:before="40" w:lineRule="auto"/>
              <w:ind w:left="80" w:firstLine="0"/>
              <w:jc w:val="center"/>
              <w:rPr>
                <w:sz w:val="14"/>
                <w:szCs w:val="14"/>
              </w:rPr>
            </w:pPr>
            <w:r w:rsidDel="00000000" w:rsidR="00000000" w:rsidRPr="00000000">
              <w:rPr>
                <w:sz w:val="14"/>
                <w:szCs w:val="14"/>
                <w:rtl w:val="0"/>
              </w:rPr>
              <w:t xml:space="preserve">64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7">
            <w:pPr>
              <w:spacing w:after="40" w:before="40" w:lineRule="auto"/>
              <w:ind w:left="80" w:firstLine="0"/>
              <w:jc w:val="center"/>
              <w:rPr>
                <w:sz w:val="14"/>
                <w:szCs w:val="14"/>
              </w:rPr>
            </w:pPr>
            <w:r w:rsidDel="00000000" w:rsidR="00000000" w:rsidRPr="00000000">
              <w:rPr>
                <w:sz w:val="14"/>
                <w:szCs w:val="14"/>
                <w:rtl w:val="0"/>
              </w:rPr>
              <w:t xml:space="preserve">85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8">
            <w:pPr>
              <w:spacing w:after="40" w:before="40" w:lineRule="auto"/>
              <w:ind w:left="80" w:firstLine="0"/>
              <w:jc w:val="both"/>
              <w:rPr>
                <w:sz w:val="14"/>
                <w:szCs w:val="14"/>
              </w:rPr>
            </w:pPr>
            <w:r w:rsidDel="00000000" w:rsidR="00000000" w:rsidRPr="00000000">
              <w:rPr>
                <w:sz w:val="14"/>
                <w:szCs w:val="14"/>
                <w:rtl w:val="0"/>
              </w:rPr>
              <w:t xml:space="preserve">Número de títulos operados (en unidades). En caso de ser operaciones de depósitos en efectivo se anotará el monto en la divisa base; en caso de que el componente sea un instrumento financiero derivado, se deberá reportar el resultado de multiplicar el número de contratos por el tamaño del contrato.2</w:t>
            </w:r>
          </w:p>
        </w:tc>
      </w:tr>
      <w:tr>
        <w:trPr>
          <w:trHeight w:val="15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9">
            <w:pPr>
              <w:spacing w:after="40" w:before="40" w:lineRule="auto"/>
              <w:ind w:left="80" w:firstLine="0"/>
              <w:jc w:val="center"/>
              <w:rPr>
                <w:sz w:val="14"/>
                <w:szCs w:val="14"/>
              </w:rPr>
            </w:pPr>
            <w:r w:rsidDel="00000000" w:rsidR="00000000" w:rsidRPr="00000000">
              <w:rPr>
                <w:sz w:val="14"/>
                <w:szCs w:val="14"/>
                <w:rtl w:val="0"/>
              </w:rPr>
              <w:t xml:space="preserve">12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A">
            <w:pPr>
              <w:spacing w:after="40" w:before="40" w:lineRule="auto"/>
              <w:ind w:left="80" w:firstLine="0"/>
              <w:jc w:val="both"/>
              <w:rPr>
                <w:sz w:val="14"/>
                <w:szCs w:val="14"/>
              </w:rPr>
            </w:pPr>
            <w:r w:rsidDel="00000000" w:rsidR="00000000" w:rsidRPr="00000000">
              <w:rPr>
                <w:sz w:val="14"/>
                <w:szCs w:val="14"/>
                <w:rtl w:val="0"/>
              </w:rPr>
              <w:t xml:space="preserve">Cantidad de Títulos considerando apalancamiento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B">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C">
            <w:pPr>
              <w:spacing w:after="40" w:before="40" w:lineRule="auto"/>
              <w:ind w:left="80" w:firstLine="0"/>
              <w:jc w:val="center"/>
              <w:rPr>
                <w:sz w:val="14"/>
                <w:szCs w:val="14"/>
              </w:rPr>
            </w:pPr>
            <w:r w:rsidDel="00000000" w:rsidR="00000000" w:rsidRPr="00000000">
              <w:rPr>
                <w:sz w:val="14"/>
                <w:szCs w:val="14"/>
                <w:rtl w:val="0"/>
              </w:rPr>
              <w:t xml:space="preserve">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D">
            <w:pPr>
              <w:spacing w:after="40" w:before="40" w:lineRule="auto"/>
              <w:ind w:left="80" w:firstLine="0"/>
              <w:jc w:val="center"/>
              <w:rPr>
                <w:sz w:val="14"/>
                <w:szCs w:val="14"/>
              </w:rPr>
            </w:pPr>
            <w:r w:rsidDel="00000000" w:rsidR="00000000" w:rsidRPr="00000000">
              <w:rPr>
                <w:sz w:val="14"/>
                <w:szCs w:val="14"/>
                <w:rtl w:val="0"/>
              </w:rPr>
              <w:t xml:space="preserve">16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E">
            <w:pPr>
              <w:spacing w:after="40" w:before="40" w:lineRule="auto"/>
              <w:ind w:left="80" w:firstLine="0"/>
              <w:jc w:val="center"/>
              <w:rPr>
                <w:sz w:val="14"/>
                <w:szCs w:val="14"/>
              </w:rPr>
            </w:pPr>
            <w:r w:rsidDel="00000000" w:rsidR="00000000" w:rsidRPr="00000000">
              <w:rPr>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F">
            <w:pPr>
              <w:spacing w:after="40" w:before="40" w:lineRule="auto"/>
              <w:ind w:left="80" w:firstLine="0"/>
              <w:jc w:val="center"/>
              <w:rPr>
                <w:sz w:val="14"/>
                <w:szCs w:val="14"/>
              </w:rPr>
            </w:pPr>
            <w:r w:rsidDel="00000000" w:rsidR="00000000" w:rsidRPr="00000000">
              <w:rPr>
                <w:sz w:val="14"/>
                <w:szCs w:val="14"/>
                <w:rtl w:val="0"/>
              </w:rPr>
              <w:t xml:space="preserve">86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0">
            <w:pPr>
              <w:spacing w:after="40" w:before="40" w:lineRule="auto"/>
              <w:ind w:left="80" w:firstLine="0"/>
              <w:jc w:val="center"/>
              <w:rPr>
                <w:sz w:val="14"/>
                <w:szCs w:val="14"/>
              </w:rPr>
            </w:pPr>
            <w:r w:rsidDel="00000000" w:rsidR="00000000" w:rsidRPr="00000000">
              <w:rPr>
                <w:sz w:val="14"/>
                <w:szCs w:val="14"/>
                <w:rtl w:val="0"/>
              </w:rPr>
              <w:t xml:space="preserve">107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1">
            <w:pPr>
              <w:spacing w:after="40" w:before="40" w:lineRule="auto"/>
              <w:ind w:left="80" w:firstLine="0"/>
              <w:jc w:val="both"/>
              <w:rPr>
                <w:sz w:val="14"/>
                <w:szCs w:val="14"/>
              </w:rPr>
            </w:pPr>
            <w:r w:rsidDel="00000000" w:rsidR="00000000" w:rsidRPr="00000000">
              <w:rPr>
                <w:sz w:val="14"/>
                <w:szCs w:val="14"/>
                <w:rtl w:val="0"/>
              </w:rPr>
              <w:t xml:space="preserve">Número de Títulos operados (en unidades). En caso de ser operaciones en efectivo se anotará el monto en la divisa base; en caso de que el componente sea un instrumento financiero derivado, se deberá reportar el resultado de multiplicar el número de contratos por el tamaño del contrato.2</w:t>
            </w:r>
          </w:p>
        </w:tc>
      </w:tr>
      <w:tr>
        <w:trPr>
          <w:trHeight w:val="7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2">
            <w:pPr>
              <w:spacing w:after="40" w:before="40" w:lineRule="auto"/>
              <w:ind w:left="80" w:firstLine="0"/>
              <w:jc w:val="center"/>
              <w:rPr>
                <w:sz w:val="14"/>
                <w:szCs w:val="14"/>
              </w:rPr>
            </w:pPr>
            <w:r w:rsidDel="00000000" w:rsidR="00000000" w:rsidRPr="00000000">
              <w:rPr>
                <w:sz w:val="14"/>
                <w:szCs w:val="14"/>
                <w:rtl w:val="0"/>
              </w:rPr>
              <w:t xml:space="preserve">13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3">
            <w:pPr>
              <w:spacing w:after="40" w:before="40" w:lineRule="auto"/>
              <w:ind w:left="80" w:firstLine="0"/>
              <w:jc w:val="both"/>
              <w:rPr>
                <w:sz w:val="14"/>
                <w:szCs w:val="14"/>
              </w:rPr>
            </w:pPr>
            <w:r w:rsidDel="00000000" w:rsidR="00000000" w:rsidRPr="00000000">
              <w:rPr>
                <w:sz w:val="14"/>
                <w:szCs w:val="14"/>
                <w:rtl w:val="0"/>
              </w:rPr>
              <w:t xml:space="preserve">Divisa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4">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5">
            <w:pPr>
              <w:spacing w:after="40" w:before="40" w:lineRule="auto"/>
              <w:ind w:left="80" w:firstLine="0"/>
              <w:jc w:val="center"/>
              <w:rPr>
                <w:sz w:val="14"/>
                <w:szCs w:val="14"/>
              </w:rPr>
            </w:pPr>
            <w:r w:rsidDel="00000000" w:rsidR="00000000" w:rsidRPr="00000000">
              <w:rPr>
                <w:sz w:val="14"/>
                <w:szCs w:val="14"/>
                <w:rtl w:val="0"/>
              </w:rPr>
              <w:t xml:space="preserve">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6">
            <w:pPr>
              <w:spacing w:after="40" w:before="40" w:lineRule="auto"/>
              <w:ind w:left="80" w:firstLine="0"/>
              <w:jc w:val="center"/>
              <w:rPr>
                <w:sz w:val="14"/>
                <w:szCs w:val="14"/>
              </w:rPr>
            </w:pPr>
            <w:r w:rsidDel="00000000" w:rsidR="00000000" w:rsidRPr="00000000">
              <w:rPr>
                <w:sz w:val="14"/>
                <w:szCs w:val="14"/>
                <w:rtl w:val="0"/>
              </w:rPr>
              <w:t xml:space="preserve">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7">
            <w:pP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8">
            <w:pPr>
              <w:spacing w:after="40" w:before="40" w:lineRule="auto"/>
              <w:ind w:left="80" w:firstLine="0"/>
              <w:jc w:val="center"/>
              <w:rPr>
                <w:sz w:val="14"/>
                <w:szCs w:val="14"/>
              </w:rPr>
            </w:pPr>
            <w:r w:rsidDel="00000000" w:rsidR="00000000" w:rsidRPr="00000000">
              <w:rPr>
                <w:sz w:val="14"/>
                <w:szCs w:val="14"/>
                <w:rtl w:val="0"/>
              </w:rPr>
              <w:t xml:space="preserve">108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9">
            <w:pPr>
              <w:spacing w:after="40" w:before="40" w:lineRule="auto"/>
              <w:ind w:left="80" w:firstLine="0"/>
              <w:jc w:val="center"/>
              <w:rPr>
                <w:sz w:val="14"/>
                <w:szCs w:val="14"/>
              </w:rPr>
            </w:pPr>
            <w:r w:rsidDel="00000000" w:rsidR="00000000" w:rsidRPr="00000000">
              <w:rPr>
                <w:sz w:val="14"/>
                <w:szCs w:val="14"/>
                <w:rtl w:val="0"/>
              </w:rPr>
              <w:t xml:space="preserve">110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A">
            <w:pPr>
              <w:spacing w:after="40" w:before="40" w:lineRule="auto"/>
              <w:ind w:left="80" w:firstLine="0"/>
              <w:jc w:val="both"/>
              <w:rPr>
                <w:sz w:val="14"/>
                <w:szCs w:val="14"/>
              </w:rPr>
            </w:pPr>
            <w:r w:rsidDel="00000000" w:rsidR="00000000" w:rsidRPr="00000000">
              <w:rPr>
                <w:sz w:val="14"/>
                <w:szCs w:val="14"/>
                <w:rtl w:val="0"/>
              </w:rPr>
              <w:t xml:space="preserve">Se reportará el identificador de la divisa de cotización del componente de acuerdo con el "Catálogo de Divisas". 1</w:t>
            </w:r>
          </w:p>
        </w:tc>
      </w:tr>
      <w:tr>
        <w:trPr>
          <w:trHeight w:val="8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B">
            <w:pPr>
              <w:spacing w:after="40" w:before="40" w:lineRule="auto"/>
              <w:ind w:left="80" w:firstLine="0"/>
              <w:jc w:val="center"/>
              <w:rPr>
                <w:sz w:val="14"/>
                <w:szCs w:val="14"/>
              </w:rPr>
            </w:pPr>
            <w:r w:rsidDel="00000000" w:rsidR="00000000" w:rsidRPr="00000000">
              <w:rPr>
                <w:sz w:val="14"/>
                <w:szCs w:val="14"/>
                <w:rtl w:val="0"/>
              </w:rPr>
              <w:t xml:space="preserve">14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C">
            <w:pPr>
              <w:spacing w:after="40" w:before="40" w:lineRule="auto"/>
              <w:ind w:left="80" w:firstLine="0"/>
              <w:jc w:val="both"/>
              <w:rPr>
                <w:sz w:val="14"/>
                <w:szCs w:val="14"/>
              </w:rPr>
            </w:pPr>
            <w:r w:rsidDel="00000000" w:rsidR="00000000" w:rsidRPr="00000000">
              <w:rPr>
                <w:sz w:val="14"/>
                <w:szCs w:val="14"/>
                <w:rtl w:val="0"/>
              </w:rPr>
              <w:t xml:space="preserve">Observaciones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D">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E">
            <w:pPr>
              <w:spacing w:after="40" w:before="40" w:lineRule="auto"/>
              <w:ind w:left="80" w:firstLine="0"/>
              <w:jc w:val="center"/>
              <w:rPr>
                <w:sz w:val="14"/>
                <w:szCs w:val="14"/>
              </w:rPr>
            </w:pPr>
            <w:r w:rsidDel="00000000" w:rsidR="00000000" w:rsidRPr="00000000">
              <w:rPr>
                <w:sz w:val="14"/>
                <w:szCs w:val="14"/>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F">
            <w:pPr>
              <w:spacing w:after="40" w:before="40" w:lineRule="auto"/>
              <w:ind w:left="80" w:firstLine="0"/>
              <w:jc w:val="center"/>
              <w:rPr>
                <w:sz w:val="14"/>
                <w:szCs w:val="14"/>
              </w:rPr>
            </w:pPr>
            <w:r w:rsidDel="00000000" w:rsidR="00000000" w:rsidRPr="00000000">
              <w:rPr>
                <w:sz w:val="14"/>
                <w:szCs w:val="14"/>
                <w:rtl w:val="0"/>
              </w:rPr>
              <w:t xml:space="preserve">50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0">
            <w:pP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1">
            <w:pPr>
              <w:spacing w:after="40" w:before="40" w:lineRule="auto"/>
              <w:ind w:left="80" w:firstLine="0"/>
              <w:jc w:val="center"/>
              <w:rPr>
                <w:sz w:val="14"/>
                <w:szCs w:val="14"/>
              </w:rPr>
            </w:pPr>
            <w:r w:rsidDel="00000000" w:rsidR="00000000" w:rsidRPr="00000000">
              <w:rPr>
                <w:sz w:val="14"/>
                <w:szCs w:val="14"/>
                <w:rtl w:val="0"/>
              </w:rPr>
              <w:t xml:space="preserve">111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2">
            <w:pPr>
              <w:spacing w:after="40" w:before="40" w:lineRule="auto"/>
              <w:ind w:left="80" w:firstLine="0"/>
              <w:jc w:val="center"/>
              <w:rPr>
                <w:sz w:val="14"/>
                <w:szCs w:val="14"/>
              </w:rPr>
            </w:pPr>
            <w:r w:rsidDel="00000000" w:rsidR="00000000" w:rsidRPr="00000000">
              <w:rPr>
                <w:sz w:val="14"/>
                <w:szCs w:val="14"/>
                <w:rtl w:val="0"/>
              </w:rPr>
              <w:t xml:space="preserve">160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3">
            <w:pPr>
              <w:spacing w:after="40" w:before="40" w:lineRule="auto"/>
              <w:ind w:left="80" w:firstLine="0"/>
              <w:jc w:val="both"/>
              <w:rPr>
                <w:sz w:val="14"/>
                <w:szCs w:val="14"/>
              </w:rPr>
            </w:pPr>
            <w:r w:rsidDel="00000000" w:rsidR="00000000" w:rsidRPr="00000000">
              <w:rPr>
                <w:sz w:val="14"/>
                <w:szCs w:val="14"/>
                <w:rtl w:val="0"/>
              </w:rPr>
              <w:t xml:space="preserve">Se deberán reportar características especiales que no se incorporen en la información del presente detalle para las operaciones de compra y venta que se realicen en el día. 5</w:t>
            </w:r>
          </w:p>
        </w:tc>
      </w:tr>
    </w:tbl>
    <w:p w:rsidR="00000000" w:rsidDel="00000000" w:rsidP="00000000" w:rsidRDefault="00000000" w:rsidRPr="00000000" w14:paraId="000001E4">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9"/>
        <w:tblW w:w="25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35"/>
        <w:tblGridChange w:id="0">
          <w:tblGrid>
            <w:gridCol w:w="2535"/>
          </w:tblGrid>
        </w:tblGridChange>
      </w:tblGrid>
      <w:tr>
        <w:trPr>
          <w:trHeight w:val="255"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top"/>
          </w:tcPr>
          <w:p w:rsidR="00000000" w:rsidDel="00000000" w:rsidP="00000000" w:rsidRDefault="00000000" w:rsidRPr="00000000" w14:paraId="000001E5">
            <w:pPr>
              <w:spacing w:after="40" w:before="40" w:lineRule="auto"/>
              <w:ind w:left="80" w:firstLine="280"/>
              <w:jc w:val="both"/>
              <w:rPr>
                <w:b w:val="1"/>
                <w:sz w:val="14"/>
                <w:szCs w:val="14"/>
              </w:rPr>
            </w:pPr>
            <w:r w:rsidDel="00000000" w:rsidR="00000000" w:rsidRPr="00000000">
              <w:rPr>
                <w:b w:val="1"/>
                <w:sz w:val="14"/>
                <w:szCs w:val="14"/>
                <w:rtl w:val="0"/>
              </w:rPr>
              <w:t xml:space="preserve">CATÁLOGO(S)</w:t>
            </w:r>
          </w:p>
        </w:tc>
      </w:tr>
    </w:tbl>
    <w:p w:rsidR="00000000" w:rsidDel="00000000" w:rsidP="00000000" w:rsidRDefault="00000000" w:rsidRPr="00000000" w14:paraId="000001E6">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30"/>
        <w:gridCol w:w="1199.5"/>
        <w:gridCol w:w="1199.5"/>
        <w:tblGridChange w:id="0">
          <w:tblGrid>
            <w:gridCol w:w="6630"/>
            <w:gridCol w:w="1199.5"/>
            <w:gridCol w:w="1199.5"/>
          </w:tblGrid>
        </w:tblGridChange>
      </w:tblGrid>
      <w:tr>
        <w:trPr>
          <w:trHeight w:val="27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E7">
            <w:pPr>
              <w:spacing w:after="40" w:before="40" w:lineRule="auto"/>
              <w:jc w:val="center"/>
              <w:rPr>
                <w:b w:val="1"/>
                <w:sz w:val="14"/>
                <w:szCs w:val="14"/>
              </w:rPr>
            </w:pPr>
            <w:r w:rsidDel="00000000" w:rsidR="00000000" w:rsidRPr="00000000">
              <w:rPr>
                <w:b w:val="1"/>
                <w:sz w:val="14"/>
                <w:szCs w:val="14"/>
                <w:rtl w:val="0"/>
              </w:rPr>
              <w:t xml:space="preserve">Catálogo de Tipos de Entidades</w:t>
            </w:r>
          </w:p>
        </w:tc>
      </w:tr>
    </w:tbl>
    <w:p w:rsidR="00000000" w:rsidDel="00000000" w:rsidP="00000000" w:rsidRDefault="00000000" w:rsidRPr="00000000" w14:paraId="000001EA">
      <w:pPr>
        <w:rPr/>
      </w:pPr>
      <w:r w:rsidDel="00000000" w:rsidR="00000000" w:rsidRPr="00000000">
        <w:rPr>
          <w:rtl w:val="0"/>
        </w:rPr>
      </w:r>
    </w:p>
    <w:tbl>
      <w:tblPr>
        <w:tblStyle w:val="Table11"/>
        <w:tblW w:w="69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4305"/>
        <w:gridCol w:w="1365"/>
        <w:tblGridChange w:id="0">
          <w:tblGrid>
            <w:gridCol w:w="1260"/>
            <w:gridCol w:w="4305"/>
            <w:gridCol w:w="1365"/>
          </w:tblGrid>
        </w:tblGridChange>
      </w:tblGrid>
      <w:tr>
        <w:trPr>
          <w:trHeight w:val="405" w:hRule="atLeast"/>
        </w:trPr>
        <w:tc>
          <w:tcPr>
            <w:tcBorders>
              <w:top w:color="000000" w:space="0" w:sz="6" w:val="single"/>
              <w:left w:color="000000" w:space="0" w:sz="6" w:val="single"/>
              <w:bottom w:color="000000" w:space="0" w:sz="6" w:val="single"/>
              <w:right w:color="000000" w:space="0" w:sz="6" w:val="single"/>
            </w:tcBorders>
            <w:shd w:fill="bfbfbf" w:val="clear"/>
            <w:tcMar>
              <w:top w:w="0.0" w:type="dxa"/>
              <w:left w:w="80.0" w:type="dxa"/>
              <w:bottom w:w="0.0" w:type="dxa"/>
              <w:right w:w="80.0" w:type="dxa"/>
            </w:tcMar>
            <w:vAlign w:val="center"/>
          </w:tcPr>
          <w:p w:rsidR="00000000" w:rsidDel="00000000" w:rsidP="00000000" w:rsidRDefault="00000000" w:rsidRPr="00000000" w14:paraId="000001EB">
            <w:pPr>
              <w:spacing w:after="40" w:before="40" w:lineRule="auto"/>
              <w:jc w:val="center"/>
              <w:rPr>
                <w:sz w:val="14"/>
                <w:szCs w:val="14"/>
              </w:rPr>
            </w:pPr>
            <w:r w:rsidDel="00000000" w:rsidR="00000000" w:rsidRPr="00000000">
              <w:rPr>
                <w:sz w:val="14"/>
                <w:szCs w:val="14"/>
                <w:rtl w:val="0"/>
              </w:rPr>
              <w:t xml:space="preserve">Clave Tipo de</w:t>
            </w:r>
          </w:p>
          <w:p w:rsidR="00000000" w:rsidDel="00000000" w:rsidP="00000000" w:rsidRDefault="00000000" w:rsidRPr="00000000" w14:paraId="000001EC">
            <w:pPr>
              <w:spacing w:after="40" w:before="40" w:lineRule="auto"/>
              <w:jc w:val="center"/>
              <w:rPr>
                <w:sz w:val="14"/>
                <w:szCs w:val="14"/>
              </w:rPr>
            </w:pPr>
            <w:r w:rsidDel="00000000" w:rsidR="00000000" w:rsidRPr="00000000">
              <w:rPr>
                <w:sz w:val="14"/>
                <w:szCs w:val="14"/>
                <w:rtl w:val="0"/>
              </w:rPr>
              <w:t xml:space="preserve">Entidad</w:t>
            </w:r>
          </w:p>
        </w:tc>
        <w:tc>
          <w:tcPr>
            <w:tcBorders>
              <w:top w:color="000000" w:space="0" w:sz="6" w:val="single"/>
              <w:left w:color="000000" w:space="0" w:sz="6" w:val="single"/>
              <w:bottom w:color="000000" w:space="0" w:sz="6" w:val="single"/>
              <w:right w:color="000000" w:space="0" w:sz="6" w:val="single"/>
            </w:tcBorders>
            <w:shd w:fill="bfbfbf" w:val="clear"/>
            <w:tcMar>
              <w:top w:w="0.0" w:type="dxa"/>
              <w:left w:w="80.0" w:type="dxa"/>
              <w:bottom w:w="0.0" w:type="dxa"/>
              <w:right w:w="80.0" w:type="dxa"/>
            </w:tcMar>
            <w:vAlign w:val="center"/>
          </w:tcPr>
          <w:p w:rsidR="00000000" w:rsidDel="00000000" w:rsidP="00000000" w:rsidRDefault="00000000" w:rsidRPr="00000000" w14:paraId="000001ED">
            <w:pPr>
              <w:spacing w:after="40" w:before="40" w:lineRule="auto"/>
              <w:jc w:val="center"/>
              <w:rPr>
                <w:sz w:val="14"/>
                <w:szCs w:val="14"/>
              </w:rPr>
            </w:pPr>
            <w:r w:rsidDel="00000000" w:rsidR="00000000" w:rsidRPr="00000000">
              <w:rPr>
                <w:sz w:val="14"/>
                <w:szCs w:val="14"/>
                <w:rtl w:val="0"/>
              </w:rPr>
              <w:t xml:space="preserve">Descripción</w:t>
            </w:r>
          </w:p>
        </w:tc>
        <w:tc>
          <w:tcPr>
            <w:tcBorders>
              <w:top w:color="000000" w:space="0" w:sz="6" w:val="single"/>
              <w:left w:color="000000" w:space="0" w:sz="6" w:val="single"/>
              <w:bottom w:color="000000" w:space="0" w:sz="6" w:val="single"/>
              <w:right w:color="000000" w:space="0" w:sz="6" w:val="single"/>
            </w:tcBorders>
            <w:shd w:fill="bfbfbf" w:val="clear"/>
            <w:tcMar>
              <w:top w:w="0.0" w:type="dxa"/>
              <w:left w:w="80.0" w:type="dxa"/>
              <w:bottom w:w="0.0" w:type="dxa"/>
              <w:right w:w="80.0" w:type="dxa"/>
            </w:tcMar>
            <w:vAlign w:val="center"/>
          </w:tcPr>
          <w:p w:rsidR="00000000" w:rsidDel="00000000" w:rsidP="00000000" w:rsidRDefault="00000000" w:rsidRPr="00000000" w14:paraId="000001EE">
            <w:pPr>
              <w:spacing w:after="40" w:before="40" w:lineRule="auto"/>
              <w:jc w:val="center"/>
              <w:rPr>
                <w:sz w:val="14"/>
                <w:szCs w:val="14"/>
              </w:rPr>
            </w:pPr>
            <w:r w:rsidDel="00000000" w:rsidR="00000000" w:rsidRPr="00000000">
              <w:rPr>
                <w:sz w:val="14"/>
                <w:szCs w:val="14"/>
                <w:rtl w:val="0"/>
              </w:rPr>
              <w:t xml:space="preserve">Abreviación</w:t>
            </w:r>
          </w:p>
        </w:tc>
      </w:tr>
      <w:tr>
        <w:trPr>
          <w:trHeight w:val="25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EF">
            <w:pPr>
              <w:spacing w:after="40" w:before="40" w:lineRule="auto"/>
              <w:jc w:val="center"/>
              <w:rPr>
                <w:sz w:val="14"/>
                <w:szCs w:val="14"/>
              </w:rPr>
            </w:pPr>
            <w:r w:rsidDel="00000000" w:rsidR="00000000" w:rsidRPr="00000000">
              <w:rPr>
                <w:sz w:val="14"/>
                <w:szCs w:val="14"/>
                <w:rtl w:val="0"/>
              </w:rPr>
              <w:t xml:space="preserve">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0">
            <w:pPr>
              <w:spacing w:after="40" w:before="40" w:lineRule="auto"/>
              <w:jc w:val="both"/>
              <w:rPr>
                <w:sz w:val="14"/>
                <w:szCs w:val="14"/>
              </w:rPr>
            </w:pPr>
            <w:r w:rsidDel="00000000" w:rsidR="00000000" w:rsidRPr="00000000">
              <w:rPr>
                <w:sz w:val="14"/>
                <w:szCs w:val="14"/>
                <w:rtl w:val="0"/>
              </w:rPr>
              <w:t xml:space="preserve">SIEFORES BÁSICA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1">
            <w:pPr>
              <w:spacing w:after="40" w:before="40" w:lineRule="auto"/>
              <w:jc w:val="center"/>
              <w:rPr>
                <w:sz w:val="14"/>
                <w:szCs w:val="14"/>
              </w:rPr>
            </w:pPr>
            <w:r w:rsidDel="00000000" w:rsidR="00000000" w:rsidRPr="00000000">
              <w:rPr>
                <w:sz w:val="14"/>
                <w:szCs w:val="14"/>
                <w:rtl w:val="0"/>
              </w:rPr>
              <w:t xml:space="preserve">SB</w:t>
            </w:r>
          </w:p>
        </w:tc>
      </w:tr>
      <w:tr>
        <w:trPr>
          <w:trHeight w:val="25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2">
            <w:pPr>
              <w:spacing w:after="40" w:before="40" w:lineRule="auto"/>
              <w:jc w:val="center"/>
              <w:rPr>
                <w:sz w:val="14"/>
                <w:szCs w:val="14"/>
              </w:rPr>
            </w:pPr>
            <w:r w:rsidDel="00000000" w:rsidR="00000000" w:rsidRPr="00000000">
              <w:rPr>
                <w:sz w:val="14"/>
                <w:szCs w:val="14"/>
                <w:rtl w:val="0"/>
              </w:rPr>
              <w:t xml:space="preserve">003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3">
            <w:pPr>
              <w:spacing w:after="40" w:before="40" w:lineRule="auto"/>
              <w:jc w:val="both"/>
              <w:rPr>
                <w:sz w:val="14"/>
                <w:szCs w:val="14"/>
              </w:rPr>
            </w:pPr>
            <w:r w:rsidDel="00000000" w:rsidR="00000000" w:rsidRPr="00000000">
              <w:rPr>
                <w:sz w:val="14"/>
                <w:szCs w:val="14"/>
                <w:rtl w:val="0"/>
              </w:rPr>
              <w:t xml:space="preserve">SIEFORES APORTACIONES COMPLEMENTARIAS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4">
            <w:pPr>
              <w:spacing w:after="40" w:before="40" w:lineRule="auto"/>
              <w:jc w:val="center"/>
              <w:rPr>
                <w:sz w:val="14"/>
                <w:szCs w:val="14"/>
              </w:rPr>
            </w:pPr>
            <w:r w:rsidDel="00000000" w:rsidR="00000000" w:rsidRPr="00000000">
              <w:rPr>
                <w:sz w:val="14"/>
                <w:szCs w:val="14"/>
                <w:rtl w:val="0"/>
              </w:rPr>
              <w:t xml:space="preserve">AC</w:t>
            </w:r>
          </w:p>
        </w:tc>
      </w:tr>
      <w:tr>
        <w:trPr>
          <w:trHeight w:val="25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5">
            <w:pPr>
              <w:spacing w:after="40" w:before="40" w:lineRule="auto"/>
              <w:jc w:val="center"/>
              <w:rPr>
                <w:sz w:val="14"/>
                <w:szCs w:val="14"/>
              </w:rPr>
            </w:pPr>
            <w:r w:rsidDel="00000000" w:rsidR="00000000" w:rsidRPr="00000000">
              <w:rPr>
                <w:sz w:val="14"/>
                <w:szCs w:val="14"/>
                <w:rtl w:val="0"/>
              </w:rPr>
              <w:t xml:space="preserve">004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6">
            <w:pPr>
              <w:spacing w:after="40" w:before="40" w:lineRule="auto"/>
              <w:jc w:val="both"/>
              <w:rPr>
                <w:sz w:val="14"/>
                <w:szCs w:val="14"/>
              </w:rPr>
            </w:pPr>
            <w:r w:rsidDel="00000000" w:rsidR="00000000" w:rsidRPr="00000000">
              <w:rPr>
                <w:sz w:val="14"/>
                <w:szCs w:val="14"/>
                <w:rtl w:val="0"/>
              </w:rPr>
              <w:t xml:space="preserve">SIEFORES PREVISIÓN SOCIAL</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7">
            <w:pPr>
              <w:spacing w:after="40" w:before="40" w:lineRule="auto"/>
              <w:jc w:val="center"/>
              <w:rPr>
                <w:sz w:val="14"/>
                <w:szCs w:val="14"/>
              </w:rPr>
            </w:pPr>
            <w:r w:rsidDel="00000000" w:rsidR="00000000" w:rsidRPr="00000000">
              <w:rPr>
                <w:sz w:val="14"/>
                <w:szCs w:val="14"/>
                <w:rtl w:val="0"/>
              </w:rPr>
              <w:t xml:space="preserve">PS</w:t>
            </w:r>
          </w:p>
        </w:tc>
      </w:tr>
      <w:tr>
        <w:trPr>
          <w:trHeight w:val="27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8">
            <w:pPr>
              <w:spacing w:after="40" w:before="40" w:lineRule="auto"/>
              <w:jc w:val="center"/>
              <w:rPr>
                <w:sz w:val="14"/>
                <w:szCs w:val="14"/>
              </w:rPr>
            </w:pPr>
            <w:r w:rsidDel="00000000" w:rsidR="00000000" w:rsidRPr="00000000">
              <w:rPr>
                <w:sz w:val="14"/>
                <w:szCs w:val="14"/>
                <w:rtl w:val="0"/>
              </w:rPr>
              <w:t xml:space="preserve">017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9">
            <w:pPr>
              <w:spacing w:after="40" w:before="40" w:lineRule="auto"/>
              <w:jc w:val="both"/>
              <w:rPr>
                <w:sz w:val="14"/>
                <w:szCs w:val="14"/>
              </w:rPr>
            </w:pPr>
            <w:r w:rsidDel="00000000" w:rsidR="00000000" w:rsidRPr="00000000">
              <w:rPr>
                <w:sz w:val="14"/>
                <w:szCs w:val="14"/>
                <w:rtl w:val="0"/>
              </w:rPr>
              <w:t xml:space="preserve">SIEFORES DE APORTACIONES VOLUNTARIAS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A">
            <w:pPr>
              <w:spacing w:after="40" w:before="40" w:lineRule="auto"/>
              <w:jc w:val="center"/>
              <w:rPr>
                <w:sz w:val="14"/>
                <w:szCs w:val="14"/>
              </w:rPr>
            </w:pPr>
            <w:r w:rsidDel="00000000" w:rsidR="00000000" w:rsidRPr="00000000">
              <w:rPr>
                <w:sz w:val="14"/>
                <w:szCs w:val="14"/>
                <w:rtl w:val="0"/>
              </w:rPr>
              <w:t xml:space="preserve">AV</w:t>
            </w:r>
          </w:p>
        </w:tc>
      </w:tr>
    </w:tbl>
    <w:p w:rsidR="00000000" w:rsidDel="00000000" w:rsidP="00000000" w:rsidRDefault="00000000" w:rsidRPr="00000000" w14:paraId="000001FB">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3135"/>
        <w:gridCol w:w="540"/>
        <w:gridCol w:w="1080"/>
        <w:gridCol w:w="3090"/>
        <w:tblGridChange w:id="0">
          <w:tblGrid>
            <w:gridCol w:w="960"/>
            <w:gridCol w:w="3135"/>
            <w:gridCol w:w="540"/>
            <w:gridCol w:w="1080"/>
            <w:gridCol w:w="3090"/>
          </w:tblGrid>
        </w:tblGridChange>
      </w:tblGrid>
      <w:tr>
        <w:trPr>
          <w:trHeight w:val="5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C">
            <w:pPr>
              <w:spacing w:after="40" w:before="40" w:lineRule="auto"/>
              <w:ind w:left="80" w:firstLine="0"/>
              <w:jc w:val="center"/>
              <w:rPr>
                <w:b w:val="1"/>
                <w:sz w:val="14"/>
                <w:szCs w:val="14"/>
              </w:rPr>
            </w:pPr>
            <w:r w:rsidDel="00000000" w:rsidR="00000000" w:rsidRPr="00000000">
              <w:rPr>
                <w:b w:val="1"/>
                <w:sz w:val="14"/>
                <w:szCs w:val="14"/>
                <w:rtl w:val="0"/>
              </w:rPr>
              <w:t xml:space="preserve">Catálogo de Entidades</w:t>
            </w:r>
          </w:p>
          <w:p w:rsidR="00000000" w:rsidDel="00000000" w:rsidP="00000000" w:rsidRDefault="00000000" w:rsidRPr="00000000" w14:paraId="000001FD">
            <w:pPr>
              <w:spacing w:after="40" w:before="40" w:lineRule="auto"/>
              <w:ind w:left="80" w:firstLine="0"/>
              <w:jc w:val="center"/>
              <w:rPr>
                <w:b w:val="1"/>
                <w:sz w:val="14"/>
                <w:szCs w:val="14"/>
              </w:rPr>
            </w:pPr>
            <w:r w:rsidDel="00000000" w:rsidR="00000000" w:rsidRPr="00000000">
              <w:rPr>
                <w:b w:val="1"/>
                <w:sz w:val="14"/>
                <w:szCs w:val="14"/>
                <w:rtl w:val="0"/>
              </w:rPr>
              <w:t xml:space="preserve">(SIEFORES Básicas)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F">
            <w:pPr>
              <w:spacing w:after="40" w:before="4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4"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00">
            <w:pPr>
              <w:spacing w:after="40" w:before="40" w:lineRule="auto"/>
              <w:ind w:left="80" w:firstLine="0"/>
              <w:jc w:val="center"/>
              <w:rPr>
                <w:b w:val="1"/>
                <w:sz w:val="14"/>
                <w:szCs w:val="14"/>
              </w:rPr>
            </w:pPr>
            <w:r w:rsidDel="00000000" w:rsidR="00000000" w:rsidRPr="00000000">
              <w:rPr>
                <w:b w:val="1"/>
                <w:sz w:val="14"/>
                <w:szCs w:val="14"/>
                <w:rtl w:val="0"/>
              </w:rPr>
              <w:t xml:space="preserve">Catálogo de Entidades</w:t>
            </w:r>
          </w:p>
          <w:p w:rsidR="00000000" w:rsidDel="00000000" w:rsidP="00000000" w:rsidRDefault="00000000" w:rsidRPr="00000000" w14:paraId="00000201">
            <w:pPr>
              <w:spacing w:after="40" w:before="40" w:lineRule="auto"/>
              <w:ind w:left="80" w:firstLine="0"/>
              <w:jc w:val="center"/>
              <w:rPr>
                <w:b w:val="1"/>
                <w:sz w:val="14"/>
                <w:szCs w:val="14"/>
              </w:rPr>
            </w:pPr>
            <w:r w:rsidDel="00000000" w:rsidR="00000000" w:rsidRPr="00000000">
              <w:rPr>
                <w:b w:val="1"/>
                <w:sz w:val="14"/>
                <w:szCs w:val="14"/>
                <w:rtl w:val="0"/>
              </w:rPr>
              <w:t xml:space="preserve">(SIEFORES Aportaciones Voluntarias)</w:t>
            </w:r>
          </w:p>
        </w:tc>
      </w:tr>
      <w:tr>
        <w:trPr>
          <w:trHeight w:val="420" w:hRule="atLeast"/>
        </w:trPr>
        <w:tc>
          <w:tcPr>
            <w:tcBorders>
              <w:top w:color="000000" w:space="0" w:sz="6" w:val="single"/>
              <w:left w:color="000000" w:space="0" w:sz="6" w:val="single"/>
              <w:bottom w:color="000000" w:space="0" w:sz="6" w:val="single"/>
              <w:right w:color="000000" w:space="0" w:sz="6" w:val="single"/>
            </w:tcBorders>
            <w:shd w:fill="bfbfbf" w:val="clear"/>
            <w:tcMar>
              <w:top w:w="0.0" w:type="dxa"/>
              <w:left w:w="80.0" w:type="dxa"/>
              <w:bottom w:w="0.0" w:type="dxa"/>
              <w:right w:w="80.0" w:type="dxa"/>
            </w:tcMar>
            <w:vAlign w:val="center"/>
          </w:tcPr>
          <w:p w:rsidR="00000000" w:rsidDel="00000000" w:rsidP="00000000" w:rsidRDefault="00000000" w:rsidRPr="00000000" w14:paraId="00000203">
            <w:pPr>
              <w:spacing w:after="40" w:before="40" w:lineRule="auto"/>
              <w:ind w:left="80" w:firstLine="0"/>
              <w:jc w:val="center"/>
              <w:rPr>
                <w:sz w:val="14"/>
                <w:szCs w:val="14"/>
              </w:rPr>
            </w:pPr>
            <w:r w:rsidDel="00000000" w:rsidR="00000000" w:rsidRPr="00000000">
              <w:rPr>
                <w:sz w:val="14"/>
                <w:szCs w:val="14"/>
                <w:rtl w:val="0"/>
              </w:rPr>
              <w:t xml:space="preserve">Clave de</w:t>
            </w:r>
          </w:p>
          <w:p w:rsidR="00000000" w:rsidDel="00000000" w:rsidP="00000000" w:rsidRDefault="00000000" w:rsidRPr="00000000" w14:paraId="00000204">
            <w:pPr>
              <w:spacing w:after="40" w:before="40" w:lineRule="auto"/>
              <w:ind w:left="80" w:firstLine="0"/>
              <w:jc w:val="center"/>
              <w:rPr>
                <w:sz w:val="14"/>
                <w:szCs w:val="14"/>
              </w:rPr>
            </w:pPr>
            <w:r w:rsidDel="00000000" w:rsidR="00000000" w:rsidRPr="00000000">
              <w:rPr>
                <w:sz w:val="14"/>
                <w:szCs w:val="14"/>
                <w:rtl w:val="0"/>
              </w:rPr>
              <w:t xml:space="preserve">Entidad</w:t>
            </w:r>
          </w:p>
        </w:tc>
        <w:tc>
          <w:tcPr>
            <w:tcBorders>
              <w:top w:color="000000" w:space="0" w:sz="6" w:val="single"/>
              <w:left w:color="000000" w:space="0" w:sz="6" w:val="single"/>
              <w:bottom w:color="000000" w:space="0" w:sz="6" w:val="single"/>
              <w:right w:color="000000" w:space="0" w:sz="6" w:val="single"/>
            </w:tcBorders>
            <w:shd w:fill="bfbfbf" w:val="clear"/>
            <w:tcMar>
              <w:top w:w="0.0" w:type="dxa"/>
              <w:left w:w="80.0" w:type="dxa"/>
              <w:bottom w:w="0.0" w:type="dxa"/>
              <w:right w:w="80.0" w:type="dxa"/>
            </w:tcMar>
            <w:vAlign w:val="center"/>
          </w:tcPr>
          <w:p w:rsidR="00000000" w:rsidDel="00000000" w:rsidP="00000000" w:rsidRDefault="00000000" w:rsidRPr="00000000" w14:paraId="00000205">
            <w:pPr>
              <w:spacing w:after="40" w:before="40" w:lineRule="auto"/>
              <w:ind w:left="80" w:firstLine="0"/>
              <w:jc w:val="center"/>
              <w:rPr>
                <w:sz w:val="14"/>
                <w:szCs w:val="14"/>
              </w:rPr>
            </w:pPr>
            <w:r w:rsidDel="00000000" w:rsidR="00000000" w:rsidRPr="00000000">
              <w:rPr>
                <w:sz w:val="14"/>
                <w:szCs w:val="14"/>
                <w:rtl w:val="0"/>
              </w:rPr>
              <w:t xml:space="preserve">Descripción</w:t>
            </w:r>
          </w:p>
        </w:tc>
        <w:tc>
          <w:tcPr>
            <w:tcBorders>
              <w:top w:color="000000" w:space="0" w:sz="6" w:val="single"/>
              <w:left w:color="000000" w:space="0" w:sz="6" w:val="single"/>
              <w:bottom w:color="000000" w:space="0" w:sz="6"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6">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207">
            <w:pPr>
              <w:spacing w:after="40" w:before="40" w:lineRule="auto"/>
              <w:ind w:left="80" w:firstLine="0"/>
              <w:jc w:val="center"/>
              <w:rPr>
                <w:sz w:val="14"/>
                <w:szCs w:val="14"/>
              </w:rPr>
            </w:pPr>
            <w:r w:rsidDel="00000000" w:rsidR="00000000" w:rsidRPr="00000000">
              <w:rPr>
                <w:sz w:val="14"/>
                <w:szCs w:val="14"/>
                <w:rtl w:val="0"/>
              </w:rPr>
              <w:t xml:space="preserve">Clave de</w:t>
            </w:r>
          </w:p>
          <w:p w:rsidR="00000000" w:rsidDel="00000000" w:rsidP="00000000" w:rsidRDefault="00000000" w:rsidRPr="00000000" w14:paraId="00000208">
            <w:pPr>
              <w:spacing w:after="40" w:before="40" w:lineRule="auto"/>
              <w:ind w:left="80" w:firstLine="0"/>
              <w:jc w:val="center"/>
              <w:rPr>
                <w:sz w:val="14"/>
                <w:szCs w:val="14"/>
              </w:rPr>
            </w:pPr>
            <w:r w:rsidDel="00000000" w:rsidR="00000000" w:rsidRPr="00000000">
              <w:rPr>
                <w:sz w:val="14"/>
                <w:szCs w:val="14"/>
                <w:rtl w:val="0"/>
              </w:rPr>
              <w:t xml:space="preserve">Entidad</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209">
            <w:pP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0A">
            <w:pPr>
              <w:spacing w:after="40" w:before="40" w:lineRule="auto"/>
              <w:ind w:left="80" w:firstLine="0"/>
              <w:jc w:val="center"/>
              <w:rPr>
                <w:sz w:val="14"/>
                <w:szCs w:val="14"/>
              </w:rPr>
            </w:pPr>
            <w:r w:rsidDel="00000000" w:rsidR="00000000" w:rsidRPr="00000000">
              <w:rPr>
                <w:sz w:val="14"/>
                <w:szCs w:val="14"/>
                <w:rtl w:val="0"/>
              </w:rPr>
              <w:t xml:space="preserve">530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0B">
            <w:pPr>
              <w:spacing w:after="40" w:before="40" w:lineRule="auto"/>
              <w:ind w:left="80" w:firstLine="0"/>
              <w:jc w:val="both"/>
              <w:rPr>
                <w:sz w:val="14"/>
                <w:szCs w:val="14"/>
              </w:rPr>
            </w:pPr>
            <w:r w:rsidDel="00000000" w:rsidR="00000000" w:rsidRPr="00000000">
              <w:rPr>
                <w:sz w:val="14"/>
                <w:szCs w:val="14"/>
                <w:rtl w:val="0"/>
              </w:rPr>
              <w:t xml:space="preserve">XXI BANORTE</w:t>
            </w:r>
          </w:p>
        </w:tc>
        <w:tc>
          <w:tcPr>
            <w:tcBorders>
              <w:top w:color="000000" w:space="0" w:sz="6" w:val="single"/>
              <w:left w:color="000000" w:space="0" w:sz="6" w:val="single"/>
              <w:bottom w:color="000000" w:space="0" w:sz="6"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0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0D">
            <w:pPr>
              <w:spacing w:after="40" w:before="40" w:lineRule="auto"/>
              <w:ind w:left="80" w:firstLine="0"/>
              <w:jc w:val="center"/>
              <w:rPr>
                <w:sz w:val="14"/>
                <w:szCs w:val="14"/>
              </w:rPr>
            </w:pPr>
            <w:r w:rsidDel="00000000" w:rsidR="00000000" w:rsidRPr="00000000">
              <w:rPr>
                <w:sz w:val="14"/>
                <w:szCs w:val="14"/>
                <w:rtl w:val="0"/>
              </w:rPr>
              <w:t xml:space="preserve">634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0E">
            <w:pPr>
              <w:spacing w:after="40" w:before="40" w:lineRule="auto"/>
              <w:ind w:left="80" w:firstLine="0"/>
              <w:jc w:val="both"/>
              <w:rPr>
                <w:sz w:val="14"/>
                <w:szCs w:val="14"/>
              </w:rPr>
            </w:pPr>
            <w:r w:rsidDel="00000000" w:rsidR="00000000" w:rsidRPr="00000000">
              <w:rPr>
                <w:sz w:val="14"/>
                <w:szCs w:val="14"/>
                <w:rtl w:val="0"/>
              </w:rPr>
              <w:t xml:space="preserve">PROFUTURO</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0F">
            <w:pPr>
              <w:spacing w:after="40" w:before="40" w:lineRule="auto"/>
              <w:ind w:left="80" w:firstLine="0"/>
              <w:jc w:val="center"/>
              <w:rPr>
                <w:sz w:val="14"/>
                <w:szCs w:val="14"/>
              </w:rPr>
            </w:pPr>
            <w:r w:rsidDel="00000000" w:rsidR="00000000" w:rsidRPr="00000000">
              <w:rPr>
                <w:sz w:val="14"/>
                <w:szCs w:val="14"/>
                <w:rtl w:val="0"/>
              </w:rPr>
              <w:t xml:space="preserve">534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10">
            <w:pPr>
              <w:spacing w:after="40" w:before="40" w:lineRule="auto"/>
              <w:ind w:left="80" w:firstLine="0"/>
              <w:jc w:val="both"/>
              <w:rPr>
                <w:sz w:val="14"/>
                <w:szCs w:val="14"/>
              </w:rPr>
            </w:pPr>
            <w:r w:rsidDel="00000000" w:rsidR="00000000" w:rsidRPr="00000000">
              <w:rPr>
                <w:sz w:val="14"/>
                <w:szCs w:val="14"/>
                <w:rtl w:val="0"/>
              </w:rPr>
              <w:t xml:space="preserve">PROFUTURO</w:t>
            </w:r>
          </w:p>
        </w:tc>
        <w:tc>
          <w:tcPr>
            <w:tcBorders>
              <w:top w:color="000000" w:space="0" w:sz="6" w:val="single"/>
              <w:left w:color="000000" w:space="0" w:sz="6" w:val="single"/>
              <w:bottom w:color="000000" w:space="0" w:sz="6"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1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12">
            <w:pPr>
              <w:spacing w:after="40" w:before="40" w:lineRule="auto"/>
              <w:ind w:left="80" w:firstLine="0"/>
              <w:jc w:val="center"/>
              <w:rPr>
                <w:sz w:val="14"/>
                <w:szCs w:val="14"/>
              </w:rPr>
            </w:pPr>
            <w:r w:rsidDel="00000000" w:rsidR="00000000" w:rsidRPr="00000000">
              <w:rPr>
                <w:sz w:val="14"/>
                <w:szCs w:val="14"/>
                <w:rtl w:val="0"/>
              </w:rPr>
              <w:t xml:space="preserve">644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13">
            <w:pPr>
              <w:spacing w:after="40" w:before="40" w:lineRule="auto"/>
              <w:ind w:left="80" w:firstLine="0"/>
              <w:jc w:val="both"/>
              <w:rPr>
                <w:sz w:val="14"/>
                <w:szCs w:val="14"/>
              </w:rPr>
            </w:pPr>
            <w:r w:rsidDel="00000000" w:rsidR="00000000" w:rsidRPr="00000000">
              <w:rPr>
                <w:sz w:val="14"/>
                <w:szCs w:val="14"/>
                <w:rtl w:val="0"/>
              </w:rPr>
              <w:t xml:space="preserve">SURA</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14">
            <w:pPr>
              <w:spacing w:after="40" w:before="40" w:lineRule="auto"/>
              <w:ind w:left="80" w:firstLine="0"/>
              <w:jc w:val="center"/>
              <w:rPr>
                <w:sz w:val="14"/>
                <w:szCs w:val="14"/>
              </w:rPr>
            </w:pPr>
            <w:r w:rsidDel="00000000" w:rsidR="00000000" w:rsidRPr="00000000">
              <w:rPr>
                <w:sz w:val="14"/>
                <w:szCs w:val="14"/>
                <w:rtl w:val="0"/>
              </w:rPr>
              <w:t xml:space="preserve">538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15">
            <w:pPr>
              <w:spacing w:after="40" w:before="40" w:lineRule="auto"/>
              <w:ind w:left="80" w:firstLine="0"/>
              <w:jc w:val="both"/>
              <w:rPr>
                <w:sz w:val="14"/>
                <w:szCs w:val="14"/>
              </w:rPr>
            </w:pPr>
            <w:r w:rsidDel="00000000" w:rsidR="00000000" w:rsidRPr="00000000">
              <w:rPr>
                <w:sz w:val="14"/>
                <w:szCs w:val="14"/>
                <w:rtl w:val="0"/>
              </w:rPr>
              <w:t xml:space="preserve">PRINCIPAL</w:t>
            </w:r>
          </w:p>
        </w:tc>
        <w:tc>
          <w:tcPr>
            <w:tcBorders>
              <w:top w:color="000000" w:space="0" w:sz="6" w:val="single"/>
              <w:left w:color="000000" w:space="0" w:sz="6" w:val="single"/>
              <w:bottom w:color="000000" w:space="0" w:sz="6"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1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17">
            <w:pPr>
              <w:spacing w:after="40" w:before="40" w:lineRule="auto"/>
              <w:ind w:left="80" w:firstLine="0"/>
              <w:jc w:val="center"/>
              <w:rPr>
                <w:sz w:val="14"/>
                <w:szCs w:val="14"/>
              </w:rPr>
            </w:pPr>
            <w:r w:rsidDel="00000000" w:rsidR="00000000" w:rsidRPr="00000000">
              <w:rPr>
                <w:sz w:val="14"/>
                <w:szCs w:val="14"/>
                <w:rtl w:val="0"/>
              </w:rPr>
              <w:t xml:space="preserve">652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18">
            <w:pPr>
              <w:spacing w:after="40" w:before="40" w:lineRule="auto"/>
              <w:ind w:left="80" w:firstLine="0"/>
              <w:jc w:val="both"/>
              <w:rPr>
                <w:sz w:val="14"/>
                <w:szCs w:val="14"/>
              </w:rPr>
            </w:pPr>
            <w:r w:rsidDel="00000000" w:rsidR="00000000" w:rsidRPr="00000000">
              <w:rPr>
                <w:sz w:val="14"/>
                <w:szCs w:val="14"/>
                <w:rtl w:val="0"/>
              </w:rPr>
              <w:t xml:space="preserve">CITIBANAMEX</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19">
            <w:pPr>
              <w:spacing w:after="40" w:before="40" w:lineRule="auto"/>
              <w:ind w:left="80" w:firstLine="0"/>
              <w:jc w:val="center"/>
              <w:rPr>
                <w:sz w:val="14"/>
                <w:szCs w:val="14"/>
              </w:rPr>
            </w:pPr>
            <w:r w:rsidDel="00000000" w:rsidR="00000000" w:rsidRPr="00000000">
              <w:rPr>
                <w:sz w:val="14"/>
                <w:szCs w:val="14"/>
                <w:rtl w:val="0"/>
              </w:rPr>
              <w:t xml:space="preserve">544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1A">
            <w:pPr>
              <w:spacing w:after="40" w:before="40" w:lineRule="auto"/>
              <w:ind w:left="80" w:firstLine="0"/>
              <w:jc w:val="both"/>
              <w:rPr>
                <w:sz w:val="14"/>
                <w:szCs w:val="14"/>
              </w:rPr>
            </w:pPr>
            <w:r w:rsidDel="00000000" w:rsidR="00000000" w:rsidRPr="00000000">
              <w:rPr>
                <w:sz w:val="14"/>
                <w:szCs w:val="14"/>
                <w:rtl w:val="0"/>
              </w:rPr>
              <w:t xml:space="preserve">SURA</w:t>
            </w:r>
          </w:p>
        </w:tc>
        <w:tc>
          <w:tcPr>
            <w:tcBorders>
              <w:top w:color="000000" w:space="0" w:sz="6" w:val="single"/>
              <w:left w:color="000000" w:space="0" w:sz="6" w:val="single"/>
              <w:bottom w:color="000000" w:space="0" w:sz="6"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1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1C">
            <w:pPr>
              <w:spacing w:after="40" w:before="40" w:lineRule="auto"/>
              <w:ind w:left="80" w:firstLine="0"/>
              <w:jc w:val="center"/>
              <w:rPr>
                <w:sz w:val="14"/>
                <w:szCs w:val="14"/>
              </w:rPr>
            </w:pPr>
            <w:r w:rsidDel="00000000" w:rsidR="00000000" w:rsidRPr="00000000">
              <w:rPr>
                <w:sz w:val="14"/>
                <w:szCs w:val="14"/>
                <w:rtl w:val="0"/>
              </w:rPr>
              <w:t xml:space="preserve">630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1D">
            <w:pPr>
              <w:spacing w:after="40" w:before="40" w:lineRule="auto"/>
              <w:ind w:left="80" w:firstLine="0"/>
              <w:jc w:val="both"/>
              <w:rPr>
                <w:sz w:val="14"/>
                <w:szCs w:val="14"/>
              </w:rPr>
            </w:pPr>
            <w:r w:rsidDel="00000000" w:rsidR="00000000" w:rsidRPr="00000000">
              <w:rPr>
                <w:sz w:val="14"/>
                <w:szCs w:val="14"/>
                <w:rtl w:val="0"/>
              </w:rPr>
              <w:t xml:space="preserve">XXI BANORTE</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1E">
            <w:pPr>
              <w:spacing w:after="40" w:before="40" w:lineRule="auto"/>
              <w:ind w:left="80" w:firstLine="0"/>
              <w:jc w:val="center"/>
              <w:rPr>
                <w:sz w:val="14"/>
                <w:szCs w:val="14"/>
              </w:rPr>
            </w:pPr>
            <w:r w:rsidDel="00000000" w:rsidR="00000000" w:rsidRPr="00000000">
              <w:rPr>
                <w:sz w:val="14"/>
                <w:szCs w:val="14"/>
                <w:rtl w:val="0"/>
              </w:rPr>
              <w:t xml:space="preserve">550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1F">
            <w:pPr>
              <w:spacing w:after="40" w:before="40" w:lineRule="auto"/>
              <w:ind w:left="80" w:firstLine="0"/>
              <w:jc w:val="both"/>
              <w:rPr>
                <w:sz w:val="14"/>
                <w:szCs w:val="14"/>
              </w:rPr>
            </w:pPr>
            <w:r w:rsidDel="00000000" w:rsidR="00000000" w:rsidRPr="00000000">
              <w:rPr>
                <w:sz w:val="14"/>
                <w:szCs w:val="14"/>
                <w:rtl w:val="0"/>
              </w:rPr>
              <w:t xml:space="preserve">INBURSA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2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2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22">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23">
            <w:pPr>
              <w:spacing w:after="40" w:before="40" w:lineRule="auto"/>
              <w:ind w:left="80" w:firstLine="0"/>
              <w:jc w:val="center"/>
              <w:rPr>
                <w:sz w:val="14"/>
                <w:szCs w:val="14"/>
              </w:rPr>
            </w:pPr>
            <w:r w:rsidDel="00000000" w:rsidR="00000000" w:rsidRPr="00000000">
              <w:rPr>
                <w:sz w:val="14"/>
                <w:szCs w:val="14"/>
                <w:rtl w:val="0"/>
              </w:rPr>
              <w:t xml:space="preserve">552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24">
            <w:pPr>
              <w:spacing w:after="40" w:before="40" w:lineRule="auto"/>
              <w:ind w:left="80" w:firstLine="0"/>
              <w:jc w:val="both"/>
              <w:rPr>
                <w:sz w:val="14"/>
                <w:szCs w:val="14"/>
              </w:rPr>
            </w:pPr>
            <w:r w:rsidDel="00000000" w:rsidR="00000000" w:rsidRPr="00000000">
              <w:rPr>
                <w:sz w:val="14"/>
                <w:szCs w:val="14"/>
                <w:rtl w:val="0"/>
              </w:rPr>
              <w:t xml:space="preserve">CITIBANAMEX</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2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2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27">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28">
            <w:pPr>
              <w:spacing w:after="40" w:before="40" w:lineRule="auto"/>
              <w:ind w:left="80" w:firstLine="0"/>
              <w:jc w:val="center"/>
              <w:rPr>
                <w:sz w:val="14"/>
                <w:szCs w:val="14"/>
              </w:rPr>
            </w:pPr>
            <w:r w:rsidDel="00000000" w:rsidR="00000000" w:rsidRPr="00000000">
              <w:rPr>
                <w:sz w:val="14"/>
                <w:szCs w:val="14"/>
                <w:rtl w:val="0"/>
              </w:rPr>
              <w:t xml:space="preserve">556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29">
            <w:pPr>
              <w:spacing w:after="40" w:before="40" w:lineRule="auto"/>
              <w:ind w:left="80" w:firstLine="0"/>
              <w:jc w:val="both"/>
              <w:rPr>
                <w:sz w:val="14"/>
                <w:szCs w:val="14"/>
              </w:rPr>
            </w:pPr>
            <w:r w:rsidDel="00000000" w:rsidR="00000000" w:rsidRPr="00000000">
              <w:rPr>
                <w:sz w:val="14"/>
                <w:szCs w:val="14"/>
                <w:rtl w:val="0"/>
              </w:rPr>
              <w:t xml:space="preserve">AZTECA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2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2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2C">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2D">
            <w:pPr>
              <w:spacing w:after="40" w:before="40" w:lineRule="auto"/>
              <w:ind w:left="80" w:firstLine="0"/>
              <w:jc w:val="center"/>
              <w:rPr>
                <w:sz w:val="14"/>
                <w:szCs w:val="14"/>
              </w:rPr>
            </w:pPr>
            <w:r w:rsidDel="00000000" w:rsidR="00000000" w:rsidRPr="00000000">
              <w:rPr>
                <w:sz w:val="14"/>
                <w:szCs w:val="14"/>
                <w:rtl w:val="0"/>
              </w:rPr>
              <w:t xml:space="preserve">562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2E">
            <w:pPr>
              <w:spacing w:after="40" w:before="40" w:lineRule="auto"/>
              <w:ind w:left="80" w:firstLine="0"/>
              <w:jc w:val="both"/>
              <w:rPr>
                <w:sz w:val="14"/>
                <w:szCs w:val="14"/>
              </w:rPr>
            </w:pPr>
            <w:r w:rsidDel="00000000" w:rsidR="00000000" w:rsidRPr="00000000">
              <w:rPr>
                <w:sz w:val="14"/>
                <w:szCs w:val="14"/>
                <w:rtl w:val="0"/>
              </w:rPr>
              <w:t xml:space="preserve">INVERCAP</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2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3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31">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32">
            <w:pPr>
              <w:spacing w:after="40" w:before="40" w:lineRule="auto"/>
              <w:ind w:left="80" w:firstLine="0"/>
              <w:jc w:val="center"/>
              <w:rPr>
                <w:sz w:val="14"/>
                <w:szCs w:val="14"/>
              </w:rPr>
            </w:pPr>
            <w:r w:rsidDel="00000000" w:rsidR="00000000" w:rsidRPr="00000000">
              <w:rPr>
                <w:sz w:val="14"/>
                <w:szCs w:val="14"/>
                <w:rtl w:val="0"/>
              </w:rPr>
              <w:t xml:space="preserve">568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33">
            <w:pPr>
              <w:spacing w:after="40" w:before="40" w:lineRule="auto"/>
              <w:ind w:left="80" w:firstLine="0"/>
              <w:jc w:val="both"/>
              <w:rPr>
                <w:sz w:val="14"/>
                <w:szCs w:val="14"/>
              </w:rPr>
            </w:pPr>
            <w:r w:rsidDel="00000000" w:rsidR="00000000" w:rsidRPr="00000000">
              <w:rPr>
                <w:sz w:val="14"/>
                <w:szCs w:val="14"/>
                <w:rtl w:val="0"/>
              </w:rPr>
              <w:t xml:space="preserve">COPPEL</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3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3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36">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37">
            <w:pPr>
              <w:spacing w:after="40" w:before="40" w:lineRule="auto"/>
              <w:ind w:left="80" w:firstLine="0"/>
              <w:jc w:val="center"/>
              <w:rPr>
                <w:sz w:val="14"/>
                <w:szCs w:val="14"/>
              </w:rPr>
            </w:pPr>
            <w:r w:rsidDel="00000000" w:rsidR="00000000" w:rsidRPr="00000000">
              <w:rPr>
                <w:sz w:val="14"/>
                <w:szCs w:val="14"/>
                <w:rtl w:val="0"/>
              </w:rPr>
              <w:t xml:space="preserve">578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38">
            <w:pPr>
              <w:spacing w:after="40" w:before="40" w:lineRule="auto"/>
              <w:ind w:left="80" w:firstLine="0"/>
              <w:jc w:val="both"/>
              <w:rPr>
                <w:sz w:val="14"/>
                <w:szCs w:val="14"/>
              </w:rPr>
            </w:pPr>
            <w:r w:rsidDel="00000000" w:rsidR="00000000" w:rsidRPr="00000000">
              <w:rPr>
                <w:sz w:val="14"/>
                <w:szCs w:val="14"/>
                <w:rtl w:val="0"/>
              </w:rPr>
              <w:t xml:space="preserve">PENSIONISSSTE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3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3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3B">
            <w:pP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3C">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3255"/>
        <w:gridCol w:w="525"/>
        <w:gridCol w:w="1080"/>
        <w:gridCol w:w="2970"/>
        <w:tblGridChange w:id="0">
          <w:tblGrid>
            <w:gridCol w:w="960"/>
            <w:gridCol w:w="3255"/>
            <w:gridCol w:w="525"/>
            <w:gridCol w:w="1080"/>
            <w:gridCol w:w="2970"/>
          </w:tblGrid>
        </w:tblGridChange>
      </w:tblGrid>
      <w:tr>
        <w:trPr>
          <w:trHeight w:val="510" w:hRule="atLeast"/>
        </w:trPr>
        <w:tc>
          <w:tcPr>
            <w:gridSpan w:val="2"/>
            <w:tcBorders>
              <w:top w:color="000000" w:space="0" w:sz="6" w:val="single"/>
              <w:left w:color="000000" w:space="0" w:sz="6" w:val="single"/>
              <w:bottom w:color="000000" w:space="0" w:sz="4"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3D">
            <w:pPr>
              <w:spacing w:after="40" w:before="40" w:lineRule="auto"/>
              <w:ind w:left="80" w:firstLine="0"/>
              <w:jc w:val="center"/>
              <w:rPr>
                <w:b w:val="1"/>
                <w:sz w:val="14"/>
                <w:szCs w:val="14"/>
              </w:rPr>
            </w:pPr>
            <w:r w:rsidDel="00000000" w:rsidR="00000000" w:rsidRPr="00000000">
              <w:rPr>
                <w:b w:val="1"/>
                <w:sz w:val="14"/>
                <w:szCs w:val="14"/>
                <w:rtl w:val="0"/>
              </w:rPr>
              <w:t xml:space="preserve">Catálogo de Entidades</w:t>
            </w:r>
          </w:p>
          <w:p w:rsidR="00000000" w:rsidDel="00000000" w:rsidP="00000000" w:rsidRDefault="00000000" w:rsidRPr="00000000" w14:paraId="0000023E">
            <w:pPr>
              <w:spacing w:after="40" w:before="40" w:lineRule="auto"/>
              <w:ind w:left="80" w:firstLine="0"/>
              <w:jc w:val="center"/>
              <w:rPr>
                <w:b w:val="1"/>
                <w:sz w:val="14"/>
                <w:szCs w:val="14"/>
              </w:rPr>
            </w:pPr>
            <w:r w:rsidDel="00000000" w:rsidR="00000000" w:rsidRPr="00000000">
              <w:rPr>
                <w:b w:val="1"/>
                <w:sz w:val="14"/>
                <w:szCs w:val="14"/>
                <w:rtl w:val="0"/>
              </w:rPr>
              <w:t xml:space="preserve">(SIEFORES Aportaciones Complementarias)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0">
            <w:pPr>
              <w:spacing w:after="40" w:before="4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4"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1">
            <w:pPr>
              <w:spacing w:after="40" w:before="40" w:lineRule="auto"/>
              <w:ind w:left="80" w:firstLine="0"/>
              <w:jc w:val="center"/>
              <w:rPr>
                <w:b w:val="1"/>
                <w:sz w:val="14"/>
                <w:szCs w:val="14"/>
              </w:rPr>
            </w:pPr>
            <w:r w:rsidDel="00000000" w:rsidR="00000000" w:rsidRPr="00000000">
              <w:rPr>
                <w:b w:val="1"/>
                <w:sz w:val="14"/>
                <w:szCs w:val="14"/>
                <w:rtl w:val="0"/>
              </w:rPr>
              <w:t xml:space="preserve">Catálogo de Entidades</w:t>
            </w:r>
          </w:p>
          <w:p w:rsidR="00000000" w:rsidDel="00000000" w:rsidP="00000000" w:rsidRDefault="00000000" w:rsidRPr="00000000" w14:paraId="00000242">
            <w:pPr>
              <w:spacing w:after="40" w:before="40" w:lineRule="auto"/>
              <w:ind w:left="80" w:firstLine="0"/>
              <w:jc w:val="center"/>
              <w:rPr>
                <w:b w:val="1"/>
                <w:sz w:val="14"/>
                <w:szCs w:val="14"/>
              </w:rPr>
            </w:pPr>
            <w:r w:rsidDel="00000000" w:rsidR="00000000" w:rsidRPr="00000000">
              <w:rPr>
                <w:b w:val="1"/>
                <w:sz w:val="14"/>
                <w:szCs w:val="14"/>
                <w:rtl w:val="0"/>
              </w:rPr>
              <w:t xml:space="preserve">(SIEFORES Previsión Social)</w:t>
            </w:r>
          </w:p>
        </w:tc>
      </w:tr>
      <w:tr>
        <w:trPr>
          <w:trHeight w:val="420" w:hRule="atLeast"/>
        </w:trPr>
        <w:tc>
          <w:tcPr>
            <w:tcBorders>
              <w:top w:color="000000" w:space="0" w:sz="6" w:val="single"/>
              <w:left w:color="000000" w:space="0" w:sz="6" w:val="single"/>
              <w:bottom w:color="000000" w:space="0" w:sz="6" w:val="single"/>
              <w:right w:color="000000" w:space="0" w:sz="6" w:val="single"/>
            </w:tcBorders>
            <w:shd w:fill="bfbfbf" w:val="clear"/>
            <w:tcMar>
              <w:top w:w="0.0" w:type="dxa"/>
              <w:left w:w="80.0" w:type="dxa"/>
              <w:bottom w:w="0.0" w:type="dxa"/>
              <w:right w:w="80.0" w:type="dxa"/>
            </w:tcMar>
            <w:vAlign w:val="center"/>
          </w:tcPr>
          <w:p w:rsidR="00000000" w:rsidDel="00000000" w:rsidP="00000000" w:rsidRDefault="00000000" w:rsidRPr="00000000" w14:paraId="00000244">
            <w:pPr>
              <w:spacing w:after="40" w:before="40" w:lineRule="auto"/>
              <w:ind w:left="80" w:firstLine="0"/>
              <w:jc w:val="center"/>
              <w:rPr>
                <w:sz w:val="14"/>
                <w:szCs w:val="14"/>
              </w:rPr>
            </w:pPr>
            <w:r w:rsidDel="00000000" w:rsidR="00000000" w:rsidRPr="00000000">
              <w:rPr>
                <w:sz w:val="14"/>
                <w:szCs w:val="14"/>
                <w:rtl w:val="0"/>
              </w:rPr>
              <w:t xml:space="preserve">Clave de</w:t>
            </w:r>
          </w:p>
          <w:p w:rsidR="00000000" w:rsidDel="00000000" w:rsidP="00000000" w:rsidRDefault="00000000" w:rsidRPr="00000000" w14:paraId="00000245">
            <w:pPr>
              <w:spacing w:after="40" w:before="40" w:lineRule="auto"/>
              <w:ind w:left="80" w:firstLine="0"/>
              <w:jc w:val="center"/>
              <w:rPr>
                <w:sz w:val="14"/>
                <w:szCs w:val="14"/>
              </w:rPr>
            </w:pPr>
            <w:r w:rsidDel="00000000" w:rsidR="00000000" w:rsidRPr="00000000">
              <w:rPr>
                <w:sz w:val="14"/>
                <w:szCs w:val="14"/>
                <w:rtl w:val="0"/>
              </w:rPr>
              <w:t xml:space="preserve">Entidad</w:t>
            </w:r>
          </w:p>
        </w:tc>
        <w:tc>
          <w:tcPr>
            <w:tcBorders>
              <w:top w:color="000000" w:space="0" w:sz="6" w:val="single"/>
              <w:left w:color="000000" w:space="0" w:sz="6" w:val="single"/>
              <w:bottom w:color="000000" w:space="0" w:sz="6" w:val="single"/>
              <w:right w:color="000000" w:space="0" w:sz="6" w:val="single"/>
            </w:tcBorders>
            <w:shd w:fill="bfbfbf" w:val="clear"/>
            <w:tcMar>
              <w:top w:w="0.0" w:type="dxa"/>
              <w:left w:w="80.0" w:type="dxa"/>
              <w:bottom w:w="0.0" w:type="dxa"/>
              <w:right w:w="80.0" w:type="dxa"/>
            </w:tcMar>
            <w:vAlign w:val="center"/>
          </w:tcPr>
          <w:p w:rsidR="00000000" w:rsidDel="00000000" w:rsidP="00000000" w:rsidRDefault="00000000" w:rsidRPr="00000000" w14:paraId="00000246">
            <w:pPr>
              <w:spacing w:after="40" w:before="40" w:lineRule="auto"/>
              <w:ind w:left="80" w:firstLine="0"/>
              <w:jc w:val="center"/>
              <w:rPr>
                <w:sz w:val="14"/>
                <w:szCs w:val="14"/>
              </w:rPr>
            </w:pPr>
            <w:r w:rsidDel="00000000" w:rsidR="00000000" w:rsidRPr="00000000">
              <w:rPr>
                <w:sz w:val="14"/>
                <w:szCs w:val="14"/>
                <w:rtl w:val="0"/>
              </w:rPr>
              <w:t xml:space="preserve">Descripción</w:t>
            </w:r>
          </w:p>
        </w:tc>
        <w:tc>
          <w:tcPr>
            <w:tcBorders>
              <w:top w:color="000000" w:space="0" w:sz="6" w:val="single"/>
              <w:left w:color="000000" w:space="0" w:sz="6" w:val="single"/>
              <w:bottom w:color="000000" w:space="0" w:sz="6"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7">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248">
            <w:pPr>
              <w:spacing w:after="40" w:before="40" w:lineRule="auto"/>
              <w:ind w:left="80" w:firstLine="0"/>
              <w:jc w:val="center"/>
              <w:rPr>
                <w:sz w:val="14"/>
                <w:szCs w:val="14"/>
              </w:rPr>
            </w:pPr>
            <w:r w:rsidDel="00000000" w:rsidR="00000000" w:rsidRPr="00000000">
              <w:rPr>
                <w:sz w:val="14"/>
                <w:szCs w:val="14"/>
                <w:rtl w:val="0"/>
              </w:rPr>
              <w:t xml:space="preserve">Clave de</w:t>
            </w:r>
          </w:p>
          <w:p w:rsidR="00000000" w:rsidDel="00000000" w:rsidP="00000000" w:rsidRDefault="00000000" w:rsidRPr="00000000" w14:paraId="00000249">
            <w:pPr>
              <w:spacing w:after="40" w:before="40" w:lineRule="auto"/>
              <w:ind w:left="80" w:firstLine="0"/>
              <w:jc w:val="center"/>
              <w:rPr>
                <w:sz w:val="14"/>
                <w:szCs w:val="14"/>
              </w:rPr>
            </w:pPr>
            <w:r w:rsidDel="00000000" w:rsidR="00000000" w:rsidRPr="00000000">
              <w:rPr>
                <w:sz w:val="14"/>
                <w:szCs w:val="14"/>
                <w:rtl w:val="0"/>
              </w:rPr>
              <w:t xml:space="preserve">Entidad</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24A">
            <w:pP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4B">
            <w:pPr>
              <w:spacing w:after="40" w:before="40" w:lineRule="auto"/>
              <w:ind w:left="80" w:firstLine="0"/>
              <w:jc w:val="center"/>
              <w:rPr>
                <w:sz w:val="14"/>
                <w:szCs w:val="14"/>
              </w:rPr>
            </w:pPr>
            <w:r w:rsidDel="00000000" w:rsidR="00000000" w:rsidRPr="00000000">
              <w:rPr>
                <w:sz w:val="14"/>
                <w:szCs w:val="14"/>
                <w:rtl w:val="0"/>
              </w:rPr>
              <w:t xml:space="preserve">334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24C">
            <w:pPr>
              <w:spacing w:after="40" w:before="40" w:lineRule="auto"/>
              <w:ind w:left="80" w:firstLine="0"/>
              <w:jc w:val="both"/>
              <w:rPr>
                <w:sz w:val="14"/>
                <w:szCs w:val="14"/>
              </w:rPr>
            </w:pPr>
            <w:r w:rsidDel="00000000" w:rsidR="00000000" w:rsidRPr="00000000">
              <w:rPr>
                <w:sz w:val="14"/>
                <w:szCs w:val="14"/>
                <w:rtl w:val="0"/>
              </w:rPr>
              <w:t xml:space="preserve">PROFUTURO</w:t>
            </w:r>
          </w:p>
        </w:tc>
        <w:tc>
          <w:tcPr>
            <w:tcBorders>
              <w:top w:color="000000" w:space="0" w:sz="6" w:val="single"/>
              <w:left w:color="000000" w:space="0" w:sz="6" w:val="single"/>
              <w:bottom w:color="000000" w:space="0" w:sz="6"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4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4E">
            <w:pPr>
              <w:spacing w:after="40" w:before="40" w:lineRule="auto"/>
              <w:ind w:left="80" w:firstLine="0"/>
              <w:jc w:val="center"/>
              <w:rPr>
                <w:sz w:val="14"/>
                <w:szCs w:val="14"/>
              </w:rPr>
            </w:pPr>
            <w:r w:rsidDel="00000000" w:rsidR="00000000" w:rsidRPr="00000000">
              <w:rPr>
                <w:sz w:val="14"/>
                <w:szCs w:val="14"/>
                <w:rtl w:val="0"/>
              </w:rPr>
              <w:t xml:space="preserve">430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4F">
            <w:pPr>
              <w:spacing w:after="40" w:before="40" w:lineRule="auto"/>
              <w:ind w:left="80" w:firstLine="0"/>
              <w:jc w:val="both"/>
              <w:rPr>
                <w:sz w:val="14"/>
                <w:szCs w:val="14"/>
              </w:rPr>
            </w:pPr>
            <w:r w:rsidDel="00000000" w:rsidR="00000000" w:rsidRPr="00000000">
              <w:rPr>
                <w:sz w:val="14"/>
                <w:szCs w:val="14"/>
                <w:rtl w:val="0"/>
              </w:rPr>
              <w:t xml:space="preserve">XXI BANORTE</w:t>
            </w:r>
          </w:p>
        </w:tc>
      </w:tr>
    </w:tbl>
    <w:p w:rsidR="00000000" w:rsidDel="00000000" w:rsidP="00000000" w:rsidRDefault="00000000" w:rsidRPr="00000000" w14:paraId="00000250">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5"/>
        <w:gridCol w:w="900"/>
        <w:gridCol w:w="1020"/>
        <w:gridCol w:w="2010"/>
        <w:gridCol w:w="4035"/>
        <w:tblGridChange w:id="0">
          <w:tblGrid>
            <w:gridCol w:w="825"/>
            <w:gridCol w:w="900"/>
            <w:gridCol w:w="1020"/>
            <w:gridCol w:w="2010"/>
            <w:gridCol w:w="4035"/>
          </w:tblGrid>
        </w:tblGridChange>
      </w:tblGrid>
      <w:tr>
        <w:trPr>
          <w:trHeight w:val="27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51">
            <w:pPr>
              <w:spacing w:after="40" w:before="40" w:lineRule="auto"/>
              <w:ind w:left="80" w:firstLine="0"/>
              <w:jc w:val="center"/>
              <w:rPr>
                <w:b w:val="1"/>
                <w:sz w:val="14"/>
                <w:szCs w:val="14"/>
              </w:rPr>
            </w:pPr>
            <w:r w:rsidDel="00000000" w:rsidR="00000000" w:rsidRPr="00000000">
              <w:rPr>
                <w:b w:val="1"/>
                <w:sz w:val="14"/>
                <w:szCs w:val="14"/>
                <w:rtl w:val="0"/>
              </w:rPr>
              <w:t xml:space="preserve">Catálogo de Subtipo de Entidades</w:t>
            </w:r>
          </w:p>
        </w:tc>
      </w:tr>
      <w:tr>
        <w:trPr>
          <w:trHeight w:val="735" w:hRule="atLeast"/>
        </w:trPr>
        <w:tc>
          <w:tcPr>
            <w:tcBorders>
              <w:top w:color="000000" w:space="0" w:sz="0" w:val="nil"/>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256">
            <w:pPr>
              <w:spacing w:after="40" w:before="40" w:lineRule="auto"/>
              <w:ind w:left="80" w:firstLine="0"/>
              <w:jc w:val="center"/>
              <w:rPr>
                <w:b w:val="1"/>
                <w:sz w:val="14"/>
                <w:szCs w:val="14"/>
              </w:rPr>
            </w:pPr>
            <w:r w:rsidDel="00000000" w:rsidR="00000000" w:rsidRPr="00000000">
              <w:rPr>
                <w:b w:val="1"/>
                <w:sz w:val="14"/>
                <w:szCs w:val="14"/>
                <w:rtl w:val="0"/>
              </w:rPr>
              <w:t xml:space="preserve">Clave</w:t>
            </w:r>
          </w:p>
          <w:p w:rsidR="00000000" w:rsidDel="00000000" w:rsidP="00000000" w:rsidRDefault="00000000" w:rsidRPr="00000000" w14:paraId="00000257">
            <w:pPr>
              <w:spacing w:after="40" w:before="40" w:lineRule="auto"/>
              <w:ind w:left="80" w:firstLine="0"/>
              <w:jc w:val="center"/>
              <w:rPr>
                <w:b w:val="1"/>
                <w:sz w:val="14"/>
                <w:szCs w:val="14"/>
              </w:rPr>
            </w:pPr>
            <w:r w:rsidDel="00000000" w:rsidR="00000000" w:rsidRPr="00000000">
              <w:rPr>
                <w:b w:val="1"/>
                <w:sz w:val="14"/>
                <w:szCs w:val="14"/>
                <w:rtl w:val="0"/>
              </w:rPr>
              <w:t xml:space="preserve">de Tipo</w:t>
            </w:r>
          </w:p>
          <w:p w:rsidR="00000000" w:rsidDel="00000000" w:rsidP="00000000" w:rsidRDefault="00000000" w:rsidRPr="00000000" w14:paraId="00000258">
            <w:pPr>
              <w:spacing w:after="40" w:before="40" w:lineRule="auto"/>
              <w:ind w:left="80" w:firstLine="0"/>
              <w:jc w:val="center"/>
              <w:rPr>
                <w:b w:val="1"/>
                <w:sz w:val="14"/>
                <w:szCs w:val="14"/>
              </w:rPr>
            </w:pPr>
            <w:r w:rsidDel="00000000" w:rsidR="00000000" w:rsidRPr="00000000">
              <w:rPr>
                <w:b w:val="1"/>
                <w:sz w:val="14"/>
                <w:szCs w:val="14"/>
                <w:rtl w:val="0"/>
              </w:rPr>
              <w:t xml:space="preserve">de</w:t>
            </w:r>
          </w:p>
          <w:p w:rsidR="00000000" w:rsidDel="00000000" w:rsidP="00000000" w:rsidRDefault="00000000" w:rsidRPr="00000000" w14:paraId="00000259">
            <w:pPr>
              <w:spacing w:after="40" w:before="40" w:lineRule="auto"/>
              <w:ind w:left="80" w:firstLine="0"/>
              <w:jc w:val="center"/>
              <w:rPr>
                <w:b w:val="1"/>
                <w:sz w:val="14"/>
                <w:szCs w:val="14"/>
              </w:rPr>
            </w:pPr>
            <w:r w:rsidDel="00000000" w:rsidR="00000000" w:rsidRPr="00000000">
              <w:rPr>
                <w:b w:val="1"/>
                <w:sz w:val="14"/>
                <w:szCs w:val="14"/>
                <w:rtl w:val="0"/>
              </w:rPr>
              <w:t xml:space="preserve">Entidad</w:t>
            </w:r>
          </w:p>
        </w:tc>
        <w:tc>
          <w:tcPr>
            <w:tcBorders>
              <w:top w:color="000000" w:space="0" w:sz="0" w:val="nil"/>
              <w:left w:color="000000" w:space="0" w:sz="0" w:val="nil"/>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25A">
            <w:pPr>
              <w:spacing w:after="40" w:before="40" w:lineRule="auto"/>
              <w:ind w:left="80" w:firstLine="0"/>
              <w:jc w:val="center"/>
              <w:rPr>
                <w:b w:val="1"/>
                <w:sz w:val="14"/>
                <w:szCs w:val="14"/>
              </w:rPr>
            </w:pPr>
            <w:r w:rsidDel="00000000" w:rsidR="00000000" w:rsidRPr="00000000">
              <w:rPr>
                <w:b w:val="1"/>
                <w:sz w:val="14"/>
                <w:szCs w:val="14"/>
                <w:rtl w:val="0"/>
              </w:rPr>
              <w:t xml:space="preserve">Clave de</w:t>
            </w:r>
          </w:p>
          <w:p w:rsidR="00000000" w:rsidDel="00000000" w:rsidP="00000000" w:rsidRDefault="00000000" w:rsidRPr="00000000" w14:paraId="0000025B">
            <w:pPr>
              <w:spacing w:after="40" w:before="40" w:lineRule="auto"/>
              <w:ind w:left="80" w:firstLine="0"/>
              <w:jc w:val="center"/>
              <w:rPr>
                <w:b w:val="1"/>
                <w:sz w:val="14"/>
                <w:szCs w:val="14"/>
              </w:rPr>
            </w:pPr>
            <w:r w:rsidDel="00000000" w:rsidR="00000000" w:rsidRPr="00000000">
              <w:rPr>
                <w:b w:val="1"/>
                <w:sz w:val="14"/>
                <w:szCs w:val="14"/>
                <w:rtl w:val="0"/>
              </w:rPr>
              <w:t xml:space="preserve">Entidad</w:t>
            </w:r>
          </w:p>
        </w:tc>
        <w:tc>
          <w:tcPr>
            <w:tcBorders>
              <w:top w:color="000000" w:space="0" w:sz="0" w:val="nil"/>
              <w:left w:color="000000" w:space="0" w:sz="0" w:val="nil"/>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25C">
            <w:pPr>
              <w:spacing w:after="40" w:before="40" w:lineRule="auto"/>
              <w:ind w:left="80" w:firstLine="0"/>
              <w:jc w:val="center"/>
              <w:rPr>
                <w:b w:val="1"/>
                <w:sz w:val="14"/>
                <w:szCs w:val="14"/>
              </w:rPr>
            </w:pPr>
            <w:r w:rsidDel="00000000" w:rsidR="00000000" w:rsidRPr="00000000">
              <w:rPr>
                <w:b w:val="1"/>
                <w:sz w:val="14"/>
                <w:szCs w:val="14"/>
                <w:rtl w:val="0"/>
              </w:rPr>
              <w:t xml:space="preserve">Clave</w:t>
            </w:r>
          </w:p>
          <w:p w:rsidR="00000000" w:rsidDel="00000000" w:rsidP="00000000" w:rsidRDefault="00000000" w:rsidRPr="00000000" w14:paraId="0000025D">
            <w:pPr>
              <w:spacing w:after="40" w:before="40" w:lineRule="auto"/>
              <w:ind w:left="80" w:firstLine="0"/>
              <w:jc w:val="center"/>
              <w:rPr>
                <w:b w:val="1"/>
                <w:sz w:val="14"/>
                <w:szCs w:val="14"/>
              </w:rPr>
            </w:pPr>
            <w:r w:rsidDel="00000000" w:rsidR="00000000" w:rsidRPr="00000000">
              <w:rPr>
                <w:b w:val="1"/>
                <w:sz w:val="14"/>
                <w:szCs w:val="14"/>
                <w:rtl w:val="0"/>
              </w:rPr>
              <w:t xml:space="preserve">Subtipo de</w:t>
            </w:r>
          </w:p>
          <w:p w:rsidR="00000000" w:rsidDel="00000000" w:rsidP="00000000" w:rsidRDefault="00000000" w:rsidRPr="00000000" w14:paraId="0000025E">
            <w:pPr>
              <w:spacing w:after="40" w:before="40" w:lineRule="auto"/>
              <w:ind w:left="80" w:firstLine="0"/>
              <w:jc w:val="center"/>
              <w:rPr>
                <w:b w:val="1"/>
                <w:sz w:val="14"/>
                <w:szCs w:val="14"/>
              </w:rPr>
            </w:pPr>
            <w:r w:rsidDel="00000000" w:rsidR="00000000" w:rsidRPr="00000000">
              <w:rPr>
                <w:b w:val="1"/>
                <w:sz w:val="14"/>
                <w:szCs w:val="14"/>
                <w:rtl w:val="0"/>
              </w:rPr>
              <w:t xml:space="preserve">Entidad</w:t>
            </w:r>
          </w:p>
        </w:tc>
        <w:tc>
          <w:tcPr>
            <w:tcBorders>
              <w:top w:color="000000" w:space="0" w:sz="0" w:val="nil"/>
              <w:left w:color="000000" w:space="0" w:sz="0" w:val="nil"/>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25F">
            <w:pP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c>
          <w:tcPr>
            <w:tcBorders>
              <w:top w:color="000000" w:space="0" w:sz="0" w:val="nil"/>
              <w:left w:color="000000" w:space="0" w:sz="0" w:val="nil"/>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260">
            <w:pPr>
              <w:spacing w:after="40" w:before="40" w:lineRule="auto"/>
              <w:ind w:left="80" w:firstLine="0"/>
              <w:jc w:val="center"/>
              <w:rPr>
                <w:b w:val="1"/>
                <w:sz w:val="14"/>
                <w:szCs w:val="14"/>
              </w:rPr>
            </w:pPr>
            <w:r w:rsidDel="00000000" w:rsidR="00000000" w:rsidRPr="00000000">
              <w:rPr>
                <w:b w:val="1"/>
                <w:sz w:val="14"/>
                <w:szCs w:val="14"/>
                <w:rtl w:val="0"/>
              </w:rPr>
              <w:t xml:space="preserve">Razón Social</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1">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2">
            <w:pPr>
              <w:spacing w:after="40" w:before="40" w:lineRule="auto"/>
              <w:ind w:left="80" w:firstLine="0"/>
              <w:jc w:val="center"/>
              <w:rPr>
                <w:sz w:val="14"/>
                <w:szCs w:val="14"/>
              </w:rPr>
            </w:pPr>
            <w:r w:rsidDel="00000000" w:rsidR="00000000" w:rsidRPr="00000000">
              <w:rPr>
                <w:sz w:val="14"/>
                <w:szCs w:val="14"/>
                <w:rtl w:val="0"/>
              </w:rPr>
              <w:t xml:space="preserve">530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3">
            <w:pPr>
              <w:spacing w:after="40" w:before="40" w:lineRule="auto"/>
              <w:ind w:left="80" w:firstLine="0"/>
              <w:jc w:val="center"/>
              <w:rPr>
                <w:sz w:val="14"/>
                <w:szCs w:val="14"/>
              </w:rPr>
            </w:pPr>
            <w:r w:rsidDel="00000000" w:rsidR="00000000" w:rsidRPr="00000000">
              <w:rPr>
                <w:sz w:val="14"/>
                <w:szCs w:val="14"/>
                <w:rtl w:val="0"/>
              </w:rPr>
              <w:t xml:space="preserve">000090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4">
            <w:pPr>
              <w:spacing w:after="40" w:before="40" w:lineRule="auto"/>
              <w:ind w:left="80" w:firstLine="0"/>
              <w:jc w:val="both"/>
              <w:rPr>
                <w:sz w:val="14"/>
                <w:szCs w:val="14"/>
              </w:rPr>
            </w:pPr>
            <w:r w:rsidDel="00000000" w:rsidR="00000000" w:rsidRPr="00000000">
              <w:rPr>
                <w:sz w:val="14"/>
                <w:szCs w:val="14"/>
                <w:rtl w:val="0"/>
              </w:rPr>
              <w:t xml:space="preserve">Siefore Básica de Pensiones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5">
            <w:pPr>
              <w:spacing w:after="40" w:before="40" w:lineRule="auto"/>
              <w:ind w:left="80" w:firstLine="0"/>
              <w:jc w:val="both"/>
              <w:rPr>
                <w:sz w:val="14"/>
                <w:szCs w:val="14"/>
              </w:rPr>
            </w:pPr>
            <w:r w:rsidDel="00000000" w:rsidR="00000000" w:rsidRPr="00000000">
              <w:rPr>
                <w:sz w:val="14"/>
                <w:szCs w:val="14"/>
                <w:rtl w:val="0"/>
              </w:rPr>
              <w:t xml:space="preserve">Siefore XXI Banorte Básica de Pensiones,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6">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7">
            <w:pPr>
              <w:spacing w:after="40" w:before="40" w:lineRule="auto"/>
              <w:ind w:left="80" w:firstLine="0"/>
              <w:jc w:val="center"/>
              <w:rPr>
                <w:sz w:val="14"/>
                <w:szCs w:val="14"/>
              </w:rPr>
            </w:pPr>
            <w:r w:rsidDel="00000000" w:rsidR="00000000" w:rsidRPr="00000000">
              <w:rPr>
                <w:sz w:val="14"/>
                <w:szCs w:val="14"/>
                <w:rtl w:val="0"/>
              </w:rPr>
              <w:t xml:space="preserve">534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8">
            <w:pPr>
              <w:spacing w:after="40" w:before="40" w:lineRule="auto"/>
              <w:ind w:left="80" w:firstLine="0"/>
              <w:jc w:val="center"/>
              <w:rPr>
                <w:sz w:val="14"/>
                <w:szCs w:val="14"/>
              </w:rPr>
            </w:pPr>
            <w:r w:rsidDel="00000000" w:rsidR="00000000" w:rsidRPr="00000000">
              <w:rPr>
                <w:sz w:val="14"/>
                <w:szCs w:val="14"/>
                <w:rtl w:val="0"/>
              </w:rPr>
              <w:t xml:space="preserve">000090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9">
            <w:pPr>
              <w:spacing w:after="40" w:before="40" w:lineRule="auto"/>
              <w:ind w:left="80" w:firstLine="0"/>
              <w:jc w:val="both"/>
              <w:rPr>
                <w:sz w:val="14"/>
                <w:szCs w:val="14"/>
              </w:rPr>
            </w:pPr>
            <w:r w:rsidDel="00000000" w:rsidR="00000000" w:rsidRPr="00000000">
              <w:rPr>
                <w:sz w:val="14"/>
                <w:szCs w:val="14"/>
                <w:rtl w:val="0"/>
              </w:rPr>
              <w:t xml:space="preserve">Siefore Básica de Pensiones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A">
            <w:pPr>
              <w:spacing w:after="40" w:before="40" w:lineRule="auto"/>
              <w:ind w:left="80" w:firstLine="0"/>
              <w:jc w:val="both"/>
              <w:rPr>
                <w:sz w:val="14"/>
                <w:szCs w:val="14"/>
              </w:rPr>
            </w:pPr>
            <w:r w:rsidDel="00000000" w:rsidR="00000000" w:rsidRPr="00000000">
              <w:rPr>
                <w:sz w:val="14"/>
                <w:szCs w:val="14"/>
                <w:rtl w:val="0"/>
              </w:rPr>
              <w:t xml:space="preserve">Fondo Profuturo Básico de Pensiones,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B">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C">
            <w:pPr>
              <w:spacing w:after="40" w:before="40" w:lineRule="auto"/>
              <w:ind w:left="80" w:firstLine="0"/>
              <w:jc w:val="center"/>
              <w:rPr>
                <w:sz w:val="14"/>
                <w:szCs w:val="14"/>
              </w:rPr>
            </w:pPr>
            <w:r w:rsidDel="00000000" w:rsidR="00000000" w:rsidRPr="00000000">
              <w:rPr>
                <w:sz w:val="14"/>
                <w:szCs w:val="14"/>
                <w:rtl w:val="0"/>
              </w:rPr>
              <w:t xml:space="preserve">538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D">
            <w:pPr>
              <w:spacing w:after="40" w:before="40" w:lineRule="auto"/>
              <w:ind w:left="80" w:firstLine="0"/>
              <w:jc w:val="center"/>
              <w:rPr>
                <w:sz w:val="14"/>
                <w:szCs w:val="14"/>
              </w:rPr>
            </w:pPr>
            <w:r w:rsidDel="00000000" w:rsidR="00000000" w:rsidRPr="00000000">
              <w:rPr>
                <w:sz w:val="14"/>
                <w:szCs w:val="14"/>
                <w:rtl w:val="0"/>
              </w:rPr>
              <w:t xml:space="preserve">000090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E">
            <w:pPr>
              <w:spacing w:after="40" w:before="40" w:lineRule="auto"/>
              <w:ind w:left="80" w:firstLine="0"/>
              <w:jc w:val="both"/>
              <w:rPr>
                <w:sz w:val="14"/>
                <w:szCs w:val="14"/>
              </w:rPr>
            </w:pPr>
            <w:r w:rsidDel="00000000" w:rsidR="00000000" w:rsidRPr="00000000">
              <w:rPr>
                <w:sz w:val="14"/>
                <w:szCs w:val="14"/>
                <w:rtl w:val="0"/>
              </w:rPr>
              <w:t xml:space="preserve">Siefore Básica de Pensiones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F">
            <w:pPr>
              <w:spacing w:after="40" w:before="40" w:lineRule="auto"/>
              <w:ind w:left="80" w:firstLine="0"/>
              <w:jc w:val="both"/>
              <w:rPr>
                <w:sz w:val="14"/>
                <w:szCs w:val="14"/>
              </w:rPr>
            </w:pPr>
            <w:r w:rsidDel="00000000" w:rsidR="00000000" w:rsidRPr="00000000">
              <w:rPr>
                <w:sz w:val="14"/>
                <w:szCs w:val="14"/>
                <w:rtl w:val="0"/>
              </w:rPr>
              <w:t xml:space="preserve">Principal Siefore Básica de Pensiones,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0">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1">
            <w:pPr>
              <w:spacing w:after="40" w:before="40" w:lineRule="auto"/>
              <w:ind w:left="80" w:firstLine="0"/>
              <w:jc w:val="center"/>
              <w:rPr>
                <w:sz w:val="14"/>
                <w:szCs w:val="14"/>
              </w:rPr>
            </w:pPr>
            <w:r w:rsidDel="00000000" w:rsidR="00000000" w:rsidRPr="00000000">
              <w:rPr>
                <w:sz w:val="14"/>
                <w:szCs w:val="14"/>
                <w:rtl w:val="0"/>
              </w:rPr>
              <w:t xml:space="preserve">544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2">
            <w:pPr>
              <w:spacing w:after="40" w:before="40" w:lineRule="auto"/>
              <w:ind w:left="80" w:firstLine="0"/>
              <w:jc w:val="center"/>
              <w:rPr>
                <w:sz w:val="14"/>
                <w:szCs w:val="14"/>
              </w:rPr>
            </w:pPr>
            <w:r w:rsidDel="00000000" w:rsidR="00000000" w:rsidRPr="00000000">
              <w:rPr>
                <w:sz w:val="14"/>
                <w:szCs w:val="14"/>
                <w:rtl w:val="0"/>
              </w:rPr>
              <w:t xml:space="preserve">000090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3">
            <w:pPr>
              <w:spacing w:after="40" w:before="40" w:lineRule="auto"/>
              <w:ind w:left="80" w:firstLine="0"/>
              <w:jc w:val="both"/>
              <w:rPr>
                <w:sz w:val="14"/>
                <w:szCs w:val="14"/>
              </w:rPr>
            </w:pPr>
            <w:r w:rsidDel="00000000" w:rsidR="00000000" w:rsidRPr="00000000">
              <w:rPr>
                <w:sz w:val="14"/>
                <w:szCs w:val="14"/>
                <w:rtl w:val="0"/>
              </w:rPr>
              <w:t xml:space="preserve">Siefore Básica de Pensiones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4">
            <w:pPr>
              <w:spacing w:after="40" w:before="40" w:lineRule="auto"/>
              <w:ind w:left="80" w:firstLine="0"/>
              <w:jc w:val="both"/>
              <w:rPr>
                <w:sz w:val="14"/>
                <w:szCs w:val="14"/>
              </w:rPr>
            </w:pPr>
            <w:r w:rsidDel="00000000" w:rsidR="00000000" w:rsidRPr="00000000">
              <w:rPr>
                <w:sz w:val="14"/>
                <w:szCs w:val="14"/>
                <w:rtl w:val="0"/>
              </w:rPr>
              <w:t xml:space="preserve">Siefore Sura Básica de Pensiones,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5">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6">
            <w:pPr>
              <w:spacing w:after="40" w:before="40" w:lineRule="auto"/>
              <w:ind w:left="80" w:firstLine="0"/>
              <w:jc w:val="center"/>
              <w:rPr>
                <w:sz w:val="14"/>
                <w:szCs w:val="14"/>
              </w:rPr>
            </w:pPr>
            <w:r w:rsidDel="00000000" w:rsidR="00000000" w:rsidRPr="00000000">
              <w:rPr>
                <w:sz w:val="14"/>
                <w:szCs w:val="14"/>
                <w:rtl w:val="0"/>
              </w:rPr>
              <w:t xml:space="preserve">550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7">
            <w:pPr>
              <w:spacing w:after="40" w:before="40" w:lineRule="auto"/>
              <w:ind w:left="80" w:firstLine="0"/>
              <w:jc w:val="center"/>
              <w:rPr>
                <w:sz w:val="14"/>
                <w:szCs w:val="14"/>
              </w:rPr>
            </w:pPr>
            <w:r w:rsidDel="00000000" w:rsidR="00000000" w:rsidRPr="00000000">
              <w:rPr>
                <w:sz w:val="14"/>
                <w:szCs w:val="14"/>
                <w:rtl w:val="0"/>
              </w:rPr>
              <w:t xml:space="preserve">000090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8">
            <w:pPr>
              <w:spacing w:after="40" w:before="40" w:lineRule="auto"/>
              <w:ind w:left="80" w:firstLine="0"/>
              <w:jc w:val="both"/>
              <w:rPr>
                <w:sz w:val="14"/>
                <w:szCs w:val="14"/>
              </w:rPr>
            </w:pPr>
            <w:r w:rsidDel="00000000" w:rsidR="00000000" w:rsidRPr="00000000">
              <w:rPr>
                <w:sz w:val="14"/>
                <w:szCs w:val="14"/>
                <w:rtl w:val="0"/>
              </w:rPr>
              <w:t xml:space="preserve">Siefore Básica de Pensiones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9">
            <w:pPr>
              <w:spacing w:after="40" w:before="40" w:lineRule="auto"/>
              <w:ind w:left="80" w:firstLine="0"/>
              <w:jc w:val="both"/>
              <w:rPr>
                <w:sz w:val="14"/>
                <w:szCs w:val="14"/>
              </w:rPr>
            </w:pPr>
            <w:r w:rsidDel="00000000" w:rsidR="00000000" w:rsidRPr="00000000">
              <w:rPr>
                <w:sz w:val="14"/>
                <w:szCs w:val="14"/>
                <w:rtl w:val="0"/>
              </w:rPr>
              <w:t xml:space="preserve">Inbursa Siefore Básica de Pensiones,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A">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B">
            <w:pPr>
              <w:spacing w:after="40" w:before="40" w:lineRule="auto"/>
              <w:ind w:left="80" w:firstLine="0"/>
              <w:jc w:val="center"/>
              <w:rPr>
                <w:sz w:val="14"/>
                <w:szCs w:val="14"/>
              </w:rPr>
            </w:pPr>
            <w:r w:rsidDel="00000000" w:rsidR="00000000" w:rsidRPr="00000000">
              <w:rPr>
                <w:sz w:val="14"/>
                <w:szCs w:val="14"/>
                <w:rtl w:val="0"/>
              </w:rPr>
              <w:t xml:space="preserve">552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C">
            <w:pPr>
              <w:spacing w:after="40" w:before="40" w:lineRule="auto"/>
              <w:ind w:left="80" w:firstLine="0"/>
              <w:jc w:val="center"/>
              <w:rPr>
                <w:sz w:val="14"/>
                <w:szCs w:val="14"/>
              </w:rPr>
            </w:pPr>
            <w:r w:rsidDel="00000000" w:rsidR="00000000" w:rsidRPr="00000000">
              <w:rPr>
                <w:sz w:val="14"/>
                <w:szCs w:val="14"/>
                <w:rtl w:val="0"/>
              </w:rPr>
              <w:t xml:space="preserve">000090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D">
            <w:pPr>
              <w:spacing w:after="40" w:before="40" w:lineRule="auto"/>
              <w:ind w:left="80" w:firstLine="0"/>
              <w:jc w:val="both"/>
              <w:rPr>
                <w:sz w:val="14"/>
                <w:szCs w:val="14"/>
              </w:rPr>
            </w:pPr>
            <w:r w:rsidDel="00000000" w:rsidR="00000000" w:rsidRPr="00000000">
              <w:rPr>
                <w:sz w:val="14"/>
                <w:szCs w:val="14"/>
                <w:rtl w:val="0"/>
              </w:rPr>
              <w:t xml:space="preserve">Siefore Básica de Pensiones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E">
            <w:pPr>
              <w:spacing w:after="40" w:before="40" w:lineRule="auto"/>
              <w:ind w:left="80" w:firstLine="0"/>
              <w:jc w:val="both"/>
              <w:rPr>
                <w:sz w:val="14"/>
                <w:szCs w:val="14"/>
              </w:rPr>
            </w:pPr>
            <w:r w:rsidDel="00000000" w:rsidR="00000000" w:rsidRPr="00000000">
              <w:rPr>
                <w:sz w:val="14"/>
                <w:szCs w:val="14"/>
                <w:rtl w:val="0"/>
              </w:rPr>
              <w:t xml:space="preserve">Citibanamex Siefore Básica Pensiones,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F">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0">
            <w:pPr>
              <w:spacing w:after="40" w:before="40" w:lineRule="auto"/>
              <w:ind w:left="80" w:firstLine="0"/>
              <w:jc w:val="center"/>
              <w:rPr>
                <w:sz w:val="14"/>
                <w:szCs w:val="14"/>
              </w:rPr>
            </w:pPr>
            <w:r w:rsidDel="00000000" w:rsidR="00000000" w:rsidRPr="00000000">
              <w:rPr>
                <w:sz w:val="14"/>
                <w:szCs w:val="14"/>
                <w:rtl w:val="0"/>
              </w:rPr>
              <w:t xml:space="preserve">556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1">
            <w:pPr>
              <w:spacing w:after="40" w:before="40" w:lineRule="auto"/>
              <w:ind w:left="80" w:firstLine="0"/>
              <w:jc w:val="center"/>
              <w:rPr>
                <w:sz w:val="14"/>
                <w:szCs w:val="14"/>
              </w:rPr>
            </w:pPr>
            <w:r w:rsidDel="00000000" w:rsidR="00000000" w:rsidRPr="00000000">
              <w:rPr>
                <w:sz w:val="14"/>
                <w:szCs w:val="14"/>
                <w:rtl w:val="0"/>
              </w:rPr>
              <w:t xml:space="preserve">000090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2">
            <w:pPr>
              <w:spacing w:after="40" w:before="40" w:lineRule="auto"/>
              <w:ind w:left="80" w:firstLine="0"/>
              <w:jc w:val="both"/>
              <w:rPr>
                <w:sz w:val="14"/>
                <w:szCs w:val="14"/>
              </w:rPr>
            </w:pPr>
            <w:r w:rsidDel="00000000" w:rsidR="00000000" w:rsidRPr="00000000">
              <w:rPr>
                <w:sz w:val="14"/>
                <w:szCs w:val="14"/>
                <w:rtl w:val="0"/>
              </w:rPr>
              <w:t xml:space="preserve">Siefore Básica de Pensiones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3">
            <w:pPr>
              <w:spacing w:after="40" w:before="40" w:lineRule="auto"/>
              <w:ind w:left="80" w:firstLine="0"/>
              <w:jc w:val="both"/>
              <w:rPr>
                <w:sz w:val="14"/>
                <w:szCs w:val="14"/>
              </w:rPr>
            </w:pPr>
            <w:r w:rsidDel="00000000" w:rsidR="00000000" w:rsidRPr="00000000">
              <w:rPr>
                <w:sz w:val="14"/>
                <w:szCs w:val="14"/>
                <w:rtl w:val="0"/>
              </w:rPr>
              <w:t xml:space="preserve">Siefore Azteca Básica de Pensiones,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4">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5">
            <w:pPr>
              <w:spacing w:after="40" w:before="40" w:lineRule="auto"/>
              <w:ind w:left="80" w:firstLine="0"/>
              <w:jc w:val="center"/>
              <w:rPr>
                <w:sz w:val="14"/>
                <w:szCs w:val="14"/>
              </w:rPr>
            </w:pPr>
            <w:r w:rsidDel="00000000" w:rsidR="00000000" w:rsidRPr="00000000">
              <w:rPr>
                <w:sz w:val="14"/>
                <w:szCs w:val="14"/>
                <w:rtl w:val="0"/>
              </w:rPr>
              <w:t xml:space="preserve">562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6">
            <w:pPr>
              <w:spacing w:after="40" w:before="40" w:lineRule="auto"/>
              <w:ind w:left="80" w:firstLine="0"/>
              <w:jc w:val="center"/>
              <w:rPr>
                <w:sz w:val="14"/>
                <w:szCs w:val="14"/>
              </w:rPr>
            </w:pPr>
            <w:r w:rsidDel="00000000" w:rsidR="00000000" w:rsidRPr="00000000">
              <w:rPr>
                <w:sz w:val="14"/>
                <w:szCs w:val="14"/>
                <w:rtl w:val="0"/>
              </w:rPr>
              <w:t xml:space="preserve">000090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7">
            <w:pPr>
              <w:spacing w:after="40" w:before="40" w:lineRule="auto"/>
              <w:ind w:left="80" w:firstLine="0"/>
              <w:jc w:val="both"/>
              <w:rPr>
                <w:sz w:val="14"/>
                <w:szCs w:val="14"/>
              </w:rPr>
            </w:pPr>
            <w:r w:rsidDel="00000000" w:rsidR="00000000" w:rsidRPr="00000000">
              <w:rPr>
                <w:sz w:val="14"/>
                <w:szCs w:val="14"/>
                <w:rtl w:val="0"/>
              </w:rPr>
              <w:t xml:space="preserve">Siefore Básica de Pensiones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8">
            <w:pPr>
              <w:spacing w:after="40" w:before="40" w:lineRule="auto"/>
              <w:ind w:left="80" w:firstLine="0"/>
              <w:jc w:val="both"/>
              <w:rPr>
                <w:sz w:val="14"/>
                <w:szCs w:val="14"/>
              </w:rPr>
            </w:pPr>
            <w:r w:rsidDel="00000000" w:rsidR="00000000" w:rsidRPr="00000000">
              <w:rPr>
                <w:sz w:val="14"/>
                <w:szCs w:val="14"/>
                <w:rtl w:val="0"/>
              </w:rPr>
              <w:t xml:space="preserve">Siefore Invercap Básica de Pensiones,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9">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A">
            <w:pPr>
              <w:spacing w:after="40" w:before="40" w:lineRule="auto"/>
              <w:ind w:left="80" w:firstLine="0"/>
              <w:jc w:val="center"/>
              <w:rPr>
                <w:sz w:val="14"/>
                <w:szCs w:val="14"/>
              </w:rPr>
            </w:pPr>
            <w:r w:rsidDel="00000000" w:rsidR="00000000" w:rsidRPr="00000000">
              <w:rPr>
                <w:sz w:val="14"/>
                <w:szCs w:val="14"/>
                <w:rtl w:val="0"/>
              </w:rPr>
              <w:t xml:space="preserve">568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B">
            <w:pPr>
              <w:spacing w:after="40" w:before="40" w:lineRule="auto"/>
              <w:ind w:left="80" w:firstLine="0"/>
              <w:jc w:val="center"/>
              <w:rPr>
                <w:sz w:val="14"/>
                <w:szCs w:val="14"/>
              </w:rPr>
            </w:pPr>
            <w:r w:rsidDel="00000000" w:rsidR="00000000" w:rsidRPr="00000000">
              <w:rPr>
                <w:sz w:val="14"/>
                <w:szCs w:val="14"/>
                <w:rtl w:val="0"/>
              </w:rPr>
              <w:t xml:space="preserve">000090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C">
            <w:pPr>
              <w:spacing w:after="40" w:before="40" w:lineRule="auto"/>
              <w:ind w:left="80" w:firstLine="0"/>
              <w:jc w:val="both"/>
              <w:rPr>
                <w:sz w:val="14"/>
                <w:szCs w:val="14"/>
              </w:rPr>
            </w:pPr>
            <w:r w:rsidDel="00000000" w:rsidR="00000000" w:rsidRPr="00000000">
              <w:rPr>
                <w:sz w:val="14"/>
                <w:szCs w:val="14"/>
                <w:rtl w:val="0"/>
              </w:rPr>
              <w:t xml:space="preserve">Siefore Básica de Pensiones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D">
            <w:pPr>
              <w:spacing w:after="40" w:before="40" w:lineRule="auto"/>
              <w:ind w:left="80" w:firstLine="0"/>
              <w:jc w:val="both"/>
              <w:rPr>
                <w:sz w:val="14"/>
                <w:szCs w:val="14"/>
              </w:rPr>
            </w:pPr>
            <w:r w:rsidDel="00000000" w:rsidR="00000000" w:rsidRPr="00000000">
              <w:rPr>
                <w:sz w:val="14"/>
                <w:szCs w:val="14"/>
                <w:rtl w:val="0"/>
              </w:rPr>
              <w:t xml:space="preserve">Siefore Coppel Básica 0, S.A. de C.V.</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E">
            <w:pPr>
              <w:spacing w:after="2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F">
            <w:pPr>
              <w:spacing w:after="20" w:before="40" w:lineRule="auto"/>
              <w:ind w:left="80" w:firstLine="0"/>
              <w:jc w:val="center"/>
              <w:rPr>
                <w:sz w:val="14"/>
                <w:szCs w:val="14"/>
              </w:rPr>
            </w:pPr>
            <w:r w:rsidDel="00000000" w:rsidR="00000000" w:rsidRPr="00000000">
              <w:rPr>
                <w:sz w:val="14"/>
                <w:szCs w:val="14"/>
                <w:rtl w:val="0"/>
              </w:rPr>
              <w:t xml:space="preserve">578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0">
            <w:pPr>
              <w:spacing w:after="20" w:before="40" w:lineRule="auto"/>
              <w:ind w:left="80" w:firstLine="0"/>
              <w:jc w:val="center"/>
              <w:rPr>
                <w:sz w:val="14"/>
                <w:szCs w:val="14"/>
              </w:rPr>
            </w:pPr>
            <w:r w:rsidDel="00000000" w:rsidR="00000000" w:rsidRPr="00000000">
              <w:rPr>
                <w:sz w:val="14"/>
                <w:szCs w:val="14"/>
                <w:rtl w:val="0"/>
              </w:rPr>
              <w:t xml:space="preserve">000090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1">
            <w:pPr>
              <w:spacing w:after="20" w:before="40" w:lineRule="auto"/>
              <w:ind w:left="80" w:firstLine="0"/>
              <w:jc w:val="both"/>
              <w:rPr>
                <w:sz w:val="14"/>
                <w:szCs w:val="14"/>
              </w:rPr>
            </w:pPr>
            <w:r w:rsidDel="00000000" w:rsidR="00000000" w:rsidRPr="00000000">
              <w:rPr>
                <w:sz w:val="14"/>
                <w:szCs w:val="14"/>
                <w:rtl w:val="0"/>
              </w:rPr>
              <w:t xml:space="preserve">Siefore Básica de Pensiones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2">
            <w:pPr>
              <w:spacing w:after="20" w:before="40" w:lineRule="auto"/>
              <w:ind w:left="80" w:firstLine="0"/>
              <w:jc w:val="both"/>
              <w:rPr>
                <w:sz w:val="14"/>
                <w:szCs w:val="14"/>
              </w:rPr>
            </w:pPr>
            <w:r w:rsidDel="00000000" w:rsidR="00000000" w:rsidRPr="00000000">
              <w:rPr>
                <w:sz w:val="14"/>
                <w:szCs w:val="14"/>
                <w:rtl w:val="0"/>
              </w:rPr>
              <w:t xml:space="preserve">Más Pensión Siefore Básica de Pensiones, S.A. de C.V.</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3">
            <w:pPr>
              <w:spacing w:after="2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4">
            <w:pPr>
              <w:spacing w:after="20" w:before="40" w:lineRule="auto"/>
              <w:ind w:left="80" w:firstLine="0"/>
              <w:jc w:val="center"/>
              <w:rPr>
                <w:sz w:val="14"/>
                <w:szCs w:val="14"/>
              </w:rPr>
            </w:pPr>
            <w:r w:rsidDel="00000000" w:rsidR="00000000" w:rsidRPr="00000000">
              <w:rPr>
                <w:sz w:val="14"/>
                <w:szCs w:val="14"/>
                <w:rtl w:val="0"/>
              </w:rPr>
              <w:t xml:space="preserve">530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5">
            <w:pPr>
              <w:spacing w:after="20" w:before="40" w:lineRule="auto"/>
              <w:ind w:left="80" w:firstLine="0"/>
              <w:jc w:val="center"/>
              <w:rPr>
                <w:sz w:val="14"/>
                <w:szCs w:val="14"/>
              </w:rPr>
            </w:pPr>
            <w:r w:rsidDel="00000000" w:rsidR="00000000" w:rsidRPr="00000000">
              <w:rPr>
                <w:sz w:val="14"/>
                <w:szCs w:val="14"/>
                <w:rtl w:val="0"/>
              </w:rPr>
              <w:t xml:space="preserve">001000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6">
            <w:pPr>
              <w:spacing w:after="20" w:before="40" w:lineRule="auto"/>
              <w:ind w:left="80" w:firstLine="0"/>
              <w:jc w:val="both"/>
              <w:rPr>
                <w:sz w:val="14"/>
                <w:szCs w:val="14"/>
              </w:rPr>
            </w:pPr>
            <w:r w:rsidDel="00000000" w:rsidR="00000000" w:rsidRPr="00000000">
              <w:rPr>
                <w:sz w:val="14"/>
                <w:szCs w:val="14"/>
                <w:rtl w:val="0"/>
              </w:rPr>
              <w:t xml:space="preserve">Siefore Inicial</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7">
            <w:pPr>
              <w:spacing w:after="20" w:before="40" w:lineRule="auto"/>
              <w:ind w:left="80" w:firstLine="0"/>
              <w:jc w:val="both"/>
              <w:rPr>
                <w:sz w:val="14"/>
                <w:szCs w:val="14"/>
              </w:rPr>
            </w:pPr>
            <w:r w:rsidDel="00000000" w:rsidR="00000000" w:rsidRPr="00000000">
              <w:rPr>
                <w:sz w:val="14"/>
                <w:szCs w:val="14"/>
                <w:rtl w:val="0"/>
              </w:rPr>
              <w:t xml:space="preserve">Siefore XXI Banorte Básica Inicial, S.A. de C.V.</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8">
            <w:pPr>
              <w:spacing w:after="2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9">
            <w:pPr>
              <w:spacing w:after="20" w:before="40" w:lineRule="auto"/>
              <w:ind w:left="80" w:firstLine="0"/>
              <w:jc w:val="center"/>
              <w:rPr>
                <w:sz w:val="14"/>
                <w:szCs w:val="14"/>
              </w:rPr>
            </w:pPr>
            <w:r w:rsidDel="00000000" w:rsidR="00000000" w:rsidRPr="00000000">
              <w:rPr>
                <w:sz w:val="14"/>
                <w:szCs w:val="14"/>
                <w:rtl w:val="0"/>
              </w:rPr>
              <w:t xml:space="preserve">534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A">
            <w:pPr>
              <w:spacing w:after="20" w:before="40" w:lineRule="auto"/>
              <w:ind w:left="80" w:firstLine="0"/>
              <w:jc w:val="center"/>
              <w:rPr>
                <w:sz w:val="14"/>
                <w:szCs w:val="14"/>
              </w:rPr>
            </w:pPr>
            <w:r w:rsidDel="00000000" w:rsidR="00000000" w:rsidRPr="00000000">
              <w:rPr>
                <w:sz w:val="14"/>
                <w:szCs w:val="14"/>
                <w:rtl w:val="0"/>
              </w:rPr>
              <w:t xml:space="preserve">001000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B">
            <w:pPr>
              <w:spacing w:after="20" w:before="40" w:lineRule="auto"/>
              <w:ind w:left="80" w:firstLine="0"/>
              <w:jc w:val="both"/>
              <w:rPr>
                <w:sz w:val="14"/>
                <w:szCs w:val="14"/>
              </w:rPr>
            </w:pPr>
            <w:r w:rsidDel="00000000" w:rsidR="00000000" w:rsidRPr="00000000">
              <w:rPr>
                <w:sz w:val="14"/>
                <w:szCs w:val="14"/>
                <w:rtl w:val="0"/>
              </w:rPr>
              <w:t xml:space="preserve">Siefore Inicial</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C">
            <w:pPr>
              <w:spacing w:after="20" w:before="40" w:lineRule="auto"/>
              <w:ind w:left="80" w:firstLine="0"/>
              <w:jc w:val="both"/>
              <w:rPr>
                <w:sz w:val="14"/>
                <w:szCs w:val="14"/>
              </w:rPr>
            </w:pPr>
            <w:r w:rsidDel="00000000" w:rsidR="00000000" w:rsidRPr="00000000">
              <w:rPr>
                <w:sz w:val="14"/>
                <w:szCs w:val="14"/>
                <w:rtl w:val="0"/>
              </w:rPr>
              <w:t xml:space="preserve">Fondo Profuturo BAS IN, S.A. de C.V., SIEFORE.</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D">
            <w:pPr>
              <w:spacing w:after="2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E">
            <w:pPr>
              <w:spacing w:after="20" w:before="40" w:lineRule="auto"/>
              <w:ind w:left="80" w:firstLine="0"/>
              <w:jc w:val="center"/>
              <w:rPr>
                <w:sz w:val="14"/>
                <w:szCs w:val="14"/>
              </w:rPr>
            </w:pPr>
            <w:r w:rsidDel="00000000" w:rsidR="00000000" w:rsidRPr="00000000">
              <w:rPr>
                <w:sz w:val="14"/>
                <w:szCs w:val="14"/>
                <w:rtl w:val="0"/>
              </w:rPr>
              <w:t xml:space="preserve">538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F">
            <w:pPr>
              <w:spacing w:after="20" w:before="40" w:lineRule="auto"/>
              <w:ind w:left="80" w:firstLine="0"/>
              <w:jc w:val="center"/>
              <w:rPr>
                <w:sz w:val="14"/>
                <w:szCs w:val="14"/>
              </w:rPr>
            </w:pPr>
            <w:r w:rsidDel="00000000" w:rsidR="00000000" w:rsidRPr="00000000">
              <w:rPr>
                <w:sz w:val="14"/>
                <w:szCs w:val="14"/>
                <w:rtl w:val="0"/>
              </w:rPr>
              <w:t xml:space="preserve">001000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0">
            <w:pPr>
              <w:spacing w:after="20" w:before="40" w:lineRule="auto"/>
              <w:ind w:left="80" w:firstLine="0"/>
              <w:jc w:val="both"/>
              <w:rPr>
                <w:sz w:val="14"/>
                <w:szCs w:val="14"/>
              </w:rPr>
            </w:pPr>
            <w:r w:rsidDel="00000000" w:rsidR="00000000" w:rsidRPr="00000000">
              <w:rPr>
                <w:sz w:val="14"/>
                <w:szCs w:val="14"/>
                <w:rtl w:val="0"/>
              </w:rPr>
              <w:t xml:space="preserve">Siefore Inicial</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1">
            <w:pPr>
              <w:spacing w:after="20" w:before="40" w:lineRule="auto"/>
              <w:ind w:left="80" w:firstLine="0"/>
              <w:jc w:val="both"/>
              <w:rPr>
                <w:sz w:val="14"/>
                <w:szCs w:val="14"/>
              </w:rPr>
            </w:pPr>
            <w:r w:rsidDel="00000000" w:rsidR="00000000" w:rsidRPr="00000000">
              <w:rPr>
                <w:sz w:val="14"/>
                <w:szCs w:val="14"/>
                <w:rtl w:val="0"/>
              </w:rPr>
              <w:t xml:space="preserve">Principal Siefore Básica Inicial, S.A. de C.V.</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2">
            <w:pPr>
              <w:spacing w:after="2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3">
            <w:pPr>
              <w:spacing w:after="20" w:before="40" w:lineRule="auto"/>
              <w:ind w:left="80" w:firstLine="0"/>
              <w:jc w:val="center"/>
              <w:rPr>
                <w:sz w:val="14"/>
                <w:szCs w:val="14"/>
              </w:rPr>
            </w:pPr>
            <w:r w:rsidDel="00000000" w:rsidR="00000000" w:rsidRPr="00000000">
              <w:rPr>
                <w:sz w:val="14"/>
                <w:szCs w:val="14"/>
                <w:rtl w:val="0"/>
              </w:rPr>
              <w:t xml:space="preserve">544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4">
            <w:pPr>
              <w:spacing w:after="20" w:before="40" w:lineRule="auto"/>
              <w:ind w:left="80" w:firstLine="0"/>
              <w:jc w:val="center"/>
              <w:rPr>
                <w:sz w:val="14"/>
                <w:szCs w:val="14"/>
              </w:rPr>
            </w:pPr>
            <w:r w:rsidDel="00000000" w:rsidR="00000000" w:rsidRPr="00000000">
              <w:rPr>
                <w:sz w:val="14"/>
                <w:szCs w:val="14"/>
                <w:rtl w:val="0"/>
              </w:rPr>
              <w:t xml:space="preserve">001000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5">
            <w:pPr>
              <w:spacing w:after="20" w:before="40" w:lineRule="auto"/>
              <w:ind w:left="80" w:firstLine="0"/>
              <w:jc w:val="both"/>
              <w:rPr>
                <w:sz w:val="14"/>
                <w:szCs w:val="14"/>
              </w:rPr>
            </w:pPr>
            <w:r w:rsidDel="00000000" w:rsidR="00000000" w:rsidRPr="00000000">
              <w:rPr>
                <w:sz w:val="14"/>
                <w:szCs w:val="14"/>
                <w:rtl w:val="0"/>
              </w:rPr>
              <w:t xml:space="preserve">Siefore Inicial</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6">
            <w:pPr>
              <w:spacing w:after="20" w:before="40" w:lineRule="auto"/>
              <w:ind w:left="80" w:firstLine="0"/>
              <w:jc w:val="both"/>
              <w:rPr>
                <w:sz w:val="14"/>
                <w:szCs w:val="14"/>
              </w:rPr>
            </w:pPr>
            <w:r w:rsidDel="00000000" w:rsidR="00000000" w:rsidRPr="00000000">
              <w:rPr>
                <w:sz w:val="14"/>
                <w:szCs w:val="14"/>
                <w:rtl w:val="0"/>
              </w:rPr>
              <w:t xml:space="preserve">Siefore Sura Básica Inicial,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7">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8">
            <w:pPr>
              <w:spacing w:after="40" w:before="40" w:lineRule="auto"/>
              <w:ind w:left="80" w:firstLine="0"/>
              <w:jc w:val="center"/>
              <w:rPr>
                <w:sz w:val="14"/>
                <w:szCs w:val="14"/>
              </w:rPr>
            </w:pPr>
            <w:r w:rsidDel="00000000" w:rsidR="00000000" w:rsidRPr="00000000">
              <w:rPr>
                <w:sz w:val="14"/>
                <w:szCs w:val="14"/>
                <w:rtl w:val="0"/>
              </w:rPr>
              <w:t xml:space="preserve">550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9">
            <w:pPr>
              <w:spacing w:after="40" w:before="40" w:lineRule="auto"/>
              <w:ind w:left="80" w:firstLine="0"/>
              <w:jc w:val="center"/>
              <w:rPr>
                <w:sz w:val="14"/>
                <w:szCs w:val="14"/>
              </w:rPr>
            </w:pPr>
            <w:r w:rsidDel="00000000" w:rsidR="00000000" w:rsidRPr="00000000">
              <w:rPr>
                <w:sz w:val="14"/>
                <w:szCs w:val="14"/>
                <w:rtl w:val="0"/>
              </w:rPr>
              <w:t xml:space="preserve">001000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A">
            <w:pPr>
              <w:spacing w:after="40" w:before="40" w:lineRule="auto"/>
              <w:ind w:left="80" w:firstLine="0"/>
              <w:jc w:val="both"/>
              <w:rPr>
                <w:sz w:val="14"/>
                <w:szCs w:val="14"/>
              </w:rPr>
            </w:pPr>
            <w:r w:rsidDel="00000000" w:rsidR="00000000" w:rsidRPr="00000000">
              <w:rPr>
                <w:sz w:val="14"/>
                <w:szCs w:val="14"/>
                <w:rtl w:val="0"/>
              </w:rPr>
              <w:t xml:space="preserve">Siefore Inicial</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B">
            <w:pPr>
              <w:spacing w:after="40" w:before="40" w:lineRule="auto"/>
              <w:ind w:left="80" w:firstLine="0"/>
              <w:jc w:val="both"/>
              <w:rPr>
                <w:sz w:val="14"/>
                <w:szCs w:val="14"/>
              </w:rPr>
            </w:pPr>
            <w:r w:rsidDel="00000000" w:rsidR="00000000" w:rsidRPr="00000000">
              <w:rPr>
                <w:sz w:val="14"/>
                <w:szCs w:val="14"/>
                <w:rtl w:val="0"/>
              </w:rPr>
              <w:t xml:space="preserve">Inbursa Siefore Básica Inicial,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C">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D">
            <w:pPr>
              <w:spacing w:after="40" w:before="40" w:lineRule="auto"/>
              <w:ind w:left="80" w:firstLine="0"/>
              <w:jc w:val="center"/>
              <w:rPr>
                <w:sz w:val="14"/>
                <w:szCs w:val="14"/>
              </w:rPr>
            </w:pPr>
            <w:r w:rsidDel="00000000" w:rsidR="00000000" w:rsidRPr="00000000">
              <w:rPr>
                <w:sz w:val="14"/>
                <w:szCs w:val="14"/>
                <w:rtl w:val="0"/>
              </w:rPr>
              <w:t xml:space="preserve">552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E">
            <w:pPr>
              <w:spacing w:after="40" w:before="40" w:lineRule="auto"/>
              <w:ind w:left="80" w:firstLine="0"/>
              <w:jc w:val="center"/>
              <w:rPr>
                <w:sz w:val="14"/>
                <w:szCs w:val="14"/>
              </w:rPr>
            </w:pPr>
            <w:r w:rsidDel="00000000" w:rsidR="00000000" w:rsidRPr="00000000">
              <w:rPr>
                <w:sz w:val="14"/>
                <w:szCs w:val="14"/>
                <w:rtl w:val="0"/>
              </w:rPr>
              <w:t xml:space="preserve">001000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F">
            <w:pPr>
              <w:spacing w:after="40" w:before="40" w:lineRule="auto"/>
              <w:ind w:left="80" w:firstLine="0"/>
              <w:jc w:val="both"/>
              <w:rPr>
                <w:sz w:val="14"/>
                <w:szCs w:val="14"/>
              </w:rPr>
            </w:pPr>
            <w:r w:rsidDel="00000000" w:rsidR="00000000" w:rsidRPr="00000000">
              <w:rPr>
                <w:sz w:val="14"/>
                <w:szCs w:val="14"/>
                <w:rtl w:val="0"/>
              </w:rPr>
              <w:t xml:space="preserve">Siefore Inicial</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0">
            <w:pPr>
              <w:spacing w:after="40" w:before="40" w:lineRule="auto"/>
              <w:ind w:left="80" w:firstLine="0"/>
              <w:jc w:val="both"/>
              <w:rPr>
                <w:sz w:val="14"/>
                <w:szCs w:val="14"/>
              </w:rPr>
            </w:pPr>
            <w:r w:rsidDel="00000000" w:rsidR="00000000" w:rsidRPr="00000000">
              <w:rPr>
                <w:sz w:val="14"/>
                <w:szCs w:val="14"/>
                <w:rtl w:val="0"/>
              </w:rPr>
              <w:t xml:space="preserve">Citibanamex Siefore Básica Inicial,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1">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2">
            <w:pPr>
              <w:spacing w:after="40" w:before="40" w:lineRule="auto"/>
              <w:ind w:left="80" w:firstLine="0"/>
              <w:jc w:val="center"/>
              <w:rPr>
                <w:sz w:val="14"/>
                <w:szCs w:val="14"/>
              </w:rPr>
            </w:pPr>
            <w:r w:rsidDel="00000000" w:rsidR="00000000" w:rsidRPr="00000000">
              <w:rPr>
                <w:sz w:val="14"/>
                <w:szCs w:val="14"/>
                <w:rtl w:val="0"/>
              </w:rPr>
              <w:t xml:space="preserve">556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3">
            <w:pPr>
              <w:spacing w:after="40" w:before="40" w:lineRule="auto"/>
              <w:ind w:left="80" w:firstLine="0"/>
              <w:jc w:val="center"/>
              <w:rPr>
                <w:sz w:val="14"/>
                <w:szCs w:val="14"/>
              </w:rPr>
            </w:pPr>
            <w:r w:rsidDel="00000000" w:rsidR="00000000" w:rsidRPr="00000000">
              <w:rPr>
                <w:sz w:val="14"/>
                <w:szCs w:val="14"/>
                <w:rtl w:val="0"/>
              </w:rPr>
              <w:t xml:space="preserve">001000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4">
            <w:pPr>
              <w:spacing w:after="40" w:before="40" w:lineRule="auto"/>
              <w:ind w:left="80" w:firstLine="0"/>
              <w:jc w:val="both"/>
              <w:rPr>
                <w:sz w:val="14"/>
                <w:szCs w:val="14"/>
              </w:rPr>
            </w:pPr>
            <w:r w:rsidDel="00000000" w:rsidR="00000000" w:rsidRPr="00000000">
              <w:rPr>
                <w:sz w:val="14"/>
                <w:szCs w:val="14"/>
                <w:rtl w:val="0"/>
              </w:rPr>
              <w:t xml:space="preserve">Siefore Inicial</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5">
            <w:pPr>
              <w:spacing w:after="40" w:before="40" w:lineRule="auto"/>
              <w:ind w:left="80" w:firstLine="0"/>
              <w:jc w:val="both"/>
              <w:rPr>
                <w:sz w:val="14"/>
                <w:szCs w:val="14"/>
              </w:rPr>
            </w:pPr>
            <w:r w:rsidDel="00000000" w:rsidR="00000000" w:rsidRPr="00000000">
              <w:rPr>
                <w:sz w:val="14"/>
                <w:szCs w:val="14"/>
                <w:rtl w:val="0"/>
              </w:rPr>
              <w:t xml:space="preserve">Siefore Azteca Básica Inicial,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6">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7">
            <w:pPr>
              <w:spacing w:after="40" w:before="40" w:lineRule="auto"/>
              <w:ind w:left="80" w:firstLine="0"/>
              <w:jc w:val="center"/>
              <w:rPr>
                <w:sz w:val="14"/>
                <w:szCs w:val="14"/>
              </w:rPr>
            </w:pPr>
            <w:r w:rsidDel="00000000" w:rsidR="00000000" w:rsidRPr="00000000">
              <w:rPr>
                <w:sz w:val="14"/>
                <w:szCs w:val="14"/>
                <w:rtl w:val="0"/>
              </w:rPr>
              <w:t xml:space="preserve">562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8">
            <w:pPr>
              <w:spacing w:after="40" w:before="40" w:lineRule="auto"/>
              <w:ind w:left="80" w:firstLine="0"/>
              <w:jc w:val="center"/>
              <w:rPr>
                <w:sz w:val="14"/>
                <w:szCs w:val="14"/>
              </w:rPr>
            </w:pPr>
            <w:r w:rsidDel="00000000" w:rsidR="00000000" w:rsidRPr="00000000">
              <w:rPr>
                <w:sz w:val="14"/>
                <w:szCs w:val="14"/>
                <w:rtl w:val="0"/>
              </w:rPr>
              <w:t xml:space="preserve">001000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9">
            <w:pPr>
              <w:spacing w:after="40" w:before="40" w:lineRule="auto"/>
              <w:ind w:left="80" w:firstLine="0"/>
              <w:jc w:val="both"/>
              <w:rPr>
                <w:sz w:val="14"/>
                <w:szCs w:val="14"/>
              </w:rPr>
            </w:pPr>
            <w:r w:rsidDel="00000000" w:rsidR="00000000" w:rsidRPr="00000000">
              <w:rPr>
                <w:sz w:val="14"/>
                <w:szCs w:val="14"/>
                <w:rtl w:val="0"/>
              </w:rPr>
              <w:t xml:space="preserve">Siefore Inicial</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A">
            <w:pPr>
              <w:spacing w:after="40" w:before="40" w:lineRule="auto"/>
              <w:ind w:left="80" w:firstLine="0"/>
              <w:jc w:val="both"/>
              <w:rPr>
                <w:sz w:val="14"/>
                <w:szCs w:val="14"/>
              </w:rPr>
            </w:pPr>
            <w:r w:rsidDel="00000000" w:rsidR="00000000" w:rsidRPr="00000000">
              <w:rPr>
                <w:sz w:val="14"/>
                <w:szCs w:val="14"/>
                <w:rtl w:val="0"/>
              </w:rPr>
              <w:t xml:space="preserve">Siefore Invercap Básica Inicial,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B">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C">
            <w:pPr>
              <w:spacing w:after="40" w:before="40" w:lineRule="auto"/>
              <w:ind w:left="80" w:firstLine="0"/>
              <w:jc w:val="center"/>
              <w:rPr>
                <w:sz w:val="14"/>
                <w:szCs w:val="14"/>
              </w:rPr>
            </w:pPr>
            <w:r w:rsidDel="00000000" w:rsidR="00000000" w:rsidRPr="00000000">
              <w:rPr>
                <w:sz w:val="14"/>
                <w:szCs w:val="14"/>
                <w:rtl w:val="0"/>
              </w:rPr>
              <w:t xml:space="preserve">568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D">
            <w:pPr>
              <w:spacing w:after="40" w:before="40" w:lineRule="auto"/>
              <w:ind w:left="80" w:firstLine="0"/>
              <w:jc w:val="center"/>
              <w:rPr>
                <w:sz w:val="14"/>
                <w:szCs w:val="14"/>
              </w:rPr>
            </w:pPr>
            <w:r w:rsidDel="00000000" w:rsidR="00000000" w:rsidRPr="00000000">
              <w:rPr>
                <w:sz w:val="14"/>
                <w:szCs w:val="14"/>
                <w:rtl w:val="0"/>
              </w:rPr>
              <w:t xml:space="preserve">001000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E">
            <w:pPr>
              <w:spacing w:after="40" w:before="40" w:lineRule="auto"/>
              <w:ind w:left="80" w:firstLine="0"/>
              <w:jc w:val="both"/>
              <w:rPr>
                <w:sz w:val="14"/>
                <w:szCs w:val="14"/>
              </w:rPr>
            </w:pPr>
            <w:r w:rsidDel="00000000" w:rsidR="00000000" w:rsidRPr="00000000">
              <w:rPr>
                <w:sz w:val="14"/>
                <w:szCs w:val="14"/>
                <w:rtl w:val="0"/>
              </w:rPr>
              <w:t xml:space="preserve">Siefore Inicial</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F">
            <w:pPr>
              <w:spacing w:after="40" w:before="40" w:lineRule="auto"/>
              <w:ind w:left="80" w:firstLine="0"/>
              <w:jc w:val="both"/>
              <w:rPr>
                <w:sz w:val="14"/>
                <w:szCs w:val="14"/>
              </w:rPr>
            </w:pPr>
            <w:r w:rsidDel="00000000" w:rsidR="00000000" w:rsidRPr="00000000">
              <w:rPr>
                <w:sz w:val="14"/>
                <w:szCs w:val="14"/>
                <w:rtl w:val="0"/>
              </w:rPr>
              <w:t xml:space="preserve">Siefore Coppel Básica Inicial,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0">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1">
            <w:pPr>
              <w:spacing w:after="40" w:before="40" w:lineRule="auto"/>
              <w:ind w:left="80" w:firstLine="0"/>
              <w:jc w:val="center"/>
              <w:rPr>
                <w:sz w:val="14"/>
                <w:szCs w:val="14"/>
              </w:rPr>
            </w:pPr>
            <w:r w:rsidDel="00000000" w:rsidR="00000000" w:rsidRPr="00000000">
              <w:rPr>
                <w:sz w:val="14"/>
                <w:szCs w:val="14"/>
                <w:rtl w:val="0"/>
              </w:rPr>
              <w:t xml:space="preserve">578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2">
            <w:pPr>
              <w:spacing w:after="40" w:before="40" w:lineRule="auto"/>
              <w:ind w:left="80" w:firstLine="0"/>
              <w:jc w:val="center"/>
              <w:rPr>
                <w:sz w:val="14"/>
                <w:szCs w:val="14"/>
              </w:rPr>
            </w:pPr>
            <w:r w:rsidDel="00000000" w:rsidR="00000000" w:rsidRPr="00000000">
              <w:rPr>
                <w:sz w:val="14"/>
                <w:szCs w:val="14"/>
                <w:rtl w:val="0"/>
              </w:rPr>
              <w:t xml:space="preserve">001000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3">
            <w:pPr>
              <w:spacing w:after="40" w:before="40" w:lineRule="auto"/>
              <w:ind w:left="80" w:firstLine="0"/>
              <w:jc w:val="both"/>
              <w:rPr>
                <w:sz w:val="14"/>
                <w:szCs w:val="14"/>
              </w:rPr>
            </w:pPr>
            <w:r w:rsidDel="00000000" w:rsidR="00000000" w:rsidRPr="00000000">
              <w:rPr>
                <w:sz w:val="14"/>
                <w:szCs w:val="14"/>
                <w:rtl w:val="0"/>
              </w:rPr>
              <w:t xml:space="preserve">Siefore Inicial</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4">
            <w:pPr>
              <w:spacing w:after="40" w:before="40" w:lineRule="auto"/>
              <w:ind w:left="80" w:firstLine="0"/>
              <w:jc w:val="both"/>
              <w:rPr>
                <w:sz w:val="14"/>
                <w:szCs w:val="14"/>
              </w:rPr>
            </w:pPr>
            <w:r w:rsidDel="00000000" w:rsidR="00000000" w:rsidRPr="00000000">
              <w:rPr>
                <w:sz w:val="14"/>
                <w:szCs w:val="14"/>
                <w:rtl w:val="0"/>
              </w:rPr>
              <w:t xml:space="preserve">Más Pensión Siefore Básica Inicial,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5">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6">
            <w:pPr>
              <w:spacing w:after="40" w:before="40" w:lineRule="auto"/>
              <w:ind w:left="80" w:firstLine="0"/>
              <w:jc w:val="center"/>
              <w:rPr>
                <w:sz w:val="14"/>
                <w:szCs w:val="14"/>
              </w:rPr>
            </w:pPr>
            <w:r w:rsidDel="00000000" w:rsidR="00000000" w:rsidRPr="00000000">
              <w:rPr>
                <w:sz w:val="14"/>
                <w:szCs w:val="14"/>
                <w:rtl w:val="0"/>
              </w:rPr>
              <w:t xml:space="preserve">530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7">
            <w:pPr>
              <w:spacing w:after="40" w:before="40" w:lineRule="auto"/>
              <w:ind w:left="80" w:firstLine="0"/>
              <w:jc w:val="center"/>
              <w:rPr>
                <w:sz w:val="14"/>
                <w:szCs w:val="14"/>
              </w:rPr>
            </w:pPr>
            <w:r w:rsidDel="00000000" w:rsidR="00000000" w:rsidRPr="00000000">
              <w:rPr>
                <w:sz w:val="14"/>
                <w:szCs w:val="14"/>
                <w:rtl w:val="0"/>
              </w:rPr>
              <w:t xml:space="preserve">001955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8">
            <w:pPr>
              <w:spacing w:after="40" w:before="40" w:lineRule="auto"/>
              <w:ind w:left="80" w:firstLine="0"/>
              <w:jc w:val="both"/>
              <w:rPr>
                <w:sz w:val="14"/>
                <w:szCs w:val="14"/>
              </w:rPr>
            </w:pPr>
            <w:r w:rsidDel="00000000" w:rsidR="00000000" w:rsidRPr="00000000">
              <w:rPr>
                <w:sz w:val="14"/>
                <w:szCs w:val="14"/>
                <w:rtl w:val="0"/>
              </w:rPr>
              <w:t xml:space="preserve">Siefore Básica 55-59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9">
            <w:pPr>
              <w:spacing w:after="40" w:before="40" w:lineRule="auto"/>
              <w:ind w:left="80" w:firstLine="0"/>
              <w:jc w:val="both"/>
              <w:rPr>
                <w:sz w:val="14"/>
                <w:szCs w:val="14"/>
              </w:rPr>
            </w:pPr>
            <w:r w:rsidDel="00000000" w:rsidR="00000000" w:rsidRPr="00000000">
              <w:rPr>
                <w:sz w:val="14"/>
                <w:szCs w:val="14"/>
                <w:rtl w:val="0"/>
              </w:rPr>
              <w:t xml:space="preserve">Siefore XXI Banorte Básica 55-59,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A">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B">
            <w:pPr>
              <w:spacing w:after="40" w:before="40" w:lineRule="auto"/>
              <w:ind w:left="80" w:firstLine="0"/>
              <w:jc w:val="center"/>
              <w:rPr>
                <w:sz w:val="14"/>
                <w:szCs w:val="14"/>
              </w:rPr>
            </w:pPr>
            <w:r w:rsidDel="00000000" w:rsidR="00000000" w:rsidRPr="00000000">
              <w:rPr>
                <w:sz w:val="14"/>
                <w:szCs w:val="14"/>
                <w:rtl w:val="0"/>
              </w:rPr>
              <w:t xml:space="preserve">534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C">
            <w:pPr>
              <w:spacing w:after="40" w:before="40" w:lineRule="auto"/>
              <w:ind w:left="80" w:firstLine="0"/>
              <w:jc w:val="center"/>
              <w:rPr>
                <w:sz w:val="14"/>
                <w:szCs w:val="14"/>
              </w:rPr>
            </w:pPr>
            <w:r w:rsidDel="00000000" w:rsidR="00000000" w:rsidRPr="00000000">
              <w:rPr>
                <w:sz w:val="14"/>
                <w:szCs w:val="14"/>
                <w:rtl w:val="0"/>
              </w:rPr>
              <w:t xml:space="preserve">001955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D">
            <w:pPr>
              <w:spacing w:after="40" w:before="40" w:lineRule="auto"/>
              <w:ind w:left="80" w:firstLine="0"/>
              <w:jc w:val="both"/>
              <w:rPr>
                <w:sz w:val="14"/>
                <w:szCs w:val="14"/>
              </w:rPr>
            </w:pPr>
            <w:r w:rsidDel="00000000" w:rsidR="00000000" w:rsidRPr="00000000">
              <w:rPr>
                <w:sz w:val="14"/>
                <w:szCs w:val="14"/>
                <w:rtl w:val="0"/>
              </w:rPr>
              <w:t xml:space="preserve">Siefore Básica 55-59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E">
            <w:pPr>
              <w:spacing w:after="40" w:before="40" w:lineRule="auto"/>
              <w:ind w:left="80" w:firstLine="0"/>
              <w:jc w:val="both"/>
              <w:rPr>
                <w:sz w:val="14"/>
                <w:szCs w:val="14"/>
              </w:rPr>
            </w:pPr>
            <w:r w:rsidDel="00000000" w:rsidR="00000000" w:rsidRPr="00000000">
              <w:rPr>
                <w:sz w:val="14"/>
                <w:szCs w:val="14"/>
                <w:rtl w:val="0"/>
              </w:rPr>
              <w:t xml:space="preserve">Fondo Profuturo SB 55-59, S.A. de C.V., SIEFORE</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F">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0">
            <w:pPr>
              <w:spacing w:after="40" w:before="40" w:lineRule="auto"/>
              <w:ind w:left="80" w:firstLine="0"/>
              <w:jc w:val="center"/>
              <w:rPr>
                <w:sz w:val="14"/>
                <w:szCs w:val="14"/>
              </w:rPr>
            </w:pPr>
            <w:r w:rsidDel="00000000" w:rsidR="00000000" w:rsidRPr="00000000">
              <w:rPr>
                <w:sz w:val="14"/>
                <w:szCs w:val="14"/>
                <w:rtl w:val="0"/>
              </w:rPr>
              <w:t xml:space="preserve">538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1">
            <w:pPr>
              <w:spacing w:after="40" w:before="40" w:lineRule="auto"/>
              <w:ind w:left="80" w:firstLine="0"/>
              <w:jc w:val="center"/>
              <w:rPr>
                <w:sz w:val="14"/>
                <w:szCs w:val="14"/>
              </w:rPr>
            </w:pPr>
            <w:r w:rsidDel="00000000" w:rsidR="00000000" w:rsidRPr="00000000">
              <w:rPr>
                <w:sz w:val="14"/>
                <w:szCs w:val="14"/>
                <w:rtl w:val="0"/>
              </w:rPr>
              <w:t xml:space="preserve">001955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2">
            <w:pPr>
              <w:spacing w:after="40" w:before="40" w:lineRule="auto"/>
              <w:ind w:left="80" w:firstLine="0"/>
              <w:jc w:val="both"/>
              <w:rPr>
                <w:sz w:val="14"/>
                <w:szCs w:val="14"/>
              </w:rPr>
            </w:pPr>
            <w:r w:rsidDel="00000000" w:rsidR="00000000" w:rsidRPr="00000000">
              <w:rPr>
                <w:sz w:val="14"/>
                <w:szCs w:val="14"/>
                <w:rtl w:val="0"/>
              </w:rPr>
              <w:t xml:space="preserve">Siefore Básica 55-59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3">
            <w:pPr>
              <w:spacing w:after="40" w:before="40" w:lineRule="auto"/>
              <w:ind w:left="80" w:firstLine="0"/>
              <w:jc w:val="both"/>
              <w:rPr>
                <w:sz w:val="14"/>
                <w:szCs w:val="14"/>
              </w:rPr>
            </w:pPr>
            <w:r w:rsidDel="00000000" w:rsidR="00000000" w:rsidRPr="00000000">
              <w:rPr>
                <w:sz w:val="14"/>
                <w:szCs w:val="14"/>
                <w:rtl w:val="0"/>
              </w:rPr>
              <w:t xml:space="preserve">Principal Siefore Básica 55-59, S.A. de C.V.</w:t>
            </w:r>
          </w:p>
        </w:tc>
      </w:tr>
    </w:tbl>
    <w:p w:rsidR="00000000" w:rsidDel="00000000" w:rsidP="00000000" w:rsidRDefault="00000000" w:rsidRPr="00000000" w14:paraId="000002D4">
      <w:pPr>
        <w:rPr/>
      </w:pPr>
      <w:r w:rsidDel="00000000" w:rsidR="00000000" w:rsidRPr="00000000">
        <w:rPr>
          <w:rtl w:val="0"/>
        </w:rPr>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870"/>
        <w:gridCol w:w="990"/>
        <w:gridCol w:w="2010"/>
        <w:gridCol w:w="4125"/>
        <w:tblGridChange w:id="0">
          <w:tblGrid>
            <w:gridCol w:w="810"/>
            <w:gridCol w:w="870"/>
            <w:gridCol w:w="990"/>
            <w:gridCol w:w="2010"/>
            <w:gridCol w:w="4125"/>
          </w:tblGrid>
        </w:tblGridChange>
      </w:tblGrid>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5">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6">
            <w:pPr>
              <w:spacing w:after="40" w:before="40" w:lineRule="auto"/>
              <w:ind w:left="80" w:firstLine="0"/>
              <w:jc w:val="center"/>
              <w:rPr>
                <w:sz w:val="14"/>
                <w:szCs w:val="14"/>
              </w:rPr>
            </w:pPr>
            <w:r w:rsidDel="00000000" w:rsidR="00000000" w:rsidRPr="00000000">
              <w:rPr>
                <w:sz w:val="14"/>
                <w:szCs w:val="14"/>
                <w:rtl w:val="0"/>
              </w:rPr>
              <w:t xml:space="preserve">544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7">
            <w:pPr>
              <w:spacing w:after="40" w:before="40" w:lineRule="auto"/>
              <w:ind w:left="80" w:firstLine="0"/>
              <w:jc w:val="center"/>
              <w:rPr>
                <w:sz w:val="14"/>
                <w:szCs w:val="14"/>
              </w:rPr>
            </w:pPr>
            <w:r w:rsidDel="00000000" w:rsidR="00000000" w:rsidRPr="00000000">
              <w:rPr>
                <w:sz w:val="14"/>
                <w:szCs w:val="14"/>
                <w:rtl w:val="0"/>
              </w:rPr>
              <w:t xml:space="preserve">001955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8">
            <w:pPr>
              <w:spacing w:after="40" w:before="40" w:lineRule="auto"/>
              <w:ind w:left="80" w:firstLine="0"/>
              <w:jc w:val="both"/>
              <w:rPr>
                <w:sz w:val="14"/>
                <w:szCs w:val="14"/>
              </w:rPr>
            </w:pPr>
            <w:r w:rsidDel="00000000" w:rsidR="00000000" w:rsidRPr="00000000">
              <w:rPr>
                <w:sz w:val="14"/>
                <w:szCs w:val="14"/>
                <w:rtl w:val="0"/>
              </w:rPr>
              <w:t xml:space="preserve">Siefore Básica 55-59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9">
            <w:pPr>
              <w:spacing w:after="40" w:before="40" w:lineRule="auto"/>
              <w:ind w:left="80" w:firstLine="0"/>
              <w:jc w:val="both"/>
              <w:rPr>
                <w:sz w:val="14"/>
                <w:szCs w:val="14"/>
              </w:rPr>
            </w:pPr>
            <w:r w:rsidDel="00000000" w:rsidR="00000000" w:rsidRPr="00000000">
              <w:rPr>
                <w:sz w:val="14"/>
                <w:szCs w:val="14"/>
                <w:rtl w:val="0"/>
              </w:rPr>
              <w:t xml:space="preserve">Siefore Sura Básica 55-59,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A">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B">
            <w:pPr>
              <w:spacing w:after="40" w:before="40" w:lineRule="auto"/>
              <w:ind w:left="80" w:firstLine="0"/>
              <w:jc w:val="center"/>
              <w:rPr>
                <w:sz w:val="14"/>
                <w:szCs w:val="14"/>
              </w:rPr>
            </w:pPr>
            <w:r w:rsidDel="00000000" w:rsidR="00000000" w:rsidRPr="00000000">
              <w:rPr>
                <w:sz w:val="14"/>
                <w:szCs w:val="14"/>
                <w:rtl w:val="0"/>
              </w:rPr>
              <w:t xml:space="preserve">550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C">
            <w:pPr>
              <w:spacing w:after="40" w:before="40" w:lineRule="auto"/>
              <w:ind w:left="80" w:firstLine="0"/>
              <w:jc w:val="center"/>
              <w:rPr>
                <w:sz w:val="14"/>
                <w:szCs w:val="14"/>
              </w:rPr>
            </w:pPr>
            <w:r w:rsidDel="00000000" w:rsidR="00000000" w:rsidRPr="00000000">
              <w:rPr>
                <w:sz w:val="14"/>
                <w:szCs w:val="14"/>
                <w:rtl w:val="0"/>
              </w:rPr>
              <w:t xml:space="preserve">001955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D">
            <w:pPr>
              <w:spacing w:after="40" w:before="40" w:lineRule="auto"/>
              <w:ind w:left="80" w:firstLine="0"/>
              <w:jc w:val="both"/>
              <w:rPr>
                <w:sz w:val="14"/>
                <w:szCs w:val="14"/>
              </w:rPr>
            </w:pPr>
            <w:r w:rsidDel="00000000" w:rsidR="00000000" w:rsidRPr="00000000">
              <w:rPr>
                <w:sz w:val="14"/>
                <w:szCs w:val="14"/>
                <w:rtl w:val="0"/>
              </w:rPr>
              <w:t xml:space="preserve">Siefore Básica 55-59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E">
            <w:pPr>
              <w:spacing w:after="40" w:before="40" w:lineRule="auto"/>
              <w:ind w:left="80" w:firstLine="0"/>
              <w:jc w:val="both"/>
              <w:rPr>
                <w:sz w:val="14"/>
                <w:szCs w:val="14"/>
              </w:rPr>
            </w:pPr>
            <w:r w:rsidDel="00000000" w:rsidR="00000000" w:rsidRPr="00000000">
              <w:rPr>
                <w:sz w:val="14"/>
                <w:szCs w:val="14"/>
                <w:rtl w:val="0"/>
              </w:rPr>
              <w:t xml:space="preserve">Inbursa Siefore Básica 55-59,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F">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0">
            <w:pPr>
              <w:spacing w:after="40" w:before="40" w:lineRule="auto"/>
              <w:ind w:left="80" w:firstLine="0"/>
              <w:jc w:val="center"/>
              <w:rPr>
                <w:sz w:val="14"/>
                <w:szCs w:val="14"/>
              </w:rPr>
            </w:pPr>
            <w:r w:rsidDel="00000000" w:rsidR="00000000" w:rsidRPr="00000000">
              <w:rPr>
                <w:sz w:val="14"/>
                <w:szCs w:val="14"/>
                <w:rtl w:val="0"/>
              </w:rPr>
              <w:t xml:space="preserve">552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1">
            <w:pPr>
              <w:spacing w:after="40" w:before="40" w:lineRule="auto"/>
              <w:ind w:left="80" w:firstLine="0"/>
              <w:jc w:val="center"/>
              <w:rPr>
                <w:sz w:val="14"/>
                <w:szCs w:val="14"/>
              </w:rPr>
            </w:pPr>
            <w:r w:rsidDel="00000000" w:rsidR="00000000" w:rsidRPr="00000000">
              <w:rPr>
                <w:sz w:val="14"/>
                <w:szCs w:val="14"/>
                <w:rtl w:val="0"/>
              </w:rPr>
              <w:t xml:space="preserve">001955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2">
            <w:pPr>
              <w:spacing w:after="40" w:before="40" w:lineRule="auto"/>
              <w:ind w:left="80" w:firstLine="0"/>
              <w:jc w:val="both"/>
              <w:rPr>
                <w:sz w:val="14"/>
                <w:szCs w:val="14"/>
              </w:rPr>
            </w:pPr>
            <w:r w:rsidDel="00000000" w:rsidR="00000000" w:rsidRPr="00000000">
              <w:rPr>
                <w:sz w:val="14"/>
                <w:szCs w:val="14"/>
                <w:rtl w:val="0"/>
              </w:rPr>
              <w:t xml:space="preserve">Siefore Básica 55-59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3">
            <w:pPr>
              <w:spacing w:after="40" w:before="40" w:lineRule="auto"/>
              <w:ind w:left="80" w:firstLine="0"/>
              <w:jc w:val="both"/>
              <w:rPr>
                <w:sz w:val="14"/>
                <w:szCs w:val="14"/>
              </w:rPr>
            </w:pPr>
            <w:r w:rsidDel="00000000" w:rsidR="00000000" w:rsidRPr="00000000">
              <w:rPr>
                <w:sz w:val="14"/>
                <w:szCs w:val="14"/>
                <w:rtl w:val="0"/>
              </w:rPr>
              <w:t xml:space="preserve">Citibanamex Siefore Básica 55-59,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4">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5">
            <w:pPr>
              <w:spacing w:after="40" w:before="40" w:lineRule="auto"/>
              <w:ind w:left="80" w:firstLine="0"/>
              <w:jc w:val="center"/>
              <w:rPr>
                <w:sz w:val="14"/>
                <w:szCs w:val="14"/>
              </w:rPr>
            </w:pPr>
            <w:r w:rsidDel="00000000" w:rsidR="00000000" w:rsidRPr="00000000">
              <w:rPr>
                <w:sz w:val="14"/>
                <w:szCs w:val="14"/>
                <w:rtl w:val="0"/>
              </w:rPr>
              <w:t xml:space="preserve">556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6">
            <w:pPr>
              <w:spacing w:after="40" w:before="40" w:lineRule="auto"/>
              <w:ind w:left="80" w:firstLine="0"/>
              <w:jc w:val="center"/>
              <w:rPr>
                <w:sz w:val="14"/>
                <w:szCs w:val="14"/>
              </w:rPr>
            </w:pPr>
            <w:r w:rsidDel="00000000" w:rsidR="00000000" w:rsidRPr="00000000">
              <w:rPr>
                <w:sz w:val="14"/>
                <w:szCs w:val="14"/>
                <w:rtl w:val="0"/>
              </w:rPr>
              <w:t xml:space="preserve">001955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7">
            <w:pPr>
              <w:spacing w:after="40" w:before="40" w:lineRule="auto"/>
              <w:ind w:left="80" w:firstLine="0"/>
              <w:jc w:val="both"/>
              <w:rPr>
                <w:sz w:val="14"/>
                <w:szCs w:val="14"/>
              </w:rPr>
            </w:pPr>
            <w:r w:rsidDel="00000000" w:rsidR="00000000" w:rsidRPr="00000000">
              <w:rPr>
                <w:sz w:val="14"/>
                <w:szCs w:val="14"/>
                <w:rtl w:val="0"/>
              </w:rPr>
              <w:t xml:space="preserve">Siefore Básica 55-59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8">
            <w:pPr>
              <w:spacing w:after="40" w:before="40" w:lineRule="auto"/>
              <w:ind w:left="80" w:firstLine="0"/>
              <w:jc w:val="both"/>
              <w:rPr>
                <w:sz w:val="14"/>
                <w:szCs w:val="14"/>
              </w:rPr>
            </w:pPr>
            <w:r w:rsidDel="00000000" w:rsidR="00000000" w:rsidRPr="00000000">
              <w:rPr>
                <w:sz w:val="14"/>
                <w:szCs w:val="14"/>
                <w:rtl w:val="0"/>
              </w:rPr>
              <w:t xml:space="preserve">Siefore Azteca Básica 55-59,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9">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A">
            <w:pPr>
              <w:spacing w:after="40" w:before="40" w:lineRule="auto"/>
              <w:ind w:left="80" w:firstLine="0"/>
              <w:jc w:val="center"/>
              <w:rPr>
                <w:sz w:val="14"/>
                <w:szCs w:val="14"/>
              </w:rPr>
            </w:pPr>
            <w:r w:rsidDel="00000000" w:rsidR="00000000" w:rsidRPr="00000000">
              <w:rPr>
                <w:sz w:val="14"/>
                <w:szCs w:val="14"/>
                <w:rtl w:val="0"/>
              </w:rPr>
              <w:t xml:space="preserve">562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B">
            <w:pPr>
              <w:spacing w:after="40" w:before="40" w:lineRule="auto"/>
              <w:ind w:left="80" w:firstLine="0"/>
              <w:jc w:val="center"/>
              <w:rPr>
                <w:sz w:val="14"/>
                <w:szCs w:val="14"/>
              </w:rPr>
            </w:pPr>
            <w:r w:rsidDel="00000000" w:rsidR="00000000" w:rsidRPr="00000000">
              <w:rPr>
                <w:sz w:val="14"/>
                <w:szCs w:val="14"/>
                <w:rtl w:val="0"/>
              </w:rPr>
              <w:t xml:space="preserve">001955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C">
            <w:pPr>
              <w:spacing w:after="40" w:before="40" w:lineRule="auto"/>
              <w:ind w:left="80" w:firstLine="0"/>
              <w:jc w:val="both"/>
              <w:rPr>
                <w:sz w:val="14"/>
                <w:szCs w:val="14"/>
              </w:rPr>
            </w:pPr>
            <w:r w:rsidDel="00000000" w:rsidR="00000000" w:rsidRPr="00000000">
              <w:rPr>
                <w:sz w:val="14"/>
                <w:szCs w:val="14"/>
                <w:rtl w:val="0"/>
              </w:rPr>
              <w:t xml:space="preserve">Siefore Básica 55-59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D">
            <w:pPr>
              <w:spacing w:after="40" w:before="40" w:lineRule="auto"/>
              <w:ind w:left="80" w:firstLine="0"/>
              <w:jc w:val="both"/>
              <w:rPr>
                <w:sz w:val="14"/>
                <w:szCs w:val="14"/>
              </w:rPr>
            </w:pPr>
            <w:r w:rsidDel="00000000" w:rsidR="00000000" w:rsidRPr="00000000">
              <w:rPr>
                <w:sz w:val="14"/>
                <w:szCs w:val="14"/>
                <w:rtl w:val="0"/>
              </w:rPr>
              <w:t xml:space="preserve">Siefore Invercap Básica 55-59,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E">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F">
            <w:pPr>
              <w:spacing w:after="40" w:before="40" w:lineRule="auto"/>
              <w:ind w:left="80" w:firstLine="0"/>
              <w:jc w:val="center"/>
              <w:rPr>
                <w:sz w:val="14"/>
                <w:szCs w:val="14"/>
              </w:rPr>
            </w:pPr>
            <w:r w:rsidDel="00000000" w:rsidR="00000000" w:rsidRPr="00000000">
              <w:rPr>
                <w:sz w:val="14"/>
                <w:szCs w:val="14"/>
                <w:rtl w:val="0"/>
              </w:rPr>
              <w:t xml:space="preserve">568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0">
            <w:pPr>
              <w:spacing w:after="40" w:before="40" w:lineRule="auto"/>
              <w:ind w:left="80" w:firstLine="0"/>
              <w:jc w:val="center"/>
              <w:rPr>
                <w:sz w:val="14"/>
                <w:szCs w:val="14"/>
              </w:rPr>
            </w:pPr>
            <w:r w:rsidDel="00000000" w:rsidR="00000000" w:rsidRPr="00000000">
              <w:rPr>
                <w:sz w:val="14"/>
                <w:szCs w:val="14"/>
                <w:rtl w:val="0"/>
              </w:rPr>
              <w:t xml:space="preserve">001955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1">
            <w:pPr>
              <w:spacing w:after="40" w:before="40" w:lineRule="auto"/>
              <w:ind w:left="80" w:firstLine="0"/>
              <w:jc w:val="both"/>
              <w:rPr>
                <w:sz w:val="14"/>
                <w:szCs w:val="14"/>
              </w:rPr>
            </w:pPr>
            <w:r w:rsidDel="00000000" w:rsidR="00000000" w:rsidRPr="00000000">
              <w:rPr>
                <w:sz w:val="14"/>
                <w:szCs w:val="14"/>
                <w:rtl w:val="0"/>
              </w:rPr>
              <w:t xml:space="preserve">Siefore Básica 55-59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2">
            <w:pPr>
              <w:spacing w:after="40" w:before="40" w:lineRule="auto"/>
              <w:ind w:left="80" w:firstLine="0"/>
              <w:jc w:val="both"/>
              <w:rPr>
                <w:sz w:val="14"/>
                <w:szCs w:val="14"/>
              </w:rPr>
            </w:pPr>
            <w:r w:rsidDel="00000000" w:rsidR="00000000" w:rsidRPr="00000000">
              <w:rPr>
                <w:sz w:val="14"/>
                <w:szCs w:val="14"/>
                <w:rtl w:val="0"/>
              </w:rPr>
              <w:t xml:space="preserve">Siefore Coppel Básica 55-9,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3">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4">
            <w:pPr>
              <w:spacing w:after="40" w:before="40" w:lineRule="auto"/>
              <w:ind w:left="80" w:firstLine="0"/>
              <w:jc w:val="center"/>
              <w:rPr>
                <w:sz w:val="14"/>
                <w:szCs w:val="14"/>
              </w:rPr>
            </w:pPr>
            <w:r w:rsidDel="00000000" w:rsidR="00000000" w:rsidRPr="00000000">
              <w:rPr>
                <w:sz w:val="14"/>
                <w:szCs w:val="14"/>
                <w:rtl w:val="0"/>
              </w:rPr>
              <w:t xml:space="preserve">578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5">
            <w:pPr>
              <w:spacing w:after="40" w:before="40" w:lineRule="auto"/>
              <w:ind w:left="80" w:firstLine="0"/>
              <w:jc w:val="center"/>
              <w:rPr>
                <w:sz w:val="14"/>
                <w:szCs w:val="14"/>
              </w:rPr>
            </w:pPr>
            <w:r w:rsidDel="00000000" w:rsidR="00000000" w:rsidRPr="00000000">
              <w:rPr>
                <w:sz w:val="14"/>
                <w:szCs w:val="14"/>
                <w:rtl w:val="0"/>
              </w:rPr>
              <w:t xml:space="preserve">001955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6">
            <w:pPr>
              <w:spacing w:after="40" w:before="40" w:lineRule="auto"/>
              <w:ind w:left="80" w:firstLine="0"/>
              <w:jc w:val="both"/>
              <w:rPr>
                <w:sz w:val="14"/>
                <w:szCs w:val="14"/>
              </w:rPr>
            </w:pPr>
            <w:r w:rsidDel="00000000" w:rsidR="00000000" w:rsidRPr="00000000">
              <w:rPr>
                <w:sz w:val="14"/>
                <w:szCs w:val="14"/>
                <w:rtl w:val="0"/>
              </w:rPr>
              <w:t xml:space="preserve">Siefore Básica 55-59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7">
            <w:pPr>
              <w:spacing w:after="40" w:before="40" w:lineRule="auto"/>
              <w:ind w:left="80" w:firstLine="0"/>
              <w:jc w:val="both"/>
              <w:rPr>
                <w:sz w:val="14"/>
                <w:szCs w:val="14"/>
              </w:rPr>
            </w:pPr>
            <w:r w:rsidDel="00000000" w:rsidR="00000000" w:rsidRPr="00000000">
              <w:rPr>
                <w:sz w:val="14"/>
                <w:szCs w:val="14"/>
                <w:rtl w:val="0"/>
              </w:rPr>
              <w:t xml:space="preserve">Más Pensión Siefore Básica 55-59, S.A. de C.V.</w:t>
            </w:r>
          </w:p>
        </w:tc>
      </w:tr>
    </w:tbl>
    <w:p w:rsidR="00000000" w:rsidDel="00000000" w:rsidP="00000000" w:rsidRDefault="00000000" w:rsidRPr="00000000" w14:paraId="000002F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870"/>
        <w:gridCol w:w="990"/>
        <w:gridCol w:w="2010"/>
        <w:gridCol w:w="4125"/>
        <w:tblGridChange w:id="0">
          <w:tblGrid>
            <w:gridCol w:w="810"/>
            <w:gridCol w:w="870"/>
            <w:gridCol w:w="990"/>
            <w:gridCol w:w="2010"/>
            <w:gridCol w:w="4125"/>
          </w:tblGrid>
        </w:tblGridChange>
      </w:tblGrid>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9">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A">
            <w:pPr>
              <w:spacing w:after="40" w:before="40" w:lineRule="auto"/>
              <w:ind w:left="80" w:firstLine="0"/>
              <w:jc w:val="center"/>
              <w:rPr>
                <w:sz w:val="14"/>
                <w:szCs w:val="14"/>
              </w:rPr>
            </w:pPr>
            <w:r w:rsidDel="00000000" w:rsidR="00000000" w:rsidRPr="00000000">
              <w:rPr>
                <w:sz w:val="14"/>
                <w:szCs w:val="14"/>
                <w:rtl w:val="0"/>
              </w:rPr>
              <w:t xml:space="preserve">530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B">
            <w:pPr>
              <w:spacing w:after="40" w:before="40" w:lineRule="auto"/>
              <w:ind w:left="80" w:firstLine="0"/>
              <w:jc w:val="center"/>
              <w:rPr>
                <w:sz w:val="14"/>
                <w:szCs w:val="14"/>
              </w:rPr>
            </w:pPr>
            <w:r w:rsidDel="00000000" w:rsidR="00000000" w:rsidRPr="00000000">
              <w:rPr>
                <w:sz w:val="14"/>
                <w:szCs w:val="14"/>
                <w:rtl w:val="0"/>
              </w:rPr>
              <w:t xml:space="preserve">001960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C">
            <w:pPr>
              <w:spacing w:after="40" w:before="40" w:lineRule="auto"/>
              <w:ind w:left="80" w:firstLine="0"/>
              <w:jc w:val="both"/>
              <w:rPr>
                <w:sz w:val="14"/>
                <w:szCs w:val="14"/>
              </w:rPr>
            </w:pPr>
            <w:r w:rsidDel="00000000" w:rsidR="00000000" w:rsidRPr="00000000">
              <w:rPr>
                <w:sz w:val="14"/>
                <w:szCs w:val="14"/>
                <w:rtl w:val="0"/>
              </w:rPr>
              <w:t xml:space="preserve">Siefore Básica 60-64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D">
            <w:pPr>
              <w:spacing w:after="40" w:before="40" w:lineRule="auto"/>
              <w:ind w:left="80" w:firstLine="0"/>
              <w:jc w:val="both"/>
              <w:rPr>
                <w:sz w:val="14"/>
                <w:szCs w:val="14"/>
              </w:rPr>
            </w:pPr>
            <w:r w:rsidDel="00000000" w:rsidR="00000000" w:rsidRPr="00000000">
              <w:rPr>
                <w:sz w:val="14"/>
                <w:szCs w:val="14"/>
                <w:rtl w:val="0"/>
              </w:rPr>
              <w:t xml:space="preserve">Siefore XXI Banorte Básica 60-64,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E">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F">
            <w:pPr>
              <w:spacing w:after="40" w:before="40" w:lineRule="auto"/>
              <w:ind w:left="80" w:firstLine="0"/>
              <w:jc w:val="center"/>
              <w:rPr>
                <w:sz w:val="14"/>
                <w:szCs w:val="14"/>
              </w:rPr>
            </w:pPr>
            <w:r w:rsidDel="00000000" w:rsidR="00000000" w:rsidRPr="00000000">
              <w:rPr>
                <w:sz w:val="14"/>
                <w:szCs w:val="14"/>
                <w:rtl w:val="0"/>
              </w:rPr>
              <w:t xml:space="preserve">534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0">
            <w:pPr>
              <w:spacing w:after="40" w:before="40" w:lineRule="auto"/>
              <w:ind w:left="80" w:firstLine="0"/>
              <w:jc w:val="center"/>
              <w:rPr>
                <w:sz w:val="14"/>
                <w:szCs w:val="14"/>
              </w:rPr>
            </w:pPr>
            <w:r w:rsidDel="00000000" w:rsidR="00000000" w:rsidRPr="00000000">
              <w:rPr>
                <w:sz w:val="14"/>
                <w:szCs w:val="14"/>
                <w:rtl w:val="0"/>
              </w:rPr>
              <w:t xml:space="preserve">001960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1">
            <w:pPr>
              <w:spacing w:after="40" w:before="40" w:lineRule="auto"/>
              <w:ind w:left="80" w:firstLine="0"/>
              <w:jc w:val="both"/>
              <w:rPr>
                <w:sz w:val="14"/>
                <w:szCs w:val="14"/>
              </w:rPr>
            </w:pPr>
            <w:r w:rsidDel="00000000" w:rsidR="00000000" w:rsidRPr="00000000">
              <w:rPr>
                <w:sz w:val="14"/>
                <w:szCs w:val="14"/>
                <w:rtl w:val="0"/>
              </w:rPr>
              <w:t xml:space="preserve">Siefore Básica 60-64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2">
            <w:pPr>
              <w:spacing w:after="40" w:before="40" w:lineRule="auto"/>
              <w:ind w:left="80" w:firstLine="0"/>
              <w:jc w:val="both"/>
              <w:rPr>
                <w:sz w:val="14"/>
                <w:szCs w:val="14"/>
              </w:rPr>
            </w:pPr>
            <w:r w:rsidDel="00000000" w:rsidR="00000000" w:rsidRPr="00000000">
              <w:rPr>
                <w:sz w:val="14"/>
                <w:szCs w:val="14"/>
                <w:rtl w:val="0"/>
              </w:rPr>
              <w:t xml:space="preserve">Fondo Profuturo SB 60-64, S.A. de C.V., SIEFORE</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3">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4">
            <w:pPr>
              <w:spacing w:after="40" w:before="40" w:lineRule="auto"/>
              <w:ind w:left="80" w:firstLine="0"/>
              <w:jc w:val="center"/>
              <w:rPr>
                <w:sz w:val="14"/>
                <w:szCs w:val="14"/>
              </w:rPr>
            </w:pPr>
            <w:r w:rsidDel="00000000" w:rsidR="00000000" w:rsidRPr="00000000">
              <w:rPr>
                <w:sz w:val="14"/>
                <w:szCs w:val="14"/>
                <w:rtl w:val="0"/>
              </w:rPr>
              <w:t xml:space="preserve">538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5">
            <w:pPr>
              <w:spacing w:after="40" w:before="40" w:lineRule="auto"/>
              <w:ind w:left="80" w:firstLine="0"/>
              <w:jc w:val="center"/>
              <w:rPr>
                <w:sz w:val="14"/>
                <w:szCs w:val="14"/>
              </w:rPr>
            </w:pPr>
            <w:r w:rsidDel="00000000" w:rsidR="00000000" w:rsidRPr="00000000">
              <w:rPr>
                <w:sz w:val="14"/>
                <w:szCs w:val="14"/>
                <w:rtl w:val="0"/>
              </w:rPr>
              <w:t xml:space="preserve">001960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6">
            <w:pPr>
              <w:spacing w:after="40" w:before="40" w:lineRule="auto"/>
              <w:ind w:left="80" w:firstLine="0"/>
              <w:jc w:val="both"/>
              <w:rPr>
                <w:sz w:val="14"/>
                <w:szCs w:val="14"/>
              </w:rPr>
            </w:pPr>
            <w:r w:rsidDel="00000000" w:rsidR="00000000" w:rsidRPr="00000000">
              <w:rPr>
                <w:sz w:val="14"/>
                <w:szCs w:val="14"/>
                <w:rtl w:val="0"/>
              </w:rPr>
              <w:t xml:space="preserve">Siefore Básica 60-64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7">
            <w:pPr>
              <w:spacing w:after="40" w:before="40" w:lineRule="auto"/>
              <w:ind w:left="80" w:firstLine="0"/>
              <w:jc w:val="both"/>
              <w:rPr>
                <w:sz w:val="14"/>
                <w:szCs w:val="14"/>
              </w:rPr>
            </w:pPr>
            <w:r w:rsidDel="00000000" w:rsidR="00000000" w:rsidRPr="00000000">
              <w:rPr>
                <w:sz w:val="14"/>
                <w:szCs w:val="14"/>
                <w:rtl w:val="0"/>
              </w:rPr>
              <w:t xml:space="preserve">Principal Siefore Básica 60-64,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8">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9">
            <w:pPr>
              <w:spacing w:after="40" w:before="40" w:lineRule="auto"/>
              <w:ind w:left="80" w:firstLine="0"/>
              <w:jc w:val="center"/>
              <w:rPr>
                <w:sz w:val="14"/>
                <w:szCs w:val="14"/>
              </w:rPr>
            </w:pPr>
            <w:r w:rsidDel="00000000" w:rsidR="00000000" w:rsidRPr="00000000">
              <w:rPr>
                <w:sz w:val="14"/>
                <w:szCs w:val="14"/>
                <w:rtl w:val="0"/>
              </w:rPr>
              <w:t xml:space="preserve">544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A">
            <w:pPr>
              <w:spacing w:after="40" w:before="40" w:lineRule="auto"/>
              <w:ind w:left="80" w:firstLine="0"/>
              <w:jc w:val="center"/>
              <w:rPr>
                <w:sz w:val="14"/>
                <w:szCs w:val="14"/>
              </w:rPr>
            </w:pPr>
            <w:r w:rsidDel="00000000" w:rsidR="00000000" w:rsidRPr="00000000">
              <w:rPr>
                <w:sz w:val="14"/>
                <w:szCs w:val="14"/>
                <w:rtl w:val="0"/>
              </w:rPr>
              <w:t xml:space="preserve">001960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B">
            <w:pPr>
              <w:spacing w:after="40" w:before="40" w:lineRule="auto"/>
              <w:ind w:left="80" w:firstLine="0"/>
              <w:jc w:val="both"/>
              <w:rPr>
                <w:sz w:val="14"/>
                <w:szCs w:val="14"/>
              </w:rPr>
            </w:pPr>
            <w:r w:rsidDel="00000000" w:rsidR="00000000" w:rsidRPr="00000000">
              <w:rPr>
                <w:sz w:val="14"/>
                <w:szCs w:val="14"/>
                <w:rtl w:val="0"/>
              </w:rPr>
              <w:t xml:space="preserve">Siefore Básica 60-64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C">
            <w:pPr>
              <w:spacing w:after="40" w:before="40" w:lineRule="auto"/>
              <w:ind w:left="80" w:firstLine="0"/>
              <w:jc w:val="both"/>
              <w:rPr>
                <w:sz w:val="14"/>
                <w:szCs w:val="14"/>
              </w:rPr>
            </w:pPr>
            <w:r w:rsidDel="00000000" w:rsidR="00000000" w:rsidRPr="00000000">
              <w:rPr>
                <w:sz w:val="14"/>
                <w:szCs w:val="14"/>
                <w:rtl w:val="0"/>
              </w:rPr>
              <w:t xml:space="preserve">Siefore Sura Básica 60-64,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D">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E">
            <w:pPr>
              <w:spacing w:after="40" w:before="40" w:lineRule="auto"/>
              <w:ind w:left="80" w:firstLine="0"/>
              <w:jc w:val="center"/>
              <w:rPr>
                <w:sz w:val="14"/>
                <w:szCs w:val="14"/>
              </w:rPr>
            </w:pPr>
            <w:r w:rsidDel="00000000" w:rsidR="00000000" w:rsidRPr="00000000">
              <w:rPr>
                <w:sz w:val="14"/>
                <w:szCs w:val="14"/>
                <w:rtl w:val="0"/>
              </w:rPr>
              <w:t xml:space="preserve">550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F">
            <w:pPr>
              <w:spacing w:after="40" w:before="40" w:lineRule="auto"/>
              <w:ind w:left="80" w:firstLine="0"/>
              <w:jc w:val="center"/>
              <w:rPr>
                <w:sz w:val="14"/>
                <w:szCs w:val="14"/>
              </w:rPr>
            </w:pPr>
            <w:r w:rsidDel="00000000" w:rsidR="00000000" w:rsidRPr="00000000">
              <w:rPr>
                <w:sz w:val="14"/>
                <w:szCs w:val="14"/>
                <w:rtl w:val="0"/>
              </w:rPr>
              <w:t xml:space="preserve">001960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0">
            <w:pPr>
              <w:spacing w:after="40" w:before="40" w:lineRule="auto"/>
              <w:ind w:left="80" w:firstLine="0"/>
              <w:jc w:val="both"/>
              <w:rPr>
                <w:sz w:val="14"/>
                <w:szCs w:val="14"/>
              </w:rPr>
            </w:pPr>
            <w:r w:rsidDel="00000000" w:rsidR="00000000" w:rsidRPr="00000000">
              <w:rPr>
                <w:sz w:val="14"/>
                <w:szCs w:val="14"/>
                <w:rtl w:val="0"/>
              </w:rPr>
              <w:t xml:space="preserve">Siefore Básica 60-64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1">
            <w:pPr>
              <w:spacing w:after="40" w:before="40" w:lineRule="auto"/>
              <w:ind w:left="80" w:firstLine="0"/>
              <w:jc w:val="both"/>
              <w:rPr>
                <w:sz w:val="14"/>
                <w:szCs w:val="14"/>
              </w:rPr>
            </w:pPr>
            <w:r w:rsidDel="00000000" w:rsidR="00000000" w:rsidRPr="00000000">
              <w:rPr>
                <w:sz w:val="14"/>
                <w:szCs w:val="14"/>
                <w:rtl w:val="0"/>
              </w:rPr>
              <w:t xml:space="preserve">Inbursa Siefore Básica 60-64,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2">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3">
            <w:pPr>
              <w:spacing w:after="40" w:before="40" w:lineRule="auto"/>
              <w:ind w:left="80" w:firstLine="0"/>
              <w:jc w:val="center"/>
              <w:rPr>
                <w:sz w:val="14"/>
                <w:szCs w:val="14"/>
              </w:rPr>
            </w:pPr>
            <w:r w:rsidDel="00000000" w:rsidR="00000000" w:rsidRPr="00000000">
              <w:rPr>
                <w:sz w:val="14"/>
                <w:szCs w:val="14"/>
                <w:rtl w:val="0"/>
              </w:rPr>
              <w:t xml:space="preserve">552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4">
            <w:pPr>
              <w:spacing w:after="40" w:before="40" w:lineRule="auto"/>
              <w:ind w:left="80" w:firstLine="0"/>
              <w:jc w:val="center"/>
              <w:rPr>
                <w:sz w:val="14"/>
                <w:szCs w:val="14"/>
              </w:rPr>
            </w:pPr>
            <w:r w:rsidDel="00000000" w:rsidR="00000000" w:rsidRPr="00000000">
              <w:rPr>
                <w:sz w:val="14"/>
                <w:szCs w:val="14"/>
                <w:rtl w:val="0"/>
              </w:rPr>
              <w:t xml:space="preserve">001960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5">
            <w:pPr>
              <w:spacing w:after="40" w:before="40" w:lineRule="auto"/>
              <w:ind w:left="80" w:firstLine="0"/>
              <w:jc w:val="both"/>
              <w:rPr>
                <w:sz w:val="14"/>
                <w:szCs w:val="14"/>
              </w:rPr>
            </w:pPr>
            <w:r w:rsidDel="00000000" w:rsidR="00000000" w:rsidRPr="00000000">
              <w:rPr>
                <w:sz w:val="14"/>
                <w:szCs w:val="14"/>
                <w:rtl w:val="0"/>
              </w:rPr>
              <w:t xml:space="preserve">Siefore Básica 60-64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6">
            <w:pPr>
              <w:spacing w:after="40" w:before="40" w:lineRule="auto"/>
              <w:ind w:left="80" w:firstLine="0"/>
              <w:jc w:val="both"/>
              <w:rPr>
                <w:sz w:val="14"/>
                <w:szCs w:val="14"/>
              </w:rPr>
            </w:pPr>
            <w:r w:rsidDel="00000000" w:rsidR="00000000" w:rsidRPr="00000000">
              <w:rPr>
                <w:sz w:val="14"/>
                <w:szCs w:val="14"/>
                <w:rtl w:val="0"/>
              </w:rPr>
              <w:t xml:space="preserve">Citibanamex Siefore Básica 60-64,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7">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8">
            <w:pPr>
              <w:spacing w:after="40" w:before="40" w:lineRule="auto"/>
              <w:ind w:left="80" w:firstLine="0"/>
              <w:jc w:val="center"/>
              <w:rPr>
                <w:sz w:val="14"/>
                <w:szCs w:val="14"/>
              </w:rPr>
            </w:pPr>
            <w:r w:rsidDel="00000000" w:rsidR="00000000" w:rsidRPr="00000000">
              <w:rPr>
                <w:sz w:val="14"/>
                <w:szCs w:val="14"/>
                <w:rtl w:val="0"/>
              </w:rPr>
              <w:t xml:space="preserve">556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9">
            <w:pPr>
              <w:spacing w:after="40" w:before="40" w:lineRule="auto"/>
              <w:ind w:left="80" w:firstLine="0"/>
              <w:jc w:val="center"/>
              <w:rPr>
                <w:sz w:val="14"/>
                <w:szCs w:val="14"/>
              </w:rPr>
            </w:pPr>
            <w:r w:rsidDel="00000000" w:rsidR="00000000" w:rsidRPr="00000000">
              <w:rPr>
                <w:sz w:val="14"/>
                <w:szCs w:val="14"/>
                <w:rtl w:val="0"/>
              </w:rPr>
              <w:t xml:space="preserve">001960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A">
            <w:pPr>
              <w:spacing w:after="40" w:before="40" w:lineRule="auto"/>
              <w:ind w:left="80" w:firstLine="0"/>
              <w:jc w:val="both"/>
              <w:rPr>
                <w:sz w:val="14"/>
                <w:szCs w:val="14"/>
              </w:rPr>
            </w:pPr>
            <w:r w:rsidDel="00000000" w:rsidR="00000000" w:rsidRPr="00000000">
              <w:rPr>
                <w:sz w:val="14"/>
                <w:szCs w:val="14"/>
                <w:rtl w:val="0"/>
              </w:rPr>
              <w:t xml:space="preserve">Siefore Básica 60-64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B">
            <w:pPr>
              <w:spacing w:after="40" w:before="40" w:lineRule="auto"/>
              <w:ind w:left="80" w:firstLine="0"/>
              <w:jc w:val="both"/>
              <w:rPr>
                <w:sz w:val="14"/>
                <w:szCs w:val="14"/>
              </w:rPr>
            </w:pPr>
            <w:r w:rsidDel="00000000" w:rsidR="00000000" w:rsidRPr="00000000">
              <w:rPr>
                <w:sz w:val="14"/>
                <w:szCs w:val="14"/>
                <w:rtl w:val="0"/>
              </w:rPr>
              <w:t xml:space="preserve">Siefore Azteca Básica 60-64,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C">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D">
            <w:pPr>
              <w:spacing w:after="40" w:before="40" w:lineRule="auto"/>
              <w:ind w:left="80" w:firstLine="0"/>
              <w:jc w:val="center"/>
              <w:rPr>
                <w:sz w:val="14"/>
                <w:szCs w:val="14"/>
              </w:rPr>
            </w:pPr>
            <w:r w:rsidDel="00000000" w:rsidR="00000000" w:rsidRPr="00000000">
              <w:rPr>
                <w:sz w:val="14"/>
                <w:szCs w:val="14"/>
                <w:rtl w:val="0"/>
              </w:rPr>
              <w:t xml:space="preserve">562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E">
            <w:pPr>
              <w:spacing w:after="40" w:before="40" w:lineRule="auto"/>
              <w:ind w:left="80" w:firstLine="0"/>
              <w:jc w:val="center"/>
              <w:rPr>
                <w:sz w:val="14"/>
                <w:szCs w:val="14"/>
              </w:rPr>
            </w:pPr>
            <w:r w:rsidDel="00000000" w:rsidR="00000000" w:rsidRPr="00000000">
              <w:rPr>
                <w:sz w:val="14"/>
                <w:szCs w:val="14"/>
                <w:rtl w:val="0"/>
              </w:rPr>
              <w:t xml:space="preserve">001960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F">
            <w:pPr>
              <w:spacing w:after="40" w:before="40" w:lineRule="auto"/>
              <w:ind w:left="80" w:firstLine="0"/>
              <w:jc w:val="both"/>
              <w:rPr>
                <w:sz w:val="14"/>
                <w:szCs w:val="14"/>
              </w:rPr>
            </w:pPr>
            <w:r w:rsidDel="00000000" w:rsidR="00000000" w:rsidRPr="00000000">
              <w:rPr>
                <w:sz w:val="14"/>
                <w:szCs w:val="14"/>
                <w:rtl w:val="0"/>
              </w:rPr>
              <w:t xml:space="preserve">Siefore Básica 60-64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0">
            <w:pPr>
              <w:spacing w:after="40" w:before="40" w:lineRule="auto"/>
              <w:ind w:left="80" w:firstLine="0"/>
              <w:jc w:val="both"/>
              <w:rPr>
                <w:sz w:val="14"/>
                <w:szCs w:val="14"/>
              </w:rPr>
            </w:pPr>
            <w:r w:rsidDel="00000000" w:rsidR="00000000" w:rsidRPr="00000000">
              <w:rPr>
                <w:sz w:val="14"/>
                <w:szCs w:val="14"/>
                <w:rtl w:val="0"/>
              </w:rPr>
              <w:t xml:space="preserve">Siefore Invercap Básica 60-64,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1">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2">
            <w:pPr>
              <w:spacing w:after="40" w:before="40" w:lineRule="auto"/>
              <w:ind w:left="80" w:firstLine="0"/>
              <w:jc w:val="center"/>
              <w:rPr>
                <w:sz w:val="14"/>
                <w:szCs w:val="14"/>
              </w:rPr>
            </w:pPr>
            <w:r w:rsidDel="00000000" w:rsidR="00000000" w:rsidRPr="00000000">
              <w:rPr>
                <w:sz w:val="14"/>
                <w:szCs w:val="14"/>
                <w:rtl w:val="0"/>
              </w:rPr>
              <w:t xml:space="preserve">568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3">
            <w:pPr>
              <w:spacing w:after="40" w:before="40" w:lineRule="auto"/>
              <w:ind w:left="80" w:firstLine="0"/>
              <w:jc w:val="center"/>
              <w:rPr>
                <w:sz w:val="14"/>
                <w:szCs w:val="14"/>
              </w:rPr>
            </w:pPr>
            <w:r w:rsidDel="00000000" w:rsidR="00000000" w:rsidRPr="00000000">
              <w:rPr>
                <w:sz w:val="14"/>
                <w:szCs w:val="14"/>
                <w:rtl w:val="0"/>
              </w:rPr>
              <w:t xml:space="preserve">001960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4">
            <w:pPr>
              <w:spacing w:after="40" w:before="40" w:lineRule="auto"/>
              <w:ind w:left="80" w:firstLine="0"/>
              <w:jc w:val="both"/>
              <w:rPr>
                <w:sz w:val="14"/>
                <w:szCs w:val="14"/>
              </w:rPr>
            </w:pPr>
            <w:r w:rsidDel="00000000" w:rsidR="00000000" w:rsidRPr="00000000">
              <w:rPr>
                <w:sz w:val="14"/>
                <w:szCs w:val="14"/>
                <w:rtl w:val="0"/>
              </w:rPr>
              <w:t xml:space="preserve">Siefore Básica 60-64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5">
            <w:pPr>
              <w:spacing w:after="40" w:before="40" w:lineRule="auto"/>
              <w:ind w:left="80" w:firstLine="0"/>
              <w:jc w:val="both"/>
              <w:rPr>
                <w:sz w:val="14"/>
                <w:szCs w:val="14"/>
              </w:rPr>
            </w:pPr>
            <w:r w:rsidDel="00000000" w:rsidR="00000000" w:rsidRPr="00000000">
              <w:rPr>
                <w:sz w:val="14"/>
                <w:szCs w:val="14"/>
                <w:rtl w:val="0"/>
              </w:rPr>
              <w:t xml:space="preserve">Siefore Coppel Básica 60-4,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6">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7">
            <w:pPr>
              <w:spacing w:after="40" w:before="40" w:lineRule="auto"/>
              <w:ind w:left="80" w:firstLine="0"/>
              <w:jc w:val="center"/>
              <w:rPr>
                <w:sz w:val="14"/>
                <w:szCs w:val="14"/>
              </w:rPr>
            </w:pPr>
            <w:r w:rsidDel="00000000" w:rsidR="00000000" w:rsidRPr="00000000">
              <w:rPr>
                <w:sz w:val="14"/>
                <w:szCs w:val="14"/>
                <w:rtl w:val="0"/>
              </w:rPr>
              <w:t xml:space="preserve">578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8">
            <w:pPr>
              <w:spacing w:after="40" w:before="40" w:lineRule="auto"/>
              <w:ind w:left="80" w:firstLine="0"/>
              <w:jc w:val="center"/>
              <w:rPr>
                <w:sz w:val="14"/>
                <w:szCs w:val="14"/>
              </w:rPr>
            </w:pPr>
            <w:r w:rsidDel="00000000" w:rsidR="00000000" w:rsidRPr="00000000">
              <w:rPr>
                <w:sz w:val="14"/>
                <w:szCs w:val="14"/>
                <w:rtl w:val="0"/>
              </w:rPr>
              <w:t xml:space="preserve">001960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9">
            <w:pPr>
              <w:spacing w:after="40" w:before="40" w:lineRule="auto"/>
              <w:ind w:left="80" w:firstLine="0"/>
              <w:jc w:val="both"/>
              <w:rPr>
                <w:sz w:val="14"/>
                <w:szCs w:val="14"/>
              </w:rPr>
            </w:pPr>
            <w:r w:rsidDel="00000000" w:rsidR="00000000" w:rsidRPr="00000000">
              <w:rPr>
                <w:sz w:val="14"/>
                <w:szCs w:val="14"/>
                <w:rtl w:val="0"/>
              </w:rPr>
              <w:t xml:space="preserve">Siefore Básica 60-64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A">
            <w:pPr>
              <w:spacing w:after="40" w:before="40" w:lineRule="auto"/>
              <w:ind w:left="80" w:firstLine="0"/>
              <w:jc w:val="both"/>
              <w:rPr>
                <w:sz w:val="14"/>
                <w:szCs w:val="14"/>
              </w:rPr>
            </w:pPr>
            <w:r w:rsidDel="00000000" w:rsidR="00000000" w:rsidRPr="00000000">
              <w:rPr>
                <w:sz w:val="14"/>
                <w:szCs w:val="14"/>
                <w:rtl w:val="0"/>
              </w:rPr>
              <w:t xml:space="preserve">Más Pensión Siefore Básica 60-64,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B">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C">
            <w:pPr>
              <w:spacing w:after="40" w:before="40" w:lineRule="auto"/>
              <w:ind w:left="80" w:firstLine="0"/>
              <w:jc w:val="center"/>
              <w:rPr>
                <w:sz w:val="14"/>
                <w:szCs w:val="14"/>
              </w:rPr>
            </w:pPr>
            <w:r w:rsidDel="00000000" w:rsidR="00000000" w:rsidRPr="00000000">
              <w:rPr>
                <w:sz w:val="14"/>
                <w:szCs w:val="14"/>
                <w:rtl w:val="0"/>
              </w:rPr>
              <w:t xml:space="preserve">530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D">
            <w:pPr>
              <w:spacing w:after="40" w:before="40" w:lineRule="auto"/>
              <w:ind w:left="80" w:firstLine="0"/>
              <w:jc w:val="center"/>
              <w:rPr>
                <w:sz w:val="14"/>
                <w:szCs w:val="14"/>
              </w:rPr>
            </w:pPr>
            <w:r w:rsidDel="00000000" w:rsidR="00000000" w:rsidRPr="00000000">
              <w:rPr>
                <w:sz w:val="14"/>
                <w:szCs w:val="14"/>
                <w:rtl w:val="0"/>
              </w:rPr>
              <w:t xml:space="preserve">001965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E">
            <w:pPr>
              <w:spacing w:after="40" w:before="40" w:lineRule="auto"/>
              <w:ind w:left="80" w:firstLine="0"/>
              <w:jc w:val="both"/>
              <w:rPr>
                <w:sz w:val="14"/>
                <w:szCs w:val="14"/>
              </w:rPr>
            </w:pPr>
            <w:r w:rsidDel="00000000" w:rsidR="00000000" w:rsidRPr="00000000">
              <w:rPr>
                <w:sz w:val="14"/>
                <w:szCs w:val="14"/>
                <w:rtl w:val="0"/>
              </w:rPr>
              <w:t xml:space="preserve">Siefore Básica 65-69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F">
            <w:pPr>
              <w:spacing w:after="40" w:before="40" w:lineRule="auto"/>
              <w:ind w:left="80" w:firstLine="0"/>
              <w:jc w:val="both"/>
              <w:rPr>
                <w:sz w:val="14"/>
                <w:szCs w:val="14"/>
              </w:rPr>
            </w:pPr>
            <w:r w:rsidDel="00000000" w:rsidR="00000000" w:rsidRPr="00000000">
              <w:rPr>
                <w:sz w:val="14"/>
                <w:szCs w:val="14"/>
                <w:rtl w:val="0"/>
              </w:rPr>
              <w:t xml:space="preserve">Siefore XXI Banorte Básica 65-69,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0">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1">
            <w:pPr>
              <w:spacing w:after="40" w:before="40" w:lineRule="auto"/>
              <w:ind w:left="80" w:firstLine="0"/>
              <w:jc w:val="center"/>
              <w:rPr>
                <w:sz w:val="14"/>
                <w:szCs w:val="14"/>
              </w:rPr>
            </w:pPr>
            <w:r w:rsidDel="00000000" w:rsidR="00000000" w:rsidRPr="00000000">
              <w:rPr>
                <w:sz w:val="14"/>
                <w:szCs w:val="14"/>
                <w:rtl w:val="0"/>
              </w:rPr>
              <w:t xml:space="preserve">534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2">
            <w:pPr>
              <w:spacing w:after="40" w:before="40" w:lineRule="auto"/>
              <w:ind w:left="80" w:firstLine="0"/>
              <w:jc w:val="center"/>
              <w:rPr>
                <w:sz w:val="14"/>
                <w:szCs w:val="14"/>
              </w:rPr>
            </w:pPr>
            <w:r w:rsidDel="00000000" w:rsidR="00000000" w:rsidRPr="00000000">
              <w:rPr>
                <w:sz w:val="14"/>
                <w:szCs w:val="14"/>
                <w:rtl w:val="0"/>
              </w:rPr>
              <w:t xml:space="preserve">001965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3">
            <w:pPr>
              <w:spacing w:after="40" w:before="40" w:lineRule="auto"/>
              <w:ind w:left="80" w:firstLine="0"/>
              <w:jc w:val="both"/>
              <w:rPr>
                <w:sz w:val="14"/>
                <w:szCs w:val="14"/>
              </w:rPr>
            </w:pPr>
            <w:r w:rsidDel="00000000" w:rsidR="00000000" w:rsidRPr="00000000">
              <w:rPr>
                <w:sz w:val="14"/>
                <w:szCs w:val="14"/>
                <w:rtl w:val="0"/>
              </w:rPr>
              <w:t xml:space="preserve">Siefore Básica 65-69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4">
            <w:pPr>
              <w:spacing w:after="40" w:before="40" w:lineRule="auto"/>
              <w:ind w:left="80" w:firstLine="0"/>
              <w:jc w:val="both"/>
              <w:rPr>
                <w:sz w:val="14"/>
                <w:szCs w:val="14"/>
              </w:rPr>
            </w:pPr>
            <w:r w:rsidDel="00000000" w:rsidR="00000000" w:rsidRPr="00000000">
              <w:rPr>
                <w:sz w:val="14"/>
                <w:szCs w:val="14"/>
                <w:rtl w:val="0"/>
              </w:rPr>
              <w:t xml:space="preserve">Fondo Profuturo SB 65-69, S.A. de C.V., SIEFORE</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5">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6">
            <w:pPr>
              <w:spacing w:after="40" w:before="40" w:lineRule="auto"/>
              <w:ind w:left="80" w:firstLine="0"/>
              <w:jc w:val="center"/>
              <w:rPr>
                <w:sz w:val="14"/>
                <w:szCs w:val="14"/>
              </w:rPr>
            </w:pPr>
            <w:r w:rsidDel="00000000" w:rsidR="00000000" w:rsidRPr="00000000">
              <w:rPr>
                <w:sz w:val="14"/>
                <w:szCs w:val="14"/>
                <w:rtl w:val="0"/>
              </w:rPr>
              <w:t xml:space="preserve">538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7">
            <w:pPr>
              <w:spacing w:after="40" w:before="40" w:lineRule="auto"/>
              <w:ind w:left="80" w:firstLine="0"/>
              <w:jc w:val="center"/>
              <w:rPr>
                <w:sz w:val="14"/>
                <w:szCs w:val="14"/>
              </w:rPr>
            </w:pPr>
            <w:r w:rsidDel="00000000" w:rsidR="00000000" w:rsidRPr="00000000">
              <w:rPr>
                <w:sz w:val="14"/>
                <w:szCs w:val="14"/>
                <w:rtl w:val="0"/>
              </w:rPr>
              <w:t xml:space="preserve">001965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8">
            <w:pPr>
              <w:spacing w:after="40" w:before="40" w:lineRule="auto"/>
              <w:ind w:left="80" w:firstLine="0"/>
              <w:jc w:val="both"/>
              <w:rPr>
                <w:sz w:val="14"/>
                <w:szCs w:val="14"/>
              </w:rPr>
            </w:pPr>
            <w:r w:rsidDel="00000000" w:rsidR="00000000" w:rsidRPr="00000000">
              <w:rPr>
                <w:sz w:val="14"/>
                <w:szCs w:val="14"/>
                <w:rtl w:val="0"/>
              </w:rPr>
              <w:t xml:space="preserve">Siefore Básica 65-69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9">
            <w:pPr>
              <w:spacing w:after="40" w:before="40" w:lineRule="auto"/>
              <w:ind w:left="80" w:firstLine="0"/>
              <w:jc w:val="both"/>
              <w:rPr>
                <w:sz w:val="14"/>
                <w:szCs w:val="14"/>
              </w:rPr>
            </w:pPr>
            <w:r w:rsidDel="00000000" w:rsidR="00000000" w:rsidRPr="00000000">
              <w:rPr>
                <w:sz w:val="14"/>
                <w:szCs w:val="14"/>
                <w:rtl w:val="0"/>
              </w:rPr>
              <w:t xml:space="preserve">Principal Siefore Básica 65-69,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A">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B">
            <w:pPr>
              <w:spacing w:after="40" w:before="40" w:lineRule="auto"/>
              <w:ind w:left="80" w:firstLine="0"/>
              <w:jc w:val="center"/>
              <w:rPr>
                <w:sz w:val="14"/>
                <w:szCs w:val="14"/>
              </w:rPr>
            </w:pPr>
            <w:r w:rsidDel="00000000" w:rsidR="00000000" w:rsidRPr="00000000">
              <w:rPr>
                <w:sz w:val="14"/>
                <w:szCs w:val="14"/>
                <w:rtl w:val="0"/>
              </w:rPr>
              <w:t xml:space="preserve">544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C">
            <w:pPr>
              <w:spacing w:after="40" w:before="40" w:lineRule="auto"/>
              <w:ind w:left="80" w:firstLine="0"/>
              <w:jc w:val="center"/>
              <w:rPr>
                <w:sz w:val="14"/>
                <w:szCs w:val="14"/>
              </w:rPr>
            </w:pPr>
            <w:r w:rsidDel="00000000" w:rsidR="00000000" w:rsidRPr="00000000">
              <w:rPr>
                <w:sz w:val="14"/>
                <w:szCs w:val="14"/>
                <w:rtl w:val="0"/>
              </w:rPr>
              <w:t xml:space="preserve">001965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D">
            <w:pPr>
              <w:spacing w:after="40" w:before="40" w:lineRule="auto"/>
              <w:ind w:left="80" w:firstLine="0"/>
              <w:jc w:val="both"/>
              <w:rPr>
                <w:sz w:val="14"/>
                <w:szCs w:val="14"/>
              </w:rPr>
            </w:pPr>
            <w:r w:rsidDel="00000000" w:rsidR="00000000" w:rsidRPr="00000000">
              <w:rPr>
                <w:sz w:val="14"/>
                <w:szCs w:val="14"/>
                <w:rtl w:val="0"/>
              </w:rPr>
              <w:t xml:space="preserve">Siefore Básica 65-69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E">
            <w:pPr>
              <w:spacing w:after="40" w:before="40" w:lineRule="auto"/>
              <w:ind w:left="80" w:firstLine="0"/>
              <w:jc w:val="both"/>
              <w:rPr>
                <w:sz w:val="14"/>
                <w:szCs w:val="14"/>
              </w:rPr>
            </w:pPr>
            <w:r w:rsidDel="00000000" w:rsidR="00000000" w:rsidRPr="00000000">
              <w:rPr>
                <w:sz w:val="14"/>
                <w:szCs w:val="14"/>
                <w:rtl w:val="0"/>
              </w:rPr>
              <w:t xml:space="preserve">Siefore Sura Básica 65-69,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F">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0">
            <w:pPr>
              <w:spacing w:after="40" w:before="40" w:lineRule="auto"/>
              <w:ind w:left="80" w:firstLine="0"/>
              <w:jc w:val="center"/>
              <w:rPr>
                <w:sz w:val="14"/>
                <w:szCs w:val="14"/>
              </w:rPr>
            </w:pPr>
            <w:r w:rsidDel="00000000" w:rsidR="00000000" w:rsidRPr="00000000">
              <w:rPr>
                <w:sz w:val="14"/>
                <w:szCs w:val="14"/>
                <w:rtl w:val="0"/>
              </w:rPr>
              <w:t xml:space="preserve">550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1">
            <w:pPr>
              <w:spacing w:after="40" w:before="40" w:lineRule="auto"/>
              <w:ind w:left="80" w:firstLine="0"/>
              <w:jc w:val="center"/>
              <w:rPr>
                <w:sz w:val="14"/>
                <w:szCs w:val="14"/>
              </w:rPr>
            </w:pPr>
            <w:r w:rsidDel="00000000" w:rsidR="00000000" w:rsidRPr="00000000">
              <w:rPr>
                <w:sz w:val="14"/>
                <w:szCs w:val="14"/>
                <w:rtl w:val="0"/>
              </w:rPr>
              <w:t xml:space="preserve">001965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2">
            <w:pPr>
              <w:spacing w:after="40" w:before="40" w:lineRule="auto"/>
              <w:ind w:left="80" w:firstLine="0"/>
              <w:jc w:val="both"/>
              <w:rPr>
                <w:sz w:val="14"/>
                <w:szCs w:val="14"/>
              </w:rPr>
            </w:pPr>
            <w:r w:rsidDel="00000000" w:rsidR="00000000" w:rsidRPr="00000000">
              <w:rPr>
                <w:sz w:val="14"/>
                <w:szCs w:val="14"/>
                <w:rtl w:val="0"/>
              </w:rPr>
              <w:t xml:space="preserve">Siefore Básica 65-69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3">
            <w:pPr>
              <w:spacing w:after="40" w:before="40" w:lineRule="auto"/>
              <w:ind w:left="80" w:firstLine="0"/>
              <w:jc w:val="both"/>
              <w:rPr>
                <w:sz w:val="14"/>
                <w:szCs w:val="14"/>
              </w:rPr>
            </w:pPr>
            <w:r w:rsidDel="00000000" w:rsidR="00000000" w:rsidRPr="00000000">
              <w:rPr>
                <w:sz w:val="14"/>
                <w:szCs w:val="14"/>
                <w:rtl w:val="0"/>
              </w:rPr>
              <w:t xml:space="preserve">Inbursa Siefore Básica 65-69,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4">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5">
            <w:pPr>
              <w:spacing w:after="40" w:before="40" w:lineRule="auto"/>
              <w:ind w:left="80" w:firstLine="0"/>
              <w:jc w:val="center"/>
              <w:rPr>
                <w:sz w:val="14"/>
                <w:szCs w:val="14"/>
              </w:rPr>
            </w:pPr>
            <w:r w:rsidDel="00000000" w:rsidR="00000000" w:rsidRPr="00000000">
              <w:rPr>
                <w:sz w:val="14"/>
                <w:szCs w:val="14"/>
                <w:rtl w:val="0"/>
              </w:rPr>
              <w:t xml:space="preserve">552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6">
            <w:pPr>
              <w:spacing w:after="40" w:before="40" w:lineRule="auto"/>
              <w:ind w:left="80" w:firstLine="0"/>
              <w:jc w:val="center"/>
              <w:rPr>
                <w:sz w:val="14"/>
                <w:szCs w:val="14"/>
              </w:rPr>
            </w:pPr>
            <w:r w:rsidDel="00000000" w:rsidR="00000000" w:rsidRPr="00000000">
              <w:rPr>
                <w:sz w:val="14"/>
                <w:szCs w:val="14"/>
                <w:rtl w:val="0"/>
              </w:rPr>
              <w:t xml:space="preserve">001965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7">
            <w:pPr>
              <w:spacing w:after="40" w:before="40" w:lineRule="auto"/>
              <w:ind w:left="80" w:firstLine="0"/>
              <w:jc w:val="both"/>
              <w:rPr>
                <w:sz w:val="14"/>
                <w:szCs w:val="14"/>
              </w:rPr>
            </w:pPr>
            <w:r w:rsidDel="00000000" w:rsidR="00000000" w:rsidRPr="00000000">
              <w:rPr>
                <w:sz w:val="14"/>
                <w:szCs w:val="14"/>
                <w:rtl w:val="0"/>
              </w:rPr>
              <w:t xml:space="preserve">Siefore Básica 65-69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8">
            <w:pPr>
              <w:spacing w:after="40" w:before="40" w:lineRule="auto"/>
              <w:ind w:left="80" w:firstLine="0"/>
              <w:jc w:val="both"/>
              <w:rPr>
                <w:sz w:val="14"/>
                <w:szCs w:val="14"/>
              </w:rPr>
            </w:pPr>
            <w:r w:rsidDel="00000000" w:rsidR="00000000" w:rsidRPr="00000000">
              <w:rPr>
                <w:sz w:val="14"/>
                <w:szCs w:val="14"/>
                <w:rtl w:val="0"/>
              </w:rPr>
              <w:t xml:space="preserve">Citibanamex Siefore Básica 65-69,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9">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A">
            <w:pPr>
              <w:spacing w:after="40" w:before="40" w:lineRule="auto"/>
              <w:ind w:left="80" w:firstLine="0"/>
              <w:jc w:val="center"/>
              <w:rPr>
                <w:sz w:val="14"/>
                <w:szCs w:val="14"/>
              </w:rPr>
            </w:pPr>
            <w:r w:rsidDel="00000000" w:rsidR="00000000" w:rsidRPr="00000000">
              <w:rPr>
                <w:sz w:val="14"/>
                <w:szCs w:val="14"/>
                <w:rtl w:val="0"/>
              </w:rPr>
              <w:t xml:space="preserve">556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B">
            <w:pPr>
              <w:spacing w:after="40" w:before="40" w:lineRule="auto"/>
              <w:ind w:left="80" w:firstLine="0"/>
              <w:jc w:val="center"/>
              <w:rPr>
                <w:sz w:val="14"/>
                <w:szCs w:val="14"/>
              </w:rPr>
            </w:pPr>
            <w:r w:rsidDel="00000000" w:rsidR="00000000" w:rsidRPr="00000000">
              <w:rPr>
                <w:sz w:val="14"/>
                <w:szCs w:val="14"/>
                <w:rtl w:val="0"/>
              </w:rPr>
              <w:t xml:space="preserve">001965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C">
            <w:pPr>
              <w:spacing w:after="40" w:before="40" w:lineRule="auto"/>
              <w:ind w:left="80" w:firstLine="0"/>
              <w:jc w:val="both"/>
              <w:rPr>
                <w:sz w:val="14"/>
                <w:szCs w:val="14"/>
              </w:rPr>
            </w:pPr>
            <w:r w:rsidDel="00000000" w:rsidR="00000000" w:rsidRPr="00000000">
              <w:rPr>
                <w:sz w:val="14"/>
                <w:szCs w:val="14"/>
                <w:rtl w:val="0"/>
              </w:rPr>
              <w:t xml:space="preserve">Siefore Básica 65-69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D">
            <w:pPr>
              <w:spacing w:after="40" w:before="40" w:lineRule="auto"/>
              <w:ind w:left="80" w:firstLine="0"/>
              <w:jc w:val="both"/>
              <w:rPr>
                <w:sz w:val="14"/>
                <w:szCs w:val="14"/>
              </w:rPr>
            </w:pPr>
            <w:r w:rsidDel="00000000" w:rsidR="00000000" w:rsidRPr="00000000">
              <w:rPr>
                <w:sz w:val="14"/>
                <w:szCs w:val="14"/>
                <w:rtl w:val="0"/>
              </w:rPr>
              <w:t xml:space="preserve">Siefore Azteca Básica 65-69,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E">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F">
            <w:pPr>
              <w:spacing w:after="40" w:before="40" w:lineRule="auto"/>
              <w:ind w:left="80" w:firstLine="0"/>
              <w:jc w:val="center"/>
              <w:rPr>
                <w:sz w:val="14"/>
                <w:szCs w:val="14"/>
              </w:rPr>
            </w:pPr>
            <w:r w:rsidDel="00000000" w:rsidR="00000000" w:rsidRPr="00000000">
              <w:rPr>
                <w:sz w:val="14"/>
                <w:szCs w:val="14"/>
                <w:rtl w:val="0"/>
              </w:rPr>
              <w:t xml:space="preserve">562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0">
            <w:pPr>
              <w:spacing w:after="40" w:before="40" w:lineRule="auto"/>
              <w:ind w:left="80" w:firstLine="0"/>
              <w:jc w:val="center"/>
              <w:rPr>
                <w:sz w:val="14"/>
                <w:szCs w:val="14"/>
              </w:rPr>
            </w:pPr>
            <w:r w:rsidDel="00000000" w:rsidR="00000000" w:rsidRPr="00000000">
              <w:rPr>
                <w:sz w:val="14"/>
                <w:szCs w:val="14"/>
                <w:rtl w:val="0"/>
              </w:rPr>
              <w:t xml:space="preserve">001965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1">
            <w:pPr>
              <w:spacing w:after="40" w:before="40" w:lineRule="auto"/>
              <w:ind w:left="80" w:firstLine="0"/>
              <w:jc w:val="both"/>
              <w:rPr>
                <w:sz w:val="14"/>
                <w:szCs w:val="14"/>
              </w:rPr>
            </w:pPr>
            <w:r w:rsidDel="00000000" w:rsidR="00000000" w:rsidRPr="00000000">
              <w:rPr>
                <w:sz w:val="14"/>
                <w:szCs w:val="14"/>
                <w:rtl w:val="0"/>
              </w:rPr>
              <w:t xml:space="preserve">Siefore Básica 65-69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2">
            <w:pPr>
              <w:spacing w:after="40" w:before="40" w:lineRule="auto"/>
              <w:ind w:left="80" w:firstLine="0"/>
              <w:jc w:val="both"/>
              <w:rPr>
                <w:sz w:val="14"/>
                <w:szCs w:val="14"/>
              </w:rPr>
            </w:pPr>
            <w:r w:rsidDel="00000000" w:rsidR="00000000" w:rsidRPr="00000000">
              <w:rPr>
                <w:sz w:val="14"/>
                <w:szCs w:val="14"/>
                <w:rtl w:val="0"/>
              </w:rPr>
              <w:t xml:space="preserve">Siefore Invercap Básica 65-69,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3">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4">
            <w:pPr>
              <w:spacing w:after="40" w:before="40" w:lineRule="auto"/>
              <w:ind w:left="80" w:firstLine="0"/>
              <w:jc w:val="center"/>
              <w:rPr>
                <w:sz w:val="14"/>
                <w:szCs w:val="14"/>
              </w:rPr>
            </w:pPr>
            <w:r w:rsidDel="00000000" w:rsidR="00000000" w:rsidRPr="00000000">
              <w:rPr>
                <w:sz w:val="14"/>
                <w:szCs w:val="14"/>
                <w:rtl w:val="0"/>
              </w:rPr>
              <w:t xml:space="preserve">568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5">
            <w:pPr>
              <w:spacing w:after="40" w:before="40" w:lineRule="auto"/>
              <w:ind w:left="80" w:firstLine="0"/>
              <w:jc w:val="center"/>
              <w:rPr>
                <w:sz w:val="14"/>
                <w:szCs w:val="14"/>
              </w:rPr>
            </w:pPr>
            <w:r w:rsidDel="00000000" w:rsidR="00000000" w:rsidRPr="00000000">
              <w:rPr>
                <w:sz w:val="14"/>
                <w:szCs w:val="14"/>
                <w:rtl w:val="0"/>
              </w:rPr>
              <w:t xml:space="preserve">001965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6">
            <w:pPr>
              <w:spacing w:after="40" w:before="40" w:lineRule="auto"/>
              <w:ind w:left="80" w:firstLine="0"/>
              <w:jc w:val="both"/>
              <w:rPr>
                <w:sz w:val="14"/>
                <w:szCs w:val="14"/>
              </w:rPr>
            </w:pPr>
            <w:r w:rsidDel="00000000" w:rsidR="00000000" w:rsidRPr="00000000">
              <w:rPr>
                <w:sz w:val="14"/>
                <w:szCs w:val="14"/>
                <w:rtl w:val="0"/>
              </w:rPr>
              <w:t xml:space="preserve">Siefore Básica 65-69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7">
            <w:pPr>
              <w:spacing w:after="40" w:before="40" w:lineRule="auto"/>
              <w:ind w:left="80" w:firstLine="0"/>
              <w:jc w:val="both"/>
              <w:rPr>
                <w:sz w:val="14"/>
                <w:szCs w:val="14"/>
              </w:rPr>
            </w:pPr>
            <w:r w:rsidDel="00000000" w:rsidR="00000000" w:rsidRPr="00000000">
              <w:rPr>
                <w:sz w:val="14"/>
                <w:szCs w:val="14"/>
                <w:rtl w:val="0"/>
              </w:rPr>
              <w:t xml:space="preserve">Siefore Coppel Básica 65-9,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8">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9">
            <w:pPr>
              <w:spacing w:after="40" w:before="40" w:lineRule="auto"/>
              <w:ind w:left="80" w:firstLine="0"/>
              <w:jc w:val="center"/>
              <w:rPr>
                <w:sz w:val="14"/>
                <w:szCs w:val="14"/>
              </w:rPr>
            </w:pPr>
            <w:r w:rsidDel="00000000" w:rsidR="00000000" w:rsidRPr="00000000">
              <w:rPr>
                <w:sz w:val="14"/>
                <w:szCs w:val="14"/>
                <w:rtl w:val="0"/>
              </w:rPr>
              <w:t xml:space="preserve">578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A">
            <w:pPr>
              <w:spacing w:after="40" w:before="40" w:lineRule="auto"/>
              <w:ind w:left="80" w:firstLine="0"/>
              <w:jc w:val="center"/>
              <w:rPr>
                <w:sz w:val="14"/>
                <w:szCs w:val="14"/>
              </w:rPr>
            </w:pPr>
            <w:r w:rsidDel="00000000" w:rsidR="00000000" w:rsidRPr="00000000">
              <w:rPr>
                <w:sz w:val="14"/>
                <w:szCs w:val="14"/>
                <w:rtl w:val="0"/>
              </w:rPr>
              <w:t xml:space="preserve">001965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B">
            <w:pPr>
              <w:spacing w:after="40" w:before="40" w:lineRule="auto"/>
              <w:ind w:left="80" w:firstLine="0"/>
              <w:jc w:val="both"/>
              <w:rPr>
                <w:sz w:val="14"/>
                <w:szCs w:val="14"/>
              </w:rPr>
            </w:pPr>
            <w:r w:rsidDel="00000000" w:rsidR="00000000" w:rsidRPr="00000000">
              <w:rPr>
                <w:sz w:val="14"/>
                <w:szCs w:val="14"/>
                <w:rtl w:val="0"/>
              </w:rPr>
              <w:t xml:space="preserve">Siefore Básica 65-69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C">
            <w:pPr>
              <w:spacing w:after="40" w:before="40" w:lineRule="auto"/>
              <w:ind w:left="80" w:firstLine="0"/>
              <w:jc w:val="both"/>
              <w:rPr>
                <w:sz w:val="14"/>
                <w:szCs w:val="14"/>
              </w:rPr>
            </w:pPr>
            <w:r w:rsidDel="00000000" w:rsidR="00000000" w:rsidRPr="00000000">
              <w:rPr>
                <w:sz w:val="14"/>
                <w:szCs w:val="14"/>
                <w:rtl w:val="0"/>
              </w:rPr>
              <w:t xml:space="preserve">Más Pensión Siefore Básica 65-69,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D">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E">
            <w:pPr>
              <w:spacing w:after="40" w:before="40" w:lineRule="auto"/>
              <w:ind w:left="80" w:firstLine="0"/>
              <w:jc w:val="center"/>
              <w:rPr>
                <w:sz w:val="14"/>
                <w:szCs w:val="14"/>
              </w:rPr>
            </w:pPr>
            <w:r w:rsidDel="00000000" w:rsidR="00000000" w:rsidRPr="00000000">
              <w:rPr>
                <w:sz w:val="14"/>
                <w:szCs w:val="14"/>
                <w:rtl w:val="0"/>
              </w:rPr>
              <w:t xml:space="preserve">530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F">
            <w:pPr>
              <w:spacing w:after="40" w:before="40" w:lineRule="auto"/>
              <w:ind w:left="80" w:firstLine="0"/>
              <w:jc w:val="center"/>
              <w:rPr>
                <w:sz w:val="14"/>
                <w:szCs w:val="14"/>
              </w:rPr>
            </w:pPr>
            <w:r w:rsidDel="00000000" w:rsidR="00000000" w:rsidRPr="00000000">
              <w:rPr>
                <w:sz w:val="14"/>
                <w:szCs w:val="14"/>
                <w:rtl w:val="0"/>
              </w:rPr>
              <w:t xml:space="preserve">001970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0">
            <w:pPr>
              <w:spacing w:after="40" w:before="40" w:lineRule="auto"/>
              <w:ind w:left="80" w:firstLine="0"/>
              <w:jc w:val="both"/>
              <w:rPr>
                <w:sz w:val="14"/>
                <w:szCs w:val="14"/>
              </w:rPr>
            </w:pPr>
            <w:r w:rsidDel="00000000" w:rsidR="00000000" w:rsidRPr="00000000">
              <w:rPr>
                <w:sz w:val="14"/>
                <w:szCs w:val="14"/>
                <w:rtl w:val="0"/>
              </w:rPr>
              <w:t xml:space="preserve">Siefore Básica 70-74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1">
            <w:pPr>
              <w:spacing w:after="40" w:before="40" w:lineRule="auto"/>
              <w:ind w:left="80" w:firstLine="0"/>
              <w:jc w:val="both"/>
              <w:rPr>
                <w:sz w:val="14"/>
                <w:szCs w:val="14"/>
              </w:rPr>
            </w:pPr>
            <w:r w:rsidDel="00000000" w:rsidR="00000000" w:rsidRPr="00000000">
              <w:rPr>
                <w:sz w:val="14"/>
                <w:szCs w:val="14"/>
                <w:rtl w:val="0"/>
              </w:rPr>
              <w:t xml:space="preserve">Siefore XXI Banorte Básica 70-74,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2">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3">
            <w:pPr>
              <w:spacing w:after="40" w:before="40" w:lineRule="auto"/>
              <w:ind w:left="80" w:firstLine="0"/>
              <w:jc w:val="center"/>
              <w:rPr>
                <w:sz w:val="14"/>
                <w:szCs w:val="14"/>
              </w:rPr>
            </w:pPr>
            <w:r w:rsidDel="00000000" w:rsidR="00000000" w:rsidRPr="00000000">
              <w:rPr>
                <w:sz w:val="14"/>
                <w:szCs w:val="14"/>
                <w:rtl w:val="0"/>
              </w:rPr>
              <w:t xml:space="preserve">534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4">
            <w:pPr>
              <w:spacing w:after="40" w:before="40" w:lineRule="auto"/>
              <w:ind w:left="80" w:firstLine="0"/>
              <w:jc w:val="center"/>
              <w:rPr>
                <w:sz w:val="14"/>
                <w:szCs w:val="14"/>
              </w:rPr>
            </w:pPr>
            <w:r w:rsidDel="00000000" w:rsidR="00000000" w:rsidRPr="00000000">
              <w:rPr>
                <w:sz w:val="14"/>
                <w:szCs w:val="14"/>
                <w:rtl w:val="0"/>
              </w:rPr>
              <w:t xml:space="preserve">001970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5">
            <w:pPr>
              <w:spacing w:after="40" w:before="40" w:lineRule="auto"/>
              <w:ind w:left="80" w:firstLine="0"/>
              <w:jc w:val="both"/>
              <w:rPr>
                <w:sz w:val="14"/>
                <w:szCs w:val="14"/>
              </w:rPr>
            </w:pPr>
            <w:r w:rsidDel="00000000" w:rsidR="00000000" w:rsidRPr="00000000">
              <w:rPr>
                <w:sz w:val="14"/>
                <w:szCs w:val="14"/>
                <w:rtl w:val="0"/>
              </w:rPr>
              <w:t xml:space="preserve">Siefore Básica 70-74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6">
            <w:pPr>
              <w:spacing w:after="40" w:before="40" w:lineRule="auto"/>
              <w:ind w:left="80" w:firstLine="0"/>
              <w:jc w:val="both"/>
              <w:rPr>
                <w:sz w:val="14"/>
                <w:szCs w:val="14"/>
              </w:rPr>
            </w:pPr>
            <w:r w:rsidDel="00000000" w:rsidR="00000000" w:rsidRPr="00000000">
              <w:rPr>
                <w:sz w:val="14"/>
                <w:szCs w:val="14"/>
                <w:rtl w:val="0"/>
              </w:rPr>
              <w:t xml:space="preserve">Fondo Profuturo SB 70-74, S.A. de C.V., SIEFORE</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7">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8">
            <w:pPr>
              <w:spacing w:after="40" w:before="40" w:lineRule="auto"/>
              <w:ind w:left="80" w:firstLine="0"/>
              <w:jc w:val="center"/>
              <w:rPr>
                <w:sz w:val="14"/>
                <w:szCs w:val="14"/>
              </w:rPr>
            </w:pPr>
            <w:r w:rsidDel="00000000" w:rsidR="00000000" w:rsidRPr="00000000">
              <w:rPr>
                <w:sz w:val="14"/>
                <w:szCs w:val="14"/>
                <w:rtl w:val="0"/>
              </w:rPr>
              <w:t xml:space="preserve">538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9">
            <w:pPr>
              <w:spacing w:after="40" w:before="40" w:lineRule="auto"/>
              <w:ind w:left="80" w:firstLine="0"/>
              <w:jc w:val="center"/>
              <w:rPr>
                <w:sz w:val="14"/>
                <w:szCs w:val="14"/>
              </w:rPr>
            </w:pPr>
            <w:r w:rsidDel="00000000" w:rsidR="00000000" w:rsidRPr="00000000">
              <w:rPr>
                <w:sz w:val="14"/>
                <w:szCs w:val="14"/>
                <w:rtl w:val="0"/>
              </w:rPr>
              <w:t xml:space="preserve">001970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A">
            <w:pPr>
              <w:spacing w:after="40" w:before="40" w:lineRule="auto"/>
              <w:ind w:left="80" w:firstLine="0"/>
              <w:jc w:val="both"/>
              <w:rPr>
                <w:sz w:val="14"/>
                <w:szCs w:val="14"/>
              </w:rPr>
            </w:pPr>
            <w:r w:rsidDel="00000000" w:rsidR="00000000" w:rsidRPr="00000000">
              <w:rPr>
                <w:sz w:val="14"/>
                <w:szCs w:val="14"/>
                <w:rtl w:val="0"/>
              </w:rPr>
              <w:t xml:space="preserve">Siefore Básica 70-74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B">
            <w:pPr>
              <w:spacing w:after="40" w:before="40" w:lineRule="auto"/>
              <w:ind w:left="80" w:firstLine="0"/>
              <w:jc w:val="both"/>
              <w:rPr>
                <w:sz w:val="14"/>
                <w:szCs w:val="14"/>
              </w:rPr>
            </w:pPr>
            <w:r w:rsidDel="00000000" w:rsidR="00000000" w:rsidRPr="00000000">
              <w:rPr>
                <w:sz w:val="14"/>
                <w:szCs w:val="14"/>
                <w:rtl w:val="0"/>
              </w:rPr>
              <w:t xml:space="preserve">Principal Siefore Básica 70-74,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C">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D">
            <w:pPr>
              <w:spacing w:after="40" w:before="40" w:lineRule="auto"/>
              <w:ind w:left="80" w:firstLine="0"/>
              <w:jc w:val="center"/>
              <w:rPr>
                <w:sz w:val="14"/>
                <w:szCs w:val="14"/>
              </w:rPr>
            </w:pPr>
            <w:r w:rsidDel="00000000" w:rsidR="00000000" w:rsidRPr="00000000">
              <w:rPr>
                <w:sz w:val="14"/>
                <w:szCs w:val="14"/>
                <w:rtl w:val="0"/>
              </w:rPr>
              <w:t xml:space="preserve">544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E">
            <w:pPr>
              <w:spacing w:after="40" w:before="40" w:lineRule="auto"/>
              <w:ind w:left="80" w:firstLine="0"/>
              <w:jc w:val="center"/>
              <w:rPr>
                <w:sz w:val="14"/>
                <w:szCs w:val="14"/>
              </w:rPr>
            </w:pPr>
            <w:r w:rsidDel="00000000" w:rsidR="00000000" w:rsidRPr="00000000">
              <w:rPr>
                <w:sz w:val="14"/>
                <w:szCs w:val="14"/>
                <w:rtl w:val="0"/>
              </w:rPr>
              <w:t xml:space="preserve">001970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F">
            <w:pPr>
              <w:spacing w:after="40" w:before="40" w:lineRule="auto"/>
              <w:ind w:left="80" w:firstLine="0"/>
              <w:jc w:val="both"/>
              <w:rPr>
                <w:sz w:val="14"/>
                <w:szCs w:val="14"/>
              </w:rPr>
            </w:pPr>
            <w:r w:rsidDel="00000000" w:rsidR="00000000" w:rsidRPr="00000000">
              <w:rPr>
                <w:sz w:val="14"/>
                <w:szCs w:val="14"/>
                <w:rtl w:val="0"/>
              </w:rPr>
              <w:t xml:space="preserve">Siefore Básica 70-74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0">
            <w:pPr>
              <w:spacing w:after="40" w:before="40" w:lineRule="auto"/>
              <w:ind w:left="80" w:firstLine="0"/>
              <w:jc w:val="both"/>
              <w:rPr>
                <w:sz w:val="14"/>
                <w:szCs w:val="14"/>
              </w:rPr>
            </w:pPr>
            <w:r w:rsidDel="00000000" w:rsidR="00000000" w:rsidRPr="00000000">
              <w:rPr>
                <w:sz w:val="14"/>
                <w:szCs w:val="14"/>
                <w:rtl w:val="0"/>
              </w:rPr>
              <w:t xml:space="preserve">Siefore Sura Básica 70-74,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1">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2">
            <w:pPr>
              <w:spacing w:after="40" w:before="40" w:lineRule="auto"/>
              <w:ind w:left="80" w:firstLine="0"/>
              <w:jc w:val="center"/>
              <w:rPr>
                <w:sz w:val="14"/>
                <w:szCs w:val="14"/>
              </w:rPr>
            </w:pPr>
            <w:r w:rsidDel="00000000" w:rsidR="00000000" w:rsidRPr="00000000">
              <w:rPr>
                <w:sz w:val="14"/>
                <w:szCs w:val="14"/>
                <w:rtl w:val="0"/>
              </w:rPr>
              <w:t xml:space="preserve">550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3">
            <w:pPr>
              <w:spacing w:after="40" w:before="40" w:lineRule="auto"/>
              <w:ind w:left="80" w:firstLine="0"/>
              <w:jc w:val="center"/>
              <w:rPr>
                <w:sz w:val="14"/>
                <w:szCs w:val="14"/>
              </w:rPr>
            </w:pPr>
            <w:r w:rsidDel="00000000" w:rsidR="00000000" w:rsidRPr="00000000">
              <w:rPr>
                <w:sz w:val="14"/>
                <w:szCs w:val="14"/>
                <w:rtl w:val="0"/>
              </w:rPr>
              <w:t xml:space="preserve">001970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4">
            <w:pPr>
              <w:spacing w:after="40" w:before="40" w:lineRule="auto"/>
              <w:ind w:left="80" w:firstLine="0"/>
              <w:jc w:val="both"/>
              <w:rPr>
                <w:sz w:val="14"/>
                <w:szCs w:val="14"/>
              </w:rPr>
            </w:pPr>
            <w:r w:rsidDel="00000000" w:rsidR="00000000" w:rsidRPr="00000000">
              <w:rPr>
                <w:sz w:val="14"/>
                <w:szCs w:val="14"/>
                <w:rtl w:val="0"/>
              </w:rPr>
              <w:t xml:space="preserve">Siefore Básica 70-74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5">
            <w:pPr>
              <w:spacing w:after="40" w:before="40" w:lineRule="auto"/>
              <w:ind w:left="80" w:firstLine="0"/>
              <w:jc w:val="both"/>
              <w:rPr>
                <w:sz w:val="14"/>
                <w:szCs w:val="14"/>
              </w:rPr>
            </w:pPr>
            <w:r w:rsidDel="00000000" w:rsidR="00000000" w:rsidRPr="00000000">
              <w:rPr>
                <w:sz w:val="14"/>
                <w:szCs w:val="14"/>
                <w:rtl w:val="0"/>
              </w:rPr>
              <w:t xml:space="preserve">Inbursa Siefore Básica 70-74,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6">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7">
            <w:pPr>
              <w:spacing w:after="40" w:before="40" w:lineRule="auto"/>
              <w:ind w:left="80" w:firstLine="0"/>
              <w:jc w:val="center"/>
              <w:rPr>
                <w:sz w:val="14"/>
                <w:szCs w:val="14"/>
              </w:rPr>
            </w:pPr>
            <w:r w:rsidDel="00000000" w:rsidR="00000000" w:rsidRPr="00000000">
              <w:rPr>
                <w:sz w:val="14"/>
                <w:szCs w:val="14"/>
                <w:rtl w:val="0"/>
              </w:rPr>
              <w:t xml:space="preserve">552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8">
            <w:pPr>
              <w:spacing w:after="40" w:before="40" w:lineRule="auto"/>
              <w:ind w:left="80" w:firstLine="0"/>
              <w:jc w:val="center"/>
              <w:rPr>
                <w:sz w:val="14"/>
                <w:szCs w:val="14"/>
              </w:rPr>
            </w:pPr>
            <w:r w:rsidDel="00000000" w:rsidR="00000000" w:rsidRPr="00000000">
              <w:rPr>
                <w:sz w:val="14"/>
                <w:szCs w:val="14"/>
                <w:rtl w:val="0"/>
              </w:rPr>
              <w:t xml:space="preserve">001970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9">
            <w:pPr>
              <w:spacing w:after="40" w:before="40" w:lineRule="auto"/>
              <w:ind w:left="80" w:firstLine="0"/>
              <w:jc w:val="both"/>
              <w:rPr>
                <w:sz w:val="14"/>
                <w:szCs w:val="14"/>
              </w:rPr>
            </w:pPr>
            <w:r w:rsidDel="00000000" w:rsidR="00000000" w:rsidRPr="00000000">
              <w:rPr>
                <w:sz w:val="14"/>
                <w:szCs w:val="14"/>
                <w:rtl w:val="0"/>
              </w:rPr>
              <w:t xml:space="preserve">Siefore Básica 70-74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A">
            <w:pPr>
              <w:spacing w:after="40" w:before="40" w:lineRule="auto"/>
              <w:ind w:left="80" w:firstLine="0"/>
              <w:jc w:val="both"/>
              <w:rPr>
                <w:sz w:val="14"/>
                <w:szCs w:val="14"/>
              </w:rPr>
            </w:pPr>
            <w:r w:rsidDel="00000000" w:rsidR="00000000" w:rsidRPr="00000000">
              <w:rPr>
                <w:sz w:val="14"/>
                <w:szCs w:val="14"/>
                <w:rtl w:val="0"/>
              </w:rPr>
              <w:t xml:space="preserve">Citibanamex Siefore Básica 70-74,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B">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C">
            <w:pPr>
              <w:spacing w:after="40" w:before="40" w:lineRule="auto"/>
              <w:ind w:left="80" w:firstLine="0"/>
              <w:jc w:val="center"/>
              <w:rPr>
                <w:sz w:val="14"/>
                <w:szCs w:val="14"/>
              </w:rPr>
            </w:pPr>
            <w:r w:rsidDel="00000000" w:rsidR="00000000" w:rsidRPr="00000000">
              <w:rPr>
                <w:sz w:val="14"/>
                <w:szCs w:val="14"/>
                <w:rtl w:val="0"/>
              </w:rPr>
              <w:t xml:space="preserve">556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D">
            <w:pPr>
              <w:spacing w:after="40" w:before="40" w:lineRule="auto"/>
              <w:ind w:left="80" w:firstLine="0"/>
              <w:jc w:val="center"/>
              <w:rPr>
                <w:sz w:val="14"/>
                <w:szCs w:val="14"/>
              </w:rPr>
            </w:pPr>
            <w:r w:rsidDel="00000000" w:rsidR="00000000" w:rsidRPr="00000000">
              <w:rPr>
                <w:sz w:val="14"/>
                <w:szCs w:val="14"/>
                <w:rtl w:val="0"/>
              </w:rPr>
              <w:t xml:space="preserve">001970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E">
            <w:pPr>
              <w:spacing w:after="40" w:before="40" w:lineRule="auto"/>
              <w:ind w:left="80" w:firstLine="0"/>
              <w:jc w:val="both"/>
              <w:rPr>
                <w:sz w:val="14"/>
                <w:szCs w:val="14"/>
              </w:rPr>
            </w:pPr>
            <w:r w:rsidDel="00000000" w:rsidR="00000000" w:rsidRPr="00000000">
              <w:rPr>
                <w:sz w:val="14"/>
                <w:szCs w:val="14"/>
                <w:rtl w:val="0"/>
              </w:rPr>
              <w:t xml:space="preserve">Siefore Básica 70-74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F">
            <w:pPr>
              <w:spacing w:after="40" w:before="40" w:lineRule="auto"/>
              <w:ind w:left="80" w:firstLine="0"/>
              <w:jc w:val="both"/>
              <w:rPr>
                <w:sz w:val="14"/>
                <w:szCs w:val="14"/>
              </w:rPr>
            </w:pPr>
            <w:r w:rsidDel="00000000" w:rsidR="00000000" w:rsidRPr="00000000">
              <w:rPr>
                <w:sz w:val="14"/>
                <w:szCs w:val="14"/>
                <w:rtl w:val="0"/>
              </w:rPr>
              <w:t xml:space="preserve">Siefore Azteca Básica 70-74,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0">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1">
            <w:pPr>
              <w:spacing w:after="40" w:before="40" w:lineRule="auto"/>
              <w:ind w:left="80" w:firstLine="0"/>
              <w:jc w:val="center"/>
              <w:rPr>
                <w:sz w:val="14"/>
                <w:szCs w:val="14"/>
              </w:rPr>
            </w:pPr>
            <w:r w:rsidDel="00000000" w:rsidR="00000000" w:rsidRPr="00000000">
              <w:rPr>
                <w:sz w:val="14"/>
                <w:szCs w:val="14"/>
                <w:rtl w:val="0"/>
              </w:rPr>
              <w:t xml:space="preserve">562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2">
            <w:pPr>
              <w:spacing w:after="40" w:before="40" w:lineRule="auto"/>
              <w:ind w:left="80" w:firstLine="0"/>
              <w:jc w:val="center"/>
              <w:rPr>
                <w:sz w:val="14"/>
                <w:szCs w:val="14"/>
              </w:rPr>
            </w:pPr>
            <w:r w:rsidDel="00000000" w:rsidR="00000000" w:rsidRPr="00000000">
              <w:rPr>
                <w:sz w:val="14"/>
                <w:szCs w:val="14"/>
                <w:rtl w:val="0"/>
              </w:rPr>
              <w:t xml:space="preserve">001970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3">
            <w:pPr>
              <w:spacing w:after="40" w:before="40" w:lineRule="auto"/>
              <w:ind w:left="80" w:firstLine="0"/>
              <w:jc w:val="both"/>
              <w:rPr>
                <w:sz w:val="14"/>
                <w:szCs w:val="14"/>
              </w:rPr>
            </w:pPr>
            <w:r w:rsidDel="00000000" w:rsidR="00000000" w:rsidRPr="00000000">
              <w:rPr>
                <w:sz w:val="14"/>
                <w:szCs w:val="14"/>
                <w:rtl w:val="0"/>
              </w:rPr>
              <w:t xml:space="preserve">Siefore Básica 70-74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4">
            <w:pPr>
              <w:spacing w:after="40" w:before="40" w:lineRule="auto"/>
              <w:ind w:left="80" w:firstLine="0"/>
              <w:jc w:val="both"/>
              <w:rPr>
                <w:sz w:val="14"/>
                <w:szCs w:val="14"/>
              </w:rPr>
            </w:pPr>
            <w:r w:rsidDel="00000000" w:rsidR="00000000" w:rsidRPr="00000000">
              <w:rPr>
                <w:sz w:val="14"/>
                <w:szCs w:val="14"/>
                <w:rtl w:val="0"/>
              </w:rPr>
              <w:t xml:space="preserve">Siefore Invercap Básica 70-74,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5">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6">
            <w:pPr>
              <w:spacing w:after="40" w:before="40" w:lineRule="auto"/>
              <w:ind w:left="80" w:firstLine="0"/>
              <w:jc w:val="center"/>
              <w:rPr>
                <w:sz w:val="14"/>
                <w:szCs w:val="14"/>
              </w:rPr>
            </w:pPr>
            <w:r w:rsidDel="00000000" w:rsidR="00000000" w:rsidRPr="00000000">
              <w:rPr>
                <w:sz w:val="14"/>
                <w:szCs w:val="14"/>
                <w:rtl w:val="0"/>
              </w:rPr>
              <w:t xml:space="preserve">568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7">
            <w:pPr>
              <w:spacing w:after="40" w:before="40" w:lineRule="auto"/>
              <w:ind w:left="80" w:firstLine="0"/>
              <w:jc w:val="center"/>
              <w:rPr>
                <w:sz w:val="14"/>
                <w:szCs w:val="14"/>
              </w:rPr>
            </w:pPr>
            <w:r w:rsidDel="00000000" w:rsidR="00000000" w:rsidRPr="00000000">
              <w:rPr>
                <w:sz w:val="14"/>
                <w:szCs w:val="14"/>
                <w:rtl w:val="0"/>
              </w:rPr>
              <w:t xml:space="preserve">001970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8">
            <w:pPr>
              <w:spacing w:after="40" w:before="40" w:lineRule="auto"/>
              <w:ind w:left="80" w:firstLine="0"/>
              <w:jc w:val="both"/>
              <w:rPr>
                <w:sz w:val="14"/>
                <w:szCs w:val="14"/>
              </w:rPr>
            </w:pPr>
            <w:r w:rsidDel="00000000" w:rsidR="00000000" w:rsidRPr="00000000">
              <w:rPr>
                <w:sz w:val="14"/>
                <w:szCs w:val="14"/>
                <w:rtl w:val="0"/>
              </w:rPr>
              <w:t xml:space="preserve">Siefore Básica 70-74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9">
            <w:pPr>
              <w:spacing w:after="40" w:before="40" w:lineRule="auto"/>
              <w:ind w:left="80" w:firstLine="0"/>
              <w:jc w:val="both"/>
              <w:rPr>
                <w:sz w:val="14"/>
                <w:szCs w:val="14"/>
              </w:rPr>
            </w:pPr>
            <w:r w:rsidDel="00000000" w:rsidR="00000000" w:rsidRPr="00000000">
              <w:rPr>
                <w:sz w:val="14"/>
                <w:szCs w:val="14"/>
                <w:rtl w:val="0"/>
              </w:rPr>
              <w:t xml:space="preserve">Siefore Coppel Básica 70-4,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A">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B">
            <w:pPr>
              <w:spacing w:after="40" w:before="40" w:lineRule="auto"/>
              <w:ind w:left="80" w:firstLine="0"/>
              <w:jc w:val="center"/>
              <w:rPr>
                <w:sz w:val="14"/>
                <w:szCs w:val="14"/>
              </w:rPr>
            </w:pPr>
            <w:r w:rsidDel="00000000" w:rsidR="00000000" w:rsidRPr="00000000">
              <w:rPr>
                <w:sz w:val="14"/>
                <w:szCs w:val="14"/>
                <w:rtl w:val="0"/>
              </w:rPr>
              <w:t xml:space="preserve">578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C">
            <w:pPr>
              <w:spacing w:after="40" w:before="40" w:lineRule="auto"/>
              <w:ind w:left="80" w:firstLine="0"/>
              <w:jc w:val="center"/>
              <w:rPr>
                <w:sz w:val="14"/>
                <w:szCs w:val="14"/>
              </w:rPr>
            </w:pPr>
            <w:r w:rsidDel="00000000" w:rsidR="00000000" w:rsidRPr="00000000">
              <w:rPr>
                <w:sz w:val="14"/>
                <w:szCs w:val="14"/>
                <w:rtl w:val="0"/>
              </w:rPr>
              <w:t xml:space="preserve">001970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D">
            <w:pPr>
              <w:spacing w:after="40" w:before="40" w:lineRule="auto"/>
              <w:ind w:left="80" w:firstLine="0"/>
              <w:jc w:val="both"/>
              <w:rPr>
                <w:sz w:val="14"/>
                <w:szCs w:val="14"/>
              </w:rPr>
            </w:pPr>
            <w:r w:rsidDel="00000000" w:rsidR="00000000" w:rsidRPr="00000000">
              <w:rPr>
                <w:sz w:val="14"/>
                <w:szCs w:val="14"/>
                <w:rtl w:val="0"/>
              </w:rPr>
              <w:t xml:space="preserve">Siefore Básica 70-74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E">
            <w:pPr>
              <w:spacing w:after="40" w:before="40" w:lineRule="auto"/>
              <w:ind w:left="80" w:firstLine="0"/>
              <w:jc w:val="both"/>
              <w:rPr>
                <w:sz w:val="14"/>
                <w:szCs w:val="14"/>
              </w:rPr>
            </w:pPr>
            <w:r w:rsidDel="00000000" w:rsidR="00000000" w:rsidRPr="00000000">
              <w:rPr>
                <w:sz w:val="14"/>
                <w:szCs w:val="14"/>
                <w:rtl w:val="0"/>
              </w:rPr>
              <w:t xml:space="preserve">Más Pensión Siefore Básica 70-74,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F">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0">
            <w:pPr>
              <w:spacing w:after="40" w:before="40" w:lineRule="auto"/>
              <w:ind w:left="80" w:firstLine="0"/>
              <w:jc w:val="center"/>
              <w:rPr>
                <w:sz w:val="14"/>
                <w:szCs w:val="14"/>
              </w:rPr>
            </w:pPr>
            <w:r w:rsidDel="00000000" w:rsidR="00000000" w:rsidRPr="00000000">
              <w:rPr>
                <w:sz w:val="14"/>
                <w:szCs w:val="14"/>
                <w:rtl w:val="0"/>
              </w:rPr>
              <w:t xml:space="preserve">530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1">
            <w:pPr>
              <w:spacing w:after="40" w:before="40" w:lineRule="auto"/>
              <w:ind w:left="80" w:firstLine="0"/>
              <w:jc w:val="center"/>
              <w:rPr>
                <w:sz w:val="14"/>
                <w:szCs w:val="14"/>
              </w:rPr>
            </w:pPr>
            <w:r w:rsidDel="00000000" w:rsidR="00000000" w:rsidRPr="00000000">
              <w:rPr>
                <w:sz w:val="14"/>
                <w:szCs w:val="14"/>
                <w:rtl w:val="0"/>
              </w:rPr>
              <w:t xml:space="preserve">001975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2">
            <w:pPr>
              <w:spacing w:after="40" w:before="40" w:lineRule="auto"/>
              <w:ind w:left="80" w:firstLine="0"/>
              <w:jc w:val="both"/>
              <w:rPr>
                <w:sz w:val="14"/>
                <w:szCs w:val="14"/>
              </w:rPr>
            </w:pPr>
            <w:r w:rsidDel="00000000" w:rsidR="00000000" w:rsidRPr="00000000">
              <w:rPr>
                <w:sz w:val="14"/>
                <w:szCs w:val="14"/>
                <w:rtl w:val="0"/>
              </w:rPr>
              <w:t xml:space="preserve">Siefore Básica 75-79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3">
            <w:pPr>
              <w:spacing w:after="40" w:before="40" w:lineRule="auto"/>
              <w:ind w:left="80" w:firstLine="0"/>
              <w:jc w:val="both"/>
              <w:rPr>
                <w:sz w:val="14"/>
                <w:szCs w:val="14"/>
              </w:rPr>
            </w:pPr>
            <w:r w:rsidDel="00000000" w:rsidR="00000000" w:rsidRPr="00000000">
              <w:rPr>
                <w:sz w:val="14"/>
                <w:szCs w:val="14"/>
                <w:rtl w:val="0"/>
              </w:rPr>
              <w:t xml:space="preserve">Siefore XXI Banorte Básica 75-79,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4">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5">
            <w:pPr>
              <w:spacing w:after="40" w:before="40" w:lineRule="auto"/>
              <w:ind w:left="80" w:firstLine="0"/>
              <w:jc w:val="center"/>
              <w:rPr>
                <w:sz w:val="14"/>
                <w:szCs w:val="14"/>
              </w:rPr>
            </w:pPr>
            <w:r w:rsidDel="00000000" w:rsidR="00000000" w:rsidRPr="00000000">
              <w:rPr>
                <w:sz w:val="14"/>
                <w:szCs w:val="14"/>
                <w:rtl w:val="0"/>
              </w:rPr>
              <w:t xml:space="preserve">534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6">
            <w:pPr>
              <w:spacing w:after="40" w:before="40" w:lineRule="auto"/>
              <w:ind w:left="80" w:firstLine="0"/>
              <w:jc w:val="center"/>
              <w:rPr>
                <w:sz w:val="14"/>
                <w:szCs w:val="14"/>
              </w:rPr>
            </w:pPr>
            <w:r w:rsidDel="00000000" w:rsidR="00000000" w:rsidRPr="00000000">
              <w:rPr>
                <w:sz w:val="14"/>
                <w:szCs w:val="14"/>
                <w:rtl w:val="0"/>
              </w:rPr>
              <w:t xml:space="preserve">001975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7">
            <w:pPr>
              <w:spacing w:after="40" w:before="40" w:lineRule="auto"/>
              <w:ind w:left="80" w:firstLine="0"/>
              <w:jc w:val="both"/>
              <w:rPr>
                <w:sz w:val="14"/>
                <w:szCs w:val="14"/>
              </w:rPr>
            </w:pPr>
            <w:r w:rsidDel="00000000" w:rsidR="00000000" w:rsidRPr="00000000">
              <w:rPr>
                <w:sz w:val="14"/>
                <w:szCs w:val="14"/>
                <w:rtl w:val="0"/>
              </w:rPr>
              <w:t xml:space="preserve">Siefore Básica 75-79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8">
            <w:pPr>
              <w:spacing w:after="40" w:before="40" w:lineRule="auto"/>
              <w:ind w:left="80" w:firstLine="0"/>
              <w:jc w:val="both"/>
              <w:rPr>
                <w:sz w:val="14"/>
                <w:szCs w:val="14"/>
              </w:rPr>
            </w:pPr>
            <w:r w:rsidDel="00000000" w:rsidR="00000000" w:rsidRPr="00000000">
              <w:rPr>
                <w:sz w:val="14"/>
                <w:szCs w:val="14"/>
                <w:rtl w:val="0"/>
              </w:rPr>
              <w:t xml:space="preserve">Fondo Profuturo SB 75-79, S.A. de C.V., SIEFORE</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9">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A">
            <w:pPr>
              <w:spacing w:after="40" w:before="40" w:lineRule="auto"/>
              <w:ind w:left="80" w:firstLine="0"/>
              <w:jc w:val="center"/>
              <w:rPr>
                <w:sz w:val="14"/>
                <w:szCs w:val="14"/>
              </w:rPr>
            </w:pPr>
            <w:r w:rsidDel="00000000" w:rsidR="00000000" w:rsidRPr="00000000">
              <w:rPr>
                <w:sz w:val="14"/>
                <w:szCs w:val="14"/>
                <w:rtl w:val="0"/>
              </w:rPr>
              <w:t xml:space="preserve">538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B">
            <w:pPr>
              <w:spacing w:after="40" w:before="40" w:lineRule="auto"/>
              <w:ind w:left="80" w:firstLine="0"/>
              <w:jc w:val="center"/>
              <w:rPr>
                <w:sz w:val="14"/>
                <w:szCs w:val="14"/>
              </w:rPr>
            </w:pPr>
            <w:r w:rsidDel="00000000" w:rsidR="00000000" w:rsidRPr="00000000">
              <w:rPr>
                <w:sz w:val="14"/>
                <w:szCs w:val="14"/>
                <w:rtl w:val="0"/>
              </w:rPr>
              <w:t xml:space="preserve">001975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C">
            <w:pPr>
              <w:spacing w:after="40" w:before="40" w:lineRule="auto"/>
              <w:ind w:left="80" w:firstLine="0"/>
              <w:jc w:val="both"/>
              <w:rPr>
                <w:sz w:val="14"/>
                <w:szCs w:val="14"/>
              </w:rPr>
            </w:pPr>
            <w:r w:rsidDel="00000000" w:rsidR="00000000" w:rsidRPr="00000000">
              <w:rPr>
                <w:sz w:val="14"/>
                <w:szCs w:val="14"/>
                <w:rtl w:val="0"/>
              </w:rPr>
              <w:t xml:space="preserve">Siefore Básica 75-79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D">
            <w:pPr>
              <w:spacing w:after="40" w:before="40" w:lineRule="auto"/>
              <w:ind w:left="80" w:firstLine="0"/>
              <w:jc w:val="both"/>
              <w:rPr>
                <w:sz w:val="14"/>
                <w:szCs w:val="14"/>
              </w:rPr>
            </w:pPr>
            <w:r w:rsidDel="00000000" w:rsidR="00000000" w:rsidRPr="00000000">
              <w:rPr>
                <w:sz w:val="14"/>
                <w:szCs w:val="14"/>
                <w:rtl w:val="0"/>
              </w:rPr>
              <w:t xml:space="preserve">Principal Siefore Básica 75-79,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E">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F">
            <w:pPr>
              <w:spacing w:after="40" w:before="40" w:lineRule="auto"/>
              <w:ind w:left="80" w:firstLine="0"/>
              <w:jc w:val="center"/>
              <w:rPr>
                <w:sz w:val="14"/>
                <w:szCs w:val="14"/>
              </w:rPr>
            </w:pPr>
            <w:r w:rsidDel="00000000" w:rsidR="00000000" w:rsidRPr="00000000">
              <w:rPr>
                <w:sz w:val="14"/>
                <w:szCs w:val="14"/>
                <w:rtl w:val="0"/>
              </w:rPr>
              <w:t xml:space="preserve">544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0">
            <w:pPr>
              <w:spacing w:after="40" w:before="40" w:lineRule="auto"/>
              <w:ind w:left="80" w:firstLine="0"/>
              <w:jc w:val="center"/>
              <w:rPr>
                <w:sz w:val="14"/>
                <w:szCs w:val="14"/>
              </w:rPr>
            </w:pPr>
            <w:r w:rsidDel="00000000" w:rsidR="00000000" w:rsidRPr="00000000">
              <w:rPr>
                <w:sz w:val="14"/>
                <w:szCs w:val="14"/>
                <w:rtl w:val="0"/>
              </w:rPr>
              <w:t xml:space="preserve">001975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1">
            <w:pPr>
              <w:spacing w:after="40" w:before="40" w:lineRule="auto"/>
              <w:ind w:left="80" w:firstLine="0"/>
              <w:jc w:val="both"/>
              <w:rPr>
                <w:sz w:val="14"/>
                <w:szCs w:val="14"/>
              </w:rPr>
            </w:pPr>
            <w:r w:rsidDel="00000000" w:rsidR="00000000" w:rsidRPr="00000000">
              <w:rPr>
                <w:sz w:val="14"/>
                <w:szCs w:val="14"/>
                <w:rtl w:val="0"/>
              </w:rPr>
              <w:t xml:space="preserve">Siefore Básica 75-79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2">
            <w:pPr>
              <w:spacing w:after="40" w:before="40" w:lineRule="auto"/>
              <w:ind w:left="80" w:firstLine="0"/>
              <w:jc w:val="both"/>
              <w:rPr>
                <w:sz w:val="14"/>
                <w:szCs w:val="14"/>
              </w:rPr>
            </w:pPr>
            <w:r w:rsidDel="00000000" w:rsidR="00000000" w:rsidRPr="00000000">
              <w:rPr>
                <w:sz w:val="14"/>
                <w:szCs w:val="14"/>
                <w:rtl w:val="0"/>
              </w:rPr>
              <w:t xml:space="preserve">Siefore Sura Básica 75-79,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3">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4">
            <w:pPr>
              <w:spacing w:after="40" w:before="40" w:lineRule="auto"/>
              <w:ind w:left="80" w:firstLine="0"/>
              <w:jc w:val="center"/>
              <w:rPr>
                <w:sz w:val="14"/>
                <w:szCs w:val="14"/>
              </w:rPr>
            </w:pPr>
            <w:r w:rsidDel="00000000" w:rsidR="00000000" w:rsidRPr="00000000">
              <w:rPr>
                <w:sz w:val="14"/>
                <w:szCs w:val="14"/>
                <w:rtl w:val="0"/>
              </w:rPr>
              <w:t xml:space="preserve">550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5">
            <w:pPr>
              <w:spacing w:after="40" w:before="40" w:lineRule="auto"/>
              <w:ind w:left="80" w:firstLine="0"/>
              <w:jc w:val="center"/>
              <w:rPr>
                <w:sz w:val="14"/>
                <w:szCs w:val="14"/>
              </w:rPr>
            </w:pPr>
            <w:r w:rsidDel="00000000" w:rsidR="00000000" w:rsidRPr="00000000">
              <w:rPr>
                <w:sz w:val="14"/>
                <w:szCs w:val="14"/>
                <w:rtl w:val="0"/>
              </w:rPr>
              <w:t xml:space="preserve">001975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6">
            <w:pPr>
              <w:spacing w:after="40" w:before="40" w:lineRule="auto"/>
              <w:ind w:left="80" w:firstLine="0"/>
              <w:jc w:val="both"/>
              <w:rPr>
                <w:sz w:val="14"/>
                <w:szCs w:val="14"/>
              </w:rPr>
            </w:pPr>
            <w:r w:rsidDel="00000000" w:rsidR="00000000" w:rsidRPr="00000000">
              <w:rPr>
                <w:sz w:val="14"/>
                <w:szCs w:val="14"/>
                <w:rtl w:val="0"/>
              </w:rPr>
              <w:t xml:space="preserve">Siefore Básica 75-79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7">
            <w:pPr>
              <w:spacing w:after="40" w:before="40" w:lineRule="auto"/>
              <w:ind w:left="80" w:firstLine="0"/>
              <w:jc w:val="both"/>
              <w:rPr>
                <w:sz w:val="14"/>
                <w:szCs w:val="14"/>
              </w:rPr>
            </w:pPr>
            <w:r w:rsidDel="00000000" w:rsidR="00000000" w:rsidRPr="00000000">
              <w:rPr>
                <w:sz w:val="14"/>
                <w:szCs w:val="14"/>
                <w:rtl w:val="0"/>
              </w:rPr>
              <w:t xml:space="preserve">Inbursa Siefore Básica 75-79,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8">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9">
            <w:pPr>
              <w:spacing w:after="40" w:before="40" w:lineRule="auto"/>
              <w:ind w:left="80" w:firstLine="0"/>
              <w:jc w:val="center"/>
              <w:rPr>
                <w:sz w:val="14"/>
                <w:szCs w:val="14"/>
              </w:rPr>
            </w:pPr>
            <w:r w:rsidDel="00000000" w:rsidR="00000000" w:rsidRPr="00000000">
              <w:rPr>
                <w:sz w:val="14"/>
                <w:szCs w:val="14"/>
                <w:rtl w:val="0"/>
              </w:rPr>
              <w:t xml:space="preserve">552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A">
            <w:pPr>
              <w:spacing w:after="40" w:before="40" w:lineRule="auto"/>
              <w:ind w:left="80" w:firstLine="0"/>
              <w:jc w:val="center"/>
              <w:rPr>
                <w:sz w:val="14"/>
                <w:szCs w:val="14"/>
              </w:rPr>
            </w:pPr>
            <w:r w:rsidDel="00000000" w:rsidR="00000000" w:rsidRPr="00000000">
              <w:rPr>
                <w:sz w:val="14"/>
                <w:szCs w:val="14"/>
                <w:rtl w:val="0"/>
              </w:rPr>
              <w:t xml:space="preserve">001975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B">
            <w:pPr>
              <w:spacing w:after="40" w:before="40" w:lineRule="auto"/>
              <w:ind w:left="80" w:firstLine="0"/>
              <w:jc w:val="both"/>
              <w:rPr>
                <w:sz w:val="14"/>
                <w:szCs w:val="14"/>
              </w:rPr>
            </w:pPr>
            <w:r w:rsidDel="00000000" w:rsidR="00000000" w:rsidRPr="00000000">
              <w:rPr>
                <w:sz w:val="14"/>
                <w:szCs w:val="14"/>
                <w:rtl w:val="0"/>
              </w:rPr>
              <w:t xml:space="preserve">Siefore Básica 75-79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C">
            <w:pPr>
              <w:spacing w:after="40" w:before="40" w:lineRule="auto"/>
              <w:ind w:left="80" w:firstLine="0"/>
              <w:jc w:val="both"/>
              <w:rPr>
                <w:sz w:val="14"/>
                <w:szCs w:val="14"/>
              </w:rPr>
            </w:pPr>
            <w:r w:rsidDel="00000000" w:rsidR="00000000" w:rsidRPr="00000000">
              <w:rPr>
                <w:sz w:val="14"/>
                <w:szCs w:val="14"/>
                <w:rtl w:val="0"/>
              </w:rPr>
              <w:t xml:space="preserve">Citibanamex Siefore Básica 75-79, S.A. de C.V.</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D">
            <w:pPr>
              <w:spacing w:after="2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E">
            <w:pPr>
              <w:spacing w:after="20" w:before="40" w:lineRule="auto"/>
              <w:ind w:left="80" w:firstLine="0"/>
              <w:jc w:val="center"/>
              <w:rPr>
                <w:sz w:val="14"/>
                <w:szCs w:val="14"/>
              </w:rPr>
            </w:pPr>
            <w:r w:rsidDel="00000000" w:rsidR="00000000" w:rsidRPr="00000000">
              <w:rPr>
                <w:sz w:val="14"/>
                <w:szCs w:val="14"/>
                <w:rtl w:val="0"/>
              </w:rPr>
              <w:t xml:space="preserve">556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F">
            <w:pPr>
              <w:spacing w:after="20" w:before="40" w:lineRule="auto"/>
              <w:ind w:left="80" w:firstLine="0"/>
              <w:jc w:val="center"/>
              <w:rPr>
                <w:sz w:val="14"/>
                <w:szCs w:val="14"/>
              </w:rPr>
            </w:pPr>
            <w:r w:rsidDel="00000000" w:rsidR="00000000" w:rsidRPr="00000000">
              <w:rPr>
                <w:sz w:val="14"/>
                <w:szCs w:val="14"/>
                <w:rtl w:val="0"/>
              </w:rPr>
              <w:t xml:space="preserve">001975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0">
            <w:pPr>
              <w:spacing w:after="20" w:before="40" w:lineRule="auto"/>
              <w:ind w:left="80" w:firstLine="0"/>
              <w:jc w:val="both"/>
              <w:rPr>
                <w:sz w:val="14"/>
                <w:szCs w:val="14"/>
              </w:rPr>
            </w:pPr>
            <w:r w:rsidDel="00000000" w:rsidR="00000000" w:rsidRPr="00000000">
              <w:rPr>
                <w:sz w:val="14"/>
                <w:szCs w:val="14"/>
                <w:rtl w:val="0"/>
              </w:rPr>
              <w:t xml:space="preserve">Siefore Básica 75-79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1">
            <w:pPr>
              <w:spacing w:after="20" w:before="40" w:lineRule="auto"/>
              <w:ind w:left="80" w:firstLine="0"/>
              <w:jc w:val="both"/>
              <w:rPr>
                <w:sz w:val="14"/>
                <w:szCs w:val="14"/>
              </w:rPr>
            </w:pPr>
            <w:r w:rsidDel="00000000" w:rsidR="00000000" w:rsidRPr="00000000">
              <w:rPr>
                <w:sz w:val="14"/>
                <w:szCs w:val="14"/>
                <w:rtl w:val="0"/>
              </w:rPr>
              <w:t xml:space="preserve">Siefore Azteca Básica 75-79, S.A. de C.V.</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2">
            <w:pPr>
              <w:spacing w:after="2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3">
            <w:pPr>
              <w:spacing w:after="20" w:before="40" w:lineRule="auto"/>
              <w:ind w:left="80" w:firstLine="0"/>
              <w:jc w:val="center"/>
              <w:rPr>
                <w:sz w:val="14"/>
                <w:szCs w:val="14"/>
              </w:rPr>
            </w:pPr>
            <w:r w:rsidDel="00000000" w:rsidR="00000000" w:rsidRPr="00000000">
              <w:rPr>
                <w:sz w:val="14"/>
                <w:szCs w:val="14"/>
                <w:rtl w:val="0"/>
              </w:rPr>
              <w:t xml:space="preserve">562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4">
            <w:pPr>
              <w:spacing w:after="20" w:before="40" w:lineRule="auto"/>
              <w:ind w:left="80" w:firstLine="0"/>
              <w:jc w:val="center"/>
              <w:rPr>
                <w:sz w:val="14"/>
                <w:szCs w:val="14"/>
              </w:rPr>
            </w:pPr>
            <w:r w:rsidDel="00000000" w:rsidR="00000000" w:rsidRPr="00000000">
              <w:rPr>
                <w:sz w:val="14"/>
                <w:szCs w:val="14"/>
                <w:rtl w:val="0"/>
              </w:rPr>
              <w:t xml:space="preserve">001975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5">
            <w:pPr>
              <w:spacing w:after="20" w:before="40" w:lineRule="auto"/>
              <w:ind w:left="80" w:firstLine="0"/>
              <w:jc w:val="both"/>
              <w:rPr>
                <w:sz w:val="14"/>
                <w:szCs w:val="14"/>
              </w:rPr>
            </w:pPr>
            <w:r w:rsidDel="00000000" w:rsidR="00000000" w:rsidRPr="00000000">
              <w:rPr>
                <w:sz w:val="14"/>
                <w:szCs w:val="14"/>
                <w:rtl w:val="0"/>
              </w:rPr>
              <w:t xml:space="preserve">Siefore Básica 75-79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6">
            <w:pPr>
              <w:spacing w:after="20" w:before="40" w:lineRule="auto"/>
              <w:ind w:left="80" w:firstLine="0"/>
              <w:jc w:val="both"/>
              <w:rPr>
                <w:sz w:val="14"/>
                <w:szCs w:val="14"/>
              </w:rPr>
            </w:pPr>
            <w:r w:rsidDel="00000000" w:rsidR="00000000" w:rsidRPr="00000000">
              <w:rPr>
                <w:sz w:val="14"/>
                <w:szCs w:val="14"/>
                <w:rtl w:val="0"/>
              </w:rPr>
              <w:t xml:space="preserve">Siefore Invercap Básica 75-79,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7">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8">
            <w:pPr>
              <w:spacing w:after="40" w:before="40" w:lineRule="auto"/>
              <w:ind w:left="80" w:firstLine="0"/>
              <w:jc w:val="center"/>
              <w:rPr>
                <w:sz w:val="14"/>
                <w:szCs w:val="14"/>
              </w:rPr>
            </w:pPr>
            <w:r w:rsidDel="00000000" w:rsidR="00000000" w:rsidRPr="00000000">
              <w:rPr>
                <w:sz w:val="14"/>
                <w:szCs w:val="14"/>
                <w:rtl w:val="0"/>
              </w:rPr>
              <w:t xml:space="preserve">568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9">
            <w:pPr>
              <w:spacing w:after="40" w:before="40" w:lineRule="auto"/>
              <w:ind w:left="80" w:firstLine="0"/>
              <w:jc w:val="center"/>
              <w:rPr>
                <w:sz w:val="14"/>
                <w:szCs w:val="14"/>
              </w:rPr>
            </w:pPr>
            <w:r w:rsidDel="00000000" w:rsidR="00000000" w:rsidRPr="00000000">
              <w:rPr>
                <w:sz w:val="14"/>
                <w:szCs w:val="14"/>
                <w:rtl w:val="0"/>
              </w:rPr>
              <w:t xml:space="preserve">001975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A">
            <w:pPr>
              <w:spacing w:after="40" w:before="40" w:lineRule="auto"/>
              <w:ind w:left="80" w:firstLine="0"/>
              <w:jc w:val="both"/>
              <w:rPr>
                <w:sz w:val="14"/>
                <w:szCs w:val="14"/>
              </w:rPr>
            </w:pPr>
            <w:r w:rsidDel="00000000" w:rsidR="00000000" w:rsidRPr="00000000">
              <w:rPr>
                <w:sz w:val="14"/>
                <w:szCs w:val="14"/>
                <w:rtl w:val="0"/>
              </w:rPr>
              <w:t xml:space="preserve">Siefore Básica 75-79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B">
            <w:pPr>
              <w:spacing w:after="40" w:before="40" w:lineRule="auto"/>
              <w:ind w:left="80" w:firstLine="0"/>
              <w:jc w:val="both"/>
              <w:rPr>
                <w:sz w:val="14"/>
                <w:szCs w:val="14"/>
              </w:rPr>
            </w:pPr>
            <w:r w:rsidDel="00000000" w:rsidR="00000000" w:rsidRPr="00000000">
              <w:rPr>
                <w:sz w:val="14"/>
                <w:szCs w:val="14"/>
                <w:rtl w:val="0"/>
              </w:rPr>
              <w:t xml:space="preserve">Siefore Coppel Básica 75-9,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C">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D">
            <w:pPr>
              <w:spacing w:after="40" w:before="40" w:lineRule="auto"/>
              <w:ind w:left="80" w:firstLine="0"/>
              <w:jc w:val="center"/>
              <w:rPr>
                <w:sz w:val="14"/>
                <w:szCs w:val="14"/>
              </w:rPr>
            </w:pPr>
            <w:r w:rsidDel="00000000" w:rsidR="00000000" w:rsidRPr="00000000">
              <w:rPr>
                <w:sz w:val="14"/>
                <w:szCs w:val="14"/>
                <w:rtl w:val="0"/>
              </w:rPr>
              <w:t xml:space="preserve">578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E">
            <w:pPr>
              <w:spacing w:after="40" w:before="40" w:lineRule="auto"/>
              <w:ind w:left="80" w:firstLine="0"/>
              <w:jc w:val="center"/>
              <w:rPr>
                <w:sz w:val="14"/>
                <w:szCs w:val="14"/>
              </w:rPr>
            </w:pPr>
            <w:r w:rsidDel="00000000" w:rsidR="00000000" w:rsidRPr="00000000">
              <w:rPr>
                <w:sz w:val="14"/>
                <w:szCs w:val="14"/>
                <w:rtl w:val="0"/>
              </w:rPr>
              <w:t xml:space="preserve">001975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F">
            <w:pPr>
              <w:spacing w:after="40" w:before="40" w:lineRule="auto"/>
              <w:ind w:left="80" w:firstLine="0"/>
              <w:jc w:val="both"/>
              <w:rPr>
                <w:sz w:val="14"/>
                <w:szCs w:val="14"/>
              </w:rPr>
            </w:pPr>
            <w:r w:rsidDel="00000000" w:rsidR="00000000" w:rsidRPr="00000000">
              <w:rPr>
                <w:sz w:val="14"/>
                <w:szCs w:val="14"/>
                <w:rtl w:val="0"/>
              </w:rPr>
              <w:t xml:space="preserve">Siefore Básica 75-79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0">
            <w:pPr>
              <w:spacing w:after="40" w:before="40" w:lineRule="auto"/>
              <w:ind w:left="80" w:firstLine="0"/>
              <w:jc w:val="both"/>
              <w:rPr>
                <w:sz w:val="14"/>
                <w:szCs w:val="14"/>
              </w:rPr>
            </w:pPr>
            <w:r w:rsidDel="00000000" w:rsidR="00000000" w:rsidRPr="00000000">
              <w:rPr>
                <w:sz w:val="14"/>
                <w:szCs w:val="14"/>
                <w:rtl w:val="0"/>
              </w:rPr>
              <w:t xml:space="preserve">Más Pensión Siefore Básica 75-79,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1">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2">
            <w:pPr>
              <w:spacing w:after="40" w:before="40" w:lineRule="auto"/>
              <w:ind w:left="80" w:firstLine="0"/>
              <w:jc w:val="center"/>
              <w:rPr>
                <w:sz w:val="14"/>
                <w:szCs w:val="14"/>
              </w:rPr>
            </w:pPr>
            <w:r w:rsidDel="00000000" w:rsidR="00000000" w:rsidRPr="00000000">
              <w:rPr>
                <w:sz w:val="14"/>
                <w:szCs w:val="14"/>
                <w:rtl w:val="0"/>
              </w:rPr>
              <w:t xml:space="preserve">530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3">
            <w:pPr>
              <w:spacing w:after="40" w:before="40" w:lineRule="auto"/>
              <w:ind w:left="80" w:firstLine="0"/>
              <w:jc w:val="center"/>
              <w:rPr>
                <w:sz w:val="14"/>
                <w:szCs w:val="14"/>
              </w:rPr>
            </w:pPr>
            <w:r w:rsidDel="00000000" w:rsidR="00000000" w:rsidRPr="00000000">
              <w:rPr>
                <w:sz w:val="14"/>
                <w:szCs w:val="14"/>
                <w:rtl w:val="0"/>
              </w:rPr>
              <w:t xml:space="preserve">001980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4">
            <w:pPr>
              <w:spacing w:after="40" w:before="40" w:lineRule="auto"/>
              <w:ind w:left="80" w:firstLine="0"/>
              <w:jc w:val="both"/>
              <w:rPr>
                <w:sz w:val="14"/>
                <w:szCs w:val="14"/>
              </w:rPr>
            </w:pPr>
            <w:r w:rsidDel="00000000" w:rsidR="00000000" w:rsidRPr="00000000">
              <w:rPr>
                <w:sz w:val="14"/>
                <w:szCs w:val="14"/>
                <w:rtl w:val="0"/>
              </w:rPr>
              <w:t xml:space="preserve">Siefore Básica 80-84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5">
            <w:pPr>
              <w:spacing w:after="40" w:before="40" w:lineRule="auto"/>
              <w:ind w:left="80" w:firstLine="0"/>
              <w:jc w:val="both"/>
              <w:rPr>
                <w:sz w:val="14"/>
                <w:szCs w:val="14"/>
              </w:rPr>
            </w:pPr>
            <w:r w:rsidDel="00000000" w:rsidR="00000000" w:rsidRPr="00000000">
              <w:rPr>
                <w:sz w:val="14"/>
                <w:szCs w:val="14"/>
                <w:rtl w:val="0"/>
              </w:rPr>
              <w:t xml:space="preserve">Siefore XXI Banorte Básica 80-84,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6">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7">
            <w:pPr>
              <w:spacing w:after="40" w:before="40" w:lineRule="auto"/>
              <w:ind w:left="80" w:firstLine="0"/>
              <w:jc w:val="center"/>
              <w:rPr>
                <w:sz w:val="14"/>
                <w:szCs w:val="14"/>
              </w:rPr>
            </w:pPr>
            <w:r w:rsidDel="00000000" w:rsidR="00000000" w:rsidRPr="00000000">
              <w:rPr>
                <w:sz w:val="14"/>
                <w:szCs w:val="14"/>
                <w:rtl w:val="0"/>
              </w:rPr>
              <w:t xml:space="preserve">534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8">
            <w:pPr>
              <w:spacing w:after="40" w:before="40" w:lineRule="auto"/>
              <w:ind w:left="80" w:firstLine="0"/>
              <w:jc w:val="center"/>
              <w:rPr>
                <w:sz w:val="14"/>
                <w:szCs w:val="14"/>
              </w:rPr>
            </w:pPr>
            <w:r w:rsidDel="00000000" w:rsidR="00000000" w:rsidRPr="00000000">
              <w:rPr>
                <w:sz w:val="14"/>
                <w:szCs w:val="14"/>
                <w:rtl w:val="0"/>
              </w:rPr>
              <w:t xml:space="preserve">001980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9">
            <w:pPr>
              <w:spacing w:after="40" w:before="40" w:lineRule="auto"/>
              <w:ind w:left="80" w:firstLine="0"/>
              <w:jc w:val="both"/>
              <w:rPr>
                <w:sz w:val="14"/>
                <w:szCs w:val="14"/>
              </w:rPr>
            </w:pPr>
            <w:r w:rsidDel="00000000" w:rsidR="00000000" w:rsidRPr="00000000">
              <w:rPr>
                <w:sz w:val="14"/>
                <w:szCs w:val="14"/>
                <w:rtl w:val="0"/>
              </w:rPr>
              <w:t xml:space="preserve">Siefore Básica 80-84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A">
            <w:pPr>
              <w:spacing w:after="40" w:before="40" w:lineRule="auto"/>
              <w:ind w:left="80" w:firstLine="0"/>
              <w:jc w:val="both"/>
              <w:rPr>
                <w:sz w:val="14"/>
                <w:szCs w:val="14"/>
              </w:rPr>
            </w:pPr>
            <w:r w:rsidDel="00000000" w:rsidR="00000000" w:rsidRPr="00000000">
              <w:rPr>
                <w:sz w:val="14"/>
                <w:szCs w:val="14"/>
                <w:rtl w:val="0"/>
              </w:rPr>
              <w:t xml:space="preserve">Fondo Profuturo SB 80-84, S.A. de C.V., SIEFORE</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B">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C">
            <w:pPr>
              <w:spacing w:after="40" w:before="40" w:lineRule="auto"/>
              <w:ind w:left="80" w:firstLine="0"/>
              <w:jc w:val="center"/>
              <w:rPr>
                <w:sz w:val="14"/>
                <w:szCs w:val="14"/>
              </w:rPr>
            </w:pPr>
            <w:r w:rsidDel="00000000" w:rsidR="00000000" w:rsidRPr="00000000">
              <w:rPr>
                <w:sz w:val="14"/>
                <w:szCs w:val="14"/>
                <w:rtl w:val="0"/>
              </w:rPr>
              <w:t xml:space="preserve">538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D">
            <w:pPr>
              <w:spacing w:after="40" w:before="40" w:lineRule="auto"/>
              <w:ind w:left="80" w:firstLine="0"/>
              <w:jc w:val="center"/>
              <w:rPr>
                <w:sz w:val="14"/>
                <w:szCs w:val="14"/>
              </w:rPr>
            </w:pPr>
            <w:r w:rsidDel="00000000" w:rsidR="00000000" w:rsidRPr="00000000">
              <w:rPr>
                <w:sz w:val="14"/>
                <w:szCs w:val="14"/>
                <w:rtl w:val="0"/>
              </w:rPr>
              <w:t xml:space="preserve">001980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E">
            <w:pPr>
              <w:spacing w:after="40" w:before="40" w:lineRule="auto"/>
              <w:ind w:left="80" w:firstLine="0"/>
              <w:jc w:val="both"/>
              <w:rPr>
                <w:sz w:val="14"/>
                <w:szCs w:val="14"/>
              </w:rPr>
            </w:pPr>
            <w:r w:rsidDel="00000000" w:rsidR="00000000" w:rsidRPr="00000000">
              <w:rPr>
                <w:sz w:val="14"/>
                <w:szCs w:val="14"/>
                <w:rtl w:val="0"/>
              </w:rPr>
              <w:t xml:space="preserve">Siefore Básica 80-84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F">
            <w:pPr>
              <w:spacing w:after="40" w:before="40" w:lineRule="auto"/>
              <w:ind w:left="80" w:firstLine="0"/>
              <w:jc w:val="both"/>
              <w:rPr>
                <w:sz w:val="14"/>
                <w:szCs w:val="14"/>
              </w:rPr>
            </w:pPr>
            <w:r w:rsidDel="00000000" w:rsidR="00000000" w:rsidRPr="00000000">
              <w:rPr>
                <w:sz w:val="14"/>
                <w:szCs w:val="14"/>
                <w:rtl w:val="0"/>
              </w:rPr>
              <w:t xml:space="preserve">Principal Siefore Básica 80-84,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0">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1">
            <w:pPr>
              <w:spacing w:after="40" w:before="40" w:lineRule="auto"/>
              <w:ind w:left="80" w:firstLine="0"/>
              <w:jc w:val="center"/>
              <w:rPr>
                <w:sz w:val="14"/>
                <w:szCs w:val="14"/>
              </w:rPr>
            </w:pPr>
            <w:r w:rsidDel="00000000" w:rsidR="00000000" w:rsidRPr="00000000">
              <w:rPr>
                <w:sz w:val="14"/>
                <w:szCs w:val="14"/>
                <w:rtl w:val="0"/>
              </w:rPr>
              <w:t xml:space="preserve">544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2">
            <w:pPr>
              <w:spacing w:after="40" w:before="40" w:lineRule="auto"/>
              <w:ind w:left="80" w:firstLine="0"/>
              <w:jc w:val="center"/>
              <w:rPr>
                <w:sz w:val="14"/>
                <w:szCs w:val="14"/>
              </w:rPr>
            </w:pPr>
            <w:r w:rsidDel="00000000" w:rsidR="00000000" w:rsidRPr="00000000">
              <w:rPr>
                <w:sz w:val="14"/>
                <w:szCs w:val="14"/>
                <w:rtl w:val="0"/>
              </w:rPr>
              <w:t xml:space="preserve">001980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3">
            <w:pPr>
              <w:spacing w:after="40" w:before="40" w:lineRule="auto"/>
              <w:ind w:left="80" w:firstLine="0"/>
              <w:jc w:val="both"/>
              <w:rPr>
                <w:sz w:val="14"/>
                <w:szCs w:val="14"/>
              </w:rPr>
            </w:pPr>
            <w:r w:rsidDel="00000000" w:rsidR="00000000" w:rsidRPr="00000000">
              <w:rPr>
                <w:sz w:val="14"/>
                <w:szCs w:val="14"/>
                <w:rtl w:val="0"/>
              </w:rPr>
              <w:t xml:space="preserve">Siefore Básica 80-84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4">
            <w:pPr>
              <w:spacing w:after="40" w:before="40" w:lineRule="auto"/>
              <w:ind w:left="80" w:firstLine="0"/>
              <w:jc w:val="both"/>
              <w:rPr>
                <w:sz w:val="14"/>
                <w:szCs w:val="14"/>
              </w:rPr>
            </w:pPr>
            <w:r w:rsidDel="00000000" w:rsidR="00000000" w:rsidRPr="00000000">
              <w:rPr>
                <w:sz w:val="14"/>
                <w:szCs w:val="14"/>
                <w:rtl w:val="0"/>
              </w:rPr>
              <w:t xml:space="preserve">Siefore Sura Básica 80-84,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5">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6">
            <w:pPr>
              <w:spacing w:after="40" w:before="40" w:lineRule="auto"/>
              <w:ind w:left="80" w:firstLine="0"/>
              <w:jc w:val="center"/>
              <w:rPr>
                <w:sz w:val="14"/>
                <w:szCs w:val="14"/>
              </w:rPr>
            </w:pPr>
            <w:r w:rsidDel="00000000" w:rsidR="00000000" w:rsidRPr="00000000">
              <w:rPr>
                <w:sz w:val="14"/>
                <w:szCs w:val="14"/>
                <w:rtl w:val="0"/>
              </w:rPr>
              <w:t xml:space="preserve">550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7">
            <w:pPr>
              <w:spacing w:after="40" w:before="40" w:lineRule="auto"/>
              <w:ind w:left="80" w:firstLine="0"/>
              <w:jc w:val="center"/>
              <w:rPr>
                <w:sz w:val="14"/>
                <w:szCs w:val="14"/>
              </w:rPr>
            </w:pPr>
            <w:r w:rsidDel="00000000" w:rsidR="00000000" w:rsidRPr="00000000">
              <w:rPr>
                <w:sz w:val="14"/>
                <w:szCs w:val="14"/>
                <w:rtl w:val="0"/>
              </w:rPr>
              <w:t xml:space="preserve">001980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8">
            <w:pPr>
              <w:spacing w:after="40" w:before="40" w:lineRule="auto"/>
              <w:ind w:left="80" w:firstLine="0"/>
              <w:jc w:val="both"/>
              <w:rPr>
                <w:sz w:val="14"/>
                <w:szCs w:val="14"/>
              </w:rPr>
            </w:pPr>
            <w:r w:rsidDel="00000000" w:rsidR="00000000" w:rsidRPr="00000000">
              <w:rPr>
                <w:sz w:val="14"/>
                <w:szCs w:val="14"/>
                <w:rtl w:val="0"/>
              </w:rPr>
              <w:t xml:space="preserve">Siefore Básica 80-84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9">
            <w:pPr>
              <w:spacing w:after="40" w:before="40" w:lineRule="auto"/>
              <w:ind w:left="80" w:firstLine="0"/>
              <w:jc w:val="both"/>
              <w:rPr>
                <w:sz w:val="14"/>
                <w:szCs w:val="14"/>
              </w:rPr>
            </w:pPr>
            <w:r w:rsidDel="00000000" w:rsidR="00000000" w:rsidRPr="00000000">
              <w:rPr>
                <w:sz w:val="14"/>
                <w:szCs w:val="14"/>
                <w:rtl w:val="0"/>
              </w:rPr>
              <w:t xml:space="preserve">Inbursa Siefore Básica 80-84,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A">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B">
            <w:pPr>
              <w:spacing w:after="40" w:before="40" w:lineRule="auto"/>
              <w:ind w:left="80" w:firstLine="0"/>
              <w:jc w:val="center"/>
              <w:rPr>
                <w:sz w:val="14"/>
                <w:szCs w:val="14"/>
              </w:rPr>
            </w:pPr>
            <w:r w:rsidDel="00000000" w:rsidR="00000000" w:rsidRPr="00000000">
              <w:rPr>
                <w:sz w:val="14"/>
                <w:szCs w:val="14"/>
                <w:rtl w:val="0"/>
              </w:rPr>
              <w:t xml:space="preserve">552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C">
            <w:pPr>
              <w:spacing w:after="40" w:before="40" w:lineRule="auto"/>
              <w:ind w:left="80" w:firstLine="0"/>
              <w:jc w:val="center"/>
              <w:rPr>
                <w:sz w:val="14"/>
                <w:szCs w:val="14"/>
              </w:rPr>
            </w:pPr>
            <w:r w:rsidDel="00000000" w:rsidR="00000000" w:rsidRPr="00000000">
              <w:rPr>
                <w:sz w:val="14"/>
                <w:szCs w:val="14"/>
                <w:rtl w:val="0"/>
              </w:rPr>
              <w:t xml:space="preserve">001980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D">
            <w:pPr>
              <w:spacing w:after="40" w:before="40" w:lineRule="auto"/>
              <w:ind w:left="80" w:firstLine="0"/>
              <w:jc w:val="both"/>
              <w:rPr>
                <w:sz w:val="14"/>
                <w:szCs w:val="14"/>
              </w:rPr>
            </w:pPr>
            <w:r w:rsidDel="00000000" w:rsidR="00000000" w:rsidRPr="00000000">
              <w:rPr>
                <w:sz w:val="14"/>
                <w:szCs w:val="14"/>
                <w:rtl w:val="0"/>
              </w:rPr>
              <w:t xml:space="preserve">Siefore Básica 80-84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E">
            <w:pPr>
              <w:spacing w:after="40" w:before="40" w:lineRule="auto"/>
              <w:ind w:left="80" w:firstLine="0"/>
              <w:jc w:val="both"/>
              <w:rPr>
                <w:sz w:val="14"/>
                <w:szCs w:val="14"/>
              </w:rPr>
            </w:pPr>
            <w:r w:rsidDel="00000000" w:rsidR="00000000" w:rsidRPr="00000000">
              <w:rPr>
                <w:sz w:val="14"/>
                <w:szCs w:val="14"/>
                <w:rtl w:val="0"/>
              </w:rPr>
              <w:t xml:space="preserve">Citibanamex Siefore Básica 80-84,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F">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0">
            <w:pPr>
              <w:spacing w:after="40" w:before="40" w:lineRule="auto"/>
              <w:ind w:left="80" w:firstLine="0"/>
              <w:jc w:val="center"/>
              <w:rPr>
                <w:sz w:val="14"/>
                <w:szCs w:val="14"/>
              </w:rPr>
            </w:pPr>
            <w:r w:rsidDel="00000000" w:rsidR="00000000" w:rsidRPr="00000000">
              <w:rPr>
                <w:sz w:val="14"/>
                <w:szCs w:val="14"/>
                <w:rtl w:val="0"/>
              </w:rPr>
              <w:t xml:space="preserve">556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1">
            <w:pPr>
              <w:spacing w:after="40" w:before="40" w:lineRule="auto"/>
              <w:ind w:left="80" w:firstLine="0"/>
              <w:jc w:val="center"/>
              <w:rPr>
                <w:sz w:val="14"/>
                <w:szCs w:val="14"/>
              </w:rPr>
            </w:pPr>
            <w:r w:rsidDel="00000000" w:rsidR="00000000" w:rsidRPr="00000000">
              <w:rPr>
                <w:sz w:val="14"/>
                <w:szCs w:val="14"/>
                <w:rtl w:val="0"/>
              </w:rPr>
              <w:t xml:space="preserve">001980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2">
            <w:pPr>
              <w:spacing w:after="40" w:before="40" w:lineRule="auto"/>
              <w:ind w:left="80" w:firstLine="0"/>
              <w:jc w:val="both"/>
              <w:rPr>
                <w:sz w:val="14"/>
                <w:szCs w:val="14"/>
              </w:rPr>
            </w:pPr>
            <w:r w:rsidDel="00000000" w:rsidR="00000000" w:rsidRPr="00000000">
              <w:rPr>
                <w:sz w:val="14"/>
                <w:szCs w:val="14"/>
                <w:rtl w:val="0"/>
              </w:rPr>
              <w:t xml:space="preserve">Siefore Básica 80-84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3">
            <w:pPr>
              <w:spacing w:after="40" w:before="40" w:lineRule="auto"/>
              <w:ind w:left="80" w:firstLine="0"/>
              <w:jc w:val="both"/>
              <w:rPr>
                <w:sz w:val="14"/>
                <w:szCs w:val="14"/>
              </w:rPr>
            </w:pPr>
            <w:r w:rsidDel="00000000" w:rsidR="00000000" w:rsidRPr="00000000">
              <w:rPr>
                <w:sz w:val="14"/>
                <w:szCs w:val="14"/>
                <w:rtl w:val="0"/>
              </w:rPr>
              <w:t xml:space="preserve">Siefore Azteca Básica 80-84, S.A. de C.V.</w:t>
            </w:r>
          </w:p>
        </w:tc>
      </w:tr>
    </w:tbl>
    <w:p w:rsidR="00000000" w:rsidDel="00000000" w:rsidP="00000000" w:rsidRDefault="00000000" w:rsidRPr="00000000" w14:paraId="000003E4">
      <w:pPr>
        <w:rPr/>
      </w:pPr>
      <w:r w:rsidDel="00000000" w:rsidR="00000000" w:rsidRPr="00000000">
        <w:rPr>
          <w:rtl w:val="0"/>
        </w:rPr>
      </w:r>
    </w:p>
    <w:tbl>
      <w:tblPr>
        <w:tblStyle w:val="Table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5"/>
        <w:gridCol w:w="870"/>
        <w:gridCol w:w="990"/>
        <w:gridCol w:w="2010"/>
        <w:gridCol w:w="4110"/>
        <w:tblGridChange w:id="0">
          <w:tblGrid>
            <w:gridCol w:w="825"/>
            <w:gridCol w:w="870"/>
            <w:gridCol w:w="990"/>
            <w:gridCol w:w="2010"/>
            <w:gridCol w:w="4110"/>
          </w:tblGrid>
        </w:tblGridChange>
      </w:tblGrid>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5">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6">
            <w:pPr>
              <w:spacing w:after="40" w:before="40" w:lineRule="auto"/>
              <w:ind w:left="80" w:firstLine="0"/>
              <w:jc w:val="center"/>
              <w:rPr>
                <w:sz w:val="14"/>
                <w:szCs w:val="14"/>
              </w:rPr>
            </w:pPr>
            <w:r w:rsidDel="00000000" w:rsidR="00000000" w:rsidRPr="00000000">
              <w:rPr>
                <w:sz w:val="14"/>
                <w:szCs w:val="14"/>
                <w:rtl w:val="0"/>
              </w:rPr>
              <w:t xml:space="preserve">562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7">
            <w:pPr>
              <w:spacing w:after="40" w:before="40" w:lineRule="auto"/>
              <w:ind w:left="80" w:firstLine="0"/>
              <w:jc w:val="center"/>
              <w:rPr>
                <w:sz w:val="14"/>
                <w:szCs w:val="14"/>
              </w:rPr>
            </w:pPr>
            <w:r w:rsidDel="00000000" w:rsidR="00000000" w:rsidRPr="00000000">
              <w:rPr>
                <w:sz w:val="14"/>
                <w:szCs w:val="14"/>
                <w:rtl w:val="0"/>
              </w:rPr>
              <w:t xml:space="preserve">001980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8">
            <w:pPr>
              <w:spacing w:after="40" w:before="40" w:lineRule="auto"/>
              <w:ind w:left="80" w:firstLine="0"/>
              <w:jc w:val="both"/>
              <w:rPr>
                <w:sz w:val="14"/>
                <w:szCs w:val="14"/>
              </w:rPr>
            </w:pPr>
            <w:r w:rsidDel="00000000" w:rsidR="00000000" w:rsidRPr="00000000">
              <w:rPr>
                <w:sz w:val="14"/>
                <w:szCs w:val="14"/>
                <w:rtl w:val="0"/>
              </w:rPr>
              <w:t xml:space="preserve">Siefore Básica 80-84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9">
            <w:pPr>
              <w:spacing w:after="40" w:before="40" w:lineRule="auto"/>
              <w:ind w:left="80" w:firstLine="0"/>
              <w:jc w:val="both"/>
              <w:rPr>
                <w:sz w:val="14"/>
                <w:szCs w:val="14"/>
              </w:rPr>
            </w:pPr>
            <w:r w:rsidDel="00000000" w:rsidR="00000000" w:rsidRPr="00000000">
              <w:rPr>
                <w:sz w:val="14"/>
                <w:szCs w:val="14"/>
                <w:rtl w:val="0"/>
              </w:rPr>
              <w:t xml:space="preserve">Siefore Invercap Básica 80-84,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A">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B">
            <w:pPr>
              <w:spacing w:after="40" w:before="40" w:lineRule="auto"/>
              <w:ind w:left="80" w:firstLine="0"/>
              <w:jc w:val="center"/>
              <w:rPr>
                <w:sz w:val="14"/>
                <w:szCs w:val="14"/>
              </w:rPr>
            </w:pPr>
            <w:r w:rsidDel="00000000" w:rsidR="00000000" w:rsidRPr="00000000">
              <w:rPr>
                <w:sz w:val="14"/>
                <w:szCs w:val="14"/>
                <w:rtl w:val="0"/>
              </w:rPr>
              <w:t xml:space="preserve">568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C">
            <w:pPr>
              <w:spacing w:after="40" w:before="40" w:lineRule="auto"/>
              <w:ind w:left="80" w:firstLine="0"/>
              <w:jc w:val="center"/>
              <w:rPr>
                <w:sz w:val="14"/>
                <w:szCs w:val="14"/>
              </w:rPr>
            </w:pPr>
            <w:r w:rsidDel="00000000" w:rsidR="00000000" w:rsidRPr="00000000">
              <w:rPr>
                <w:sz w:val="14"/>
                <w:szCs w:val="14"/>
                <w:rtl w:val="0"/>
              </w:rPr>
              <w:t xml:space="preserve">001980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D">
            <w:pPr>
              <w:spacing w:after="40" w:before="40" w:lineRule="auto"/>
              <w:ind w:left="80" w:firstLine="0"/>
              <w:jc w:val="both"/>
              <w:rPr>
                <w:sz w:val="14"/>
                <w:szCs w:val="14"/>
              </w:rPr>
            </w:pPr>
            <w:r w:rsidDel="00000000" w:rsidR="00000000" w:rsidRPr="00000000">
              <w:rPr>
                <w:sz w:val="14"/>
                <w:szCs w:val="14"/>
                <w:rtl w:val="0"/>
              </w:rPr>
              <w:t xml:space="preserve">Siefore Básica 80-84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E">
            <w:pPr>
              <w:spacing w:after="40" w:before="40" w:lineRule="auto"/>
              <w:ind w:left="80" w:firstLine="0"/>
              <w:jc w:val="both"/>
              <w:rPr>
                <w:sz w:val="14"/>
                <w:szCs w:val="14"/>
              </w:rPr>
            </w:pPr>
            <w:r w:rsidDel="00000000" w:rsidR="00000000" w:rsidRPr="00000000">
              <w:rPr>
                <w:sz w:val="14"/>
                <w:szCs w:val="14"/>
                <w:rtl w:val="0"/>
              </w:rPr>
              <w:t xml:space="preserve">Siefore Coppel Básica 80-4,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F">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0">
            <w:pPr>
              <w:spacing w:after="40" w:before="40" w:lineRule="auto"/>
              <w:ind w:left="80" w:firstLine="0"/>
              <w:jc w:val="center"/>
              <w:rPr>
                <w:sz w:val="14"/>
                <w:szCs w:val="14"/>
              </w:rPr>
            </w:pPr>
            <w:r w:rsidDel="00000000" w:rsidR="00000000" w:rsidRPr="00000000">
              <w:rPr>
                <w:sz w:val="14"/>
                <w:szCs w:val="14"/>
                <w:rtl w:val="0"/>
              </w:rPr>
              <w:t xml:space="preserve">578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1">
            <w:pPr>
              <w:spacing w:after="40" w:before="40" w:lineRule="auto"/>
              <w:ind w:left="80" w:firstLine="0"/>
              <w:jc w:val="center"/>
              <w:rPr>
                <w:sz w:val="14"/>
                <w:szCs w:val="14"/>
              </w:rPr>
            </w:pPr>
            <w:r w:rsidDel="00000000" w:rsidR="00000000" w:rsidRPr="00000000">
              <w:rPr>
                <w:sz w:val="14"/>
                <w:szCs w:val="14"/>
                <w:rtl w:val="0"/>
              </w:rPr>
              <w:t xml:space="preserve">001980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2">
            <w:pPr>
              <w:spacing w:after="40" w:before="40" w:lineRule="auto"/>
              <w:ind w:left="80" w:firstLine="0"/>
              <w:jc w:val="both"/>
              <w:rPr>
                <w:sz w:val="14"/>
                <w:szCs w:val="14"/>
              </w:rPr>
            </w:pPr>
            <w:r w:rsidDel="00000000" w:rsidR="00000000" w:rsidRPr="00000000">
              <w:rPr>
                <w:sz w:val="14"/>
                <w:szCs w:val="14"/>
                <w:rtl w:val="0"/>
              </w:rPr>
              <w:t xml:space="preserve">Siefore Básica 80-84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3">
            <w:pPr>
              <w:spacing w:after="40" w:before="40" w:lineRule="auto"/>
              <w:ind w:left="80" w:firstLine="0"/>
              <w:jc w:val="both"/>
              <w:rPr>
                <w:sz w:val="14"/>
                <w:szCs w:val="14"/>
              </w:rPr>
            </w:pPr>
            <w:r w:rsidDel="00000000" w:rsidR="00000000" w:rsidRPr="00000000">
              <w:rPr>
                <w:sz w:val="14"/>
                <w:szCs w:val="14"/>
                <w:rtl w:val="0"/>
              </w:rPr>
              <w:t xml:space="preserve">Más Pensión Siefore Básica 80-84, S.A. de C.V.</w:t>
            </w:r>
          </w:p>
        </w:tc>
      </w:tr>
    </w:tbl>
    <w:p w:rsidR="00000000" w:rsidDel="00000000" w:rsidP="00000000" w:rsidRDefault="00000000" w:rsidRPr="00000000" w14:paraId="000003F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5"/>
        <w:gridCol w:w="855"/>
        <w:gridCol w:w="975"/>
        <w:gridCol w:w="2160"/>
        <w:gridCol w:w="4020"/>
        <w:tblGridChange w:id="0">
          <w:tblGrid>
            <w:gridCol w:w="795"/>
            <w:gridCol w:w="855"/>
            <w:gridCol w:w="975"/>
            <w:gridCol w:w="2160"/>
            <w:gridCol w:w="4020"/>
          </w:tblGrid>
        </w:tblGridChange>
      </w:tblGrid>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5">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6">
            <w:pPr>
              <w:spacing w:after="40" w:before="40" w:lineRule="auto"/>
              <w:ind w:left="80" w:firstLine="0"/>
              <w:jc w:val="center"/>
              <w:rPr>
                <w:sz w:val="14"/>
                <w:szCs w:val="14"/>
              </w:rPr>
            </w:pPr>
            <w:r w:rsidDel="00000000" w:rsidR="00000000" w:rsidRPr="00000000">
              <w:rPr>
                <w:sz w:val="14"/>
                <w:szCs w:val="14"/>
                <w:rtl w:val="0"/>
              </w:rPr>
              <w:t xml:space="preserve">530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7">
            <w:pPr>
              <w:spacing w:after="40" w:before="40" w:lineRule="auto"/>
              <w:ind w:left="80" w:firstLine="0"/>
              <w:jc w:val="center"/>
              <w:rPr>
                <w:sz w:val="14"/>
                <w:szCs w:val="14"/>
              </w:rPr>
            </w:pPr>
            <w:r w:rsidDel="00000000" w:rsidR="00000000" w:rsidRPr="00000000">
              <w:rPr>
                <w:sz w:val="14"/>
                <w:szCs w:val="14"/>
                <w:rtl w:val="0"/>
              </w:rPr>
              <w:t xml:space="preserve">001985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8">
            <w:pPr>
              <w:spacing w:after="40" w:before="40" w:lineRule="auto"/>
              <w:ind w:left="80" w:firstLine="0"/>
              <w:jc w:val="both"/>
              <w:rPr>
                <w:sz w:val="14"/>
                <w:szCs w:val="14"/>
              </w:rPr>
            </w:pPr>
            <w:r w:rsidDel="00000000" w:rsidR="00000000" w:rsidRPr="00000000">
              <w:rPr>
                <w:sz w:val="14"/>
                <w:szCs w:val="14"/>
                <w:rtl w:val="0"/>
              </w:rPr>
              <w:t xml:space="preserve">Siefore Básica 85-89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9">
            <w:pPr>
              <w:spacing w:after="40" w:before="40" w:lineRule="auto"/>
              <w:ind w:left="80" w:firstLine="0"/>
              <w:jc w:val="both"/>
              <w:rPr>
                <w:sz w:val="14"/>
                <w:szCs w:val="14"/>
              </w:rPr>
            </w:pPr>
            <w:r w:rsidDel="00000000" w:rsidR="00000000" w:rsidRPr="00000000">
              <w:rPr>
                <w:sz w:val="14"/>
                <w:szCs w:val="14"/>
                <w:rtl w:val="0"/>
              </w:rPr>
              <w:t xml:space="preserve">Siefore XXI Banorte Básica 85-89,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A">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B">
            <w:pPr>
              <w:spacing w:after="40" w:before="40" w:lineRule="auto"/>
              <w:ind w:left="80" w:firstLine="0"/>
              <w:jc w:val="center"/>
              <w:rPr>
                <w:sz w:val="14"/>
                <w:szCs w:val="14"/>
              </w:rPr>
            </w:pPr>
            <w:r w:rsidDel="00000000" w:rsidR="00000000" w:rsidRPr="00000000">
              <w:rPr>
                <w:sz w:val="14"/>
                <w:szCs w:val="14"/>
                <w:rtl w:val="0"/>
              </w:rPr>
              <w:t xml:space="preserve">534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C">
            <w:pPr>
              <w:spacing w:after="40" w:before="40" w:lineRule="auto"/>
              <w:ind w:left="80" w:firstLine="0"/>
              <w:jc w:val="center"/>
              <w:rPr>
                <w:sz w:val="14"/>
                <w:szCs w:val="14"/>
              </w:rPr>
            </w:pPr>
            <w:r w:rsidDel="00000000" w:rsidR="00000000" w:rsidRPr="00000000">
              <w:rPr>
                <w:sz w:val="14"/>
                <w:szCs w:val="14"/>
                <w:rtl w:val="0"/>
              </w:rPr>
              <w:t xml:space="preserve">001985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D">
            <w:pPr>
              <w:spacing w:after="40" w:before="40" w:lineRule="auto"/>
              <w:ind w:left="80" w:firstLine="0"/>
              <w:jc w:val="both"/>
              <w:rPr>
                <w:sz w:val="14"/>
                <w:szCs w:val="14"/>
              </w:rPr>
            </w:pPr>
            <w:r w:rsidDel="00000000" w:rsidR="00000000" w:rsidRPr="00000000">
              <w:rPr>
                <w:sz w:val="14"/>
                <w:szCs w:val="14"/>
                <w:rtl w:val="0"/>
              </w:rPr>
              <w:t xml:space="preserve">Siefore Básica 85-89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E">
            <w:pPr>
              <w:spacing w:after="40" w:before="40" w:lineRule="auto"/>
              <w:ind w:left="80" w:firstLine="0"/>
              <w:jc w:val="both"/>
              <w:rPr>
                <w:sz w:val="14"/>
                <w:szCs w:val="14"/>
              </w:rPr>
            </w:pPr>
            <w:r w:rsidDel="00000000" w:rsidR="00000000" w:rsidRPr="00000000">
              <w:rPr>
                <w:sz w:val="14"/>
                <w:szCs w:val="14"/>
                <w:rtl w:val="0"/>
              </w:rPr>
              <w:t xml:space="preserve">Fondo Profuturo SB 85-89, S.A. de C.V., SIEFORE</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F">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0">
            <w:pPr>
              <w:spacing w:after="40" w:before="40" w:lineRule="auto"/>
              <w:ind w:left="80" w:firstLine="0"/>
              <w:jc w:val="center"/>
              <w:rPr>
                <w:sz w:val="14"/>
                <w:szCs w:val="14"/>
              </w:rPr>
            </w:pPr>
            <w:r w:rsidDel="00000000" w:rsidR="00000000" w:rsidRPr="00000000">
              <w:rPr>
                <w:sz w:val="14"/>
                <w:szCs w:val="14"/>
                <w:rtl w:val="0"/>
              </w:rPr>
              <w:t xml:space="preserve">538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1">
            <w:pPr>
              <w:spacing w:after="40" w:before="40" w:lineRule="auto"/>
              <w:ind w:left="80" w:firstLine="0"/>
              <w:jc w:val="center"/>
              <w:rPr>
                <w:sz w:val="14"/>
                <w:szCs w:val="14"/>
              </w:rPr>
            </w:pPr>
            <w:r w:rsidDel="00000000" w:rsidR="00000000" w:rsidRPr="00000000">
              <w:rPr>
                <w:sz w:val="14"/>
                <w:szCs w:val="14"/>
                <w:rtl w:val="0"/>
              </w:rPr>
              <w:t xml:space="preserve">001985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2">
            <w:pPr>
              <w:spacing w:after="40" w:before="40" w:lineRule="auto"/>
              <w:ind w:left="80" w:firstLine="0"/>
              <w:jc w:val="both"/>
              <w:rPr>
                <w:sz w:val="14"/>
                <w:szCs w:val="14"/>
              </w:rPr>
            </w:pPr>
            <w:r w:rsidDel="00000000" w:rsidR="00000000" w:rsidRPr="00000000">
              <w:rPr>
                <w:sz w:val="14"/>
                <w:szCs w:val="14"/>
                <w:rtl w:val="0"/>
              </w:rPr>
              <w:t xml:space="preserve">Siefore Básica 85-89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3">
            <w:pPr>
              <w:spacing w:after="40" w:before="40" w:lineRule="auto"/>
              <w:ind w:left="80" w:firstLine="0"/>
              <w:jc w:val="both"/>
              <w:rPr>
                <w:sz w:val="14"/>
                <w:szCs w:val="14"/>
              </w:rPr>
            </w:pPr>
            <w:r w:rsidDel="00000000" w:rsidR="00000000" w:rsidRPr="00000000">
              <w:rPr>
                <w:sz w:val="14"/>
                <w:szCs w:val="14"/>
                <w:rtl w:val="0"/>
              </w:rPr>
              <w:t xml:space="preserve">Principal Siefore Básica 85-89,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4">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5">
            <w:pPr>
              <w:spacing w:after="40" w:before="40" w:lineRule="auto"/>
              <w:ind w:left="80" w:firstLine="0"/>
              <w:jc w:val="center"/>
              <w:rPr>
                <w:sz w:val="14"/>
                <w:szCs w:val="14"/>
              </w:rPr>
            </w:pPr>
            <w:r w:rsidDel="00000000" w:rsidR="00000000" w:rsidRPr="00000000">
              <w:rPr>
                <w:sz w:val="14"/>
                <w:szCs w:val="14"/>
                <w:rtl w:val="0"/>
              </w:rPr>
              <w:t xml:space="preserve">544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6">
            <w:pPr>
              <w:spacing w:after="40" w:before="40" w:lineRule="auto"/>
              <w:ind w:left="80" w:firstLine="0"/>
              <w:jc w:val="center"/>
              <w:rPr>
                <w:sz w:val="14"/>
                <w:szCs w:val="14"/>
              </w:rPr>
            </w:pPr>
            <w:r w:rsidDel="00000000" w:rsidR="00000000" w:rsidRPr="00000000">
              <w:rPr>
                <w:sz w:val="14"/>
                <w:szCs w:val="14"/>
                <w:rtl w:val="0"/>
              </w:rPr>
              <w:t xml:space="preserve">001985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7">
            <w:pPr>
              <w:spacing w:after="40" w:before="40" w:lineRule="auto"/>
              <w:ind w:left="80" w:firstLine="0"/>
              <w:jc w:val="both"/>
              <w:rPr>
                <w:sz w:val="14"/>
                <w:szCs w:val="14"/>
              </w:rPr>
            </w:pPr>
            <w:r w:rsidDel="00000000" w:rsidR="00000000" w:rsidRPr="00000000">
              <w:rPr>
                <w:sz w:val="14"/>
                <w:szCs w:val="14"/>
                <w:rtl w:val="0"/>
              </w:rPr>
              <w:t xml:space="preserve">Siefore Básica 85-89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8">
            <w:pPr>
              <w:spacing w:after="40" w:before="40" w:lineRule="auto"/>
              <w:ind w:left="80" w:firstLine="0"/>
              <w:jc w:val="both"/>
              <w:rPr>
                <w:sz w:val="14"/>
                <w:szCs w:val="14"/>
              </w:rPr>
            </w:pPr>
            <w:r w:rsidDel="00000000" w:rsidR="00000000" w:rsidRPr="00000000">
              <w:rPr>
                <w:sz w:val="14"/>
                <w:szCs w:val="14"/>
                <w:rtl w:val="0"/>
              </w:rPr>
              <w:t xml:space="preserve">Siefore Sura Básica 85-89,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9">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A">
            <w:pPr>
              <w:spacing w:after="40" w:before="40" w:lineRule="auto"/>
              <w:ind w:left="80" w:firstLine="0"/>
              <w:jc w:val="center"/>
              <w:rPr>
                <w:sz w:val="14"/>
                <w:szCs w:val="14"/>
              </w:rPr>
            </w:pPr>
            <w:r w:rsidDel="00000000" w:rsidR="00000000" w:rsidRPr="00000000">
              <w:rPr>
                <w:sz w:val="14"/>
                <w:szCs w:val="14"/>
                <w:rtl w:val="0"/>
              </w:rPr>
              <w:t xml:space="preserve">550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B">
            <w:pPr>
              <w:spacing w:after="40" w:before="40" w:lineRule="auto"/>
              <w:ind w:left="80" w:firstLine="0"/>
              <w:jc w:val="center"/>
              <w:rPr>
                <w:sz w:val="14"/>
                <w:szCs w:val="14"/>
              </w:rPr>
            </w:pPr>
            <w:r w:rsidDel="00000000" w:rsidR="00000000" w:rsidRPr="00000000">
              <w:rPr>
                <w:sz w:val="14"/>
                <w:szCs w:val="14"/>
                <w:rtl w:val="0"/>
              </w:rPr>
              <w:t xml:space="preserve">001985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C">
            <w:pPr>
              <w:spacing w:after="40" w:before="40" w:lineRule="auto"/>
              <w:ind w:left="80" w:firstLine="0"/>
              <w:jc w:val="both"/>
              <w:rPr>
                <w:sz w:val="14"/>
                <w:szCs w:val="14"/>
              </w:rPr>
            </w:pPr>
            <w:r w:rsidDel="00000000" w:rsidR="00000000" w:rsidRPr="00000000">
              <w:rPr>
                <w:sz w:val="14"/>
                <w:szCs w:val="14"/>
                <w:rtl w:val="0"/>
              </w:rPr>
              <w:t xml:space="preserve">Siefore Básica 85-89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D">
            <w:pPr>
              <w:spacing w:after="40" w:before="40" w:lineRule="auto"/>
              <w:ind w:left="80" w:firstLine="0"/>
              <w:jc w:val="both"/>
              <w:rPr>
                <w:sz w:val="14"/>
                <w:szCs w:val="14"/>
              </w:rPr>
            </w:pPr>
            <w:r w:rsidDel="00000000" w:rsidR="00000000" w:rsidRPr="00000000">
              <w:rPr>
                <w:sz w:val="14"/>
                <w:szCs w:val="14"/>
                <w:rtl w:val="0"/>
              </w:rPr>
              <w:t xml:space="preserve">Inbursa Siefore Básica 85-89,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E">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F">
            <w:pPr>
              <w:spacing w:after="40" w:before="40" w:lineRule="auto"/>
              <w:ind w:left="80" w:firstLine="0"/>
              <w:jc w:val="center"/>
              <w:rPr>
                <w:sz w:val="14"/>
                <w:szCs w:val="14"/>
              </w:rPr>
            </w:pPr>
            <w:r w:rsidDel="00000000" w:rsidR="00000000" w:rsidRPr="00000000">
              <w:rPr>
                <w:sz w:val="14"/>
                <w:szCs w:val="14"/>
                <w:rtl w:val="0"/>
              </w:rPr>
              <w:t xml:space="preserve">552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0">
            <w:pPr>
              <w:spacing w:after="40" w:before="40" w:lineRule="auto"/>
              <w:ind w:left="80" w:firstLine="0"/>
              <w:jc w:val="center"/>
              <w:rPr>
                <w:sz w:val="14"/>
                <w:szCs w:val="14"/>
              </w:rPr>
            </w:pPr>
            <w:r w:rsidDel="00000000" w:rsidR="00000000" w:rsidRPr="00000000">
              <w:rPr>
                <w:sz w:val="14"/>
                <w:szCs w:val="14"/>
                <w:rtl w:val="0"/>
              </w:rPr>
              <w:t xml:space="preserve">001985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1">
            <w:pPr>
              <w:spacing w:after="40" w:before="40" w:lineRule="auto"/>
              <w:ind w:left="80" w:firstLine="0"/>
              <w:jc w:val="both"/>
              <w:rPr>
                <w:sz w:val="14"/>
                <w:szCs w:val="14"/>
              </w:rPr>
            </w:pPr>
            <w:r w:rsidDel="00000000" w:rsidR="00000000" w:rsidRPr="00000000">
              <w:rPr>
                <w:sz w:val="14"/>
                <w:szCs w:val="14"/>
                <w:rtl w:val="0"/>
              </w:rPr>
              <w:t xml:space="preserve">Siefore Básica 85-89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2">
            <w:pPr>
              <w:spacing w:after="40" w:before="40" w:lineRule="auto"/>
              <w:ind w:left="80" w:firstLine="0"/>
              <w:jc w:val="both"/>
              <w:rPr>
                <w:sz w:val="14"/>
                <w:szCs w:val="14"/>
              </w:rPr>
            </w:pPr>
            <w:r w:rsidDel="00000000" w:rsidR="00000000" w:rsidRPr="00000000">
              <w:rPr>
                <w:sz w:val="14"/>
                <w:szCs w:val="14"/>
                <w:rtl w:val="0"/>
              </w:rPr>
              <w:t xml:space="preserve">Citibanamex Siefore Básica 85-89,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3">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4">
            <w:pPr>
              <w:spacing w:after="40" w:before="40" w:lineRule="auto"/>
              <w:ind w:left="80" w:firstLine="0"/>
              <w:jc w:val="center"/>
              <w:rPr>
                <w:sz w:val="14"/>
                <w:szCs w:val="14"/>
              </w:rPr>
            </w:pPr>
            <w:r w:rsidDel="00000000" w:rsidR="00000000" w:rsidRPr="00000000">
              <w:rPr>
                <w:sz w:val="14"/>
                <w:szCs w:val="14"/>
                <w:rtl w:val="0"/>
              </w:rPr>
              <w:t xml:space="preserve">556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5">
            <w:pPr>
              <w:spacing w:after="40" w:before="40" w:lineRule="auto"/>
              <w:ind w:left="80" w:firstLine="0"/>
              <w:jc w:val="center"/>
              <w:rPr>
                <w:sz w:val="14"/>
                <w:szCs w:val="14"/>
              </w:rPr>
            </w:pPr>
            <w:r w:rsidDel="00000000" w:rsidR="00000000" w:rsidRPr="00000000">
              <w:rPr>
                <w:sz w:val="14"/>
                <w:szCs w:val="14"/>
                <w:rtl w:val="0"/>
              </w:rPr>
              <w:t xml:space="preserve">001985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6">
            <w:pPr>
              <w:spacing w:after="40" w:before="40" w:lineRule="auto"/>
              <w:ind w:left="80" w:firstLine="0"/>
              <w:jc w:val="both"/>
              <w:rPr>
                <w:sz w:val="14"/>
                <w:szCs w:val="14"/>
              </w:rPr>
            </w:pPr>
            <w:r w:rsidDel="00000000" w:rsidR="00000000" w:rsidRPr="00000000">
              <w:rPr>
                <w:sz w:val="14"/>
                <w:szCs w:val="14"/>
                <w:rtl w:val="0"/>
              </w:rPr>
              <w:t xml:space="preserve">Siefore Básica 85-89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7">
            <w:pPr>
              <w:spacing w:after="40" w:before="40" w:lineRule="auto"/>
              <w:ind w:left="80" w:firstLine="0"/>
              <w:jc w:val="both"/>
              <w:rPr>
                <w:sz w:val="14"/>
                <w:szCs w:val="14"/>
              </w:rPr>
            </w:pPr>
            <w:r w:rsidDel="00000000" w:rsidR="00000000" w:rsidRPr="00000000">
              <w:rPr>
                <w:sz w:val="14"/>
                <w:szCs w:val="14"/>
                <w:rtl w:val="0"/>
              </w:rPr>
              <w:t xml:space="preserve">Siefore Azteca Básica 85-89,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8">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9">
            <w:pPr>
              <w:spacing w:after="40" w:before="40" w:lineRule="auto"/>
              <w:ind w:left="80" w:firstLine="0"/>
              <w:jc w:val="center"/>
              <w:rPr>
                <w:sz w:val="14"/>
                <w:szCs w:val="14"/>
              </w:rPr>
            </w:pPr>
            <w:r w:rsidDel="00000000" w:rsidR="00000000" w:rsidRPr="00000000">
              <w:rPr>
                <w:sz w:val="14"/>
                <w:szCs w:val="14"/>
                <w:rtl w:val="0"/>
              </w:rPr>
              <w:t xml:space="preserve">562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A">
            <w:pPr>
              <w:spacing w:after="40" w:before="40" w:lineRule="auto"/>
              <w:ind w:left="80" w:firstLine="0"/>
              <w:jc w:val="center"/>
              <w:rPr>
                <w:sz w:val="14"/>
                <w:szCs w:val="14"/>
              </w:rPr>
            </w:pPr>
            <w:r w:rsidDel="00000000" w:rsidR="00000000" w:rsidRPr="00000000">
              <w:rPr>
                <w:sz w:val="14"/>
                <w:szCs w:val="14"/>
                <w:rtl w:val="0"/>
              </w:rPr>
              <w:t xml:space="preserve">001985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B">
            <w:pPr>
              <w:spacing w:after="40" w:before="40" w:lineRule="auto"/>
              <w:ind w:left="80" w:firstLine="0"/>
              <w:jc w:val="both"/>
              <w:rPr>
                <w:sz w:val="14"/>
                <w:szCs w:val="14"/>
              </w:rPr>
            </w:pPr>
            <w:r w:rsidDel="00000000" w:rsidR="00000000" w:rsidRPr="00000000">
              <w:rPr>
                <w:sz w:val="14"/>
                <w:szCs w:val="14"/>
                <w:rtl w:val="0"/>
              </w:rPr>
              <w:t xml:space="preserve">Siefore Básica 85-89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C">
            <w:pPr>
              <w:spacing w:after="40" w:before="40" w:lineRule="auto"/>
              <w:ind w:left="80" w:firstLine="0"/>
              <w:jc w:val="both"/>
              <w:rPr>
                <w:sz w:val="14"/>
                <w:szCs w:val="14"/>
              </w:rPr>
            </w:pPr>
            <w:r w:rsidDel="00000000" w:rsidR="00000000" w:rsidRPr="00000000">
              <w:rPr>
                <w:sz w:val="14"/>
                <w:szCs w:val="14"/>
                <w:rtl w:val="0"/>
              </w:rPr>
              <w:t xml:space="preserve">Siefore Invercap Básica 85-89,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D">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E">
            <w:pPr>
              <w:spacing w:after="40" w:before="40" w:lineRule="auto"/>
              <w:ind w:left="80" w:firstLine="0"/>
              <w:jc w:val="center"/>
              <w:rPr>
                <w:sz w:val="14"/>
                <w:szCs w:val="14"/>
              </w:rPr>
            </w:pPr>
            <w:r w:rsidDel="00000000" w:rsidR="00000000" w:rsidRPr="00000000">
              <w:rPr>
                <w:sz w:val="14"/>
                <w:szCs w:val="14"/>
                <w:rtl w:val="0"/>
              </w:rPr>
              <w:t xml:space="preserve">568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F">
            <w:pPr>
              <w:spacing w:after="40" w:before="40" w:lineRule="auto"/>
              <w:ind w:left="80" w:firstLine="0"/>
              <w:jc w:val="center"/>
              <w:rPr>
                <w:sz w:val="14"/>
                <w:szCs w:val="14"/>
              </w:rPr>
            </w:pPr>
            <w:r w:rsidDel="00000000" w:rsidR="00000000" w:rsidRPr="00000000">
              <w:rPr>
                <w:sz w:val="14"/>
                <w:szCs w:val="14"/>
                <w:rtl w:val="0"/>
              </w:rPr>
              <w:t xml:space="preserve">001985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0">
            <w:pPr>
              <w:spacing w:after="40" w:before="40" w:lineRule="auto"/>
              <w:ind w:left="80" w:firstLine="0"/>
              <w:jc w:val="both"/>
              <w:rPr>
                <w:sz w:val="14"/>
                <w:szCs w:val="14"/>
              </w:rPr>
            </w:pPr>
            <w:r w:rsidDel="00000000" w:rsidR="00000000" w:rsidRPr="00000000">
              <w:rPr>
                <w:sz w:val="14"/>
                <w:szCs w:val="14"/>
                <w:rtl w:val="0"/>
              </w:rPr>
              <w:t xml:space="preserve">Siefore Básica 85-89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1">
            <w:pPr>
              <w:spacing w:after="40" w:before="40" w:lineRule="auto"/>
              <w:ind w:left="80" w:firstLine="0"/>
              <w:jc w:val="both"/>
              <w:rPr>
                <w:sz w:val="14"/>
                <w:szCs w:val="14"/>
              </w:rPr>
            </w:pPr>
            <w:r w:rsidDel="00000000" w:rsidR="00000000" w:rsidRPr="00000000">
              <w:rPr>
                <w:sz w:val="14"/>
                <w:szCs w:val="14"/>
                <w:rtl w:val="0"/>
              </w:rPr>
              <w:t xml:space="preserve">Siefore Coppel Básica 85-9,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2">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3">
            <w:pPr>
              <w:spacing w:after="40" w:before="40" w:lineRule="auto"/>
              <w:ind w:left="80" w:firstLine="0"/>
              <w:jc w:val="center"/>
              <w:rPr>
                <w:sz w:val="14"/>
                <w:szCs w:val="14"/>
              </w:rPr>
            </w:pPr>
            <w:r w:rsidDel="00000000" w:rsidR="00000000" w:rsidRPr="00000000">
              <w:rPr>
                <w:sz w:val="14"/>
                <w:szCs w:val="14"/>
                <w:rtl w:val="0"/>
              </w:rPr>
              <w:t xml:space="preserve">578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4">
            <w:pPr>
              <w:spacing w:after="40" w:before="40" w:lineRule="auto"/>
              <w:ind w:left="80" w:firstLine="0"/>
              <w:jc w:val="center"/>
              <w:rPr>
                <w:sz w:val="14"/>
                <w:szCs w:val="14"/>
              </w:rPr>
            </w:pPr>
            <w:r w:rsidDel="00000000" w:rsidR="00000000" w:rsidRPr="00000000">
              <w:rPr>
                <w:sz w:val="14"/>
                <w:szCs w:val="14"/>
                <w:rtl w:val="0"/>
              </w:rPr>
              <w:t xml:space="preserve">001985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5">
            <w:pPr>
              <w:spacing w:after="40" w:before="40" w:lineRule="auto"/>
              <w:ind w:left="80" w:firstLine="0"/>
              <w:jc w:val="both"/>
              <w:rPr>
                <w:sz w:val="14"/>
                <w:szCs w:val="14"/>
              </w:rPr>
            </w:pPr>
            <w:r w:rsidDel="00000000" w:rsidR="00000000" w:rsidRPr="00000000">
              <w:rPr>
                <w:sz w:val="14"/>
                <w:szCs w:val="14"/>
                <w:rtl w:val="0"/>
              </w:rPr>
              <w:t xml:space="preserve">Siefore Básica 85-89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6">
            <w:pPr>
              <w:spacing w:after="40" w:before="40" w:lineRule="auto"/>
              <w:ind w:left="80" w:firstLine="0"/>
              <w:jc w:val="both"/>
              <w:rPr>
                <w:sz w:val="14"/>
                <w:szCs w:val="14"/>
              </w:rPr>
            </w:pPr>
            <w:r w:rsidDel="00000000" w:rsidR="00000000" w:rsidRPr="00000000">
              <w:rPr>
                <w:sz w:val="14"/>
                <w:szCs w:val="14"/>
                <w:rtl w:val="0"/>
              </w:rPr>
              <w:t xml:space="preserve">Más Pensión Siefore Básica 85-89,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7">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8">
            <w:pPr>
              <w:spacing w:after="40" w:before="40" w:lineRule="auto"/>
              <w:ind w:left="80" w:firstLine="0"/>
              <w:jc w:val="center"/>
              <w:rPr>
                <w:sz w:val="14"/>
                <w:szCs w:val="14"/>
              </w:rPr>
            </w:pPr>
            <w:r w:rsidDel="00000000" w:rsidR="00000000" w:rsidRPr="00000000">
              <w:rPr>
                <w:sz w:val="14"/>
                <w:szCs w:val="14"/>
                <w:rtl w:val="0"/>
              </w:rPr>
              <w:t xml:space="preserve">530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9">
            <w:pPr>
              <w:spacing w:after="40" w:before="40" w:lineRule="auto"/>
              <w:ind w:left="80" w:firstLine="0"/>
              <w:jc w:val="center"/>
              <w:rPr>
                <w:sz w:val="14"/>
                <w:szCs w:val="14"/>
              </w:rPr>
            </w:pPr>
            <w:r w:rsidDel="00000000" w:rsidR="00000000" w:rsidRPr="00000000">
              <w:rPr>
                <w:sz w:val="14"/>
                <w:szCs w:val="14"/>
                <w:rtl w:val="0"/>
              </w:rPr>
              <w:t xml:space="preserve">001990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A">
            <w:pPr>
              <w:spacing w:after="40" w:before="40" w:lineRule="auto"/>
              <w:ind w:left="80" w:firstLine="0"/>
              <w:jc w:val="both"/>
              <w:rPr>
                <w:sz w:val="14"/>
                <w:szCs w:val="14"/>
              </w:rPr>
            </w:pPr>
            <w:r w:rsidDel="00000000" w:rsidR="00000000" w:rsidRPr="00000000">
              <w:rPr>
                <w:sz w:val="14"/>
                <w:szCs w:val="14"/>
                <w:rtl w:val="0"/>
              </w:rPr>
              <w:t xml:space="preserve">Siefore Básica 90-94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B">
            <w:pPr>
              <w:spacing w:after="40" w:before="40" w:lineRule="auto"/>
              <w:ind w:left="80" w:firstLine="0"/>
              <w:jc w:val="both"/>
              <w:rPr>
                <w:sz w:val="14"/>
                <w:szCs w:val="14"/>
              </w:rPr>
            </w:pPr>
            <w:r w:rsidDel="00000000" w:rsidR="00000000" w:rsidRPr="00000000">
              <w:rPr>
                <w:sz w:val="14"/>
                <w:szCs w:val="14"/>
                <w:rtl w:val="0"/>
              </w:rPr>
              <w:t xml:space="preserve">Siefore XXI Banorte Básica 90-94,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C">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D">
            <w:pPr>
              <w:spacing w:after="40" w:before="40" w:lineRule="auto"/>
              <w:ind w:left="80" w:firstLine="0"/>
              <w:jc w:val="center"/>
              <w:rPr>
                <w:sz w:val="14"/>
                <w:szCs w:val="14"/>
              </w:rPr>
            </w:pPr>
            <w:r w:rsidDel="00000000" w:rsidR="00000000" w:rsidRPr="00000000">
              <w:rPr>
                <w:sz w:val="14"/>
                <w:szCs w:val="14"/>
                <w:rtl w:val="0"/>
              </w:rPr>
              <w:t xml:space="preserve">534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E">
            <w:pPr>
              <w:spacing w:after="40" w:before="40" w:lineRule="auto"/>
              <w:ind w:left="80" w:firstLine="0"/>
              <w:jc w:val="center"/>
              <w:rPr>
                <w:sz w:val="14"/>
                <w:szCs w:val="14"/>
              </w:rPr>
            </w:pPr>
            <w:r w:rsidDel="00000000" w:rsidR="00000000" w:rsidRPr="00000000">
              <w:rPr>
                <w:sz w:val="14"/>
                <w:szCs w:val="14"/>
                <w:rtl w:val="0"/>
              </w:rPr>
              <w:t xml:space="preserve">001990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F">
            <w:pPr>
              <w:spacing w:after="40" w:before="40" w:lineRule="auto"/>
              <w:ind w:left="80" w:firstLine="0"/>
              <w:jc w:val="both"/>
              <w:rPr>
                <w:sz w:val="14"/>
                <w:szCs w:val="14"/>
              </w:rPr>
            </w:pPr>
            <w:r w:rsidDel="00000000" w:rsidR="00000000" w:rsidRPr="00000000">
              <w:rPr>
                <w:sz w:val="14"/>
                <w:szCs w:val="14"/>
                <w:rtl w:val="0"/>
              </w:rPr>
              <w:t xml:space="preserve">Siefore Básica 90-94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0">
            <w:pPr>
              <w:spacing w:after="40" w:before="40" w:lineRule="auto"/>
              <w:ind w:left="80" w:firstLine="0"/>
              <w:jc w:val="both"/>
              <w:rPr>
                <w:sz w:val="14"/>
                <w:szCs w:val="14"/>
              </w:rPr>
            </w:pPr>
            <w:r w:rsidDel="00000000" w:rsidR="00000000" w:rsidRPr="00000000">
              <w:rPr>
                <w:sz w:val="14"/>
                <w:szCs w:val="14"/>
                <w:rtl w:val="0"/>
              </w:rPr>
              <w:t xml:space="preserve">Fondo Profuturo SB 90-94, S.A. de C.V., SIEFORE</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1">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2">
            <w:pPr>
              <w:spacing w:after="40" w:before="40" w:lineRule="auto"/>
              <w:ind w:left="80" w:firstLine="0"/>
              <w:jc w:val="center"/>
              <w:rPr>
                <w:sz w:val="14"/>
                <w:szCs w:val="14"/>
              </w:rPr>
            </w:pPr>
            <w:r w:rsidDel="00000000" w:rsidR="00000000" w:rsidRPr="00000000">
              <w:rPr>
                <w:sz w:val="14"/>
                <w:szCs w:val="14"/>
                <w:rtl w:val="0"/>
              </w:rPr>
              <w:t xml:space="preserve">538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3">
            <w:pPr>
              <w:spacing w:after="40" w:before="40" w:lineRule="auto"/>
              <w:ind w:left="80" w:firstLine="0"/>
              <w:jc w:val="center"/>
              <w:rPr>
                <w:sz w:val="14"/>
                <w:szCs w:val="14"/>
              </w:rPr>
            </w:pPr>
            <w:r w:rsidDel="00000000" w:rsidR="00000000" w:rsidRPr="00000000">
              <w:rPr>
                <w:sz w:val="14"/>
                <w:szCs w:val="14"/>
                <w:rtl w:val="0"/>
              </w:rPr>
              <w:t xml:space="preserve">001990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4">
            <w:pPr>
              <w:spacing w:after="40" w:before="40" w:lineRule="auto"/>
              <w:ind w:left="80" w:firstLine="0"/>
              <w:jc w:val="both"/>
              <w:rPr>
                <w:sz w:val="14"/>
                <w:szCs w:val="14"/>
              </w:rPr>
            </w:pPr>
            <w:r w:rsidDel="00000000" w:rsidR="00000000" w:rsidRPr="00000000">
              <w:rPr>
                <w:sz w:val="14"/>
                <w:szCs w:val="14"/>
                <w:rtl w:val="0"/>
              </w:rPr>
              <w:t xml:space="preserve">Siefore Básica 90-94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5">
            <w:pPr>
              <w:spacing w:after="40" w:before="40" w:lineRule="auto"/>
              <w:ind w:left="80" w:firstLine="0"/>
              <w:jc w:val="both"/>
              <w:rPr>
                <w:sz w:val="14"/>
                <w:szCs w:val="14"/>
              </w:rPr>
            </w:pPr>
            <w:r w:rsidDel="00000000" w:rsidR="00000000" w:rsidRPr="00000000">
              <w:rPr>
                <w:sz w:val="14"/>
                <w:szCs w:val="14"/>
                <w:rtl w:val="0"/>
              </w:rPr>
              <w:t xml:space="preserve">Principal Siefore Básica 90-94,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6">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7">
            <w:pPr>
              <w:spacing w:after="40" w:before="40" w:lineRule="auto"/>
              <w:ind w:left="80" w:firstLine="0"/>
              <w:jc w:val="center"/>
              <w:rPr>
                <w:sz w:val="14"/>
                <w:szCs w:val="14"/>
              </w:rPr>
            </w:pPr>
            <w:r w:rsidDel="00000000" w:rsidR="00000000" w:rsidRPr="00000000">
              <w:rPr>
                <w:sz w:val="14"/>
                <w:szCs w:val="14"/>
                <w:rtl w:val="0"/>
              </w:rPr>
              <w:t xml:space="preserve">544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8">
            <w:pPr>
              <w:spacing w:after="40" w:before="40" w:lineRule="auto"/>
              <w:ind w:left="80" w:firstLine="0"/>
              <w:jc w:val="center"/>
              <w:rPr>
                <w:sz w:val="14"/>
                <w:szCs w:val="14"/>
              </w:rPr>
            </w:pPr>
            <w:r w:rsidDel="00000000" w:rsidR="00000000" w:rsidRPr="00000000">
              <w:rPr>
                <w:sz w:val="14"/>
                <w:szCs w:val="14"/>
                <w:rtl w:val="0"/>
              </w:rPr>
              <w:t xml:space="preserve">001990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9">
            <w:pPr>
              <w:spacing w:after="40" w:before="40" w:lineRule="auto"/>
              <w:ind w:left="80" w:firstLine="0"/>
              <w:jc w:val="both"/>
              <w:rPr>
                <w:sz w:val="14"/>
                <w:szCs w:val="14"/>
              </w:rPr>
            </w:pPr>
            <w:r w:rsidDel="00000000" w:rsidR="00000000" w:rsidRPr="00000000">
              <w:rPr>
                <w:sz w:val="14"/>
                <w:szCs w:val="14"/>
                <w:rtl w:val="0"/>
              </w:rPr>
              <w:t xml:space="preserve">Siefore Básica 90-94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A">
            <w:pPr>
              <w:spacing w:after="40" w:before="40" w:lineRule="auto"/>
              <w:ind w:left="80" w:firstLine="0"/>
              <w:jc w:val="both"/>
              <w:rPr>
                <w:sz w:val="14"/>
                <w:szCs w:val="14"/>
              </w:rPr>
            </w:pPr>
            <w:r w:rsidDel="00000000" w:rsidR="00000000" w:rsidRPr="00000000">
              <w:rPr>
                <w:sz w:val="14"/>
                <w:szCs w:val="14"/>
                <w:rtl w:val="0"/>
              </w:rPr>
              <w:t xml:space="preserve">Siefore Sura Básica 90-94,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B">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C">
            <w:pPr>
              <w:spacing w:after="40" w:before="40" w:lineRule="auto"/>
              <w:ind w:left="80" w:firstLine="0"/>
              <w:jc w:val="center"/>
              <w:rPr>
                <w:sz w:val="14"/>
                <w:szCs w:val="14"/>
              </w:rPr>
            </w:pPr>
            <w:r w:rsidDel="00000000" w:rsidR="00000000" w:rsidRPr="00000000">
              <w:rPr>
                <w:sz w:val="14"/>
                <w:szCs w:val="14"/>
                <w:rtl w:val="0"/>
              </w:rPr>
              <w:t xml:space="preserve">550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D">
            <w:pPr>
              <w:spacing w:after="40" w:before="40" w:lineRule="auto"/>
              <w:ind w:left="80" w:firstLine="0"/>
              <w:jc w:val="center"/>
              <w:rPr>
                <w:sz w:val="14"/>
                <w:szCs w:val="14"/>
              </w:rPr>
            </w:pPr>
            <w:r w:rsidDel="00000000" w:rsidR="00000000" w:rsidRPr="00000000">
              <w:rPr>
                <w:sz w:val="14"/>
                <w:szCs w:val="14"/>
                <w:rtl w:val="0"/>
              </w:rPr>
              <w:t xml:space="preserve">001990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E">
            <w:pPr>
              <w:spacing w:after="40" w:before="40" w:lineRule="auto"/>
              <w:ind w:left="80" w:firstLine="0"/>
              <w:jc w:val="both"/>
              <w:rPr>
                <w:sz w:val="14"/>
                <w:szCs w:val="14"/>
              </w:rPr>
            </w:pPr>
            <w:r w:rsidDel="00000000" w:rsidR="00000000" w:rsidRPr="00000000">
              <w:rPr>
                <w:sz w:val="14"/>
                <w:szCs w:val="14"/>
                <w:rtl w:val="0"/>
              </w:rPr>
              <w:t xml:space="preserve">Siefore Básica 90-94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F">
            <w:pPr>
              <w:spacing w:after="40" w:before="40" w:lineRule="auto"/>
              <w:ind w:left="80" w:firstLine="0"/>
              <w:jc w:val="both"/>
              <w:rPr>
                <w:sz w:val="14"/>
                <w:szCs w:val="14"/>
              </w:rPr>
            </w:pPr>
            <w:r w:rsidDel="00000000" w:rsidR="00000000" w:rsidRPr="00000000">
              <w:rPr>
                <w:sz w:val="14"/>
                <w:szCs w:val="14"/>
                <w:rtl w:val="0"/>
              </w:rPr>
              <w:t xml:space="preserve">Inbursa Siefore Básica 90-94,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0">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1">
            <w:pPr>
              <w:spacing w:after="40" w:before="40" w:lineRule="auto"/>
              <w:ind w:left="80" w:firstLine="0"/>
              <w:jc w:val="center"/>
              <w:rPr>
                <w:sz w:val="14"/>
                <w:szCs w:val="14"/>
              </w:rPr>
            </w:pPr>
            <w:r w:rsidDel="00000000" w:rsidR="00000000" w:rsidRPr="00000000">
              <w:rPr>
                <w:sz w:val="14"/>
                <w:szCs w:val="14"/>
                <w:rtl w:val="0"/>
              </w:rPr>
              <w:t xml:space="preserve">552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2">
            <w:pPr>
              <w:spacing w:after="40" w:before="40" w:lineRule="auto"/>
              <w:ind w:left="80" w:firstLine="0"/>
              <w:jc w:val="center"/>
              <w:rPr>
                <w:sz w:val="14"/>
                <w:szCs w:val="14"/>
              </w:rPr>
            </w:pPr>
            <w:r w:rsidDel="00000000" w:rsidR="00000000" w:rsidRPr="00000000">
              <w:rPr>
                <w:sz w:val="14"/>
                <w:szCs w:val="14"/>
                <w:rtl w:val="0"/>
              </w:rPr>
              <w:t xml:space="preserve">001990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3">
            <w:pPr>
              <w:spacing w:after="40" w:before="40" w:lineRule="auto"/>
              <w:ind w:left="80" w:firstLine="0"/>
              <w:jc w:val="both"/>
              <w:rPr>
                <w:sz w:val="14"/>
                <w:szCs w:val="14"/>
              </w:rPr>
            </w:pPr>
            <w:r w:rsidDel="00000000" w:rsidR="00000000" w:rsidRPr="00000000">
              <w:rPr>
                <w:sz w:val="14"/>
                <w:szCs w:val="14"/>
                <w:rtl w:val="0"/>
              </w:rPr>
              <w:t xml:space="preserve">Siefore Básica 90-94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4">
            <w:pPr>
              <w:spacing w:after="40" w:before="40" w:lineRule="auto"/>
              <w:ind w:left="80" w:firstLine="0"/>
              <w:jc w:val="both"/>
              <w:rPr>
                <w:sz w:val="14"/>
                <w:szCs w:val="14"/>
              </w:rPr>
            </w:pPr>
            <w:r w:rsidDel="00000000" w:rsidR="00000000" w:rsidRPr="00000000">
              <w:rPr>
                <w:sz w:val="14"/>
                <w:szCs w:val="14"/>
                <w:rtl w:val="0"/>
              </w:rPr>
              <w:t xml:space="preserve">Citibanamex Siefore Básica 90-94,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5">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6">
            <w:pPr>
              <w:spacing w:after="40" w:before="40" w:lineRule="auto"/>
              <w:ind w:left="80" w:firstLine="0"/>
              <w:jc w:val="center"/>
              <w:rPr>
                <w:sz w:val="14"/>
                <w:szCs w:val="14"/>
              </w:rPr>
            </w:pPr>
            <w:r w:rsidDel="00000000" w:rsidR="00000000" w:rsidRPr="00000000">
              <w:rPr>
                <w:sz w:val="14"/>
                <w:szCs w:val="14"/>
                <w:rtl w:val="0"/>
              </w:rPr>
              <w:t xml:space="preserve">556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7">
            <w:pPr>
              <w:spacing w:after="40" w:before="40" w:lineRule="auto"/>
              <w:ind w:left="80" w:firstLine="0"/>
              <w:jc w:val="center"/>
              <w:rPr>
                <w:sz w:val="14"/>
                <w:szCs w:val="14"/>
              </w:rPr>
            </w:pPr>
            <w:r w:rsidDel="00000000" w:rsidR="00000000" w:rsidRPr="00000000">
              <w:rPr>
                <w:sz w:val="14"/>
                <w:szCs w:val="14"/>
                <w:rtl w:val="0"/>
              </w:rPr>
              <w:t xml:space="preserve">001990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8">
            <w:pPr>
              <w:spacing w:after="40" w:before="40" w:lineRule="auto"/>
              <w:ind w:left="80" w:firstLine="0"/>
              <w:jc w:val="both"/>
              <w:rPr>
                <w:sz w:val="14"/>
                <w:szCs w:val="14"/>
              </w:rPr>
            </w:pPr>
            <w:r w:rsidDel="00000000" w:rsidR="00000000" w:rsidRPr="00000000">
              <w:rPr>
                <w:sz w:val="14"/>
                <w:szCs w:val="14"/>
                <w:rtl w:val="0"/>
              </w:rPr>
              <w:t xml:space="preserve">Siefore Básica 90-94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9">
            <w:pPr>
              <w:spacing w:after="40" w:before="40" w:lineRule="auto"/>
              <w:ind w:left="80" w:firstLine="0"/>
              <w:jc w:val="both"/>
              <w:rPr>
                <w:sz w:val="14"/>
                <w:szCs w:val="14"/>
              </w:rPr>
            </w:pPr>
            <w:r w:rsidDel="00000000" w:rsidR="00000000" w:rsidRPr="00000000">
              <w:rPr>
                <w:sz w:val="14"/>
                <w:szCs w:val="14"/>
                <w:rtl w:val="0"/>
              </w:rPr>
              <w:t xml:space="preserve">Siefore Azteca Básica 90-94,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A">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B">
            <w:pPr>
              <w:spacing w:after="40" w:before="40" w:lineRule="auto"/>
              <w:ind w:left="80" w:firstLine="0"/>
              <w:jc w:val="center"/>
              <w:rPr>
                <w:sz w:val="14"/>
                <w:szCs w:val="14"/>
              </w:rPr>
            </w:pPr>
            <w:r w:rsidDel="00000000" w:rsidR="00000000" w:rsidRPr="00000000">
              <w:rPr>
                <w:sz w:val="14"/>
                <w:szCs w:val="14"/>
                <w:rtl w:val="0"/>
              </w:rPr>
              <w:t xml:space="preserve">562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C">
            <w:pPr>
              <w:spacing w:after="40" w:before="40" w:lineRule="auto"/>
              <w:ind w:left="80" w:firstLine="0"/>
              <w:jc w:val="center"/>
              <w:rPr>
                <w:sz w:val="14"/>
                <w:szCs w:val="14"/>
              </w:rPr>
            </w:pPr>
            <w:r w:rsidDel="00000000" w:rsidR="00000000" w:rsidRPr="00000000">
              <w:rPr>
                <w:sz w:val="14"/>
                <w:szCs w:val="14"/>
                <w:rtl w:val="0"/>
              </w:rPr>
              <w:t xml:space="preserve">001990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D">
            <w:pPr>
              <w:spacing w:after="40" w:before="40" w:lineRule="auto"/>
              <w:ind w:left="80" w:firstLine="0"/>
              <w:jc w:val="both"/>
              <w:rPr>
                <w:sz w:val="14"/>
                <w:szCs w:val="14"/>
              </w:rPr>
            </w:pPr>
            <w:r w:rsidDel="00000000" w:rsidR="00000000" w:rsidRPr="00000000">
              <w:rPr>
                <w:sz w:val="14"/>
                <w:szCs w:val="14"/>
                <w:rtl w:val="0"/>
              </w:rPr>
              <w:t xml:space="preserve">Siefore Básica 90-94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E">
            <w:pPr>
              <w:spacing w:after="40" w:before="40" w:lineRule="auto"/>
              <w:ind w:left="80" w:firstLine="0"/>
              <w:jc w:val="both"/>
              <w:rPr>
                <w:sz w:val="14"/>
                <w:szCs w:val="14"/>
              </w:rPr>
            </w:pPr>
            <w:r w:rsidDel="00000000" w:rsidR="00000000" w:rsidRPr="00000000">
              <w:rPr>
                <w:sz w:val="14"/>
                <w:szCs w:val="14"/>
                <w:rtl w:val="0"/>
              </w:rPr>
              <w:t xml:space="preserve">Siefore Invercap Básica 90-94,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F">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0">
            <w:pPr>
              <w:spacing w:after="40" w:before="40" w:lineRule="auto"/>
              <w:ind w:left="80" w:firstLine="0"/>
              <w:jc w:val="center"/>
              <w:rPr>
                <w:sz w:val="14"/>
                <w:szCs w:val="14"/>
              </w:rPr>
            </w:pPr>
            <w:r w:rsidDel="00000000" w:rsidR="00000000" w:rsidRPr="00000000">
              <w:rPr>
                <w:sz w:val="14"/>
                <w:szCs w:val="14"/>
                <w:rtl w:val="0"/>
              </w:rPr>
              <w:t xml:space="preserve">568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1">
            <w:pPr>
              <w:spacing w:after="40" w:before="40" w:lineRule="auto"/>
              <w:ind w:left="80" w:firstLine="0"/>
              <w:jc w:val="center"/>
              <w:rPr>
                <w:sz w:val="14"/>
                <w:szCs w:val="14"/>
              </w:rPr>
            </w:pPr>
            <w:r w:rsidDel="00000000" w:rsidR="00000000" w:rsidRPr="00000000">
              <w:rPr>
                <w:sz w:val="14"/>
                <w:szCs w:val="14"/>
                <w:rtl w:val="0"/>
              </w:rPr>
              <w:t xml:space="preserve">001990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2">
            <w:pPr>
              <w:spacing w:after="40" w:before="40" w:lineRule="auto"/>
              <w:ind w:left="80" w:firstLine="0"/>
              <w:jc w:val="both"/>
              <w:rPr>
                <w:sz w:val="14"/>
                <w:szCs w:val="14"/>
              </w:rPr>
            </w:pPr>
            <w:r w:rsidDel="00000000" w:rsidR="00000000" w:rsidRPr="00000000">
              <w:rPr>
                <w:sz w:val="14"/>
                <w:szCs w:val="14"/>
                <w:rtl w:val="0"/>
              </w:rPr>
              <w:t xml:space="preserve">Siefore Básica 90-94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3">
            <w:pPr>
              <w:spacing w:after="40" w:before="40" w:lineRule="auto"/>
              <w:ind w:left="80" w:firstLine="0"/>
              <w:jc w:val="both"/>
              <w:rPr>
                <w:sz w:val="14"/>
                <w:szCs w:val="14"/>
              </w:rPr>
            </w:pPr>
            <w:r w:rsidDel="00000000" w:rsidR="00000000" w:rsidRPr="00000000">
              <w:rPr>
                <w:sz w:val="14"/>
                <w:szCs w:val="14"/>
                <w:rtl w:val="0"/>
              </w:rPr>
              <w:t xml:space="preserve">Siefore Coppel Básica 90-4,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4">
            <w:pPr>
              <w:spacing w:after="40" w:before="40" w:lineRule="auto"/>
              <w:ind w:left="80" w:firstLine="0"/>
              <w:jc w:val="center"/>
              <w:rPr>
                <w:sz w:val="14"/>
                <w:szCs w:val="14"/>
              </w:rPr>
            </w:pPr>
            <w:r w:rsidDel="00000000" w:rsidR="00000000" w:rsidRPr="00000000">
              <w:rPr>
                <w:sz w:val="14"/>
                <w:szCs w:val="14"/>
                <w:rtl w:val="0"/>
              </w:rPr>
              <w:t xml:space="preserve">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5">
            <w:pPr>
              <w:spacing w:after="40" w:before="40" w:lineRule="auto"/>
              <w:ind w:left="80" w:firstLine="0"/>
              <w:jc w:val="center"/>
              <w:rPr>
                <w:sz w:val="14"/>
                <w:szCs w:val="14"/>
              </w:rPr>
            </w:pPr>
            <w:r w:rsidDel="00000000" w:rsidR="00000000" w:rsidRPr="00000000">
              <w:rPr>
                <w:sz w:val="14"/>
                <w:szCs w:val="14"/>
                <w:rtl w:val="0"/>
              </w:rPr>
              <w:t xml:space="preserve">578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6">
            <w:pPr>
              <w:spacing w:after="40" w:before="40" w:lineRule="auto"/>
              <w:ind w:left="80" w:firstLine="0"/>
              <w:jc w:val="center"/>
              <w:rPr>
                <w:sz w:val="14"/>
                <w:szCs w:val="14"/>
              </w:rPr>
            </w:pPr>
            <w:r w:rsidDel="00000000" w:rsidR="00000000" w:rsidRPr="00000000">
              <w:rPr>
                <w:sz w:val="14"/>
                <w:szCs w:val="14"/>
                <w:rtl w:val="0"/>
              </w:rPr>
              <w:t xml:space="preserve">001990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7">
            <w:pPr>
              <w:spacing w:after="40" w:before="40" w:lineRule="auto"/>
              <w:ind w:left="80" w:firstLine="0"/>
              <w:jc w:val="both"/>
              <w:rPr>
                <w:sz w:val="14"/>
                <w:szCs w:val="14"/>
              </w:rPr>
            </w:pPr>
            <w:r w:rsidDel="00000000" w:rsidR="00000000" w:rsidRPr="00000000">
              <w:rPr>
                <w:sz w:val="14"/>
                <w:szCs w:val="14"/>
                <w:rtl w:val="0"/>
              </w:rPr>
              <w:t xml:space="preserve">Siefore Básica 90-94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8">
            <w:pPr>
              <w:spacing w:after="40" w:before="40" w:lineRule="auto"/>
              <w:ind w:left="80" w:firstLine="0"/>
              <w:jc w:val="both"/>
              <w:rPr>
                <w:sz w:val="14"/>
                <w:szCs w:val="14"/>
              </w:rPr>
            </w:pPr>
            <w:r w:rsidDel="00000000" w:rsidR="00000000" w:rsidRPr="00000000">
              <w:rPr>
                <w:sz w:val="14"/>
                <w:szCs w:val="14"/>
                <w:rtl w:val="0"/>
              </w:rPr>
              <w:t xml:space="preserve">Más Pensión Siefore Básica 90-94, S.A. de C.V.</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9">
            <w:pPr>
              <w:spacing w:after="40" w:before="40" w:lineRule="auto"/>
              <w:ind w:left="80" w:firstLine="0"/>
              <w:jc w:val="center"/>
              <w:rPr>
                <w:sz w:val="14"/>
                <w:szCs w:val="14"/>
              </w:rPr>
            </w:pPr>
            <w:r w:rsidDel="00000000" w:rsidR="00000000" w:rsidRPr="00000000">
              <w:rPr>
                <w:sz w:val="14"/>
                <w:szCs w:val="14"/>
                <w:rtl w:val="0"/>
              </w:rPr>
              <w:t xml:space="preserve">003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A">
            <w:pPr>
              <w:spacing w:after="40" w:before="40" w:lineRule="auto"/>
              <w:ind w:left="80" w:firstLine="0"/>
              <w:jc w:val="center"/>
              <w:rPr>
                <w:sz w:val="14"/>
                <w:szCs w:val="14"/>
              </w:rPr>
            </w:pPr>
            <w:r w:rsidDel="00000000" w:rsidR="00000000" w:rsidRPr="00000000">
              <w:rPr>
                <w:sz w:val="14"/>
                <w:szCs w:val="14"/>
                <w:rtl w:val="0"/>
              </w:rPr>
              <w:t xml:space="preserve">334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B">
            <w:pPr>
              <w:spacing w:after="40" w:before="40" w:lineRule="auto"/>
              <w:ind w:left="80" w:firstLine="0"/>
              <w:jc w:val="center"/>
              <w:rPr>
                <w:sz w:val="14"/>
                <w:szCs w:val="14"/>
              </w:rPr>
            </w:pPr>
            <w:r w:rsidDel="00000000" w:rsidR="00000000" w:rsidRPr="00000000">
              <w:rPr>
                <w:sz w:val="14"/>
                <w:szCs w:val="14"/>
                <w:rtl w:val="0"/>
              </w:rPr>
              <w:t xml:space="preserve">000001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C">
            <w:pPr>
              <w:spacing w:after="40" w:before="40" w:lineRule="auto"/>
              <w:ind w:left="80" w:firstLine="0"/>
              <w:jc w:val="both"/>
              <w:rPr>
                <w:sz w:val="14"/>
                <w:szCs w:val="14"/>
              </w:rPr>
            </w:pPr>
            <w:r w:rsidDel="00000000" w:rsidR="00000000" w:rsidRPr="00000000">
              <w:rPr>
                <w:sz w:val="14"/>
                <w:szCs w:val="14"/>
                <w:rtl w:val="0"/>
              </w:rPr>
              <w:t xml:space="preserve">Siefore Aportaciones Complementarias Uno</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D">
            <w:pPr>
              <w:spacing w:after="40" w:before="40" w:lineRule="auto"/>
              <w:ind w:left="80" w:firstLine="0"/>
              <w:jc w:val="both"/>
              <w:rPr>
                <w:sz w:val="14"/>
                <w:szCs w:val="14"/>
              </w:rPr>
            </w:pPr>
            <w:r w:rsidDel="00000000" w:rsidR="00000000" w:rsidRPr="00000000">
              <w:rPr>
                <w:sz w:val="14"/>
                <w:szCs w:val="14"/>
                <w:rtl w:val="0"/>
              </w:rPr>
              <w:t xml:space="preserve">Fondo Profuturo LP, S.A de C.V, Siefore</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E">
            <w:pPr>
              <w:spacing w:after="40" w:before="40" w:lineRule="auto"/>
              <w:ind w:left="80" w:firstLine="0"/>
              <w:jc w:val="center"/>
              <w:rPr>
                <w:sz w:val="14"/>
                <w:szCs w:val="14"/>
              </w:rPr>
            </w:pPr>
            <w:r w:rsidDel="00000000" w:rsidR="00000000" w:rsidRPr="00000000">
              <w:rPr>
                <w:sz w:val="14"/>
                <w:szCs w:val="14"/>
                <w:rtl w:val="0"/>
              </w:rPr>
              <w:t xml:space="preserve">004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F">
            <w:pPr>
              <w:spacing w:after="40" w:before="40" w:lineRule="auto"/>
              <w:ind w:left="80" w:firstLine="0"/>
              <w:jc w:val="center"/>
              <w:rPr>
                <w:sz w:val="14"/>
                <w:szCs w:val="14"/>
              </w:rPr>
            </w:pPr>
            <w:r w:rsidDel="00000000" w:rsidR="00000000" w:rsidRPr="00000000">
              <w:rPr>
                <w:sz w:val="14"/>
                <w:szCs w:val="14"/>
                <w:rtl w:val="0"/>
              </w:rPr>
              <w:t xml:space="preserve">430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0">
            <w:pPr>
              <w:spacing w:after="40" w:before="40" w:lineRule="auto"/>
              <w:ind w:left="80" w:firstLine="0"/>
              <w:jc w:val="center"/>
              <w:rPr>
                <w:sz w:val="14"/>
                <w:szCs w:val="14"/>
              </w:rPr>
            </w:pPr>
            <w:r w:rsidDel="00000000" w:rsidR="00000000" w:rsidRPr="00000000">
              <w:rPr>
                <w:sz w:val="14"/>
                <w:szCs w:val="14"/>
                <w:rtl w:val="0"/>
              </w:rPr>
              <w:t xml:space="preserve">000001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1">
            <w:pPr>
              <w:spacing w:after="40" w:before="40" w:lineRule="auto"/>
              <w:ind w:left="80" w:firstLine="0"/>
              <w:jc w:val="both"/>
              <w:rPr>
                <w:sz w:val="14"/>
                <w:szCs w:val="14"/>
              </w:rPr>
            </w:pPr>
            <w:r w:rsidDel="00000000" w:rsidR="00000000" w:rsidRPr="00000000">
              <w:rPr>
                <w:sz w:val="14"/>
                <w:szCs w:val="14"/>
                <w:rtl w:val="0"/>
              </w:rPr>
              <w:t xml:space="preserve">Siefore Previsión Social Uno</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2">
            <w:pPr>
              <w:spacing w:after="40" w:before="40" w:lineRule="auto"/>
              <w:ind w:left="80" w:firstLine="0"/>
              <w:jc w:val="both"/>
              <w:rPr>
                <w:sz w:val="14"/>
                <w:szCs w:val="14"/>
              </w:rPr>
            </w:pPr>
            <w:r w:rsidDel="00000000" w:rsidR="00000000" w:rsidRPr="00000000">
              <w:rPr>
                <w:sz w:val="14"/>
                <w:szCs w:val="14"/>
                <w:rtl w:val="0"/>
              </w:rPr>
              <w:t xml:space="preserve">Multifondo de Previsión 1 XXI Banorte Siefore,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3">
            <w:pPr>
              <w:spacing w:after="40" w:before="40" w:lineRule="auto"/>
              <w:ind w:left="80" w:firstLine="0"/>
              <w:jc w:val="center"/>
              <w:rPr>
                <w:sz w:val="14"/>
                <w:szCs w:val="14"/>
              </w:rPr>
            </w:pPr>
            <w:r w:rsidDel="00000000" w:rsidR="00000000" w:rsidRPr="00000000">
              <w:rPr>
                <w:sz w:val="14"/>
                <w:szCs w:val="14"/>
                <w:rtl w:val="0"/>
              </w:rPr>
              <w:t xml:space="preserve">004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4">
            <w:pPr>
              <w:spacing w:after="40" w:before="40" w:lineRule="auto"/>
              <w:ind w:left="80" w:firstLine="0"/>
              <w:jc w:val="center"/>
              <w:rPr>
                <w:sz w:val="14"/>
                <w:szCs w:val="14"/>
              </w:rPr>
            </w:pPr>
            <w:r w:rsidDel="00000000" w:rsidR="00000000" w:rsidRPr="00000000">
              <w:rPr>
                <w:sz w:val="14"/>
                <w:szCs w:val="14"/>
                <w:rtl w:val="0"/>
              </w:rPr>
              <w:t xml:space="preserve">430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5">
            <w:pPr>
              <w:spacing w:after="40" w:before="40" w:lineRule="auto"/>
              <w:ind w:left="80" w:firstLine="0"/>
              <w:jc w:val="center"/>
              <w:rPr>
                <w:sz w:val="14"/>
                <w:szCs w:val="14"/>
              </w:rPr>
            </w:pPr>
            <w:r w:rsidDel="00000000" w:rsidR="00000000" w:rsidRPr="00000000">
              <w:rPr>
                <w:sz w:val="14"/>
                <w:szCs w:val="14"/>
                <w:rtl w:val="0"/>
              </w:rPr>
              <w:t xml:space="preserve">000002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6">
            <w:pPr>
              <w:spacing w:after="40" w:before="40" w:lineRule="auto"/>
              <w:ind w:left="80" w:firstLine="0"/>
              <w:jc w:val="both"/>
              <w:rPr>
                <w:sz w:val="14"/>
                <w:szCs w:val="14"/>
              </w:rPr>
            </w:pPr>
            <w:r w:rsidDel="00000000" w:rsidR="00000000" w:rsidRPr="00000000">
              <w:rPr>
                <w:sz w:val="14"/>
                <w:szCs w:val="14"/>
                <w:rtl w:val="0"/>
              </w:rPr>
              <w:t xml:space="preserve">Siefore Previsión Social Dos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7">
            <w:pPr>
              <w:spacing w:after="40" w:before="40" w:lineRule="auto"/>
              <w:ind w:left="80" w:firstLine="0"/>
              <w:jc w:val="both"/>
              <w:rPr>
                <w:sz w:val="14"/>
                <w:szCs w:val="14"/>
              </w:rPr>
            </w:pPr>
            <w:r w:rsidDel="00000000" w:rsidR="00000000" w:rsidRPr="00000000">
              <w:rPr>
                <w:sz w:val="14"/>
                <w:szCs w:val="14"/>
                <w:rtl w:val="0"/>
              </w:rPr>
              <w:t xml:space="preserve">Multifondo de Previsión 2 XXI Banorte Siefore,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8">
            <w:pPr>
              <w:spacing w:after="40" w:before="40" w:lineRule="auto"/>
              <w:ind w:left="80" w:firstLine="0"/>
              <w:jc w:val="center"/>
              <w:rPr>
                <w:sz w:val="14"/>
                <w:szCs w:val="14"/>
              </w:rPr>
            </w:pPr>
            <w:r w:rsidDel="00000000" w:rsidR="00000000" w:rsidRPr="00000000">
              <w:rPr>
                <w:sz w:val="14"/>
                <w:szCs w:val="14"/>
                <w:rtl w:val="0"/>
              </w:rPr>
              <w:t xml:space="preserve">004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9">
            <w:pPr>
              <w:spacing w:after="40" w:before="40" w:lineRule="auto"/>
              <w:ind w:left="80" w:firstLine="0"/>
              <w:jc w:val="center"/>
              <w:rPr>
                <w:sz w:val="14"/>
                <w:szCs w:val="14"/>
              </w:rPr>
            </w:pPr>
            <w:r w:rsidDel="00000000" w:rsidR="00000000" w:rsidRPr="00000000">
              <w:rPr>
                <w:sz w:val="14"/>
                <w:szCs w:val="14"/>
                <w:rtl w:val="0"/>
              </w:rPr>
              <w:t xml:space="preserve">430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A">
            <w:pPr>
              <w:spacing w:after="40" w:before="40" w:lineRule="auto"/>
              <w:ind w:left="80" w:firstLine="0"/>
              <w:jc w:val="center"/>
              <w:rPr>
                <w:sz w:val="14"/>
                <w:szCs w:val="14"/>
              </w:rPr>
            </w:pPr>
            <w:r w:rsidDel="00000000" w:rsidR="00000000" w:rsidRPr="00000000">
              <w:rPr>
                <w:sz w:val="14"/>
                <w:szCs w:val="14"/>
                <w:rtl w:val="0"/>
              </w:rPr>
              <w:t xml:space="preserve">000003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B">
            <w:pPr>
              <w:spacing w:after="40" w:before="40" w:lineRule="auto"/>
              <w:ind w:left="80" w:firstLine="0"/>
              <w:jc w:val="both"/>
              <w:rPr>
                <w:sz w:val="14"/>
                <w:szCs w:val="14"/>
              </w:rPr>
            </w:pPr>
            <w:r w:rsidDel="00000000" w:rsidR="00000000" w:rsidRPr="00000000">
              <w:rPr>
                <w:sz w:val="14"/>
                <w:szCs w:val="14"/>
                <w:rtl w:val="0"/>
              </w:rPr>
              <w:t xml:space="preserve">Siefore Previsión Social Tres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C">
            <w:pPr>
              <w:spacing w:after="40" w:before="40" w:lineRule="auto"/>
              <w:ind w:left="80" w:firstLine="0"/>
              <w:jc w:val="both"/>
              <w:rPr>
                <w:sz w:val="14"/>
                <w:szCs w:val="14"/>
              </w:rPr>
            </w:pPr>
            <w:r w:rsidDel="00000000" w:rsidR="00000000" w:rsidRPr="00000000">
              <w:rPr>
                <w:sz w:val="14"/>
                <w:szCs w:val="14"/>
                <w:rtl w:val="0"/>
              </w:rPr>
              <w:t xml:space="preserve">Multifondo de Previsión 3 XXI Banorte Siefore, S.A. de C.V.</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D">
            <w:pPr>
              <w:spacing w:after="40" w:before="40" w:lineRule="auto"/>
              <w:ind w:left="80" w:firstLine="0"/>
              <w:jc w:val="center"/>
              <w:rPr>
                <w:sz w:val="14"/>
                <w:szCs w:val="14"/>
              </w:rPr>
            </w:pPr>
            <w:r w:rsidDel="00000000" w:rsidR="00000000" w:rsidRPr="00000000">
              <w:rPr>
                <w:sz w:val="14"/>
                <w:szCs w:val="14"/>
                <w:rtl w:val="0"/>
              </w:rPr>
              <w:t xml:space="preserve">004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E">
            <w:pPr>
              <w:spacing w:after="40" w:before="40" w:lineRule="auto"/>
              <w:ind w:left="80" w:firstLine="0"/>
              <w:jc w:val="center"/>
              <w:rPr>
                <w:sz w:val="14"/>
                <w:szCs w:val="14"/>
              </w:rPr>
            </w:pPr>
            <w:r w:rsidDel="00000000" w:rsidR="00000000" w:rsidRPr="00000000">
              <w:rPr>
                <w:sz w:val="14"/>
                <w:szCs w:val="14"/>
                <w:rtl w:val="0"/>
              </w:rPr>
              <w:t xml:space="preserve">430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F">
            <w:pPr>
              <w:spacing w:after="40" w:before="40" w:lineRule="auto"/>
              <w:ind w:left="80" w:firstLine="0"/>
              <w:jc w:val="center"/>
              <w:rPr>
                <w:sz w:val="14"/>
                <w:szCs w:val="14"/>
              </w:rPr>
            </w:pPr>
            <w:r w:rsidDel="00000000" w:rsidR="00000000" w:rsidRPr="00000000">
              <w:rPr>
                <w:sz w:val="14"/>
                <w:szCs w:val="14"/>
                <w:rtl w:val="0"/>
              </w:rPr>
              <w:t xml:space="preserve">000004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0">
            <w:pPr>
              <w:spacing w:after="40" w:before="40" w:lineRule="auto"/>
              <w:ind w:left="80" w:firstLine="0"/>
              <w:jc w:val="both"/>
              <w:rPr>
                <w:sz w:val="14"/>
                <w:szCs w:val="14"/>
              </w:rPr>
            </w:pPr>
            <w:r w:rsidDel="00000000" w:rsidR="00000000" w:rsidRPr="00000000">
              <w:rPr>
                <w:sz w:val="14"/>
                <w:szCs w:val="14"/>
                <w:rtl w:val="0"/>
              </w:rPr>
              <w:t xml:space="preserve">Siefore Previsión Social Cuatro</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1">
            <w:pPr>
              <w:spacing w:after="40" w:before="40" w:lineRule="auto"/>
              <w:ind w:left="80" w:firstLine="0"/>
              <w:jc w:val="both"/>
              <w:rPr>
                <w:sz w:val="14"/>
                <w:szCs w:val="14"/>
              </w:rPr>
            </w:pPr>
            <w:r w:rsidDel="00000000" w:rsidR="00000000" w:rsidRPr="00000000">
              <w:rPr>
                <w:sz w:val="14"/>
                <w:szCs w:val="14"/>
                <w:rtl w:val="0"/>
              </w:rPr>
              <w:t xml:space="preserve">Multifondo de Previsión 4 XXI Banorte Siefore, S.A. de C.V.</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2">
            <w:pPr>
              <w:spacing w:after="40" w:before="40" w:lineRule="auto"/>
              <w:ind w:left="80" w:firstLine="0"/>
              <w:jc w:val="center"/>
              <w:rPr>
                <w:sz w:val="14"/>
                <w:szCs w:val="14"/>
              </w:rPr>
            </w:pPr>
            <w:r w:rsidDel="00000000" w:rsidR="00000000" w:rsidRPr="00000000">
              <w:rPr>
                <w:sz w:val="14"/>
                <w:szCs w:val="14"/>
                <w:rtl w:val="0"/>
              </w:rPr>
              <w:t xml:space="preserve">004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3">
            <w:pPr>
              <w:spacing w:after="40" w:before="40" w:lineRule="auto"/>
              <w:ind w:left="80" w:firstLine="0"/>
              <w:jc w:val="center"/>
              <w:rPr>
                <w:sz w:val="14"/>
                <w:szCs w:val="14"/>
              </w:rPr>
            </w:pPr>
            <w:r w:rsidDel="00000000" w:rsidR="00000000" w:rsidRPr="00000000">
              <w:rPr>
                <w:sz w:val="14"/>
                <w:szCs w:val="14"/>
                <w:rtl w:val="0"/>
              </w:rPr>
              <w:t xml:space="preserve">430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4">
            <w:pPr>
              <w:spacing w:after="40" w:before="40" w:lineRule="auto"/>
              <w:ind w:left="80" w:firstLine="0"/>
              <w:jc w:val="center"/>
              <w:rPr>
                <w:sz w:val="14"/>
                <w:szCs w:val="14"/>
              </w:rPr>
            </w:pPr>
            <w:r w:rsidDel="00000000" w:rsidR="00000000" w:rsidRPr="00000000">
              <w:rPr>
                <w:sz w:val="14"/>
                <w:szCs w:val="14"/>
                <w:rtl w:val="0"/>
              </w:rPr>
              <w:t xml:space="preserve">000005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5">
            <w:pPr>
              <w:spacing w:after="40" w:before="40" w:lineRule="auto"/>
              <w:ind w:left="80" w:firstLine="0"/>
              <w:jc w:val="both"/>
              <w:rPr>
                <w:sz w:val="14"/>
                <w:szCs w:val="14"/>
              </w:rPr>
            </w:pPr>
            <w:r w:rsidDel="00000000" w:rsidR="00000000" w:rsidRPr="00000000">
              <w:rPr>
                <w:sz w:val="14"/>
                <w:szCs w:val="14"/>
                <w:rtl w:val="0"/>
              </w:rPr>
              <w:t xml:space="preserve">Siefore Previsión Social Cinco</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6">
            <w:pPr>
              <w:spacing w:after="40" w:before="40" w:lineRule="auto"/>
              <w:ind w:left="80" w:firstLine="0"/>
              <w:jc w:val="both"/>
              <w:rPr>
                <w:sz w:val="14"/>
                <w:szCs w:val="14"/>
              </w:rPr>
            </w:pPr>
            <w:r w:rsidDel="00000000" w:rsidR="00000000" w:rsidRPr="00000000">
              <w:rPr>
                <w:sz w:val="14"/>
                <w:szCs w:val="14"/>
                <w:rtl w:val="0"/>
              </w:rPr>
              <w:t xml:space="preserve">Multifondo de Previsión 5 XXI Banorte Siefore,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7">
            <w:pPr>
              <w:spacing w:after="40" w:before="40" w:lineRule="auto"/>
              <w:ind w:left="80" w:firstLine="0"/>
              <w:jc w:val="center"/>
              <w:rPr>
                <w:sz w:val="14"/>
                <w:szCs w:val="14"/>
              </w:rPr>
            </w:pPr>
            <w:r w:rsidDel="00000000" w:rsidR="00000000" w:rsidRPr="00000000">
              <w:rPr>
                <w:sz w:val="14"/>
                <w:szCs w:val="14"/>
                <w:rtl w:val="0"/>
              </w:rPr>
              <w:t xml:space="preserve">004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8">
            <w:pPr>
              <w:spacing w:after="40" w:before="40" w:lineRule="auto"/>
              <w:ind w:left="80" w:firstLine="0"/>
              <w:jc w:val="center"/>
              <w:rPr>
                <w:sz w:val="14"/>
                <w:szCs w:val="14"/>
              </w:rPr>
            </w:pPr>
            <w:r w:rsidDel="00000000" w:rsidR="00000000" w:rsidRPr="00000000">
              <w:rPr>
                <w:sz w:val="14"/>
                <w:szCs w:val="14"/>
                <w:rtl w:val="0"/>
              </w:rPr>
              <w:t xml:space="preserve">430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9">
            <w:pPr>
              <w:spacing w:after="40" w:before="40" w:lineRule="auto"/>
              <w:ind w:left="80" w:firstLine="0"/>
              <w:jc w:val="center"/>
              <w:rPr>
                <w:sz w:val="14"/>
                <w:szCs w:val="14"/>
              </w:rPr>
            </w:pPr>
            <w:r w:rsidDel="00000000" w:rsidR="00000000" w:rsidRPr="00000000">
              <w:rPr>
                <w:sz w:val="14"/>
                <w:szCs w:val="14"/>
                <w:rtl w:val="0"/>
              </w:rPr>
              <w:t xml:space="preserve">000006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A">
            <w:pPr>
              <w:spacing w:after="40" w:before="40" w:lineRule="auto"/>
              <w:ind w:left="80" w:firstLine="0"/>
              <w:jc w:val="both"/>
              <w:rPr>
                <w:sz w:val="14"/>
                <w:szCs w:val="14"/>
              </w:rPr>
            </w:pPr>
            <w:r w:rsidDel="00000000" w:rsidR="00000000" w:rsidRPr="00000000">
              <w:rPr>
                <w:sz w:val="14"/>
                <w:szCs w:val="14"/>
                <w:rtl w:val="0"/>
              </w:rPr>
              <w:t xml:space="preserve">Siefore Previsión Social Seis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B">
            <w:pPr>
              <w:spacing w:after="40" w:before="40" w:lineRule="auto"/>
              <w:ind w:left="80" w:firstLine="0"/>
              <w:jc w:val="both"/>
              <w:rPr>
                <w:sz w:val="14"/>
                <w:szCs w:val="14"/>
              </w:rPr>
            </w:pPr>
            <w:r w:rsidDel="00000000" w:rsidR="00000000" w:rsidRPr="00000000">
              <w:rPr>
                <w:sz w:val="14"/>
                <w:szCs w:val="14"/>
                <w:rtl w:val="0"/>
              </w:rPr>
              <w:t xml:space="preserve">Siefore ISSSTELEON, S.A. de C.V.</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C">
            <w:pPr>
              <w:spacing w:after="40" w:before="40" w:lineRule="auto"/>
              <w:ind w:left="80" w:firstLine="0"/>
              <w:jc w:val="center"/>
              <w:rPr>
                <w:sz w:val="14"/>
                <w:szCs w:val="14"/>
              </w:rPr>
            </w:pPr>
            <w:r w:rsidDel="00000000" w:rsidR="00000000" w:rsidRPr="00000000">
              <w:rPr>
                <w:sz w:val="14"/>
                <w:szCs w:val="14"/>
                <w:rtl w:val="0"/>
              </w:rPr>
              <w:t xml:space="preserve">004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D">
            <w:pPr>
              <w:spacing w:after="40" w:before="40" w:lineRule="auto"/>
              <w:ind w:left="80" w:firstLine="0"/>
              <w:jc w:val="center"/>
              <w:rPr>
                <w:sz w:val="14"/>
                <w:szCs w:val="14"/>
              </w:rPr>
            </w:pPr>
            <w:r w:rsidDel="00000000" w:rsidR="00000000" w:rsidRPr="00000000">
              <w:rPr>
                <w:sz w:val="14"/>
                <w:szCs w:val="14"/>
                <w:rtl w:val="0"/>
              </w:rPr>
              <w:t xml:space="preserve">430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E">
            <w:pPr>
              <w:spacing w:after="40" w:before="40" w:lineRule="auto"/>
              <w:ind w:left="80" w:firstLine="0"/>
              <w:jc w:val="center"/>
              <w:rPr>
                <w:sz w:val="14"/>
                <w:szCs w:val="14"/>
              </w:rPr>
            </w:pPr>
            <w:r w:rsidDel="00000000" w:rsidR="00000000" w:rsidRPr="00000000">
              <w:rPr>
                <w:sz w:val="14"/>
                <w:szCs w:val="14"/>
                <w:rtl w:val="0"/>
              </w:rPr>
              <w:t xml:space="preserve">000007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F">
            <w:pPr>
              <w:spacing w:after="40" w:before="40" w:lineRule="auto"/>
              <w:ind w:left="80" w:firstLine="0"/>
              <w:jc w:val="both"/>
              <w:rPr>
                <w:sz w:val="14"/>
                <w:szCs w:val="14"/>
              </w:rPr>
            </w:pPr>
            <w:r w:rsidDel="00000000" w:rsidR="00000000" w:rsidRPr="00000000">
              <w:rPr>
                <w:sz w:val="14"/>
                <w:szCs w:val="14"/>
                <w:rtl w:val="0"/>
              </w:rPr>
              <w:t xml:space="preserve">Siefore Previsión Social Siete</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0">
            <w:pPr>
              <w:spacing w:after="40" w:before="40" w:lineRule="auto"/>
              <w:ind w:left="80" w:firstLine="0"/>
              <w:jc w:val="both"/>
              <w:rPr>
                <w:sz w:val="14"/>
                <w:szCs w:val="14"/>
              </w:rPr>
            </w:pPr>
            <w:r w:rsidDel="00000000" w:rsidR="00000000" w:rsidRPr="00000000">
              <w:rPr>
                <w:sz w:val="14"/>
                <w:szCs w:val="14"/>
                <w:rtl w:val="0"/>
              </w:rPr>
              <w:t xml:space="preserve">XXI Banorte Previsión Social Corto Plazo Siefore,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1">
            <w:pPr>
              <w:spacing w:after="40" w:before="40" w:lineRule="auto"/>
              <w:ind w:left="80" w:firstLine="0"/>
              <w:jc w:val="center"/>
              <w:rPr>
                <w:sz w:val="14"/>
                <w:szCs w:val="14"/>
              </w:rPr>
            </w:pPr>
            <w:r w:rsidDel="00000000" w:rsidR="00000000" w:rsidRPr="00000000">
              <w:rPr>
                <w:sz w:val="14"/>
                <w:szCs w:val="14"/>
                <w:rtl w:val="0"/>
              </w:rPr>
              <w:t xml:space="preserve">004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2">
            <w:pPr>
              <w:spacing w:after="40" w:before="40" w:lineRule="auto"/>
              <w:ind w:left="80" w:firstLine="0"/>
              <w:jc w:val="center"/>
              <w:rPr>
                <w:sz w:val="14"/>
                <w:szCs w:val="14"/>
              </w:rPr>
            </w:pPr>
            <w:r w:rsidDel="00000000" w:rsidR="00000000" w:rsidRPr="00000000">
              <w:rPr>
                <w:sz w:val="14"/>
                <w:szCs w:val="14"/>
                <w:rtl w:val="0"/>
              </w:rPr>
              <w:t xml:space="preserve">430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3">
            <w:pPr>
              <w:spacing w:after="40" w:before="40" w:lineRule="auto"/>
              <w:ind w:left="80" w:firstLine="0"/>
              <w:jc w:val="center"/>
              <w:rPr>
                <w:sz w:val="14"/>
                <w:szCs w:val="14"/>
              </w:rPr>
            </w:pPr>
            <w:r w:rsidDel="00000000" w:rsidR="00000000" w:rsidRPr="00000000">
              <w:rPr>
                <w:sz w:val="14"/>
                <w:szCs w:val="14"/>
                <w:rtl w:val="0"/>
              </w:rPr>
              <w:t xml:space="preserve">000008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4">
            <w:pPr>
              <w:spacing w:after="40" w:before="40" w:lineRule="auto"/>
              <w:ind w:left="80" w:firstLine="0"/>
              <w:jc w:val="both"/>
              <w:rPr>
                <w:sz w:val="14"/>
                <w:szCs w:val="14"/>
              </w:rPr>
            </w:pPr>
            <w:r w:rsidDel="00000000" w:rsidR="00000000" w:rsidRPr="00000000">
              <w:rPr>
                <w:sz w:val="14"/>
                <w:szCs w:val="14"/>
                <w:rtl w:val="0"/>
              </w:rPr>
              <w:t xml:space="preserve">Siefore Previsión Social Ocho</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5">
            <w:pPr>
              <w:spacing w:after="40" w:before="40" w:lineRule="auto"/>
              <w:ind w:left="80" w:firstLine="0"/>
              <w:jc w:val="both"/>
              <w:rPr>
                <w:sz w:val="14"/>
                <w:szCs w:val="14"/>
              </w:rPr>
            </w:pPr>
            <w:r w:rsidDel="00000000" w:rsidR="00000000" w:rsidRPr="00000000">
              <w:rPr>
                <w:sz w:val="14"/>
                <w:szCs w:val="14"/>
                <w:rtl w:val="0"/>
              </w:rPr>
              <w:t xml:space="preserve">Siefore ISSEMYM, S.A. de C.V.</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6">
            <w:pPr>
              <w:spacing w:after="40" w:before="40" w:lineRule="auto"/>
              <w:ind w:left="80" w:firstLine="0"/>
              <w:jc w:val="center"/>
              <w:rPr>
                <w:sz w:val="14"/>
                <w:szCs w:val="14"/>
              </w:rPr>
            </w:pPr>
            <w:r w:rsidDel="00000000" w:rsidR="00000000" w:rsidRPr="00000000">
              <w:rPr>
                <w:sz w:val="14"/>
                <w:szCs w:val="14"/>
                <w:rtl w:val="0"/>
              </w:rPr>
              <w:t xml:space="preserve">004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7">
            <w:pPr>
              <w:spacing w:after="40" w:before="40" w:lineRule="auto"/>
              <w:ind w:left="80" w:firstLine="0"/>
              <w:jc w:val="center"/>
              <w:rPr>
                <w:sz w:val="14"/>
                <w:szCs w:val="14"/>
              </w:rPr>
            </w:pPr>
            <w:r w:rsidDel="00000000" w:rsidR="00000000" w:rsidRPr="00000000">
              <w:rPr>
                <w:sz w:val="14"/>
                <w:szCs w:val="14"/>
                <w:rtl w:val="0"/>
              </w:rPr>
              <w:t xml:space="preserve">430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8">
            <w:pPr>
              <w:spacing w:after="40" w:before="40" w:lineRule="auto"/>
              <w:ind w:left="80" w:firstLine="0"/>
              <w:jc w:val="center"/>
              <w:rPr>
                <w:sz w:val="14"/>
                <w:szCs w:val="14"/>
              </w:rPr>
            </w:pPr>
            <w:r w:rsidDel="00000000" w:rsidR="00000000" w:rsidRPr="00000000">
              <w:rPr>
                <w:sz w:val="14"/>
                <w:szCs w:val="14"/>
                <w:rtl w:val="0"/>
              </w:rPr>
              <w:t xml:space="preserve">000009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9">
            <w:pPr>
              <w:spacing w:after="40" w:before="40" w:lineRule="auto"/>
              <w:ind w:left="80" w:firstLine="0"/>
              <w:jc w:val="both"/>
              <w:rPr>
                <w:sz w:val="14"/>
                <w:szCs w:val="14"/>
              </w:rPr>
            </w:pPr>
            <w:r w:rsidDel="00000000" w:rsidR="00000000" w:rsidRPr="00000000">
              <w:rPr>
                <w:sz w:val="14"/>
                <w:szCs w:val="14"/>
                <w:rtl w:val="0"/>
              </w:rPr>
              <w:t xml:space="preserve">Siefore Previsión Social Nueve</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A">
            <w:pPr>
              <w:spacing w:after="40" w:before="40" w:lineRule="auto"/>
              <w:ind w:left="80" w:firstLine="0"/>
              <w:jc w:val="both"/>
              <w:rPr>
                <w:sz w:val="14"/>
                <w:szCs w:val="14"/>
              </w:rPr>
            </w:pPr>
            <w:r w:rsidDel="00000000" w:rsidR="00000000" w:rsidRPr="00000000">
              <w:rPr>
                <w:sz w:val="14"/>
                <w:szCs w:val="14"/>
                <w:rtl w:val="0"/>
              </w:rPr>
              <w:t xml:space="preserve">Siefore PMX-SAR S.A. de C.V.</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B">
            <w:pPr>
              <w:spacing w:after="40" w:before="40" w:lineRule="auto"/>
              <w:ind w:left="80" w:firstLine="0"/>
              <w:jc w:val="center"/>
              <w:rPr>
                <w:sz w:val="14"/>
                <w:szCs w:val="14"/>
              </w:rPr>
            </w:pPr>
            <w:r w:rsidDel="00000000" w:rsidR="00000000" w:rsidRPr="00000000">
              <w:rPr>
                <w:sz w:val="14"/>
                <w:szCs w:val="14"/>
                <w:rtl w:val="0"/>
              </w:rPr>
              <w:t xml:space="preserve">004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C">
            <w:pPr>
              <w:spacing w:after="40" w:before="40" w:lineRule="auto"/>
              <w:ind w:left="80" w:firstLine="0"/>
              <w:jc w:val="center"/>
              <w:rPr>
                <w:sz w:val="14"/>
                <w:szCs w:val="14"/>
              </w:rPr>
            </w:pPr>
            <w:r w:rsidDel="00000000" w:rsidR="00000000" w:rsidRPr="00000000">
              <w:rPr>
                <w:sz w:val="14"/>
                <w:szCs w:val="14"/>
                <w:rtl w:val="0"/>
              </w:rPr>
              <w:t xml:space="preserve">430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D">
            <w:pPr>
              <w:spacing w:after="40" w:before="40" w:lineRule="auto"/>
              <w:ind w:left="80" w:firstLine="0"/>
              <w:jc w:val="center"/>
              <w:rPr>
                <w:sz w:val="14"/>
                <w:szCs w:val="14"/>
              </w:rPr>
            </w:pPr>
            <w:r w:rsidDel="00000000" w:rsidR="00000000" w:rsidRPr="00000000">
              <w:rPr>
                <w:sz w:val="14"/>
                <w:szCs w:val="14"/>
                <w:rtl w:val="0"/>
              </w:rPr>
              <w:t xml:space="preserve">000010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E">
            <w:pPr>
              <w:spacing w:after="40" w:before="40" w:lineRule="auto"/>
              <w:ind w:left="80" w:firstLine="0"/>
              <w:jc w:val="both"/>
              <w:rPr>
                <w:sz w:val="14"/>
                <w:szCs w:val="14"/>
              </w:rPr>
            </w:pPr>
            <w:r w:rsidDel="00000000" w:rsidR="00000000" w:rsidRPr="00000000">
              <w:rPr>
                <w:sz w:val="14"/>
                <w:szCs w:val="14"/>
                <w:rtl w:val="0"/>
              </w:rPr>
              <w:t xml:space="preserve">Siefore Previsión Social Diez</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F">
            <w:pPr>
              <w:spacing w:after="40" w:before="40" w:lineRule="auto"/>
              <w:ind w:left="80" w:firstLine="0"/>
              <w:jc w:val="both"/>
              <w:rPr>
                <w:sz w:val="14"/>
                <w:szCs w:val="14"/>
              </w:rPr>
            </w:pPr>
            <w:r w:rsidDel="00000000" w:rsidR="00000000" w:rsidRPr="00000000">
              <w:rPr>
                <w:sz w:val="14"/>
                <w:szCs w:val="14"/>
                <w:rtl w:val="0"/>
              </w:rPr>
              <w:t xml:space="preserve">XXI Banorte Previsional Siefore, S.A. de C.V.</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0">
            <w:pPr>
              <w:spacing w:after="40" w:before="40" w:lineRule="auto"/>
              <w:ind w:left="80" w:firstLine="0"/>
              <w:jc w:val="center"/>
              <w:rPr>
                <w:sz w:val="14"/>
                <w:szCs w:val="14"/>
              </w:rPr>
            </w:pPr>
            <w:r w:rsidDel="00000000" w:rsidR="00000000" w:rsidRPr="00000000">
              <w:rPr>
                <w:sz w:val="14"/>
                <w:szCs w:val="14"/>
                <w:rtl w:val="0"/>
              </w:rPr>
              <w:t xml:space="preserve">017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1">
            <w:pPr>
              <w:spacing w:after="40" w:before="40" w:lineRule="auto"/>
              <w:ind w:left="80" w:firstLine="0"/>
              <w:jc w:val="center"/>
              <w:rPr>
                <w:sz w:val="14"/>
                <w:szCs w:val="14"/>
              </w:rPr>
            </w:pPr>
            <w:r w:rsidDel="00000000" w:rsidR="00000000" w:rsidRPr="00000000">
              <w:rPr>
                <w:sz w:val="14"/>
                <w:szCs w:val="14"/>
                <w:rtl w:val="0"/>
              </w:rPr>
              <w:t xml:space="preserve">634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2">
            <w:pPr>
              <w:spacing w:after="40" w:before="40" w:lineRule="auto"/>
              <w:ind w:left="80" w:firstLine="0"/>
              <w:jc w:val="center"/>
              <w:rPr>
                <w:sz w:val="14"/>
                <w:szCs w:val="14"/>
              </w:rPr>
            </w:pPr>
            <w:r w:rsidDel="00000000" w:rsidR="00000000" w:rsidRPr="00000000">
              <w:rPr>
                <w:sz w:val="14"/>
                <w:szCs w:val="14"/>
                <w:rtl w:val="0"/>
              </w:rPr>
              <w:t xml:space="preserve">000001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3">
            <w:pPr>
              <w:spacing w:after="40" w:before="40" w:lineRule="auto"/>
              <w:ind w:left="80" w:firstLine="0"/>
              <w:jc w:val="both"/>
              <w:rPr>
                <w:sz w:val="14"/>
                <w:szCs w:val="14"/>
              </w:rPr>
            </w:pPr>
            <w:r w:rsidDel="00000000" w:rsidR="00000000" w:rsidRPr="00000000">
              <w:rPr>
                <w:sz w:val="14"/>
                <w:szCs w:val="14"/>
                <w:rtl w:val="0"/>
              </w:rPr>
              <w:t xml:space="preserve">Siefore Aportaciones Voluntarias Uno</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4">
            <w:pPr>
              <w:spacing w:after="40" w:before="40" w:lineRule="auto"/>
              <w:ind w:left="80" w:firstLine="0"/>
              <w:jc w:val="both"/>
              <w:rPr>
                <w:sz w:val="14"/>
                <w:szCs w:val="14"/>
              </w:rPr>
            </w:pPr>
            <w:r w:rsidDel="00000000" w:rsidR="00000000" w:rsidRPr="00000000">
              <w:rPr>
                <w:sz w:val="14"/>
                <w:szCs w:val="14"/>
                <w:rtl w:val="0"/>
              </w:rPr>
              <w:t xml:space="preserve">Fondo Profuturo CP, S.A de C.V, Siefore</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5">
            <w:pPr>
              <w:spacing w:after="40" w:before="40" w:lineRule="auto"/>
              <w:ind w:left="80" w:firstLine="0"/>
              <w:jc w:val="center"/>
              <w:rPr>
                <w:sz w:val="14"/>
                <w:szCs w:val="14"/>
              </w:rPr>
            </w:pPr>
            <w:r w:rsidDel="00000000" w:rsidR="00000000" w:rsidRPr="00000000">
              <w:rPr>
                <w:sz w:val="14"/>
                <w:szCs w:val="14"/>
                <w:rtl w:val="0"/>
              </w:rPr>
              <w:t xml:space="preserve">017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6">
            <w:pPr>
              <w:spacing w:after="40" w:before="40" w:lineRule="auto"/>
              <w:ind w:left="80" w:firstLine="0"/>
              <w:jc w:val="center"/>
              <w:rPr>
                <w:sz w:val="14"/>
                <w:szCs w:val="14"/>
              </w:rPr>
            </w:pPr>
            <w:r w:rsidDel="00000000" w:rsidR="00000000" w:rsidRPr="00000000">
              <w:rPr>
                <w:sz w:val="14"/>
                <w:szCs w:val="14"/>
                <w:rtl w:val="0"/>
              </w:rPr>
              <w:t xml:space="preserve">644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7">
            <w:pPr>
              <w:spacing w:after="40" w:before="40" w:lineRule="auto"/>
              <w:ind w:left="80" w:firstLine="0"/>
              <w:jc w:val="center"/>
              <w:rPr>
                <w:sz w:val="14"/>
                <w:szCs w:val="14"/>
              </w:rPr>
            </w:pPr>
            <w:r w:rsidDel="00000000" w:rsidR="00000000" w:rsidRPr="00000000">
              <w:rPr>
                <w:sz w:val="14"/>
                <w:szCs w:val="14"/>
                <w:rtl w:val="0"/>
              </w:rPr>
              <w:t xml:space="preserve">000001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8">
            <w:pPr>
              <w:spacing w:after="40" w:before="40" w:lineRule="auto"/>
              <w:ind w:left="80" w:firstLine="0"/>
              <w:jc w:val="both"/>
              <w:rPr>
                <w:sz w:val="14"/>
                <w:szCs w:val="14"/>
              </w:rPr>
            </w:pPr>
            <w:r w:rsidDel="00000000" w:rsidR="00000000" w:rsidRPr="00000000">
              <w:rPr>
                <w:sz w:val="14"/>
                <w:szCs w:val="14"/>
                <w:rtl w:val="0"/>
              </w:rPr>
              <w:t xml:space="preserve">Siefore Aportaciones Voluntarias Uno</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9">
            <w:pPr>
              <w:spacing w:after="40" w:before="40" w:lineRule="auto"/>
              <w:ind w:left="80" w:firstLine="0"/>
              <w:jc w:val="both"/>
              <w:rPr>
                <w:sz w:val="14"/>
                <w:szCs w:val="14"/>
              </w:rPr>
            </w:pPr>
            <w:r w:rsidDel="00000000" w:rsidR="00000000" w:rsidRPr="00000000">
              <w:rPr>
                <w:sz w:val="14"/>
                <w:szCs w:val="14"/>
                <w:rtl w:val="0"/>
              </w:rPr>
              <w:t xml:space="preserve">Siefore SURA AV 3, S.A. de C.V.</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A">
            <w:pPr>
              <w:spacing w:after="40" w:before="40" w:lineRule="auto"/>
              <w:ind w:left="80" w:firstLine="0"/>
              <w:jc w:val="center"/>
              <w:rPr>
                <w:sz w:val="14"/>
                <w:szCs w:val="14"/>
              </w:rPr>
            </w:pPr>
            <w:r w:rsidDel="00000000" w:rsidR="00000000" w:rsidRPr="00000000">
              <w:rPr>
                <w:sz w:val="14"/>
                <w:szCs w:val="14"/>
                <w:rtl w:val="0"/>
              </w:rPr>
              <w:t xml:space="preserve">017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B">
            <w:pPr>
              <w:spacing w:after="40" w:before="40" w:lineRule="auto"/>
              <w:ind w:left="80" w:firstLine="0"/>
              <w:jc w:val="center"/>
              <w:rPr>
                <w:sz w:val="14"/>
                <w:szCs w:val="14"/>
              </w:rPr>
            </w:pPr>
            <w:r w:rsidDel="00000000" w:rsidR="00000000" w:rsidRPr="00000000">
              <w:rPr>
                <w:sz w:val="14"/>
                <w:szCs w:val="14"/>
                <w:rtl w:val="0"/>
              </w:rPr>
              <w:t xml:space="preserve">644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C">
            <w:pPr>
              <w:spacing w:after="40" w:before="40" w:lineRule="auto"/>
              <w:ind w:left="80" w:firstLine="0"/>
              <w:jc w:val="center"/>
              <w:rPr>
                <w:sz w:val="14"/>
                <w:szCs w:val="14"/>
              </w:rPr>
            </w:pPr>
            <w:r w:rsidDel="00000000" w:rsidR="00000000" w:rsidRPr="00000000">
              <w:rPr>
                <w:sz w:val="14"/>
                <w:szCs w:val="14"/>
                <w:rtl w:val="0"/>
              </w:rPr>
              <w:t xml:space="preserve">000002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D">
            <w:pPr>
              <w:spacing w:after="40" w:before="40" w:lineRule="auto"/>
              <w:ind w:left="80" w:firstLine="0"/>
              <w:jc w:val="both"/>
              <w:rPr>
                <w:sz w:val="14"/>
                <w:szCs w:val="14"/>
              </w:rPr>
            </w:pPr>
            <w:r w:rsidDel="00000000" w:rsidR="00000000" w:rsidRPr="00000000">
              <w:rPr>
                <w:sz w:val="14"/>
                <w:szCs w:val="14"/>
                <w:rtl w:val="0"/>
              </w:rPr>
              <w:t xml:space="preserve">Siefore Aportaciones Voluntarias Dos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E">
            <w:pPr>
              <w:spacing w:after="40" w:before="40" w:lineRule="auto"/>
              <w:ind w:left="80" w:firstLine="0"/>
              <w:jc w:val="both"/>
              <w:rPr>
                <w:sz w:val="14"/>
                <w:szCs w:val="14"/>
              </w:rPr>
            </w:pPr>
            <w:r w:rsidDel="00000000" w:rsidR="00000000" w:rsidRPr="00000000">
              <w:rPr>
                <w:sz w:val="14"/>
                <w:szCs w:val="14"/>
                <w:rtl w:val="0"/>
              </w:rPr>
              <w:t xml:space="preserve">Siefore SURA AV 2, S.A. de C.V.</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F">
            <w:pPr>
              <w:spacing w:after="40" w:before="40" w:lineRule="auto"/>
              <w:ind w:left="80" w:firstLine="0"/>
              <w:jc w:val="center"/>
              <w:rPr>
                <w:sz w:val="14"/>
                <w:szCs w:val="14"/>
              </w:rPr>
            </w:pPr>
            <w:r w:rsidDel="00000000" w:rsidR="00000000" w:rsidRPr="00000000">
              <w:rPr>
                <w:sz w:val="14"/>
                <w:szCs w:val="14"/>
                <w:rtl w:val="0"/>
              </w:rPr>
              <w:t xml:space="preserve">017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0">
            <w:pPr>
              <w:spacing w:after="40" w:before="40" w:lineRule="auto"/>
              <w:ind w:left="80" w:firstLine="0"/>
              <w:jc w:val="center"/>
              <w:rPr>
                <w:sz w:val="14"/>
                <w:szCs w:val="14"/>
              </w:rPr>
            </w:pPr>
            <w:r w:rsidDel="00000000" w:rsidR="00000000" w:rsidRPr="00000000">
              <w:rPr>
                <w:sz w:val="14"/>
                <w:szCs w:val="14"/>
                <w:rtl w:val="0"/>
              </w:rPr>
              <w:t xml:space="preserve">644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1">
            <w:pPr>
              <w:spacing w:after="40" w:before="40" w:lineRule="auto"/>
              <w:ind w:left="80" w:firstLine="0"/>
              <w:jc w:val="center"/>
              <w:rPr>
                <w:sz w:val="14"/>
                <w:szCs w:val="14"/>
              </w:rPr>
            </w:pPr>
            <w:r w:rsidDel="00000000" w:rsidR="00000000" w:rsidRPr="00000000">
              <w:rPr>
                <w:sz w:val="14"/>
                <w:szCs w:val="14"/>
                <w:rtl w:val="0"/>
              </w:rPr>
              <w:t xml:space="preserve">000003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2">
            <w:pPr>
              <w:spacing w:after="40" w:before="40" w:lineRule="auto"/>
              <w:ind w:left="80" w:firstLine="0"/>
              <w:jc w:val="both"/>
              <w:rPr>
                <w:sz w:val="14"/>
                <w:szCs w:val="14"/>
              </w:rPr>
            </w:pPr>
            <w:r w:rsidDel="00000000" w:rsidR="00000000" w:rsidRPr="00000000">
              <w:rPr>
                <w:sz w:val="14"/>
                <w:szCs w:val="14"/>
                <w:rtl w:val="0"/>
              </w:rPr>
              <w:t xml:space="preserve">Siefore Aportaciones Voluntarias Tres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3">
            <w:pPr>
              <w:spacing w:after="40" w:before="40" w:lineRule="auto"/>
              <w:ind w:left="80" w:firstLine="0"/>
              <w:jc w:val="both"/>
              <w:rPr>
                <w:sz w:val="14"/>
                <w:szCs w:val="14"/>
              </w:rPr>
            </w:pPr>
            <w:r w:rsidDel="00000000" w:rsidR="00000000" w:rsidRPr="00000000">
              <w:rPr>
                <w:sz w:val="14"/>
                <w:szCs w:val="14"/>
                <w:rtl w:val="0"/>
              </w:rPr>
              <w:t xml:space="preserve">Siefore SURA AV 1, S.A. de C.V.</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4">
            <w:pPr>
              <w:spacing w:after="40" w:before="40" w:lineRule="auto"/>
              <w:ind w:left="80" w:firstLine="0"/>
              <w:jc w:val="center"/>
              <w:rPr>
                <w:sz w:val="14"/>
                <w:szCs w:val="14"/>
              </w:rPr>
            </w:pPr>
            <w:r w:rsidDel="00000000" w:rsidR="00000000" w:rsidRPr="00000000">
              <w:rPr>
                <w:sz w:val="14"/>
                <w:szCs w:val="14"/>
                <w:rtl w:val="0"/>
              </w:rPr>
              <w:t xml:space="preserve">017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5">
            <w:pPr>
              <w:spacing w:after="40" w:before="40" w:lineRule="auto"/>
              <w:ind w:left="80" w:firstLine="0"/>
              <w:jc w:val="center"/>
              <w:rPr>
                <w:sz w:val="14"/>
                <w:szCs w:val="14"/>
              </w:rPr>
            </w:pPr>
            <w:r w:rsidDel="00000000" w:rsidR="00000000" w:rsidRPr="00000000">
              <w:rPr>
                <w:sz w:val="14"/>
                <w:szCs w:val="14"/>
                <w:rtl w:val="0"/>
              </w:rPr>
              <w:t xml:space="preserve">652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6">
            <w:pPr>
              <w:spacing w:after="40" w:before="40" w:lineRule="auto"/>
              <w:ind w:left="80" w:firstLine="0"/>
              <w:jc w:val="center"/>
              <w:rPr>
                <w:sz w:val="14"/>
                <w:szCs w:val="14"/>
              </w:rPr>
            </w:pPr>
            <w:r w:rsidDel="00000000" w:rsidR="00000000" w:rsidRPr="00000000">
              <w:rPr>
                <w:sz w:val="14"/>
                <w:szCs w:val="14"/>
                <w:rtl w:val="0"/>
              </w:rPr>
              <w:t xml:space="preserve">000002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7">
            <w:pPr>
              <w:spacing w:after="40" w:before="40" w:lineRule="auto"/>
              <w:ind w:left="80" w:firstLine="0"/>
              <w:jc w:val="both"/>
              <w:rPr>
                <w:sz w:val="14"/>
                <w:szCs w:val="14"/>
              </w:rPr>
            </w:pPr>
            <w:r w:rsidDel="00000000" w:rsidR="00000000" w:rsidRPr="00000000">
              <w:rPr>
                <w:sz w:val="14"/>
                <w:szCs w:val="14"/>
                <w:rtl w:val="0"/>
              </w:rPr>
              <w:t xml:space="preserve">Siefore Aportaciones Voluntarias Dos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8">
            <w:pPr>
              <w:spacing w:after="40" w:before="40" w:lineRule="auto"/>
              <w:ind w:left="80" w:firstLine="0"/>
              <w:jc w:val="both"/>
              <w:rPr>
                <w:sz w:val="14"/>
                <w:szCs w:val="14"/>
              </w:rPr>
            </w:pPr>
            <w:r w:rsidDel="00000000" w:rsidR="00000000" w:rsidRPr="00000000">
              <w:rPr>
                <w:sz w:val="14"/>
                <w:szCs w:val="14"/>
                <w:rtl w:val="0"/>
              </w:rPr>
              <w:t xml:space="preserve">Citibanamex Siefore de Aportaciones Voluntarias Plus, S.A. de C.V.</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9">
            <w:pPr>
              <w:spacing w:after="40" w:before="40" w:lineRule="auto"/>
              <w:ind w:left="80" w:firstLine="0"/>
              <w:jc w:val="center"/>
              <w:rPr>
                <w:sz w:val="14"/>
                <w:szCs w:val="14"/>
              </w:rPr>
            </w:pPr>
            <w:r w:rsidDel="00000000" w:rsidR="00000000" w:rsidRPr="00000000">
              <w:rPr>
                <w:sz w:val="14"/>
                <w:szCs w:val="14"/>
                <w:rtl w:val="0"/>
              </w:rPr>
              <w:t xml:space="preserve">017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A">
            <w:pPr>
              <w:spacing w:after="40" w:before="40" w:lineRule="auto"/>
              <w:ind w:left="80" w:firstLine="0"/>
              <w:jc w:val="center"/>
              <w:rPr>
                <w:sz w:val="14"/>
                <w:szCs w:val="14"/>
              </w:rPr>
            </w:pPr>
            <w:r w:rsidDel="00000000" w:rsidR="00000000" w:rsidRPr="00000000">
              <w:rPr>
                <w:sz w:val="14"/>
                <w:szCs w:val="14"/>
                <w:rtl w:val="0"/>
              </w:rPr>
              <w:t xml:space="preserve">630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B">
            <w:pPr>
              <w:spacing w:after="40" w:before="40" w:lineRule="auto"/>
              <w:ind w:left="80" w:firstLine="0"/>
              <w:jc w:val="center"/>
              <w:rPr>
                <w:sz w:val="14"/>
                <w:szCs w:val="14"/>
              </w:rPr>
            </w:pPr>
            <w:r w:rsidDel="00000000" w:rsidR="00000000" w:rsidRPr="00000000">
              <w:rPr>
                <w:sz w:val="14"/>
                <w:szCs w:val="14"/>
                <w:rtl w:val="0"/>
              </w:rPr>
              <w:t xml:space="preserve">000001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C">
            <w:pPr>
              <w:spacing w:after="40" w:before="40" w:lineRule="auto"/>
              <w:ind w:left="80" w:firstLine="0"/>
              <w:jc w:val="both"/>
              <w:rPr>
                <w:sz w:val="14"/>
                <w:szCs w:val="14"/>
              </w:rPr>
            </w:pPr>
            <w:r w:rsidDel="00000000" w:rsidR="00000000" w:rsidRPr="00000000">
              <w:rPr>
                <w:sz w:val="14"/>
                <w:szCs w:val="14"/>
                <w:rtl w:val="0"/>
              </w:rPr>
              <w:t xml:space="preserve">Siefore Aportaciones Voluntarias Uno</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D">
            <w:pPr>
              <w:spacing w:after="40" w:before="40" w:lineRule="auto"/>
              <w:ind w:left="80" w:firstLine="0"/>
              <w:jc w:val="both"/>
              <w:rPr>
                <w:sz w:val="14"/>
                <w:szCs w:val="14"/>
              </w:rPr>
            </w:pPr>
            <w:r w:rsidDel="00000000" w:rsidR="00000000" w:rsidRPr="00000000">
              <w:rPr>
                <w:sz w:val="14"/>
                <w:szCs w:val="14"/>
                <w:rtl w:val="0"/>
              </w:rPr>
              <w:t xml:space="preserve">Ahorro Individual XXI Banorte Siefore, S.A. de C.V.</w:t>
            </w:r>
          </w:p>
        </w:tc>
      </w:tr>
    </w:tbl>
    <w:p w:rsidR="00000000" w:rsidDel="00000000" w:rsidP="00000000" w:rsidRDefault="00000000" w:rsidRPr="00000000" w14:paraId="000004AE">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9"/>
        <w:tblW w:w="47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2085"/>
        <w:gridCol w:w="1275"/>
        <w:tblGridChange w:id="0">
          <w:tblGrid>
            <w:gridCol w:w="1395"/>
            <w:gridCol w:w="2085"/>
            <w:gridCol w:w="1275"/>
          </w:tblGrid>
        </w:tblGridChange>
      </w:tblGrid>
      <w:tr>
        <w:trPr>
          <w:trHeight w:val="25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AF">
            <w:pPr>
              <w:spacing w:after="40" w:before="40" w:lineRule="auto"/>
              <w:jc w:val="center"/>
              <w:rPr>
                <w:b w:val="1"/>
                <w:sz w:val="14"/>
                <w:szCs w:val="14"/>
              </w:rPr>
            </w:pPr>
            <w:r w:rsidDel="00000000" w:rsidR="00000000" w:rsidRPr="00000000">
              <w:rPr>
                <w:b w:val="1"/>
                <w:sz w:val="14"/>
                <w:szCs w:val="14"/>
                <w:rtl w:val="0"/>
              </w:rPr>
              <w:t xml:space="preserve">Catálogo de Tipo de Operación</w:t>
            </w:r>
          </w:p>
        </w:tc>
      </w:tr>
      <w:tr>
        <w:trPr>
          <w:trHeight w:val="255" w:hRule="atLeast"/>
        </w:trPr>
        <w:tc>
          <w:tcPr>
            <w:tcBorders>
              <w:top w:color="000000" w:space="0" w:sz="6" w:val="single"/>
              <w:left w:color="000000" w:space="0" w:sz="6" w:val="single"/>
              <w:bottom w:color="000000" w:space="0" w:sz="6" w:val="single"/>
              <w:right w:color="000000" w:space="0" w:sz="6" w:val="single"/>
            </w:tcBorders>
            <w:shd w:fill="bfbfbf" w:val="clear"/>
            <w:tcMar>
              <w:top w:w="0.0" w:type="dxa"/>
              <w:left w:w="80.0" w:type="dxa"/>
              <w:bottom w:w="0.0" w:type="dxa"/>
              <w:right w:w="80.0" w:type="dxa"/>
            </w:tcMar>
            <w:vAlign w:val="top"/>
          </w:tcPr>
          <w:p w:rsidR="00000000" w:rsidDel="00000000" w:rsidP="00000000" w:rsidRDefault="00000000" w:rsidRPr="00000000" w14:paraId="000004B2">
            <w:pPr>
              <w:spacing w:after="40" w:before="40" w:lineRule="auto"/>
              <w:jc w:val="center"/>
              <w:rPr>
                <w:b w:val="1"/>
                <w:sz w:val="14"/>
                <w:szCs w:val="14"/>
              </w:rPr>
            </w:pPr>
            <w:r w:rsidDel="00000000" w:rsidR="00000000" w:rsidRPr="00000000">
              <w:rPr>
                <w:b w:val="1"/>
                <w:sz w:val="14"/>
                <w:szCs w:val="14"/>
                <w:rtl w:val="0"/>
              </w:rPr>
              <w:t xml:space="preserve">Identificador</w:t>
            </w:r>
          </w:p>
        </w:tc>
        <w:tc>
          <w:tcPr>
            <w:tcBorders>
              <w:top w:color="000000" w:space="0" w:sz="6" w:val="single"/>
              <w:left w:color="000000" w:space="0" w:sz="6" w:val="single"/>
              <w:bottom w:color="000000" w:space="0" w:sz="6" w:val="single"/>
              <w:right w:color="000000" w:space="0" w:sz="6" w:val="single"/>
            </w:tcBorders>
            <w:shd w:fill="bfbfbf" w:val="clear"/>
            <w:tcMar>
              <w:top w:w="0.0" w:type="dxa"/>
              <w:left w:w="80.0" w:type="dxa"/>
              <w:bottom w:w="0.0" w:type="dxa"/>
              <w:right w:w="80.0" w:type="dxa"/>
            </w:tcMar>
            <w:vAlign w:val="top"/>
          </w:tcPr>
          <w:p w:rsidR="00000000" w:rsidDel="00000000" w:rsidP="00000000" w:rsidRDefault="00000000" w:rsidRPr="00000000" w14:paraId="000004B3">
            <w:pPr>
              <w:spacing w:after="40" w:before="40" w:lineRule="auto"/>
              <w:jc w:val="center"/>
              <w:rPr>
                <w:b w:val="1"/>
                <w:sz w:val="14"/>
                <w:szCs w:val="14"/>
              </w:rPr>
            </w:pPr>
            <w:r w:rsidDel="00000000" w:rsidR="00000000" w:rsidRPr="00000000">
              <w:rPr>
                <w:b w:val="1"/>
                <w:sz w:val="14"/>
                <w:szCs w:val="14"/>
                <w:rtl w:val="0"/>
              </w:rPr>
              <w:t xml:space="preserve">Descripción</w:t>
            </w:r>
          </w:p>
        </w:tc>
        <w:tc>
          <w:tcPr>
            <w:tcBorders>
              <w:top w:color="000000" w:space="0" w:sz="6" w:val="single"/>
              <w:left w:color="000000" w:space="0" w:sz="6" w:val="single"/>
              <w:bottom w:color="000000" w:space="0" w:sz="6" w:val="single"/>
              <w:right w:color="000000" w:space="0" w:sz="6" w:val="single"/>
            </w:tcBorders>
            <w:shd w:fill="bfbfbf" w:val="clear"/>
            <w:tcMar>
              <w:top w:w="0.0" w:type="dxa"/>
              <w:left w:w="80.0" w:type="dxa"/>
              <w:bottom w:w="0.0" w:type="dxa"/>
              <w:right w:w="80.0" w:type="dxa"/>
            </w:tcMar>
            <w:vAlign w:val="top"/>
          </w:tcPr>
          <w:p w:rsidR="00000000" w:rsidDel="00000000" w:rsidP="00000000" w:rsidRDefault="00000000" w:rsidRPr="00000000" w14:paraId="000004B4">
            <w:pPr>
              <w:spacing w:after="40" w:before="40" w:lineRule="auto"/>
              <w:jc w:val="center"/>
              <w:rPr>
                <w:b w:val="1"/>
                <w:sz w:val="14"/>
                <w:szCs w:val="14"/>
              </w:rPr>
            </w:pPr>
            <w:r w:rsidDel="00000000" w:rsidR="00000000" w:rsidRPr="00000000">
              <w:rPr>
                <w:b w:val="1"/>
                <w:sz w:val="14"/>
                <w:szCs w:val="14"/>
                <w:rtl w:val="0"/>
              </w:rPr>
              <w:t xml:space="preserve">Abreviación</w:t>
            </w:r>
          </w:p>
        </w:tc>
      </w:tr>
      <w:tr>
        <w:trPr>
          <w:trHeight w:val="25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B5">
            <w:pPr>
              <w:spacing w:after="40" w:before="40" w:lineRule="auto"/>
              <w:jc w:val="center"/>
              <w:rPr>
                <w:sz w:val="14"/>
                <w:szCs w:val="14"/>
              </w:rPr>
            </w:pPr>
            <w:r w:rsidDel="00000000" w:rsidR="00000000" w:rsidRPr="00000000">
              <w:rPr>
                <w:sz w:val="14"/>
                <w:szCs w:val="14"/>
                <w:rtl w:val="0"/>
              </w:rPr>
              <w:t xml:space="preserve">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B6">
            <w:pPr>
              <w:spacing w:after="40" w:before="40" w:lineRule="auto"/>
              <w:jc w:val="both"/>
              <w:rPr>
                <w:sz w:val="14"/>
                <w:szCs w:val="14"/>
              </w:rPr>
            </w:pPr>
            <w:r w:rsidDel="00000000" w:rsidR="00000000" w:rsidRPr="00000000">
              <w:rPr>
                <w:sz w:val="14"/>
                <w:szCs w:val="14"/>
                <w:rtl w:val="0"/>
              </w:rPr>
              <w:t xml:space="preserve">Largo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B7">
            <w:pPr>
              <w:spacing w:after="40" w:before="40" w:lineRule="auto"/>
              <w:jc w:val="center"/>
              <w:rPr>
                <w:sz w:val="14"/>
                <w:szCs w:val="14"/>
              </w:rPr>
            </w:pPr>
            <w:r w:rsidDel="00000000" w:rsidR="00000000" w:rsidRPr="00000000">
              <w:rPr>
                <w:sz w:val="14"/>
                <w:szCs w:val="14"/>
                <w:rtl w:val="0"/>
              </w:rPr>
              <w:t xml:space="preserve">Co</w:t>
            </w:r>
          </w:p>
        </w:tc>
      </w:tr>
      <w:tr>
        <w:trPr>
          <w:trHeight w:val="25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B8">
            <w:pPr>
              <w:spacing w:after="40" w:before="40" w:lineRule="auto"/>
              <w:jc w:val="center"/>
              <w:rPr>
                <w:sz w:val="14"/>
                <w:szCs w:val="14"/>
              </w:rPr>
            </w:pPr>
            <w:r w:rsidDel="00000000" w:rsidR="00000000" w:rsidRPr="00000000">
              <w:rPr>
                <w:sz w:val="14"/>
                <w:szCs w:val="14"/>
                <w:rtl w:val="0"/>
              </w:rPr>
              <w:t xml:space="preserve">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B9">
            <w:pPr>
              <w:spacing w:after="40" w:before="40" w:lineRule="auto"/>
              <w:jc w:val="both"/>
              <w:rPr>
                <w:sz w:val="14"/>
                <w:szCs w:val="14"/>
              </w:rPr>
            </w:pPr>
            <w:r w:rsidDel="00000000" w:rsidR="00000000" w:rsidRPr="00000000">
              <w:rPr>
                <w:sz w:val="14"/>
                <w:szCs w:val="14"/>
                <w:rtl w:val="0"/>
              </w:rPr>
              <w:t xml:space="preserve">Corto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BA">
            <w:pPr>
              <w:spacing w:after="40" w:before="40" w:lineRule="auto"/>
              <w:jc w:val="center"/>
              <w:rPr>
                <w:sz w:val="14"/>
                <w:szCs w:val="14"/>
              </w:rPr>
            </w:pPr>
            <w:r w:rsidDel="00000000" w:rsidR="00000000" w:rsidRPr="00000000">
              <w:rPr>
                <w:sz w:val="14"/>
                <w:szCs w:val="14"/>
                <w:rtl w:val="0"/>
              </w:rPr>
              <w:t xml:space="preserve">Ve</w:t>
            </w:r>
          </w:p>
        </w:tc>
      </w:tr>
    </w:tbl>
    <w:p w:rsidR="00000000" w:rsidDel="00000000" w:rsidP="00000000" w:rsidRDefault="00000000" w:rsidRPr="00000000" w14:paraId="000004BB">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55"/>
        <w:gridCol w:w="2137"/>
        <w:gridCol w:w="2137"/>
        <w:tblGridChange w:id="0">
          <w:tblGrid>
            <w:gridCol w:w="4755"/>
            <w:gridCol w:w="2137"/>
            <w:gridCol w:w="2137"/>
          </w:tblGrid>
        </w:tblGridChange>
      </w:tblGrid>
      <w:tr>
        <w:trPr>
          <w:trHeight w:val="22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BC">
            <w:pPr>
              <w:spacing w:after="20" w:before="20" w:lineRule="auto"/>
              <w:jc w:val="center"/>
              <w:rPr>
                <w:b w:val="1"/>
                <w:sz w:val="14"/>
                <w:szCs w:val="14"/>
              </w:rPr>
            </w:pPr>
            <w:r w:rsidDel="00000000" w:rsidR="00000000" w:rsidRPr="00000000">
              <w:rPr>
                <w:b w:val="1"/>
                <w:sz w:val="14"/>
                <w:szCs w:val="14"/>
                <w:rtl w:val="0"/>
              </w:rPr>
              <w:t xml:space="preserve">Catálogo de Divisa</w:t>
            </w:r>
          </w:p>
        </w:tc>
      </w:tr>
    </w:tbl>
    <w:p w:rsidR="00000000" w:rsidDel="00000000" w:rsidP="00000000" w:rsidRDefault="00000000" w:rsidRPr="00000000" w14:paraId="000004BF">
      <w:pPr>
        <w:rPr/>
      </w:pPr>
      <w:r w:rsidDel="00000000" w:rsidR="00000000" w:rsidRPr="00000000">
        <w:rPr>
          <w:rtl w:val="0"/>
        </w:rPr>
      </w:r>
    </w:p>
    <w:tbl>
      <w:tblPr>
        <w:tblStyle w:val="Table21"/>
        <w:tblW w:w="507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
        <w:gridCol w:w="1275"/>
        <w:gridCol w:w="3150"/>
        <w:tblGridChange w:id="0">
          <w:tblGrid>
            <w:gridCol w:w="645"/>
            <w:gridCol w:w="1275"/>
            <w:gridCol w:w="3150"/>
          </w:tblGrid>
        </w:tblGridChange>
      </w:tblGrid>
      <w:tr>
        <w:trPr>
          <w:trHeight w:val="225" w:hRule="atLeast"/>
        </w:trPr>
        <w:tc>
          <w:tcPr>
            <w:tcBorders>
              <w:top w:color="000000" w:space="0" w:sz="6" w:val="single"/>
              <w:left w:color="000000" w:space="0" w:sz="6" w:val="single"/>
              <w:bottom w:color="000000" w:space="0" w:sz="6" w:val="single"/>
              <w:right w:color="000000" w:space="0" w:sz="6" w:val="single"/>
            </w:tcBorders>
            <w:shd w:fill="bfbfbf" w:val="clear"/>
            <w:tcMar>
              <w:top w:w="0.0" w:type="dxa"/>
              <w:left w:w="80.0" w:type="dxa"/>
              <w:bottom w:w="0.0" w:type="dxa"/>
              <w:right w:w="80.0" w:type="dxa"/>
            </w:tcMar>
            <w:vAlign w:val="center"/>
          </w:tcPr>
          <w:p w:rsidR="00000000" w:rsidDel="00000000" w:rsidP="00000000" w:rsidRDefault="00000000" w:rsidRPr="00000000" w14:paraId="000004C0">
            <w:pPr>
              <w:spacing w:after="20" w:before="20" w:lineRule="auto"/>
              <w:rPr>
                <w:b w:val="1"/>
                <w:sz w:val="14"/>
                <w:szCs w:val="14"/>
              </w:rPr>
            </w:pPr>
            <w:r w:rsidDel="00000000" w:rsidR="00000000" w:rsidRPr="00000000">
              <w:rPr>
                <w:b w:val="1"/>
                <w:sz w:val="14"/>
                <w:szCs w:val="14"/>
                <w:rtl w:val="0"/>
              </w:rPr>
              <w:t xml:space="preserve">Id</w:t>
            </w:r>
          </w:p>
        </w:tc>
        <w:tc>
          <w:tcPr>
            <w:tcBorders>
              <w:top w:color="000000" w:space="0" w:sz="6" w:val="single"/>
              <w:left w:color="000000" w:space="0" w:sz="6" w:val="single"/>
              <w:bottom w:color="000000" w:space="0" w:sz="6" w:val="single"/>
              <w:right w:color="000000" w:space="0" w:sz="6" w:val="single"/>
            </w:tcBorders>
            <w:shd w:fill="bfbfbf" w:val="clear"/>
            <w:tcMar>
              <w:top w:w="0.0" w:type="dxa"/>
              <w:left w:w="80.0" w:type="dxa"/>
              <w:bottom w:w="0.0" w:type="dxa"/>
              <w:right w:w="80.0" w:type="dxa"/>
            </w:tcMar>
            <w:vAlign w:val="center"/>
          </w:tcPr>
          <w:p w:rsidR="00000000" w:rsidDel="00000000" w:rsidP="00000000" w:rsidRDefault="00000000" w:rsidRPr="00000000" w14:paraId="000004C1">
            <w:pPr>
              <w:spacing w:after="20" w:before="20" w:lineRule="auto"/>
              <w:rPr>
                <w:b w:val="1"/>
                <w:sz w:val="14"/>
                <w:szCs w:val="14"/>
              </w:rPr>
            </w:pPr>
            <w:r w:rsidDel="00000000" w:rsidR="00000000" w:rsidRPr="00000000">
              <w:rPr>
                <w:b w:val="1"/>
                <w:sz w:val="14"/>
                <w:szCs w:val="14"/>
                <w:rtl w:val="0"/>
              </w:rPr>
              <w:t xml:space="preserve">Clave</w:t>
            </w:r>
          </w:p>
        </w:tc>
        <w:tc>
          <w:tcPr>
            <w:tcBorders>
              <w:top w:color="000000" w:space="0" w:sz="6" w:val="single"/>
              <w:left w:color="000000" w:space="0" w:sz="6" w:val="single"/>
              <w:bottom w:color="000000" w:space="0" w:sz="6" w:val="single"/>
              <w:right w:color="000000" w:space="0" w:sz="6" w:val="single"/>
            </w:tcBorders>
            <w:shd w:fill="bfbfbf" w:val="clear"/>
            <w:tcMar>
              <w:top w:w="0.0" w:type="dxa"/>
              <w:left w:w="80.0" w:type="dxa"/>
              <w:bottom w:w="0.0" w:type="dxa"/>
              <w:right w:w="80.0" w:type="dxa"/>
            </w:tcMar>
            <w:vAlign w:val="center"/>
          </w:tcPr>
          <w:p w:rsidR="00000000" w:rsidDel="00000000" w:rsidP="00000000" w:rsidRDefault="00000000" w:rsidRPr="00000000" w14:paraId="000004C2">
            <w:pPr>
              <w:spacing w:after="20" w:before="20" w:lineRule="auto"/>
              <w:rPr>
                <w:b w:val="1"/>
                <w:sz w:val="14"/>
                <w:szCs w:val="14"/>
              </w:rPr>
            </w:pPr>
            <w:r w:rsidDel="00000000" w:rsidR="00000000" w:rsidRPr="00000000">
              <w:rPr>
                <w:b w:val="1"/>
                <w:sz w:val="14"/>
                <w:szCs w:val="14"/>
                <w:rtl w:val="0"/>
              </w:rPr>
              <w:t xml:space="preserve">Descripción</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C3">
            <w:pPr>
              <w:spacing w:after="20" w:before="20" w:lineRule="auto"/>
              <w:jc w:val="center"/>
              <w:rPr>
                <w:sz w:val="14"/>
                <w:szCs w:val="14"/>
              </w:rPr>
            </w:pPr>
            <w:r w:rsidDel="00000000" w:rsidR="00000000" w:rsidRPr="00000000">
              <w:rPr>
                <w:sz w:val="14"/>
                <w:szCs w:val="14"/>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C4">
            <w:pPr>
              <w:spacing w:after="20" w:before="20" w:lineRule="auto"/>
              <w:jc w:val="center"/>
              <w:rPr>
                <w:sz w:val="14"/>
                <w:szCs w:val="14"/>
              </w:rPr>
            </w:pPr>
            <w:r w:rsidDel="00000000" w:rsidR="00000000" w:rsidRPr="00000000">
              <w:rPr>
                <w:sz w:val="14"/>
                <w:szCs w:val="14"/>
                <w:rtl w:val="0"/>
              </w:rPr>
              <w:t xml:space="preserve">MXP</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C5">
            <w:pPr>
              <w:spacing w:after="20" w:before="20" w:lineRule="auto"/>
              <w:jc w:val="both"/>
              <w:rPr>
                <w:sz w:val="14"/>
                <w:szCs w:val="14"/>
              </w:rPr>
            </w:pPr>
            <w:r w:rsidDel="00000000" w:rsidR="00000000" w:rsidRPr="00000000">
              <w:rPr>
                <w:sz w:val="14"/>
                <w:szCs w:val="14"/>
                <w:rtl w:val="0"/>
              </w:rPr>
              <w:t xml:space="preserve">Peso</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C6">
            <w:pPr>
              <w:spacing w:after="20" w:before="20" w:lineRule="auto"/>
              <w:jc w:val="center"/>
              <w:rPr>
                <w:sz w:val="14"/>
                <w:szCs w:val="14"/>
              </w:rPr>
            </w:pPr>
            <w:r w:rsidDel="00000000" w:rsidR="00000000" w:rsidRPr="00000000">
              <w:rPr>
                <w:sz w:val="14"/>
                <w:szCs w:val="14"/>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C7">
            <w:pPr>
              <w:spacing w:after="20" w:before="20" w:lineRule="auto"/>
              <w:jc w:val="center"/>
              <w:rPr>
                <w:sz w:val="14"/>
                <w:szCs w:val="14"/>
              </w:rPr>
            </w:pPr>
            <w:r w:rsidDel="00000000" w:rsidR="00000000" w:rsidRPr="00000000">
              <w:rPr>
                <w:sz w:val="14"/>
                <w:szCs w:val="14"/>
                <w:rtl w:val="0"/>
              </w:rPr>
              <w:t xml:space="preserve">USD</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C8">
            <w:pPr>
              <w:spacing w:after="20" w:before="20" w:lineRule="auto"/>
              <w:jc w:val="both"/>
              <w:rPr>
                <w:sz w:val="14"/>
                <w:szCs w:val="14"/>
              </w:rPr>
            </w:pPr>
            <w:r w:rsidDel="00000000" w:rsidR="00000000" w:rsidRPr="00000000">
              <w:rPr>
                <w:sz w:val="14"/>
                <w:szCs w:val="14"/>
                <w:rtl w:val="0"/>
              </w:rPr>
              <w:t xml:space="preserve">Dólar Americano</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C9">
            <w:pPr>
              <w:spacing w:after="20" w:before="20" w:lineRule="auto"/>
              <w:jc w:val="center"/>
              <w:rPr>
                <w:sz w:val="14"/>
                <w:szCs w:val="14"/>
              </w:rPr>
            </w:pPr>
            <w:r w:rsidDel="00000000" w:rsidR="00000000" w:rsidRPr="00000000">
              <w:rPr>
                <w:sz w:val="14"/>
                <w:szCs w:val="14"/>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CA">
            <w:pPr>
              <w:spacing w:after="20" w:before="20" w:lineRule="auto"/>
              <w:jc w:val="center"/>
              <w:rPr>
                <w:sz w:val="14"/>
                <w:szCs w:val="14"/>
              </w:rPr>
            </w:pPr>
            <w:r w:rsidDel="00000000" w:rsidR="00000000" w:rsidRPr="00000000">
              <w:rPr>
                <w:sz w:val="14"/>
                <w:szCs w:val="14"/>
                <w:rtl w:val="0"/>
              </w:rPr>
              <w:t xml:space="preserve">UDI</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CB">
            <w:pPr>
              <w:spacing w:after="20" w:before="20" w:lineRule="auto"/>
              <w:jc w:val="both"/>
              <w:rPr>
                <w:sz w:val="14"/>
                <w:szCs w:val="14"/>
              </w:rPr>
            </w:pPr>
            <w:r w:rsidDel="00000000" w:rsidR="00000000" w:rsidRPr="00000000">
              <w:rPr>
                <w:sz w:val="14"/>
                <w:szCs w:val="14"/>
                <w:rtl w:val="0"/>
              </w:rPr>
              <w:t xml:space="preserve">Unidades de Inversión</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CC">
            <w:pPr>
              <w:spacing w:after="20" w:before="20" w:lineRule="auto"/>
              <w:jc w:val="center"/>
              <w:rPr>
                <w:sz w:val="14"/>
                <w:szCs w:val="14"/>
              </w:rPr>
            </w:pPr>
            <w:r w:rsidDel="00000000" w:rsidR="00000000" w:rsidRPr="00000000">
              <w:rPr>
                <w:sz w:val="14"/>
                <w:szCs w:val="14"/>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CD">
            <w:pPr>
              <w:spacing w:after="20" w:before="20" w:lineRule="auto"/>
              <w:jc w:val="center"/>
              <w:rPr>
                <w:sz w:val="14"/>
                <w:szCs w:val="14"/>
              </w:rPr>
            </w:pPr>
            <w:r w:rsidDel="00000000" w:rsidR="00000000" w:rsidRPr="00000000">
              <w:rPr>
                <w:sz w:val="14"/>
                <w:szCs w:val="14"/>
                <w:rtl w:val="0"/>
              </w:rPr>
              <w:t xml:space="preserve">JPY</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CE">
            <w:pPr>
              <w:spacing w:after="20" w:before="20" w:lineRule="auto"/>
              <w:jc w:val="both"/>
              <w:rPr>
                <w:sz w:val="14"/>
                <w:szCs w:val="14"/>
              </w:rPr>
            </w:pPr>
            <w:r w:rsidDel="00000000" w:rsidR="00000000" w:rsidRPr="00000000">
              <w:rPr>
                <w:sz w:val="14"/>
                <w:szCs w:val="14"/>
                <w:rtl w:val="0"/>
              </w:rPr>
              <w:t xml:space="preserve">Yen Japonés</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CF">
            <w:pPr>
              <w:spacing w:after="20" w:before="20" w:lineRule="auto"/>
              <w:jc w:val="center"/>
              <w:rPr>
                <w:sz w:val="14"/>
                <w:szCs w:val="14"/>
              </w:rPr>
            </w:pPr>
            <w:r w:rsidDel="00000000" w:rsidR="00000000" w:rsidRPr="00000000">
              <w:rPr>
                <w:sz w:val="14"/>
                <w:szCs w:val="14"/>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0">
            <w:pPr>
              <w:spacing w:after="20" w:before="20" w:lineRule="auto"/>
              <w:jc w:val="center"/>
              <w:rPr>
                <w:sz w:val="14"/>
                <w:szCs w:val="14"/>
              </w:rPr>
            </w:pPr>
            <w:r w:rsidDel="00000000" w:rsidR="00000000" w:rsidRPr="00000000">
              <w:rPr>
                <w:sz w:val="14"/>
                <w:szCs w:val="14"/>
                <w:rtl w:val="0"/>
              </w:rPr>
              <w:t xml:space="preserve">EUR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1">
            <w:pPr>
              <w:spacing w:after="20" w:before="20" w:lineRule="auto"/>
              <w:jc w:val="both"/>
              <w:rPr>
                <w:sz w:val="14"/>
                <w:szCs w:val="14"/>
              </w:rPr>
            </w:pPr>
            <w:r w:rsidDel="00000000" w:rsidR="00000000" w:rsidRPr="00000000">
              <w:rPr>
                <w:sz w:val="14"/>
                <w:szCs w:val="14"/>
                <w:rtl w:val="0"/>
              </w:rPr>
              <w:t xml:space="preserve">Euros</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2">
            <w:pPr>
              <w:spacing w:after="20" w:before="20" w:lineRule="auto"/>
              <w:jc w:val="center"/>
              <w:rPr>
                <w:sz w:val="14"/>
                <w:szCs w:val="14"/>
              </w:rPr>
            </w:pPr>
            <w:r w:rsidDel="00000000" w:rsidR="00000000" w:rsidRPr="00000000">
              <w:rPr>
                <w:sz w:val="14"/>
                <w:szCs w:val="14"/>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3">
            <w:pPr>
              <w:spacing w:after="20" w:before="20" w:lineRule="auto"/>
              <w:jc w:val="center"/>
              <w:rPr>
                <w:sz w:val="14"/>
                <w:szCs w:val="14"/>
              </w:rPr>
            </w:pPr>
            <w:r w:rsidDel="00000000" w:rsidR="00000000" w:rsidRPr="00000000">
              <w:rPr>
                <w:sz w:val="14"/>
                <w:szCs w:val="14"/>
                <w:rtl w:val="0"/>
              </w:rPr>
              <w:t xml:space="preserve">AUD</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4">
            <w:pPr>
              <w:spacing w:after="20" w:before="20" w:lineRule="auto"/>
              <w:jc w:val="both"/>
              <w:rPr>
                <w:sz w:val="14"/>
                <w:szCs w:val="14"/>
              </w:rPr>
            </w:pPr>
            <w:r w:rsidDel="00000000" w:rsidR="00000000" w:rsidRPr="00000000">
              <w:rPr>
                <w:sz w:val="14"/>
                <w:szCs w:val="14"/>
                <w:rtl w:val="0"/>
              </w:rPr>
              <w:t xml:space="preserve">Dólar Australiano</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5">
            <w:pPr>
              <w:spacing w:after="20" w:before="20" w:lineRule="auto"/>
              <w:jc w:val="center"/>
              <w:rPr>
                <w:sz w:val="14"/>
                <w:szCs w:val="14"/>
              </w:rPr>
            </w:pPr>
            <w:r w:rsidDel="00000000" w:rsidR="00000000" w:rsidRPr="00000000">
              <w:rPr>
                <w:sz w:val="14"/>
                <w:szCs w:val="14"/>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6">
            <w:pPr>
              <w:spacing w:after="20" w:before="20" w:lineRule="auto"/>
              <w:jc w:val="center"/>
              <w:rPr>
                <w:sz w:val="14"/>
                <w:szCs w:val="14"/>
              </w:rPr>
            </w:pPr>
            <w:r w:rsidDel="00000000" w:rsidR="00000000" w:rsidRPr="00000000">
              <w:rPr>
                <w:sz w:val="14"/>
                <w:szCs w:val="14"/>
                <w:rtl w:val="0"/>
              </w:rPr>
              <w:t xml:space="preserve">CAD</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7">
            <w:pPr>
              <w:spacing w:after="20" w:before="20" w:lineRule="auto"/>
              <w:jc w:val="both"/>
              <w:rPr>
                <w:sz w:val="14"/>
                <w:szCs w:val="14"/>
              </w:rPr>
            </w:pPr>
            <w:r w:rsidDel="00000000" w:rsidR="00000000" w:rsidRPr="00000000">
              <w:rPr>
                <w:sz w:val="14"/>
                <w:szCs w:val="14"/>
                <w:rtl w:val="0"/>
              </w:rPr>
              <w:t xml:space="preserve">Dólar Canadiense</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8">
            <w:pPr>
              <w:spacing w:after="20" w:before="20" w:lineRule="auto"/>
              <w:jc w:val="center"/>
              <w:rPr>
                <w:sz w:val="14"/>
                <w:szCs w:val="14"/>
              </w:rPr>
            </w:pPr>
            <w:r w:rsidDel="00000000" w:rsidR="00000000" w:rsidRPr="00000000">
              <w:rPr>
                <w:sz w:val="14"/>
                <w:szCs w:val="14"/>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9">
            <w:pPr>
              <w:spacing w:after="20" w:before="20" w:lineRule="auto"/>
              <w:jc w:val="center"/>
              <w:rPr>
                <w:sz w:val="14"/>
                <w:szCs w:val="14"/>
              </w:rPr>
            </w:pPr>
            <w:r w:rsidDel="00000000" w:rsidR="00000000" w:rsidRPr="00000000">
              <w:rPr>
                <w:sz w:val="14"/>
                <w:szCs w:val="14"/>
                <w:rtl w:val="0"/>
              </w:rPr>
              <w:t xml:space="preserve">CHF</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A">
            <w:pPr>
              <w:spacing w:after="20" w:before="20" w:lineRule="auto"/>
              <w:jc w:val="both"/>
              <w:rPr>
                <w:sz w:val="14"/>
                <w:szCs w:val="14"/>
              </w:rPr>
            </w:pPr>
            <w:r w:rsidDel="00000000" w:rsidR="00000000" w:rsidRPr="00000000">
              <w:rPr>
                <w:sz w:val="14"/>
                <w:szCs w:val="14"/>
                <w:rtl w:val="0"/>
              </w:rPr>
              <w:t xml:space="preserve">Franco Suizo</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B">
            <w:pPr>
              <w:spacing w:after="20" w:before="20" w:lineRule="auto"/>
              <w:jc w:val="center"/>
              <w:rPr>
                <w:sz w:val="14"/>
                <w:szCs w:val="14"/>
              </w:rPr>
            </w:pPr>
            <w:r w:rsidDel="00000000" w:rsidR="00000000" w:rsidRPr="00000000">
              <w:rPr>
                <w:sz w:val="14"/>
                <w:szCs w:val="14"/>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C">
            <w:pPr>
              <w:spacing w:after="20" w:before="20" w:lineRule="auto"/>
              <w:jc w:val="center"/>
              <w:rPr>
                <w:sz w:val="14"/>
                <w:szCs w:val="14"/>
              </w:rPr>
            </w:pPr>
            <w:r w:rsidDel="00000000" w:rsidR="00000000" w:rsidRPr="00000000">
              <w:rPr>
                <w:sz w:val="14"/>
                <w:szCs w:val="14"/>
                <w:rtl w:val="0"/>
              </w:rPr>
              <w:t xml:space="preserve">GBP</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D">
            <w:pPr>
              <w:spacing w:after="20" w:before="20" w:lineRule="auto"/>
              <w:jc w:val="both"/>
              <w:rPr>
                <w:sz w:val="14"/>
                <w:szCs w:val="14"/>
              </w:rPr>
            </w:pPr>
            <w:r w:rsidDel="00000000" w:rsidR="00000000" w:rsidRPr="00000000">
              <w:rPr>
                <w:sz w:val="14"/>
                <w:szCs w:val="14"/>
                <w:rtl w:val="0"/>
              </w:rPr>
              <w:t xml:space="preserve">Libra Esterlina</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E">
            <w:pPr>
              <w:spacing w:after="20" w:before="20" w:lineRule="auto"/>
              <w:jc w:val="center"/>
              <w:rPr>
                <w:sz w:val="14"/>
                <w:szCs w:val="14"/>
              </w:rPr>
            </w:pPr>
            <w:r w:rsidDel="00000000" w:rsidR="00000000" w:rsidRPr="00000000">
              <w:rPr>
                <w:sz w:val="14"/>
                <w:szCs w:val="14"/>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F">
            <w:pPr>
              <w:spacing w:after="20" w:before="20" w:lineRule="auto"/>
              <w:jc w:val="center"/>
              <w:rPr>
                <w:sz w:val="14"/>
                <w:szCs w:val="14"/>
              </w:rPr>
            </w:pPr>
            <w:r w:rsidDel="00000000" w:rsidR="00000000" w:rsidRPr="00000000">
              <w:rPr>
                <w:sz w:val="14"/>
                <w:szCs w:val="14"/>
                <w:rtl w:val="0"/>
              </w:rPr>
              <w:t xml:space="preserve">HKD</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0">
            <w:pPr>
              <w:spacing w:after="20" w:before="20" w:lineRule="auto"/>
              <w:jc w:val="both"/>
              <w:rPr>
                <w:sz w:val="14"/>
                <w:szCs w:val="14"/>
              </w:rPr>
            </w:pPr>
            <w:r w:rsidDel="00000000" w:rsidR="00000000" w:rsidRPr="00000000">
              <w:rPr>
                <w:sz w:val="14"/>
                <w:szCs w:val="14"/>
                <w:rtl w:val="0"/>
              </w:rPr>
              <w:t xml:space="preserve">Dólar Hong Kong</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1">
            <w:pPr>
              <w:spacing w:after="20" w:before="20" w:lineRule="auto"/>
              <w:jc w:val="center"/>
              <w:rPr>
                <w:sz w:val="14"/>
                <w:szCs w:val="14"/>
              </w:rPr>
            </w:pPr>
            <w:r w:rsidDel="00000000" w:rsidR="00000000" w:rsidRPr="00000000">
              <w:rPr>
                <w:sz w:val="14"/>
                <w:szCs w:val="14"/>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2">
            <w:pPr>
              <w:spacing w:after="20" w:before="20" w:lineRule="auto"/>
              <w:jc w:val="center"/>
              <w:rPr>
                <w:sz w:val="14"/>
                <w:szCs w:val="14"/>
              </w:rPr>
            </w:pPr>
            <w:r w:rsidDel="00000000" w:rsidR="00000000" w:rsidRPr="00000000">
              <w:rPr>
                <w:sz w:val="14"/>
                <w:szCs w:val="14"/>
                <w:rtl w:val="0"/>
              </w:rPr>
              <w:t xml:space="preserve">DKK</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3">
            <w:pPr>
              <w:spacing w:after="20" w:before="20" w:lineRule="auto"/>
              <w:jc w:val="both"/>
              <w:rPr>
                <w:sz w:val="14"/>
                <w:szCs w:val="14"/>
              </w:rPr>
            </w:pPr>
            <w:r w:rsidDel="00000000" w:rsidR="00000000" w:rsidRPr="00000000">
              <w:rPr>
                <w:sz w:val="14"/>
                <w:szCs w:val="14"/>
                <w:rtl w:val="0"/>
              </w:rPr>
              <w:t xml:space="preserve">Corona Danesa</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4">
            <w:pPr>
              <w:spacing w:after="20" w:before="20" w:lineRule="auto"/>
              <w:jc w:val="center"/>
              <w:rPr>
                <w:sz w:val="14"/>
                <w:szCs w:val="14"/>
              </w:rPr>
            </w:pPr>
            <w:r w:rsidDel="00000000" w:rsidR="00000000" w:rsidRPr="00000000">
              <w:rPr>
                <w:sz w:val="14"/>
                <w:szCs w:val="14"/>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5">
            <w:pPr>
              <w:spacing w:after="20" w:before="20" w:lineRule="auto"/>
              <w:jc w:val="center"/>
              <w:rPr>
                <w:sz w:val="14"/>
                <w:szCs w:val="14"/>
              </w:rPr>
            </w:pPr>
            <w:r w:rsidDel="00000000" w:rsidR="00000000" w:rsidRPr="00000000">
              <w:rPr>
                <w:sz w:val="14"/>
                <w:szCs w:val="14"/>
                <w:rtl w:val="0"/>
              </w:rPr>
              <w:t xml:space="preserve">SEK</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6">
            <w:pPr>
              <w:spacing w:after="20" w:before="20" w:lineRule="auto"/>
              <w:jc w:val="both"/>
              <w:rPr>
                <w:sz w:val="14"/>
                <w:szCs w:val="14"/>
              </w:rPr>
            </w:pPr>
            <w:r w:rsidDel="00000000" w:rsidR="00000000" w:rsidRPr="00000000">
              <w:rPr>
                <w:sz w:val="14"/>
                <w:szCs w:val="14"/>
                <w:rtl w:val="0"/>
              </w:rPr>
              <w:t xml:space="preserve">Corona Sueca</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7">
            <w:pPr>
              <w:spacing w:after="20" w:before="20" w:lineRule="auto"/>
              <w:jc w:val="center"/>
              <w:rPr>
                <w:sz w:val="14"/>
                <w:szCs w:val="14"/>
              </w:rPr>
            </w:pPr>
            <w:r w:rsidDel="00000000" w:rsidR="00000000" w:rsidRPr="00000000">
              <w:rPr>
                <w:sz w:val="14"/>
                <w:szCs w:val="14"/>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8">
            <w:pPr>
              <w:spacing w:after="20" w:before="20" w:lineRule="auto"/>
              <w:jc w:val="center"/>
              <w:rPr>
                <w:sz w:val="14"/>
                <w:szCs w:val="14"/>
              </w:rPr>
            </w:pPr>
            <w:r w:rsidDel="00000000" w:rsidR="00000000" w:rsidRPr="00000000">
              <w:rPr>
                <w:sz w:val="14"/>
                <w:szCs w:val="14"/>
                <w:rtl w:val="0"/>
              </w:rPr>
              <w:t xml:space="preserve">NOK</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9">
            <w:pPr>
              <w:spacing w:after="20" w:before="20" w:lineRule="auto"/>
              <w:jc w:val="both"/>
              <w:rPr>
                <w:sz w:val="14"/>
                <w:szCs w:val="14"/>
              </w:rPr>
            </w:pPr>
            <w:r w:rsidDel="00000000" w:rsidR="00000000" w:rsidRPr="00000000">
              <w:rPr>
                <w:sz w:val="14"/>
                <w:szCs w:val="14"/>
                <w:rtl w:val="0"/>
              </w:rPr>
              <w:t xml:space="preserve">Corona Noruega</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A">
            <w:pPr>
              <w:spacing w:after="20" w:before="20" w:lineRule="auto"/>
              <w:jc w:val="center"/>
              <w:rPr>
                <w:sz w:val="14"/>
                <w:szCs w:val="14"/>
              </w:rPr>
            </w:pPr>
            <w:r w:rsidDel="00000000" w:rsidR="00000000" w:rsidRPr="00000000">
              <w:rPr>
                <w:sz w:val="14"/>
                <w:szCs w:val="14"/>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B">
            <w:pPr>
              <w:spacing w:after="20" w:before="20" w:lineRule="auto"/>
              <w:jc w:val="center"/>
              <w:rPr>
                <w:sz w:val="14"/>
                <w:szCs w:val="14"/>
              </w:rPr>
            </w:pPr>
            <w:r w:rsidDel="00000000" w:rsidR="00000000" w:rsidRPr="00000000">
              <w:rPr>
                <w:sz w:val="14"/>
                <w:szCs w:val="14"/>
                <w:rtl w:val="0"/>
              </w:rPr>
              <w:t xml:space="preserve">BRL</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C">
            <w:pPr>
              <w:spacing w:after="20" w:before="20" w:lineRule="auto"/>
              <w:jc w:val="both"/>
              <w:rPr>
                <w:sz w:val="14"/>
                <w:szCs w:val="14"/>
              </w:rPr>
            </w:pPr>
            <w:r w:rsidDel="00000000" w:rsidR="00000000" w:rsidRPr="00000000">
              <w:rPr>
                <w:sz w:val="14"/>
                <w:szCs w:val="14"/>
                <w:rtl w:val="0"/>
              </w:rPr>
              <w:t xml:space="preserve">Real Brasileño</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D">
            <w:pPr>
              <w:spacing w:after="20" w:before="20" w:lineRule="auto"/>
              <w:jc w:val="center"/>
              <w:rPr>
                <w:sz w:val="14"/>
                <w:szCs w:val="14"/>
              </w:rPr>
            </w:pPr>
            <w:r w:rsidDel="00000000" w:rsidR="00000000" w:rsidRPr="00000000">
              <w:rPr>
                <w:sz w:val="14"/>
                <w:szCs w:val="14"/>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E">
            <w:pPr>
              <w:spacing w:after="20" w:before="20" w:lineRule="auto"/>
              <w:jc w:val="center"/>
              <w:rPr>
                <w:sz w:val="14"/>
                <w:szCs w:val="14"/>
              </w:rPr>
            </w:pPr>
            <w:r w:rsidDel="00000000" w:rsidR="00000000" w:rsidRPr="00000000">
              <w:rPr>
                <w:sz w:val="14"/>
                <w:szCs w:val="14"/>
                <w:rtl w:val="0"/>
              </w:rPr>
              <w:t xml:space="preserve">ILS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F">
            <w:pPr>
              <w:spacing w:after="20" w:before="20" w:lineRule="auto"/>
              <w:jc w:val="both"/>
              <w:rPr>
                <w:sz w:val="14"/>
                <w:szCs w:val="14"/>
              </w:rPr>
            </w:pPr>
            <w:r w:rsidDel="00000000" w:rsidR="00000000" w:rsidRPr="00000000">
              <w:rPr>
                <w:sz w:val="14"/>
                <w:szCs w:val="14"/>
                <w:rtl w:val="0"/>
              </w:rPr>
              <w:t xml:space="preserve">Shekel Israelí</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0">
            <w:pPr>
              <w:spacing w:after="20" w:before="20" w:lineRule="auto"/>
              <w:jc w:val="center"/>
              <w:rPr>
                <w:sz w:val="14"/>
                <w:szCs w:val="14"/>
              </w:rPr>
            </w:pPr>
            <w:r w:rsidDel="00000000" w:rsidR="00000000" w:rsidRPr="00000000">
              <w:rPr>
                <w:sz w:val="14"/>
                <w:szCs w:val="14"/>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1">
            <w:pPr>
              <w:spacing w:after="20" w:before="20" w:lineRule="auto"/>
              <w:jc w:val="center"/>
              <w:rPr>
                <w:sz w:val="14"/>
                <w:szCs w:val="14"/>
              </w:rPr>
            </w:pPr>
            <w:r w:rsidDel="00000000" w:rsidR="00000000" w:rsidRPr="00000000">
              <w:rPr>
                <w:sz w:val="14"/>
                <w:szCs w:val="14"/>
                <w:rtl w:val="0"/>
              </w:rPr>
              <w:t xml:space="preserve">CLP</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2">
            <w:pPr>
              <w:spacing w:after="20" w:before="20" w:lineRule="auto"/>
              <w:jc w:val="both"/>
              <w:rPr>
                <w:sz w:val="14"/>
                <w:szCs w:val="14"/>
              </w:rPr>
            </w:pPr>
            <w:r w:rsidDel="00000000" w:rsidR="00000000" w:rsidRPr="00000000">
              <w:rPr>
                <w:sz w:val="14"/>
                <w:szCs w:val="14"/>
                <w:rtl w:val="0"/>
              </w:rPr>
              <w:t xml:space="preserve">Peso Chileno</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3">
            <w:pPr>
              <w:spacing w:after="20" w:before="20" w:lineRule="auto"/>
              <w:jc w:val="center"/>
              <w:rPr>
                <w:sz w:val="14"/>
                <w:szCs w:val="14"/>
              </w:rPr>
            </w:pPr>
            <w:r w:rsidDel="00000000" w:rsidR="00000000" w:rsidRPr="00000000">
              <w:rPr>
                <w:sz w:val="14"/>
                <w:szCs w:val="14"/>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4">
            <w:pPr>
              <w:spacing w:after="20" w:before="20" w:lineRule="auto"/>
              <w:jc w:val="center"/>
              <w:rPr>
                <w:sz w:val="14"/>
                <w:szCs w:val="14"/>
              </w:rPr>
            </w:pPr>
            <w:r w:rsidDel="00000000" w:rsidR="00000000" w:rsidRPr="00000000">
              <w:rPr>
                <w:sz w:val="14"/>
                <w:szCs w:val="14"/>
                <w:rtl w:val="0"/>
              </w:rPr>
              <w:t xml:space="preserve">INR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5">
            <w:pPr>
              <w:spacing w:after="20" w:before="20" w:lineRule="auto"/>
              <w:jc w:val="both"/>
              <w:rPr>
                <w:sz w:val="14"/>
                <w:szCs w:val="14"/>
              </w:rPr>
            </w:pPr>
            <w:r w:rsidDel="00000000" w:rsidR="00000000" w:rsidRPr="00000000">
              <w:rPr>
                <w:sz w:val="14"/>
                <w:szCs w:val="14"/>
                <w:rtl w:val="0"/>
              </w:rPr>
              <w:t xml:space="preserve">Rupia</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6">
            <w:pPr>
              <w:spacing w:after="20" w:before="20" w:lineRule="auto"/>
              <w:jc w:val="center"/>
              <w:rPr>
                <w:sz w:val="14"/>
                <w:szCs w:val="14"/>
              </w:rPr>
            </w:pPr>
            <w:r w:rsidDel="00000000" w:rsidR="00000000" w:rsidRPr="00000000">
              <w:rPr>
                <w:sz w:val="14"/>
                <w:szCs w:val="14"/>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7">
            <w:pPr>
              <w:spacing w:after="20" w:before="20" w:lineRule="auto"/>
              <w:jc w:val="center"/>
              <w:rPr>
                <w:sz w:val="14"/>
                <w:szCs w:val="14"/>
              </w:rPr>
            </w:pPr>
            <w:r w:rsidDel="00000000" w:rsidR="00000000" w:rsidRPr="00000000">
              <w:rPr>
                <w:sz w:val="14"/>
                <w:szCs w:val="14"/>
                <w:rtl w:val="0"/>
              </w:rPr>
              <w:t xml:space="preserve">CNY</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8">
            <w:pPr>
              <w:spacing w:after="20" w:before="20" w:lineRule="auto"/>
              <w:jc w:val="both"/>
              <w:rPr>
                <w:sz w:val="14"/>
                <w:szCs w:val="14"/>
              </w:rPr>
            </w:pPr>
            <w:r w:rsidDel="00000000" w:rsidR="00000000" w:rsidRPr="00000000">
              <w:rPr>
                <w:sz w:val="14"/>
                <w:szCs w:val="14"/>
                <w:rtl w:val="0"/>
              </w:rPr>
              <w:t xml:space="preserve">Renminbi Chino</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9">
            <w:pPr>
              <w:spacing w:after="20" w:before="20" w:lineRule="auto"/>
              <w:jc w:val="center"/>
              <w:rPr>
                <w:sz w:val="14"/>
                <w:szCs w:val="14"/>
              </w:rPr>
            </w:pPr>
            <w:r w:rsidDel="00000000" w:rsidR="00000000" w:rsidRPr="00000000">
              <w:rPr>
                <w:sz w:val="14"/>
                <w:szCs w:val="14"/>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A">
            <w:pPr>
              <w:spacing w:after="20" w:before="20" w:lineRule="auto"/>
              <w:jc w:val="center"/>
              <w:rPr>
                <w:sz w:val="14"/>
                <w:szCs w:val="14"/>
              </w:rPr>
            </w:pPr>
            <w:r w:rsidDel="00000000" w:rsidR="00000000" w:rsidRPr="00000000">
              <w:rPr>
                <w:sz w:val="14"/>
                <w:szCs w:val="14"/>
                <w:rtl w:val="0"/>
              </w:rPr>
              <w:t xml:space="preserve">PLN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B">
            <w:pPr>
              <w:spacing w:after="20" w:before="20" w:lineRule="auto"/>
              <w:jc w:val="both"/>
              <w:rPr>
                <w:sz w:val="14"/>
                <w:szCs w:val="14"/>
              </w:rPr>
            </w:pPr>
            <w:r w:rsidDel="00000000" w:rsidR="00000000" w:rsidRPr="00000000">
              <w:rPr>
                <w:sz w:val="14"/>
                <w:szCs w:val="14"/>
                <w:rtl w:val="0"/>
              </w:rPr>
              <w:t xml:space="preserve">Zloty Polaco</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C">
            <w:pPr>
              <w:spacing w:after="20" w:before="20" w:lineRule="auto"/>
              <w:jc w:val="center"/>
              <w:rPr>
                <w:sz w:val="14"/>
                <w:szCs w:val="14"/>
              </w:rPr>
            </w:pPr>
            <w:r w:rsidDel="00000000" w:rsidR="00000000" w:rsidRPr="00000000">
              <w:rPr>
                <w:sz w:val="14"/>
                <w:szCs w:val="14"/>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D">
            <w:pPr>
              <w:spacing w:after="20" w:before="20" w:lineRule="auto"/>
              <w:jc w:val="center"/>
              <w:rPr>
                <w:sz w:val="14"/>
                <w:szCs w:val="14"/>
              </w:rPr>
            </w:pPr>
            <w:r w:rsidDel="00000000" w:rsidR="00000000" w:rsidRPr="00000000">
              <w:rPr>
                <w:sz w:val="14"/>
                <w:szCs w:val="14"/>
                <w:rtl w:val="0"/>
              </w:rPr>
              <w:t xml:space="preserve">CZK</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E">
            <w:pPr>
              <w:spacing w:after="20" w:before="20" w:lineRule="auto"/>
              <w:jc w:val="both"/>
              <w:rPr>
                <w:sz w:val="14"/>
                <w:szCs w:val="14"/>
              </w:rPr>
            </w:pPr>
            <w:r w:rsidDel="00000000" w:rsidR="00000000" w:rsidRPr="00000000">
              <w:rPr>
                <w:sz w:val="14"/>
                <w:szCs w:val="14"/>
                <w:rtl w:val="0"/>
              </w:rPr>
              <w:t xml:space="preserve">Corona checa</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F">
            <w:pPr>
              <w:spacing w:after="20" w:before="20" w:lineRule="auto"/>
              <w:jc w:val="center"/>
              <w:rPr>
                <w:sz w:val="14"/>
                <w:szCs w:val="14"/>
              </w:rPr>
            </w:pPr>
            <w:r w:rsidDel="00000000" w:rsidR="00000000" w:rsidRPr="00000000">
              <w:rPr>
                <w:sz w:val="14"/>
                <w:szCs w:val="14"/>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0">
            <w:pPr>
              <w:spacing w:after="20" w:before="20" w:lineRule="auto"/>
              <w:jc w:val="center"/>
              <w:rPr>
                <w:sz w:val="14"/>
                <w:szCs w:val="14"/>
              </w:rPr>
            </w:pPr>
            <w:r w:rsidDel="00000000" w:rsidR="00000000" w:rsidRPr="00000000">
              <w:rPr>
                <w:sz w:val="14"/>
                <w:szCs w:val="14"/>
                <w:rtl w:val="0"/>
              </w:rPr>
              <w:t xml:space="preserve">HUF</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1">
            <w:pPr>
              <w:spacing w:after="20" w:before="20" w:lineRule="auto"/>
              <w:jc w:val="both"/>
              <w:rPr>
                <w:sz w:val="14"/>
                <w:szCs w:val="14"/>
              </w:rPr>
            </w:pPr>
            <w:r w:rsidDel="00000000" w:rsidR="00000000" w:rsidRPr="00000000">
              <w:rPr>
                <w:sz w:val="14"/>
                <w:szCs w:val="14"/>
                <w:rtl w:val="0"/>
              </w:rPr>
              <w:t xml:space="preserve">Florín Húngaro</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2">
            <w:pPr>
              <w:spacing w:after="20" w:before="20" w:lineRule="auto"/>
              <w:jc w:val="center"/>
              <w:rPr>
                <w:sz w:val="14"/>
                <w:szCs w:val="14"/>
              </w:rPr>
            </w:pPr>
            <w:r w:rsidDel="00000000" w:rsidR="00000000" w:rsidRPr="00000000">
              <w:rPr>
                <w:sz w:val="14"/>
                <w:szCs w:val="14"/>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3">
            <w:pPr>
              <w:spacing w:after="20" w:before="20" w:lineRule="auto"/>
              <w:jc w:val="center"/>
              <w:rPr>
                <w:sz w:val="14"/>
                <w:szCs w:val="14"/>
              </w:rPr>
            </w:pPr>
            <w:r w:rsidDel="00000000" w:rsidR="00000000" w:rsidRPr="00000000">
              <w:rPr>
                <w:sz w:val="14"/>
                <w:szCs w:val="14"/>
                <w:rtl w:val="0"/>
              </w:rPr>
              <w:t xml:space="preserve">RON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4">
            <w:pPr>
              <w:spacing w:after="20" w:before="20" w:lineRule="auto"/>
              <w:jc w:val="both"/>
              <w:rPr>
                <w:sz w:val="14"/>
                <w:szCs w:val="14"/>
              </w:rPr>
            </w:pPr>
            <w:r w:rsidDel="00000000" w:rsidR="00000000" w:rsidRPr="00000000">
              <w:rPr>
                <w:sz w:val="14"/>
                <w:szCs w:val="14"/>
                <w:rtl w:val="0"/>
              </w:rPr>
              <w:t xml:space="preserve">Leu Rumano</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5">
            <w:pPr>
              <w:spacing w:after="20" w:before="20" w:lineRule="auto"/>
              <w:jc w:val="center"/>
              <w:rPr>
                <w:sz w:val="14"/>
                <w:szCs w:val="14"/>
              </w:rPr>
            </w:pPr>
            <w:r w:rsidDel="00000000" w:rsidR="00000000" w:rsidRPr="00000000">
              <w:rPr>
                <w:sz w:val="14"/>
                <w:szCs w:val="14"/>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6">
            <w:pPr>
              <w:spacing w:after="20" w:before="20" w:lineRule="auto"/>
              <w:jc w:val="center"/>
              <w:rPr>
                <w:sz w:val="14"/>
                <w:szCs w:val="14"/>
              </w:rPr>
            </w:pPr>
            <w:r w:rsidDel="00000000" w:rsidR="00000000" w:rsidRPr="00000000">
              <w:rPr>
                <w:sz w:val="14"/>
                <w:szCs w:val="14"/>
                <w:rtl w:val="0"/>
              </w:rPr>
              <w:t xml:space="preserve">LVL</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7">
            <w:pPr>
              <w:spacing w:after="20" w:before="20" w:lineRule="auto"/>
              <w:jc w:val="both"/>
              <w:rPr>
                <w:sz w:val="14"/>
                <w:szCs w:val="14"/>
              </w:rPr>
            </w:pPr>
            <w:r w:rsidDel="00000000" w:rsidR="00000000" w:rsidRPr="00000000">
              <w:rPr>
                <w:sz w:val="14"/>
                <w:szCs w:val="14"/>
                <w:rtl w:val="0"/>
              </w:rPr>
              <w:t xml:space="preserve">Lats Letones</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8">
            <w:pPr>
              <w:spacing w:after="20" w:before="20" w:lineRule="auto"/>
              <w:jc w:val="center"/>
              <w:rPr>
                <w:sz w:val="14"/>
                <w:szCs w:val="14"/>
              </w:rPr>
            </w:pPr>
            <w:r w:rsidDel="00000000" w:rsidR="00000000" w:rsidRPr="00000000">
              <w:rPr>
                <w:sz w:val="14"/>
                <w:szCs w:val="14"/>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9">
            <w:pPr>
              <w:spacing w:after="20" w:before="20" w:lineRule="auto"/>
              <w:jc w:val="center"/>
              <w:rPr>
                <w:sz w:val="14"/>
                <w:szCs w:val="14"/>
              </w:rPr>
            </w:pPr>
            <w:r w:rsidDel="00000000" w:rsidR="00000000" w:rsidRPr="00000000">
              <w:rPr>
                <w:sz w:val="14"/>
                <w:szCs w:val="14"/>
                <w:rtl w:val="0"/>
              </w:rPr>
              <w:t xml:space="preserve">LTL</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A">
            <w:pPr>
              <w:spacing w:after="20" w:before="20" w:lineRule="auto"/>
              <w:jc w:val="both"/>
              <w:rPr>
                <w:sz w:val="14"/>
                <w:szCs w:val="14"/>
              </w:rPr>
            </w:pPr>
            <w:r w:rsidDel="00000000" w:rsidR="00000000" w:rsidRPr="00000000">
              <w:rPr>
                <w:sz w:val="14"/>
                <w:szCs w:val="14"/>
                <w:rtl w:val="0"/>
              </w:rPr>
              <w:t xml:space="preserve">Litas Lituanas</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B">
            <w:pPr>
              <w:spacing w:after="20" w:before="20" w:lineRule="auto"/>
              <w:jc w:val="center"/>
              <w:rPr>
                <w:sz w:val="14"/>
                <w:szCs w:val="14"/>
              </w:rPr>
            </w:pPr>
            <w:r w:rsidDel="00000000" w:rsidR="00000000" w:rsidRPr="00000000">
              <w:rPr>
                <w:sz w:val="14"/>
                <w:szCs w:val="14"/>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C">
            <w:pPr>
              <w:spacing w:after="20" w:before="20" w:lineRule="auto"/>
              <w:jc w:val="center"/>
              <w:rPr>
                <w:sz w:val="14"/>
                <w:szCs w:val="14"/>
              </w:rPr>
            </w:pPr>
            <w:r w:rsidDel="00000000" w:rsidR="00000000" w:rsidRPr="00000000">
              <w:rPr>
                <w:sz w:val="14"/>
                <w:szCs w:val="14"/>
                <w:rtl w:val="0"/>
              </w:rPr>
              <w:t xml:space="preserve">EEK</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D">
            <w:pPr>
              <w:spacing w:after="20" w:before="20" w:lineRule="auto"/>
              <w:jc w:val="both"/>
              <w:rPr>
                <w:sz w:val="14"/>
                <w:szCs w:val="14"/>
              </w:rPr>
            </w:pPr>
            <w:r w:rsidDel="00000000" w:rsidR="00000000" w:rsidRPr="00000000">
              <w:rPr>
                <w:sz w:val="14"/>
                <w:szCs w:val="14"/>
                <w:rtl w:val="0"/>
              </w:rPr>
              <w:t xml:space="preserve">Corona Estonia</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E">
            <w:pPr>
              <w:spacing w:after="20" w:before="20" w:lineRule="auto"/>
              <w:jc w:val="center"/>
              <w:rPr>
                <w:sz w:val="14"/>
                <w:szCs w:val="14"/>
              </w:rPr>
            </w:pPr>
            <w:r w:rsidDel="00000000" w:rsidR="00000000" w:rsidRPr="00000000">
              <w:rPr>
                <w:sz w:val="14"/>
                <w:szCs w:val="14"/>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F">
            <w:pPr>
              <w:spacing w:after="20" w:before="20" w:lineRule="auto"/>
              <w:jc w:val="center"/>
              <w:rPr>
                <w:sz w:val="14"/>
                <w:szCs w:val="14"/>
              </w:rPr>
            </w:pPr>
            <w:r w:rsidDel="00000000" w:rsidR="00000000" w:rsidRPr="00000000">
              <w:rPr>
                <w:sz w:val="14"/>
                <w:szCs w:val="14"/>
                <w:rtl w:val="0"/>
              </w:rPr>
              <w:t xml:space="preserve">BGN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10">
            <w:pPr>
              <w:spacing w:after="20" w:before="20" w:lineRule="auto"/>
              <w:jc w:val="both"/>
              <w:rPr>
                <w:sz w:val="14"/>
                <w:szCs w:val="14"/>
              </w:rPr>
            </w:pPr>
            <w:r w:rsidDel="00000000" w:rsidR="00000000" w:rsidRPr="00000000">
              <w:rPr>
                <w:sz w:val="14"/>
                <w:szCs w:val="14"/>
                <w:rtl w:val="0"/>
              </w:rPr>
              <w:t xml:space="preserve">Lev Búlgaro</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11">
            <w:pPr>
              <w:spacing w:after="20" w:before="20" w:lineRule="auto"/>
              <w:jc w:val="center"/>
              <w:rPr>
                <w:sz w:val="14"/>
                <w:szCs w:val="14"/>
              </w:rPr>
            </w:pPr>
            <w:r w:rsidDel="00000000" w:rsidR="00000000" w:rsidRPr="00000000">
              <w:rPr>
                <w:sz w:val="14"/>
                <w:szCs w:val="14"/>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12">
            <w:pPr>
              <w:spacing w:after="20" w:before="20" w:lineRule="auto"/>
              <w:jc w:val="center"/>
              <w:rPr>
                <w:sz w:val="14"/>
                <w:szCs w:val="14"/>
              </w:rPr>
            </w:pPr>
            <w:r w:rsidDel="00000000" w:rsidR="00000000" w:rsidRPr="00000000">
              <w:rPr>
                <w:sz w:val="14"/>
                <w:szCs w:val="14"/>
                <w:rtl w:val="0"/>
              </w:rPr>
              <w:t xml:space="preserve">ISK</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13">
            <w:pPr>
              <w:spacing w:after="20" w:before="20" w:lineRule="auto"/>
              <w:jc w:val="both"/>
              <w:rPr>
                <w:sz w:val="14"/>
                <w:szCs w:val="14"/>
              </w:rPr>
            </w:pPr>
            <w:r w:rsidDel="00000000" w:rsidR="00000000" w:rsidRPr="00000000">
              <w:rPr>
                <w:sz w:val="14"/>
                <w:szCs w:val="14"/>
                <w:rtl w:val="0"/>
              </w:rPr>
              <w:t xml:space="preserve">Corona Islandesa</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14">
            <w:pPr>
              <w:spacing w:after="20" w:before="20" w:lineRule="auto"/>
              <w:jc w:val="center"/>
              <w:rPr>
                <w:sz w:val="14"/>
                <w:szCs w:val="14"/>
              </w:rPr>
            </w:pPr>
            <w:r w:rsidDel="00000000" w:rsidR="00000000" w:rsidRPr="00000000">
              <w:rPr>
                <w:sz w:val="14"/>
                <w:szCs w:val="14"/>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15">
            <w:pPr>
              <w:spacing w:after="20" w:before="20" w:lineRule="auto"/>
              <w:jc w:val="center"/>
              <w:rPr>
                <w:sz w:val="14"/>
                <w:szCs w:val="14"/>
              </w:rPr>
            </w:pPr>
            <w:r w:rsidDel="00000000" w:rsidR="00000000" w:rsidRPr="00000000">
              <w:rPr>
                <w:sz w:val="14"/>
                <w:szCs w:val="14"/>
                <w:rtl w:val="0"/>
              </w:rPr>
              <w:t xml:space="preserve">COP</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16">
            <w:pPr>
              <w:spacing w:after="20" w:before="20" w:lineRule="auto"/>
              <w:jc w:val="both"/>
              <w:rPr>
                <w:sz w:val="14"/>
                <w:szCs w:val="14"/>
              </w:rPr>
            </w:pPr>
            <w:r w:rsidDel="00000000" w:rsidR="00000000" w:rsidRPr="00000000">
              <w:rPr>
                <w:sz w:val="14"/>
                <w:szCs w:val="14"/>
                <w:rtl w:val="0"/>
              </w:rPr>
              <w:t xml:space="preserve">Peso Colombiano</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17">
            <w:pPr>
              <w:spacing w:after="20" w:before="20" w:lineRule="auto"/>
              <w:jc w:val="center"/>
              <w:rPr>
                <w:sz w:val="14"/>
                <w:szCs w:val="14"/>
              </w:rPr>
            </w:pPr>
            <w:r w:rsidDel="00000000" w:rsidR="00000000" w:rsidRPr="00000000">
              <w:rPr>
                <w:sz w:val="14"/>
                <w:szCs w:val="14"/>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18">
            <w:pPr>
              <w:spacing w:after="20" w:before="20" w:lineRule="auto"/>
              <w:jc w:val="center"/>
              <w:rPr>
                <w:sz w:val="14"/>
                <w:szCs w:val="14"/>
              </w:rPr>
            </w:pPr>
            <w:r w:rsidDel="00000000" w:rsidR="00000000" w:rsidRPr="00000000">
              <w:rPr>
                <w:sz w:val="14"/>
                <w:szCs w:val="14"/>
                <w:rtl w:val="0"/>
              </w:rPr>
              <w:t xml:space="preserve">KRW</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19">
            <w:pPr>
              <w:spacing w:after="20" w:before="20" w:lineRule="auto"/>
              <w:jc w:val="both"/>
              <w:rPr>
                <w:sz w:val="14"/>
                <w:szCs w:val="14"/>
              </w:rPr>
            </w:pPr>
            <w:r w:rsidDel="00000000" w:rsidR="00000000" w:rsidRPr="00000000">
              <w:rPr>
                <w:sz w:val="14"/>
                <w:szCs w:val="14"/>
                <w:rtl w:val="0"/>
              </w:rPr>
              <w:t xml:space="preserve">Won Surcoreano</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1A">
            <w:pPr>
              <w:spacing w:after="20" w:before="20" w:lineRule="auto"/>
              <w:jc w:val="center"/>
              <w:rPr>
                <w:sz w:val="14"/>
                <w:szCs w:val="14"/>
              </w:rPr>
            </w:pPr>
            <w:r w:rsidDel="00000000" w:rsidR="00000000" w:rsidRPr="00000000">
              <w:rPr>
                <w:sz w:val="14"/>
                <w:szCs w:val="14"/>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1B">
            <w:pPr>
              <w:spacing w:after="20" w:before="20" w:lineRule="auto"/>
              <w:jc w:val="center"/>
              <w:rPr>
                <w:sz w:val="14"/>
                <w:szCs w:val="14"/>
              </w:rPr>
            </w:pPr>
            <w:r w:rsidDel="00000000" w:rsidR="00000000" w:rsidRPr="00000000">
              <w:rPr>
                <w:sz w:val="14"/>
                <w:szCs w:val="14"/>
                <w:rtl w:val="0"/>
              </w:rPr>
              <w:t xml:space="preserve">PEN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1C">
            <w:pPr>
              <w:spacing w:after="20" w:before="20" w:lineRule="auto"/>
              <w:jc w:val="both"/>
              <w:rPr>
                <w:sz w:val="14"/>
                <w:szCs w:val="14"/>
              </w:rPr>
            </w:pPr>
            <w:r w:rsidDel="00000000" w:rsidR="00000000" w:rsidRPr="00000000">
              <w:rPr>
                <w:sz w:val="14"/>
                <w:szCs w:val="14"/>
                <w:rtl w:val="0"/>
              </w:rPr>
              <w:t xml:space="preserve">Nuevo Sol Peruano</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1D">
            <w:pPr>
              <w:spacing w:after="20" w:before="20" w:lineRule="auto"/>
              <w:jc w:val="center"/>
              <w:rPr>
                <w:sz w:val="14"/>
                <w:szCs w:val="14"/>
              </w:rPr>
            </w:pPr>
            <w:r w:rsidDel="00000000" w:rsidR="00000000" w:rsidRPr="00000000">
              <w:rPr>
                <w:sz w:val="14"/>
                <w:szCs w:val="14"/>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1E">
            <w:pPr>
              <w:spacing w:after="20" w:before="20" w:lineRule="auto"/>
              <w:jc w:val="center"/>
              <w:rPr>
                <w:sz w:val="14"/>
                <w:szCs w:val="14"/>
              </w:rPr>
            </w:pPr>
            <w:r w:rsidDel="00000000" w:rsidR="00000000" w:rsidRPr="00000000">
              <w:rPr>
                <w:sz w:val="14"/>
                <w:szCs w:val="14"/>
                <w:rtl w:val="0"/>
              </w:rPr>
              <w:t xml:space="preserve">SGD</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51F">
            <w:pPr>
              <w:spacing w:after="20" w:before="20" w:lineRule="auto"/>
              <w:jc w:val="both"/>
              <w:rPr>
                <w:sz w:val="14"/>
                <w:szCs w:val="14"/>
              </w:rPr>
            </w:pPr>
            <w:r w:rsidDel="00000000" w:rsidR="00000000" w:rsidRPr="00000000">
              <w:rPr>
                <w:sz w:val="14"/>
                <w:szCs w:val="14"/>
                <w:rtl w:val="0"/>
              </w:rPr>
              <w:t xml:space="preserve">Dólar de Singapur</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20">
            <w:pPr>
              <w:spacing w:after="20" w:before="20" w:lineRule="auto"/>
              <w:jc w:val="center"/>
              <w:rPr>
                <w:sz w:val="14"/>
                <w:szCs w:val="14"/>
              </w:rPr>
            </w:pPr>
            <w:r w:rsidDel="00000000" w:rsidR="00000000" w:rsidRPr="00000000">
              <w:rPr>
                <w:sz w:val="14"/>
                <w:szCs w:val="14"/>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21">
            <w:pPr>
              <w:spacing w:after="20" w:before="20" w:lineRule="auto"/>
              <w:jc w:val="center"/>
              <w:rPr>
                <w:sz w:val="14"/>
                <w:szCs w:val="14"/>
              </w:rPr>
            </w:pPr>
            <w:r w:rsidDel="00000000" w:rsidR="00000000" w:rsidRPr="00000000">
              <w:rPr>
                <w:sz w:val="14"/>
                <w:szCs w:val="14"/>
                <w:rtl w:val="0"/>
              </w:rPr>
              <w:t xml:space="preserve">OTR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22">
            <w:pPr>
              <w:spacing w:after="20" w:before="20" w:lineRule="auto"/>
              <w:jc w:val="both"/>
              <w:rPr>
                <w:sz w:val="14"/>
                <w:szCs w:val="14"/>
              </w:rPr>
            </w:pPr>
            <w:r w:rsidDel="00000000" w:rsidR="00000000" w:rsidRPr="00000000">
              <w:rPr>
                <w:sz w:val="14"/>
                <w:szCs w:val="14"/>
                <w:rtl w:val="0"/>
              </w:rPr>
              <w:t xml:space="preserve">Otras Divisas</w:t>
            </w:r>
          </w:p>
        </w:tc>
      </w:tr>
    </w:tbl>
    <w:p w:rsidR="00000000" w:rsidDel="00000000" w:rsidP="00000000" w:rsidRDefault="00000000" w:rsidRPr="00000000" w14:paraId="00000523">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2"/>
        <w:tblW w:w="43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35"/>
        <w:tblGridChange w:id="0">
          <w:tblGrid>
            <w:gridCol w:w="4335"/>
          </w:tblGrid>
        </w:tblGridChange>
      </w:tblGrid>
      <w:tr>
        <w:trPr>
          <w:trHeight w:val="270"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top"/>
          </w:tcPr>
          <w:p w:rsidR="00000000" w:rsidDel="00000000" w:rsidP="00000000" w:rsidRDefault="00000000" w:rsidRPr="00000000" w14:paraId="00000524">
            <w:pPr>
              <w:spacing w:after="40" w:before="40" w:lineRule="auto"/>
              <w:ind w:left="80" w:firstLine="0"/>
              <w:jc w:val="both"/>
              <w:rPr>
                <w:b w:val="1"/>
                <w:sz w:val="16"/>
                <w:szCs w:val="16"/>
              </w:rPr>
            </w:pPr>
            <w:r w:rsidDel="00000000" w:rsidR="00000000" w:rsidRPr="00000000">
              <w:rPr>
                <w:b w:val="1"/>
                <w:sz w:val="16"/>
                <w:szCs w:val="16"/>
                <w:rtl w:val="0"/>
              </w:rPr>
              <w:t xml:space="preserve">VALIDACIONES GENERALES DEL PROCESO</w:t>
            </w:r>
          </w:p>
        </w:tc>
      </w:tr>
    </w:tbl>
    <w:p w:rsidR="00000000" w:rsidDel="00000000" w:rsidP="00000000" w:rsidRDefault="00000000" w:rsidRPr="00000000" w14:paraId="00000525">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Validaciones para formato de los datos</w:t>
      </w:r>
    </w:p>
    <w:p w:rsidR="00000000" w:rsidDel="00000000" w:rsidP="00000000" w:rsidRDefault="00000000" w:rsidRPr="00000000" w14:paraId="000005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Notas generales para la validación del formato de datos en los archivos.</w:t>
      </w:r>
    </w:p>
    <w:p w:rsidR="00000000" w:rsidDel="00000000" w:rsidP="00000000" w:rsidRDefault="00000000" w:rsidRPr="00000000" w14:paraId="000005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Dato numérico entero (cantidades o claves numéricas). Debe estar justificado a la derecha; si la longitud del dato real es menor a la especificada, se llenarán los espacios vacíos con ceros.</w:t>
      </w:r>
    </w:p>
    <w:p w:rsidR="00000000" w:rsidDel="00000000" w:rsidP="00000000" w:rsidRDefault="00000000" w:rsidRPr="00000000" w14:paraId="000005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² Dato numérico con decimal (cantidades monetarias). Debe estar justificado a la derecha; si la longitud del dato real es menor a la especificada, se llenarán los espacios vacíos con ceros. Se omiten signo de pesos, comas y puntos decimales. Los dos, tres o seis decimales disponibles siempre ocuparán los dos, tres o seis caracteres más a la derecha, si la cantidad no tiene decimales, estos dos, tres o seis caracteres serán CEROS.</w:t>
      </w:r>
    </w:p>
    <w:p w:rsidR="00000000" w:rsidDel="00000000" w:rsidP="00000000" w:rsidRDefault="00000000" w:rsidRPr="00000000" w14:paraId="000005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Fechas. El formato para fecha deberá ser de 8 caracteres numéricos = "AAAAMMDD" donde:</w:t>
      </w:r>
    </w:p>
    <w:p w:rsidR="00000000" w:rsidDel="00000000" w:rsidP="00000000" w:rsidRDefault="00000000" w:rsidRPr="00000000" w14:paraId="0000052B">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DD = día</w:t>
      </w:r>
    </w:p>
    <w:p w:rsidR="00000000" w:rsidDel="00000000" w:rsidP="00000000" w:rsidRDefault="00000000" w:rsidRPr="00000000" w14:paraId="0000052C">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MM = mes</w:t>
      </w:r>
    </w:p>
    <w:p w:rsidR="00000000" w:rsidDel="00000000" w:rsidP="00000000" w:rsidRDefault="00000000" w:rsidRPr="00000000" w14:paraId="0000052D">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AAAA = año</w:t>
      </w:r>
    </w:p>
    <w:p w:rsidR="00000000" w:rsidDel="00000000" w:rsidP="00000000" w:rsidRDefault="00000000" w:rsidRPr="00000000" w14:paraId="000005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 Dato alfanumérico. Debe estar justificado a la izquierda, con mayúsculas sin acentos; si la longitud del dato real es menor a la especificada, se llenarán los espacios vacíos con blancos o espacios; en el caso de existir una ñ debe ser el código ASCII "ALT+0209" de Windows. Todos los caracteres deberán estar en mayúsculas.</w:t>
      </w:r>
    </w:p>
    <w:p w:rsidR="00000000" w:rsidDel="00000000" w:rsidP="00000000" w:rsidRDefault="00000000" w:rsidRPr="00000000" w14:paraId="000005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 Espacios en Blanco (Vacíos). Sirve para rellenar el espacio sobrante del registro con respecto a la longitud máxima, esto con el fin de que no contenga información fuera de la especificada.</w:t>
      </w:r>
    </w:p>
    <w:p w:rsidR="00000000" w:rsidDel="00000000" w:rsidP="00000000" w:rsidRDefault="00000000" w:rsidRPr="00000000" w14:paraId="000005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 ISIN o "International Securities Identification Number" el cual consta de 12 caracteres donde:</w:t>
      </w:r>
    </w:p>
    <w:p w:rsidR="00000000" w:rsidDel="00000000" w:rsidP="00000000" w:rsidRDefault="00000000" w:rsidRPr="00000000" w14:paraId="000005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32">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y 2: corresponden al prefijo del país</w:t>
      </w:r>
    </w:p>
    <w:p w:rsidR="00000000" w:rsidDel="00000000" w:rsidP="00000000" w:rsidRDefault="00000000" w:rsidRPr="00000000" w14:paraId="00000533">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3: corresponde al identificador de región</w:t>
      </w:r>
    </w:p>
    <w:p w:rsidR="00000000" w:rsidDel="00000000" w:rsidP="00000000" w:rsidRDefault="00000000" w:rsidRPr="00000000" w14:paraId="00000534">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4 al 9: corresponden al identificador del emisor</w:t>
      </w:r>
    </w:p>
    <w:p w:rsidR="00000000" w:rsidDel="00000000" w:rsidP="00000000" w:rsidRDefault="00000000" w:rsidRPr="00000000" w14:paraId="00000535">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10 y 11: corresponden al identificador de la emisión</w:t>
      </w:r>
    </w:p>
    <w:p w:rsidR="00000000" w:rsidDel="00000000" w:rsidP="00000000" w:rsidRDefault="00000000" w:rsidRPr="00000000" w14:paraId="00000536">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12: dígito verificador</w:t>
      </w:r>
    </w:p>
    <w:p w:rsidR="00000000" w:rsidDel="00000000" w:rsidP="00000000" w:rsidRDefault="00000000" w:rsidRPr="00000000" w14:paraId="000005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Deberá estar justificado a la izquierda, en caso de no existir, se anotará un CERO. Si la longitud del dato real es menor a la especificada, se llenarán los espacios vacíos con blancos o espacios</w:t>
      </w:r>
    </w:p>
    <w:p w:rsidR="00000000" w:rsidDel="00000000" w:rsidP="00000000" w:rsidRDefault="00000000" w:rsidRPr="00000000" w14:paraId="000005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13 CUSIP o "Committee on Uniform Securities Identification Procedures" o CINS "CUSIP International Numbering System", el CINS es el CUSIP internacional y tienen el mismo formato, los instrumentos que no cuentan con CUSIP cuentan con CINS y constan de 9 caracteres.</w:t>
      </w:r>
    </w:p>
    <w:p w:rsidR="00000000" w:rsidDel="00000000" w:rsidP="00000000" w:rsidRDefault="00000000" w:rsidRPr="00000000" w14:paraId="000005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Deberá estar justificado a la izquierda, en caso de no existir, se anotará un CERO. Si la longitud del dato real es menor a la especificada, se llenarán los espacios vacíos con blancos o espacios.</w:t>
      </w:r>
    </w:p>
    <w:p w:rsidR="00000000" w:rsidDel="00000000" w:rsidP="00000000" w:rsidRDefault="00000000" w:rsidRPr="00000000" w14:paraId="000005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14 SEDOL o "Stock Exchange Daily Oficial List" es la clave asignada por la Internacional Stock Exchange of London para activos internacionales y consta de 7 caracteres.</w:t>
      </w:r>
    </w:p>
    <w:p w:rsidR="00000000" w:rsidDel="00000000" w:rsidP="00000000" w:rsidRDefault="00000000" w:rsidRPr="00000000" w14:paraId="000005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Deberá estar justificado a la izquierda, en caso de no existir, se anotará un CERO. Si la longitud del dato real es menor a la especificada, se llenarán los espacios vacíos con blancos o espacios.</w:t>
      </w:r>
    </w:p>
    <w:p w:rsidR="00000000" w:rsidDel="00000000" w:rsidP="00000000" w:rsidRDefault="00000000" w:rsidRPr="00000000" w14:paraId="000005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3"/>
        <w:tblW w:w="364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5"/>
        <w:tblGridChange w:id="0">
          <w:tblGrid>
            <w:gridCol w:w="3645"/>
          </w:tblGrid>
        </w:tblGridChange>
      </w:tblGrid>
      <w:tr>
        <w:trPr>
          <w:trHeight w:val="270"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top"/>
          </w:tcPr>
          <w:p w:rsidR="00000000" w:rsidDel="00000000" w:rsidP="00000000" w:rsidRDefault="00000000" w:rsidRPr="00000000" w14:paraId="0000053D">
            <w:pPr>
              <w:spacing w:after="40" w:before="40" w:lineRule="auto"/>
              <w:ind w:left="80" w:firstLine="0"/>
              <w:jc w:val="both"/>
              <w:rPr>
                <w:b w:val="1"/>
                <w:sz w:val="16"/>
                <w:szCs w:val="16"/>
              </w:rPr>
            </w:pPr>
            <w:r w:rsidDel="00000000" w:rsidR="00000000" w:rsidRPr="00000000">
              <w:rPr>
                <w:b w:val="1"/>
                <w:sz w:val="16"/>
                <w:szCs w:val="16"/>
                <w:rtl w:val="0"/>
              </w:rPr>
              <w:t xml:space="preserve">POLÍTICAS ESPECÍFICAS DEL PROCESO</w:t>
            </w:r>
          </w:p>
        </w:tc>
      </w:tr>
    </w:tbl>
    <w:p w:rsidR="00000000" w:rsidDel="00000000" w:rsidP="00000000" w:rsidRDefault="00000000" w:rsidRPr="00000000" w14:paraId="000005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3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Políticas a seguir en la transmisión de la información</w:t>
      </w:r>
    </w:p>
    <w:p w:rsidR="00000000" w:rsidDel="00000000" w:rsidP="00000000" w:rsidRDefault="00000000" w:rsidRPr="00000000" w14:paraId="000005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información que será transmitida a la Comisión con base en este formato, se sujetará a las siguientes políticas:</w:t>
      </w:r>
    </w:p>
    <w:p w:rsidR="00000000" w:rsidDel="00000000" w:rsidP="00000000" w:rsidRDefault="00000000" w:rsidRPr="00000000" w14:paraId="0000054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transmisión del envío de los formatos de transmisión de información por proceso será a través de la red privada mediante el software Connect:Direct o algún otro compatible con este.</w:t>
      </w:r>
    </w:p>
    <w:p w:rsidR="00000000" w:rsidDel="00000000" w:rsidP="00000000" w:rsidRDefault="00000000" w:rsidRPr="00000000" w14:paraId="0000054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Podrán realizar transmisiones las veces que les sea necesario al directorio de RECEPCION. Si la transmisión del archivo se efectúa fuera del horario de transmisión especificado y/o en una fecha no correspondiente a su envío normal, el archivo deberá ser transmitido al directorio de RETRANSMISION y se validará con previa autorización de las áreas de Vigilancia.</w:t>
      </w:r>
    </w:p>
    <w:p w:rsidR="00000000" w:rsidDel="00000000" w:rsidP="00000000" w:rsidRDefault="00000000" w:rsidRPr="00000000" w14:paraId="0000054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entidades responsables de transmitir este formato a la Comisión son las Siefores Básicas, Siefores de Aportaciones Voluntarias, Siefores de Aportaciones Complementarias y Siefores de Previsión Social.</w:t>
      </w:r>
    </w:p>
    <w:p w:rsidR="00000000" w:rsidDel="00000000" w:rsidP="00000000" w:rsidRDefault="00000000" w:rsidRPr="00000000" w14:paraId="0000054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comisión notificará, en su oportunidad, los cambios y adiciones correspondientes a los catálogos.</w:t>
      </w:r>
    </w:p>
    <w:p w:rsidR="00000000" w:rsidDel="00000000" w:rsidP="00000000" w:rsidRDefault="00000000" w:rsidRPr="00000000" w14:paraId="0000054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los identificadores ISIN, CUSIP y SEDOL se deberán llenar en el siguiente orden:</w:t>
      </w:r>
    </w:p>
    <w:p w:rsidR="00000000" w:rsidDel="00000000" w:rsidP="00000000" w:rsidRDefault="00000000" w:rsidRPr="00000000" w14:paraId="0000054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ISIN, de no existir éste,</w:t>
      </w:r>
    </w:p>
    <w:p w:rsidR="00000000" w:rsidDel="00000000" w:rsidP="00000000" w:rsidRDefault="00000000" w:rsidRPr="00000000" w14:paraId="0000054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CUSIP o CINS, de no existir éste,</w:t>
      </w:r>
    </w:p>
    <w:p w:rsidR="00000000" w:rsidDel="00000000" w:rsidP="00000000" w:rsidRDefault="00000000" w:rsidRPr="00000000" w14:paraId="0000054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3° SEDOL.</w:t>
      </w:r>
    </w:p>
    <w:p w:rsidR="00000000" w:rsidDel="00000000" w:rsidP="00000000" w:rsidRDefault="00000000" w:rsidRPr="00000000" w14:paraId="0000054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menos se deberá reportar uno de los tres identificadores anteriores, salvo en instrumentos provenientes de operaciones primarias, pendientes de liquidar, en donde estos identificadores aún no sean asignados y por tanto no existan.</w:t>
      </w:r>
    </w:p>
    <w:p w:rsidR="00000000" w:rsidDel="00000000" w:rsidP="00000000" w:rsidRDefault="00000000" w:rsidRPr="00000000" w14:paraId="0000054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Tipo de Valor, Emisora, Serie y Consecutivo se llenarán los campos usando el valor asignado por el proveedor de precios sin contraponerse a las indicaciones de cada campo; de lo contrario se anotará un CERO y espacios en blanco.</w:t>
      </w:r>
    </w:p>
    <w:p w:rsidR="00000000" w:rsidDel="00000000" w:rsidP="00000000" w:rsidRDefault="00000000" w:rsidRPr="00000000" w14:paraId="0000054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archivo deberá enviarse encriptado y comprimido utilizan-do el programa GNUpg.</w:t>
      </w:r>
    </w:p>
    <w:p w:rsidR="00000000" w:rsidDel="00000000" w:rsidP="00000000" w:rsidRDefault="00000000" w:rsidRPr="00000000" w14:paraId="0000054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nombre que deberá presentar el archivo al ser transmitido a la Comisión, es el siguiente;</w:t>
      </w:r>
    </w:p>
    <w:tbl>
      <w:tblPr>
        <w:tblStyle w:val="Table24"/>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
        <w:gridCol w:w="1965"/>
        <w:gridCol w:w="5430"/>
        <w:tblGridChange w:id="0">
          <w:tblGrid>
            <w:gridCol w:w="660"/>
            <w:gridCol w:w="1965"/>
            <w:gridCol w:w="5430"/>
          </w:tblGrid>
        </w:tblGridChange>
      </w:tblGrid>
      <w:tr>
        <w:trPr>
          <w:trHeight w:val="240" w:hRule="atLeast"/>
        </w:trPr>
        <w:tc>
          <w:tcPr>
            <w:tcBorders>
              <w:top w:color="000000" w:space="0" w:sz="6" w:val="single"/>
              <w:left w:color="000000" w:space="0" w:sz="6" w:val="single"/>
              <w:bottom w:color="000000" w:space="0" w:sz="6" w:val="single"/>
              <w:right w:color="000000" w:space="0" w:sz="6" w:val="single"/>
            </w:tcBorders>
            <w:shd w:fill="bfbfbf" w:val="clear"/>
            <w:tcMar>
              <w:top w:w="0.0" w:type="dxa"/>
              <w:left w:w="80.0" w:type="dxa"/>
              <w:bottom w:w="0.0" w:type="dxa"/>
              <w:right w:w="80.0" w:type="dxa"/>
            </w:tcMar>
            <w:vAlign w:val="center"/>
          </w:tcPr>
          <w:p w:rsidR="00000000" w:rsidDel="00000000" w:rsidP="00000000" w:rsidRDefault="00000000" w:rsidRPr="00000000" w14:paraId="0000054D">
            <w:pPr>
              <w:spacing w:after="20" w:before="20" w:lineRule="auto"/>
              <w:ind w:left="820" w:firstLine="0"/>
              <w:jc w:val="both"/>
              <w:rPr>
                <w:b w:val="1"/>
                <w:sz w:val="16"/>
                <w:szCs w:val="16"/>
              </w:rPr>
            </w:pPr>
            <w:r w:rsidDel="00000000" w:rsidR="00000000" w:rsidRPr="00000000">
              <w:rPr>
                <w:b w:val="1"/>
                <w:sz w:val="16"/>
                <w:szCs w:val="16"/>
                <w:rtl w:val="0"/>
              </w:rPr>
              <w:t xml:space="preserve">No.</w:t>
            </w:r>
          </w:p>
        </w:tc>
        <w:tc>
          <w:tcPr>
            <w:tcBorders>
              <w:top w:color="000000" w:space="0" w:sz="6" w:val="single"/>
              <w:left w:color="000000" w:space="0" w:sz="6" w:val="single"/>
              <w:bottom w:color="000000" w:space="0" w:sz="6" w:val="single"/>
              <w:right w:color="000000" w:space="0" w:sz="6" w:val="single"/>
            </w:tcBorders>
            <w:shd w:fill="bfbfbf" w:val="clear"/>
            <w:tcMar>
              <w:top w:w="0.0" w:type="dxa"/>
              <w:left w:w="80.0" w:type="dxa"/>
              <w:bottom w:w="0.0" w:type="dxa"/>
              <w:right w:w="80.0" w:type="dxa"/>
            </w:tcMar>
            <w:vAlign w:val="center"/>
          </w:tcPr>
          <w:p w:rsidR="00000000" w:rsidDel="00000000" w:rsidP="00000000" w:rsidRDefault="00000000" w:rsidRPr="00000000" w14:paraId="0000054E">
            <w:pPr>
              <w:spacing w:after="20" w:before="20" w:lineRule="auto"/>
              <w:ind w:left="820" w:firstLine="0"/>
              <w:jc w:val="both"/>
              <w:rPr>
                <w:b w:val="1"/>
                <w:sz w:val="16"/>
                <w:szCs w:val="16"/>
              </w:rPr>
            </w:pPr>
            <w:r w:rsidDel="00000000" w:rsidR="00000000" w:rsidRPr="00000000">
              <w:rPr>
                <w:b w:val="1"/>
                <w:sz w:val="16"/>
                <w:szCs w:val="16"/>
                <w:rtl w:val="0"/>
              </w:rPr>
              <w:t xml:space="preserve">TIPO DE DATO</w:t>
            </w:r>
          </w:p>
        </w:tc>
        <w:tc>
          <w:tcPr>
            <w:tcBorders>
              <w:top w:color="000000" w:space="0" w:sz="6" w:val="single"/>
              <w:left w:color="000000" w:space="0" w:sz="6" w:val="single"/>
              <w:bottom w:color="000000" w:space="0" w:sz="6" w:val="single"/>
              <w:right w:color="000000" w:space="0" w:sz="6" w:val="single"/>
            </w:tcBorders>
            <w:shd w:fill="bfbfbf" w:val="clear"/>
            <w:tcMar>
              <w:top w:w="0.0" w:type="dxa"/>
              <w:left w:w="80.0" w:type="dxa"/>
              <w:bottom w:w="0.0" w:type="dxa"/>
              <w:right w:w="80.0" w:type="dxa"/>
            </w:tcMar>
            <w:vAlign w:val="center"/>
          </w:tcPr>
          <w:p w:rsidR="00000000" w:rsidDel="00000000" w:rsidP="00000000" w:rsidRDefault="00000000" w:rsidRPr="00000000" w14:paraId="0000054F">
            <w:pPr>
              <w:spacing w:after="20" w:before="20" w:lineRule="auto"/>
              <w:ind w:left="820" w:firstLine="0"/>
              <w:jc w:val="both"/>
              <w:rPr>
                <w:b w:val="1"/>
                <w:sz w:val="16"/>
                <w:szCs w:val="16"/>
              </w:rPr>
            </w:pPr>
            <w:r w:rsidDel="00000000" w:rsidR="00000000" w:rsidRPr="00000000">
              <w:rPr>
                <w:b w:val="1"/>
                <w:sz w:val="16"/>
                <w:szCs w:val="16"/>
                <w:rtl w:val="0"/>
              </w:rPr>
              <w:t xml:space="preserve">DESCRIPCION</w:t>
            </w:r>
          </w:p>
        </w:tc>
      </w:tr>
    </w:tbl>
    <w:p w:rsidR="00000000" w:rsidDel="00000000" w:rsidP="00000000" w:rsidRDefault="00000000" w:rsidRPr="00000000" w14:paraId="00000550">
      <w:pPr>
        <w:rPr/>
      </w:pPr>
      <w:r w:rsidDel="00000000" w:rsidR="00000000" w:rsidRPr="00000000">
        <w:rPr>
          <w:rtl w:val="0"/>
        </w:rPr>
      </w:r>
    </w:p>
    <w:tbl>
      <w:tblPr>
        <w:tblStyle w:val="Table25"/>
        <w:tblW w:w="807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
        <w:gridCol w:w="1995"/>
        <w:gridCol w:w="5430"/>
        <w:tblGridChange w:id="0">
          <w:tblGrid>
            <w:gridCol w:w="645"/>
            <w:gridCol w:w="1995"/>
            <w:gridCol w:w="5430"/>
          </w:tblGrid>
        </w:tblGridChange>
      </w:tblGrid>
      <w:tr>
        <w:trPr>
          <w:trHeight w:val="42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1">
            <w:pPr>
              <w:spacing w:after="20" w:before="20" w:lineRule="auto"/>
              <w:ind w:left="820" w:firstLine="0"/>
              <w:jc w:val="both"/>
              <w:rPr>
                <w:sz w:val="16"/>
                <w:szCs w:val="16"/>
              </w:rPr>
            </w:pPr>
            <w:r w:rsidDel="00000000" w:rsidR="00000000" w:rsidRPr="00000000">
              <w:rPr>
                <w:sz w:val="16"/>
                <w:szCs w:val="16"/>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2">
            <w:pPr>
              <w:spacing w:after="20" w:before="20" w:lineRule="auto"/>
              <w:ind w:left="820" w:firstLine="0"/>
              <w:jc w:val="both"/>
              <w:rPr>
                <w:sz w:val="16"/>
                <w:szCs w:val="16"/>
              </w:rPr>
            </w:pPr>
            <w:r w:rsidDel="00000000" w:rsidR="00000000" w:rsidRPr="00000000">
              <w:rPr>
                <w:sz w:val="16"/>
                <w:szCs w:val="16"/>
                <w:rtl w:val="0"/>
              </w:rPr>
              <w:t xml:space="preserve">8 Dígitos Numéricos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3">
            <w:pPr>
              <w:spacing w:after="20" w:before="20" w:lineRule="auto"/>
              <w:ind w:left="820" w:firstLine="0"/>
              <w:jc w:val="both"/>
              <w:rPr>
                <w:sz w:val="16"/>
                <w:szCs w:val="16"/>
              </w:rPr>
            </w:pPr>
            <w:r w:rsidDel="00000000" w:rsidR="00000000" w:rsidRPr="00000000">
              <w:rPr>
                <w:sz w:val="16"/>
                <w:szCs w:val="16"/>
                <w:rtl w:val="0"/>
              </w:rPr>
              <w:t xml:space="preserve">En donde la entidad deberá incluir la Fecha de Envío en que está transmitiendo el archivo en formato "AAAAMMDD".</w:t>
            </w:r>
          </w:p>
        </w:tc>
      </w:tr>
      <w:tr>
        <w:trPr>
          <w:trHeight w:val="5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4">
            <w:pPr>
              <w:spacing w:after="20" w:before="20" w:lineRule="auto"/>
              <w:ind w:left="820" w:firstLine="0"/>
              <w:jc w:val="both"/>
              <w:rPr>
                <w:sz w:val="16"/>
                <w:szCs w:val="16"/>
              </w:rPr>
            </w:pPr>
            <w:r w:rsidDel="00000000" w:rsidR="00000000" w:rsidRPr="00000000">
              <w:rPr>
                <w:sz w:val="16"/>
                <w:szCs w:val="16"/>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5">
            <w:pPr>
              <w:spacing w:after="20" w:before="20" w:lineRule="auto"/>
              <w:ind w:left="820" w:firstLine="0"/>
              <w:jc w:val="both"/>
              <w:rPr>
                <w:sz w:val="16"/>
                <w:szCs w:val="16"/>
              </w:rPr>
            </w:pPr>
            <w:r w:rsidDel="00000000" w:rsidR="00000000" w:rsidRPr="00000000">
              <w:rPr>
                <w:sz w:val="16"/>
                <w:szCs w:val="16"/>
                <w:rtl w:val="0"/>
              </w:rPr>
              <w:t xml:space="preserve">2 Dígitos Alfanuméricos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6">
            <w:pPr>
              <w:spacing w:after="20" w:before="20" w:lineRule="auto"/>
              <w:ind w:left="820" w:firstLine="0"/>
              <w:jc w:val="both"/>
              <w:rPr>
                <w:sz w:val="16"/>
                <w:szCs w:val="16"/>
              </w:rPr>
            </w:pPr>
            <w:r w:rsidDel="00000000" w:rsidR="00000000" w:rsidRPr="00000000">
              <w:rPr>
                <w:sz w:val="16"/>
                <w:szCs w:val="16"/>
                <w:rtl w:val="0"/>
              </w:rPr>
              <w:t xml:space="preserve">Estos representarán la abreviación del Tipo de Entidad que transmite, Conforme al Catálogo de Tipos de Entidad anexo al documento.</w:t>
            </w:r>
          </w:p>
        </w:tc>
      </w:tr>
      <w:tr>
        <w:trPr>
          <w:trHeight w:val="79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7">
            <w:pPr>
              <w:spacing w:after="20" w:before="20" w:lineRule="auto"/>
              <w:ind w:left="820" w:firstLine="0"/>
              <w:jc w:val="both"/>
              <w:rPr>
                <w:sz w:val="16"/>
                <w:szCs w:val="16"/>
              </w:rPr>
            </w:pPr>
            <w:r w:rsidDel="00000000" w:rsidR="00000000" w:rsidRPr="00000000">
              <w:rPr>
                <w:sz w:val="16"/>
                <w:szCs w:val="16"/>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8">
            <w:pPr>
              <w:spacing w:after="20" w:before="20" w:lineRule="auto"/>
              <w:ind w:left="820" w:firstLine="0"/>
              <w:jc w:val="both"/>
              <w:rPr>
                <w:sz w:val="16"/>
                <w:szCs w:val="16"/>
              </w:rPr>
            </w:pPr>
            <w:r w:rsidDel="00000000" w:rsidR="00000000" w:rsidRPr="00000000">
              <w:rPr>
                <w:sz w:val="16"/>
                <w:szCs w:val="16"/>
                <w:rtl w:val="0"/>
              </w:rPr>
              <w:t xml:space="preserve">3 Dígitos Numéricos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9">
            <w:pPr>
              <w:spacing w:after="20" w:before="20" w:lineRule="auto"/>
              <w:ind w:left="820" w:firstLine="0"/>
              <w:jc w:val="both"/>
              <w:rPr>
                <w:sz w:val="16"/>
                <w:szCs w:val="16"/>
              </w:rPr>
            </w:pPr>
            <w:r w:rsidDel="00000000" w:rsidR="00000000" w:rsidRPr="00000000">
              <w:rPr>
                <w:sz w:val="16"/>
                <w:szCs w:val="16"/>
                <w:rtl w:val="0"/>
              </w:rPr>
              <w:t xml:space="preserve">Los cuáles serán conforme a la Clave de Entidad Siefores Básicas, Siefores de Aportaciones Voluntarias, Siefores de Aportaciones Complementarias y Siefores de Previsión Social que se reporta conforme al catálogo de entidades anexo al documento</w:t>
            </w:r>
          </w:p>
        </w:tc>
      </w:tr>
      <w:tr>
        <w:trPr>
          <w:trHeight w:val="42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A">
            <w:pPr>
              <w:spacing w:after="20" w:before="20" w:lineRule="auto"/>
              <w:ind w:left="820" w:firstLine="0"/>
              <w:jc w:val="both"/>
              <w:rPr>
                <w:sz w:val="16"/>
                <w:szCs w:val="16"/>
              </w:rPr>
            </w:pPr>
            <w:r w:rsidDel="00000000" w:rsidR="00000000" w:rsidRPr="00000000">
              <w:rPr>
                <w:sz w:val="16"/>
                <w:szCs w:val="16"/>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B">
            <w:pPr>
              <w:spacing w:after="20" w:before="20" w:lineRule="auto"/>
              <w:ind w:left="820" w:firstLine="0"/>
              <w:jc w:val="both"/>
              <w:rPr>
                <w:sz w:val="16"/>
                <w:szCs w:val="16"/>
              </w:rPr>
            </w:pPr>
            <w:r w:rsidDel="00000000" w:rsidR="00000000" w:rsidRPr="00000000">
              <w:rPr>
                <w:sz w:val="16"/>
                <w:szCs w:val="16"/>
                <w:rtl w:val="0"/>
              </w:rPr>
              <w:t xml:space="preserve">6 Dígitos Numéricos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C">
            <w:pPr>
              <w:spacing w:after="20" w:before="20" w:lineRule="auto"/>
              <w:ind w:left="820" w:firstLine="0"/>
              <w:jc w:val="both"/>
              <w:rPr>
                <w:sz w:val="16"/>
                <w:szCs w:val="16"/>
              </w:rPr>
            </w:pPr>
            <w:r w:rsidDel="00000000" w:rsidR="00000000" w:rsidRPr="00000000">
              <w:rPr>
                <w:sz w:val="16"/>
                <w:szCs w:val="16"/>
                <w:rtl w:val="0"/>
              </w:rPr>
              <w:t xml:space="preserve">Estos establecen la Clave de Subtipo de Entidad que se reporta (*Sólo aplicará para familia de SIEFORES.</w:t>
            </w:r>
          </w:p>
        </w:tc>
      </w:tr>
      <w:tr>
        <w:trPr>
          <w:trHeight w:val="61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D">
            <w:pPr>
              <w:spacing w:after="20" w:before="20" w:lineRule="auto"/>
              <w:ind w:left="820" w:firstLine="0"/>
              <w:jc w:val="both"/>
              <w:rPr>
                <w:sz w:val="16"/>
                <w:szCs w:val="16"/>
              </w:rPr>
            </w:pPr>
            <w:r w:rsidDel="00000000" w:rsidR="00000000" w:rsidRPr="00000000">
              <w:rPr>
                <w:sz w:val="16"/>
                <w:szCs w:val="16"/>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E">
            <w:pPr>
              <w:spacing w:after="20" w:before="20" w:lineRule="auto"/>
              <w:ind w:left="820" w:firstLine="0"/>
              <w:jc w:val="both"/>
              <w:rPr>
                <w:sz w:val="16"/>
                <w:szCs w:val="16"/>
              </w:rPr>
            </w:pPr>
            <w:r w:rsidDel="00000000" w:rsidR="00000000" w:rsidRPr="00000000">
              <w:rPr>
                <w:sz w:val="16"/>
                <w:szCs w:val="16"/>
                <w:rtl w:val="0"/>
              </w:rPr>
              <w:t xml:space="preserve">4 Dígitos Numéricos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F">
            <w:pPr>
              <w:spacing w:after="20" w:before="20" w:lineRule="auto"/>
              <w:ind w:left="820" w:firstLine="0"/>
              <w:jc w:val="both"/>
              <w:rPr>
                <w:sz w:val="16"/>
                <w:szCs w:val="16"/>
              </w:rPr>
            </w:pPr>
            <w:r w:rsidDel="00000000" w:rsidR="00000000" w:rsidRPr="00000000">
              <w:rPr>
                <w:sz w:val="16"/>
                <w:szCs w:val="16"/>
                <w:rtl w:val="0"/>
              </w:rPr>
              <w:t xml:space="preserve">Para definir el tipo de archivo que se está transmitiendo, en donde cada formato ya tiene estipulado un número, para este caso será </w:t>
            </w:r>
            <w:r w:rsidDel="00000000" w:rsidR="00000000" w:rsidRPr="00000000">
              <w:rPr>
                <w:b w:val="1"/>
                <w:sz w:val="16"/>
                <w:szCs w:val="16"/>
                <w:rtl w:val="0"/>
              </w:rPr>
              <w:t xml:space="preserve">Constante = "</w:t>
            </w:r>
            <w:r w:rsidDel="00000000" w:rsidR="00000000" w:rsidRPr="00000000">
              <w:rPr>
                <w:b w:val="1"/>
                <w:sz w:val="16"/>
                <w:szCs w:val="16"/>
                <w:u w:val="single"/>
                <w:rtl w:val="0"/>
              </w:rPr>
              <w:t xml:space="preserve">355</w:t>
            </w:r>
            <w:r w:rsidDel="00000000" w:rsidR="00000000" w:rsidRPr="00000000">
              <w:rPr>
                <w:b w:val="1"/>
                <w:sz w:val="16"/>
                <w:szCs w:val="16"/>
                <w:rtl w:val="0"/>
              </w:rPr>
              <w:t xml:space="preserve">"</w:t>
            </w:r>
            <w:r w:rsidDel="00000000" w:rsidR="00000000" w:rsidRPr="00000000">
              <w:rPr>
                <w:sz w:val="16"/>
                <w:szCs w:val="16"/>
                <w:rtl w:val="0"/>
              </w:rPr>
              <w:t xml:space="preserve">.</w:t>
            </w:r>
          </w:p>
        </w:tc>
      </w:tr>
    </w:tbl>
    <w:p w:rsidR="00000000" w:rsidDel="00000000" w:rsidP="00000000" w:rsidRDefault="00000000" w:rsidRPr="00000000" w14:paraId="000005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61">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NOTA</w:t>
      </w:r>
      <w:r w:rsidDel="00000000" w:rsidR="00000000" w:rsidRPr="00000000">
        <w:rPr>
          <w:color w:val="2f2f2f"/>
          <w:sz w:val="18"/>
          <w:szCs w:val="18"/>
          <w:rtl w:val="0"/>
        </w:rPr>
        <w:t xml:space="preserve">: La separación entre el paso 1, 2, 3 y 4 serán con un guion bajo, después del paso 4 será mediante un punto decimal.</w:t>
      </w:r>
    </w:p>
    <w:p w:rsidR="00000000" w:rsidDel="00000000" w:rsidP="00000000" w:rsidRDefault="00000000" w:rsidRPr="00000000" w14:paraId="000005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ejemplificarlo a continuación se presenta el caso en que la Entidad Siefore XXI BANORTE estuviera enviando un archivo de Siefore Básica Inicial, el nombre del archivo tiene que ser de la siguiente manera:</w:t>
      </w:r>
    </w:p>
    <w:p w:rsidR="00000000" w:rsidDel="00000000" w:rsidP="00000000" w:rsidRDefault="00000000" w:rsidRPr="00000000" w14:paraId="00000563">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1968500" cy="1828800"/>
            <wp:effectExtent b="0" l="0" r="0" t="0"/>
            <wp:docPr id="23" name="image24.png"/>
            <a:graphic>
              <a:graphicData uri="http://schemas.openxmlformats.org/drawingml/2006/picture">
                <pic:pic>
                  <pic:nvPicPr>
                    <pic:cNvPr id="0" name="image24.png"/>
                    <pic:cNvPicPr preferRelativeResize="0"/>
                  </pic:nvPicPr>
                  <pic:blipFill>
                    <a:blip r:embed="rId30"/>
                    <a:srcRect b="0" l="0" r="0" t="0"/>
                    <a:stretch>
                      <a:fillRect/>
                    </a:stretch>
                  </pic:blipFill>
                  <pic:spPr>
                    <a:xfrm>
                      <a:off x="0" y="0"/>
                      <a:ext cx="1968500"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5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mencionar que una vez teniendo el archivo con este nombre, deberá de encriptarse con el programa GNUpg, el cual lo renombrará con el siguiente nombre:</w:t>
      </w:r>
    </w:p>
    <w:p w:rsidR="00000000" w:rsidDel="00000000" w:rsidP="00000000" w:rsidRDefault="00000000" w:rsidRPr="00000000" w14:paraId="0000056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20080307_SB_530_001000.</w:t>
      </w:r>
      <w:r w:rsidDel="00000000" w:rsidR="00000000" w:rsidRPr="00000000">
        <w:rPr>
          <w:b w:val="1"/>
          <w:color w:val="2f2f2f"/>
          <w:sz w:val="18"/>
          <w:szCs w:val="18"/>
          <w:u w:val="single"/>
          <w:rtl w:val="0"/>
        </w:rPr>
        <w:t xml:space="preserve"> 355</w:t>
      </w:r>
      <w:r w:rsidDel="00000000" w:rsidR="00000000" w:rsidRPr="00000000">
        <w:rPr>
          <w:b w:val="1"/>
          <w:color w:val="2f2f2f"/>
          <w:sz w:val="18"/>
          <w:szCs w:val="18"/>
          <w:rtl w:val="0"/>
        </w:rPr>
        <w:t xml:space="preserve">.gpg</w:t>
      </w:r>
    </w:p>
    <w:p w:rsidR="00000000" w:rsidDel="00000000" w:rsidP="00000000" w:rsidRDefault="00000000" w:rsidRPr="00000000" w14:paraId="000005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este nombre es con el que deberá de transmitirse a CONSAR el archivo. Para la recuperación de los acuses, las entidades participantes deberán tomar su "Acuse" con el mismo nombre con el que lo renombraron antes de encriptarlo, sólo tendrán que agregar el carácter "A" antes de la fecha, ejemplo:</w:t>
      </w:r>
    </w:p>
    <w:p w:rsidR="00000000" w:rsidDel="00000000" w:rsidP="00000000" w:rsidRDefault="00000000" w:rsidRPr="00000000" w14:paraId="00000567">
      <w:pPr>
        <w:shd w:fill="ffffff" w:val="clear"/>
        <w:spacing w:after="100" w:lineRule="auto"/>
        <w:jc w:val="center"/>
        <w:rPr>
          <w:b w:val="1"/>
          <w:color w:val="2f2f2f"/>
          <w:sz w:val="18"/>
          <w:szCs w:val="18"/>
          <w:u w:val="single"/>
        </w:rPr>
      </w:pPr>
      <w:r w:rsidDel="00000000" w:rsidR="00000000" w:rsidRPr="00000000">
        <w:rPr>
          <w:b w:val="1"/>
          <w:color w:val="2f2f2f"/>
          <w:sz w:val="18"/>
          <w:szCs w:val="18"/>
          <w:rtl w:val="0"/>
        </w:rPr>
        <w:t xml:space="preserve">A20080307_SB_530_001000.</w:t>
      </w:r>
      <w:r w:rsidDel="00000000" w:rsidR="00000000" w:rsidRPr="00000000">
        <w:rPr>
          <w:b w:val="1"/>
          <w:color w:val="2f2f2f"/>
          <w:sz w:val="18"/>
          <w:szCs w:val="18"/>
          <w:u w:val="single"/>
          <w:rtl w:val="0"/>
        </w:rPr>
        <w:t xml:space="preserve"> 355</w:t>
      </w:r>
    </w:p>
    <w:p w:rsidR="00000000" w:rsidDel="00000000" w:rsidP="00000000" w:rsidRDefault="00000000" w:rsidRPr="00000000" w14:paraId="000005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NOTA: </w:t>
      </w:r>
      <w:r w:rsidDel="00000000" w:rsidR="00000000" w:rsidRPr="00000000">
        <w:rPr>
          <w:color w:val="2f2f2f"/>
          <w:sz w:val="18"/>
          <w:szCs w:val="18"/>
          <w:rtl w:val="0"/>
        </w:rPr>
        <w:t xml:space="preserve">No se tomará en cuenta la extensión .gpg, en la recuperación del acuse, como lo muestra el ejemplo, ni vendrá encriptado el acuse.</w:t>
      </w:r>
    </w:p>
    <w:p w:rsidR="00000000" w:rsidDel="00000000" w:rsidP="00000000" w:rsidRDefault="00000000" w:rsidRPr="00000000" w14:paraId="000005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rutas de envío a CONSAR para producción serán:</w:t>
      </w:r>
    </w:p>
    <w:tbl>
      <w:tblPr>
        <w:tblStyle w:val="Table26"/>
        <w:tblW w:w="65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05"/>
        <w:gridCol w:w="4035"/>
        <w:tblGridChange w:id="0">
          <w:tblGrid>
            <w:gridCol w:w="2505"/>
            <w:gridCol w:w="4035"/>
          </w:tblGrid>
        </w:tblGridChange>
      </w:tblGrid>
      <w:tr>
        <w:trPr>
          <w:trHeight w:val="240" w:hRule="atLeast"/>
        </w:trPr>
        <w:tc>
          <w:tcPr>
            <w:tcBorders>
              <w:top w:color="000000" w:space="0" w:sz="6" w:val="single"/>
              <w:left w:color="000000" w:space="0" w:sz="6" w:val="single"/>
              <w:bottom w:color="000000" w:space="0" w:sz="6" w:val="single"/>
              <w:right w:color="000000" w:space="0" w:sz="6" w:val="single"/>
            </w:tcBorders>
            <w:shd w:fill="bfbfbf" w:val="clear"/>
            <w:tcMar>
              <w:top w:w="0.0" w:type="dxa"/>
              <w:left w:w="80.0" w:type="dxa"/>
              <w:bottom w:w="0.0" w:type="dxa"/>
              <w:right w:w="80.0" w:type="dxa"/>
            </w:tcMar>
            <w:vAlign w:val="top"/>
          </w:tcPr>
          <w:p w:rsidR="00000000" w:rsidDel="00000000" w:rsidP="00000000" w:rsidRDefault="00000000" w:rsidRPr="00000000" w14:paraId="0000056A">
            <w:pPr>
              <w:spacing w:after="20" w:before="20" w:lineRule="auto"/>
              <w:ind w:left="1360" w:firstLine="0"/>
              <w:jc w:val="both"/>
              <w:rPr>
                <w:b w:val="1"/>
                <w:sz w:val="16"/>
                <w:szCs w:val="16"/>
              </w:rPr>
            </w:pPr>
            <w:r w:rsidDel="00000000" w:rsidR="00000000" w:rsidRPr="00000000">
              <w:rPr>
                <w:b w:val="1"/>
                <w:sz w:val="16"/>
                <w:szCs w:val="16"/>
                <w:rtl w:val="0"/>
              </w:rPr>
              <w:t xml:space="preserve">TIPO DE ACCION</w:t>
            </w:r>
          </w:p>
        </w:tc>
        <w:tc>
          <w:tcPr>
            <w:tcBorders>
              <w:top w:color="000000" w:space="0" w:sz="6" w:val="single"/>
              <w:left w:color="000000" w:space="0" w:sz="6" w:val="single"/>
              <w:bottom w:color="000000" w:space="0" w:sz="6" w:val="single"/>
              <w:right w:color="000000" w:space="0" w:sz="6" w:val="single"/>
            </w:tcBorders>
            <w:shd w:fill="bfbfbf" w:val="clear"/>
            <w:tcMar>
              <w:top w:w="0.0" w:type="dxa"/>
              <w:left w:w="80.0" w:type="dxa"/>
              <w:bottom w:w="0.0" w:type="dxa"/>
              <w:right w:w="80.0" w:type="dxa"/>
            </w:tcMar>
            <w:vAlign w:val="top"/>
          </w:tcPr>
          <w:p w:rsidR="00000000" w:rsidDel="00000000" w:rsidP="00000000" w:rsidRDefault="00000000" w:rsidRPr="00000000" w14:paraId="0000056B">
            <w:pPr>
              <w:spacing w:after="20" w:before="20" w:lineRule="auto"/>
              <w:ind w:left="1360" w:firstLine="0"/>
              <w:jc w:val="both"/>
              <w:rPr>
                <w:b w:val="1"/>
                <w:sz w:val="16"/>
                <w:szCs w:val="16"/>
              </w:rPr>
            </w:pPr>
            <w:r w:rsidDel="00000000" w:rsidR="00000000" w:rsidRPr="00000000">
              <w:rPr>
                <w:b w:val="1"/>
                <w:sz w:val="16"/>
                <w:szCs w:val="16"/>
                <w:rtl w:val="0"/>
              </w:rPr>
              <w:t xml:space="preserve">RUTA</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C">
            <w:pPr>
              <w:spacing w:after="20" w:before="20" w:lineRule="auto"/>
              <w:ind w:left="1360" w:firstLine="0"/>
              <w:jc w:val="both"/>
              <w:rPr>
                <w:sz w:val="16"/>
                <w:szCs w:val="16"/>
              </w:rPr>
            </w:pPr>
            <w:r w:rsidDel="00000000" w:rsidR="00000000" w:rsidRPr="00000000">
              <w:rPr>
                <w:sz w:val="16"/>
                <w:szCs w:val="16"/>
                <w:rtl w:val="0"/>
              </w:rPr>
              <w:t xml:space="preserve">Envío Normal</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D">
            <w:pPr>
              <w:spacing w:after="20" w:before="20" w:lineRule="auto"/>
              <w:ind w:left="1360" w:firstLine="0"/>
              <w:jc w:val="both"/>
              <w:rPr>
                <w:sz w:val="16"/>
                <w:szCs w:val="16"/>
              </w:rPr>
            </w:pPr>
            <w:r w:rsidDel="00000000" w:rsidR="00000000" w:rsidRPr="00000000">
              <w:rPr>
                <w:sz w:val="16"/>
                <w:szCs w:val="16"/>
                <w:rtl w:val="0"/>
              </w:rPr>
              <w:t xml:space="preserve">/export/home/rec/FINAN/RECEPCION</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E">
            <w:pPr>
              <w:spacing w:after="20" w:before="20" w:lineRule="auto"/>
              <w:ind w:left="1360" w:firstLine="0"/>
              <w:jc w:val="both"/>
              <w:rPr>
                <w:sz w:val="16"/>
                <w:szCs w:val="16"/>
              </w:rPr>
            </w:pPr>
            <w:r w:rsidDel="00000000" w:rsidR="00000000" w:rsidRPr="00000000">
              <w:rPr>
                <w:sz w:val="16"/>
                <w:szCs w:val="16"/>
                <w:rtl w:val="0"/>
              </w:rPr>
              <w:t xml:space="preserve">Envío por Retransmisión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F">
            <w:pPr>
              <w:spacing w:after="20" w:before="20" w:lineRule="auto"/>
              <w:ind w:left="1360" w:firstLine="0"/>
              <w:jc w:val="both"/>
              <w:rPr>
                <w:sz w:val="16"/>
                <w:szCs w:val="16"/>
              </w:rPr>
            </w:pPr>
            <w:r w:rsidDel="00000000" w:rsidR="00000000" w:rsidRPr="00000000">
              <w:rPr>
                <w:sz w:val="16"/>
                <w:szCs w:val="16"/>
                <w:rtl w:val="0"/>
              </w:rPr>
              <w:t xml:space="preserve">/export/home/rec/FINAN/RETRANSMISION</w:t>
            </w:r>
          </w:p>
        </w:tc>
      </w:tr>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70">
            <w:pPr>
              <w:spacing w:after="20" w:before="20" w:lineRule="auto"/>
              <w:ind w:left="1360" w:firstLine="0"/>
              <w:jc w:val="both"/>
              <w:rPr>
                <w:sz w:val="16"/>
                <w:szCs w:val="16"/>
              </w:rPr>
            </w:pPr>
            <w:r w:rsidDel="00000000" w:rsidR="00000000" w:rsidRPr="00000000">
              <w:rPr>
                <w:sz w:val="16"/>
                <w:szCs w:val="16"/>
                <w:rtl w:val="0"/>
              </w:rPr>
              <w:t xml:space="preserve">Recuperación de Acuse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71">
            <w:pPr>
              <w:spacing w:after="20" w:before="20" w:lineRule="auto"/>
              <w:ind w:left="1360" w:firstLine="0"/>
              <w:jc w:val="both"/>
              <w:rPr>
                <w:sz w:val="16"/>
                <w:szCs w:val="16"/>
              </w:rPr>
            </w:pPr>
            <w:r w:rsidDel="00000000" w:rsidR="00000000" w:rsidRPr="00000000">
              <w:rPr>
                <w:sz w:val="16"/>
                <w:szCs w:val="16"/>
                <w:rtl w:val="0"/>
              </w:rPr>
              <w:t xml:space="preserve">/export/home/rec/FINAN/TRANSMISION</w:t>
            </w:r>
          </w:p>
        </w:tc>
      </w:tr>
    </w:tbl>
    <w:p w:rsidR="00000000" w:rsidDel="00000000" w:rsidP="00000000" w:rsidRDefault="00000000" w:rsidRPr="00000000" w14:paraId="000005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ruta de envío a CONSAR para pruebas será:</w:t>
      </w:r>
    </w:p>
    <w:tbl>
      <w:tblPr>
        <w:tblStyle w:val="Table27"/>
        <w:tblW w:w="82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0"/>
        <w:gridCol w:w="4965"/>
        <w:tblGridChange w:id="0">
          <w:tblGrid>
            <w:gridCol w:w="3240"/>
            <w:gridCol w:w="4965"/>
          </w:tblGrid>
        </w:tblGridChange>
      </w:tblGrid>
      <w:tr>
        <w:trPr>
          <w:trHeight w:val="240"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top"/>
          </w:tcPr>
          <w:p w:rsidR="00000000" w:rsidDel="00000000" w:rsidP="00000000" w:rsidRDefault="00000000" w:rsidRPr="00000000" w14:paraId="00000574">
            <w:pPr>
              <w:spacing w:after="20" w:before="20" w:lineRule="auto"/>
              <w:ind w:left="540" w:firstLine="0"/>
              <w:jc w:val="both"/>
              <w:rPr>
                <w:b w:val="1"/>
                <w:sz w:val="16"/>
                <w:szCs w:val="16"/>
              </w:rPr>
            </w:pPr>
            <w:r w:rsidDel="00000000" w:rsidR="00000000" w:rsidRPr="00000000">
              <w:rPr>
                <w:b w:val="1"/>
                <w:sz w:val="16"/>
                <w:szCs w:val="16"/>
                <w:rtl w:val="0"/>
              </w:rPr>
              <w:t xml:space="preserve">TIPO DE ACCION</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top"/>
          </w:tcPr>
          <w:p w:rsidR="00000000" w:rsidDel="00000000" w:rsidP="00000000" w:rsidRDefault="00000000" w:rsidRPr="00000000" w14:paraId="00000575">
            <w:pPr>
              <w:spacing w:after="20" w:before="20" w:lineRule="auto"/>
              <w:ind w:left="540" w:firstLine="0"/>
              <w:jc w:val="both"/>
              <w:rPr>
                <w:b w:val="1"/>
                <w:sz w:val="16"/>
                <w:szCs w:val="16"/>
              </w:rPr>
            </w:pPr>
            <w:r w:rsidDel="00000000" w:rsidR="00000000" w:rsidRPr="00000000">
              <w:rPr>
                <w:b w:val="1"/>
                <w:sz w:val="16"/>
                <w:szCs w:val="16"/>
                <w:rtl w:val="0"/>
              </w:rPr>
              <w:t xml:space="preserve">RUTA</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6">
            <w:pPr>
              <w:spacing w:after="20" w:before="20" w:lineRule="auto"/>
              <w:ind w:left="540" w:firstLine="0"/>
              <w:jc w:val="both"/>
              <w:rPr>
                <w:sz w:val="16"/>
                <w:szCs w:val="16"/>
              </w:rPr>
            </w:pPr>
            <w:r w:rsidDel="00000000" w:rsidR="00000000" w:rsidRPr="00000000">
              <w:rPr>
                <w:sz w:val="16"/>
                <w:szCs w:val="16"/>
                <w:rtl w:val="0"/>
              </w:rPr>
              <w:t xml:space="preserve">Envío Pruebas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7">
            <w:pPr>
              <w:spacing w:after="20" w:before="20" w:lineRule="auto"/>
              <w:ind w:left="540" w:firstLine="0"/>
              <w:jc w:val="both"/>
              <w:rPr>
                <w:sz w:val="16"/>
                <w:szCs w:val="16"/>
              </w:rPr>
            </w:pPr>
            <w:r w:rsidDel="00000000" w:rsidR="00000000" w:rsidRPr="00000000">
              <w:rPr>
                <w:sz w:val="16"/>
                <w:szCs w:val="16"/>
                <w:rtl w:val="0"/>
              </w:rPr>
              <w:t xml:space="preserve">/export/home/rec/FINAN/PRUEBAS/RECEPCION</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8">
            <w:pPr>
              <w:spacing w:after="20" w:before="20" w:lineRule="auto"/>
              <w:ind w:left="540" w:firstLine="0"/>
              <w:jc w:val="both"/>
              <w:rPr>
                <w:sz w:val="16"/>
                <w:szCs w:val="16"/>
              </w:rPr>
            </w:pPr>
            <w:r w:rsidDel="00000000" w:rsidR="00000000" w:rsidRPr="00000000">
              <w:rPr>
                <w:sz w:val="16"/>
                <w:szCs w:val="16"/>
                <w:rtl w:val="0"/>
              </w:rPr>
              <w:t xml:space="preserve">Recuperación de Acuse de pruebas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9">
            <w:pPr>
              <w:spacing w:after="20" w:before="20" w:lineRule="auto"/>
              <w:ind w:left="540" w:firstLine="0"/>
              <w:jc w:val="both"/>
              <w:rPr>
                <w:sz w:val="16"/>
                <w:szCs w:val="16"/>
              </w:rPr>
            </w:pPr>
            <w:r w:rsidDel="00000000" w:rsidR="00000000" w:rsidRPr="00000000">
              <w:rPr>
                <w:sz w:val="16"/>
                <w:szCs w:val="16"/>
                <w:rtl w:val="0"/>
              </w:rPr>
              <w:t xml:space="preserve">/export/home/rec/FINAN/PRUEBAS/TRANSMISION</w:t>
            </w:r>
          </w:p>
        </w:tc>
      </w:tr>
    </w:tbl>
    <w:p w:rsidR="00000000" w:rsidDel="00000000" w:rsidP="00000000" w:rsidRDefault="00000000" w:rsidRPr="00000000" w14:paraId="000005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7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20" Type="http://schemas.openxmlformats.org/officeDocument/2006/relationships/image" Target="media/image16.png"/><Relationship Id="rId22" Type="http://schemas.openxmlformats.org/officeDocument/2006/relationships/image" Target="media/image25.png"/><Relationship Id="rId21" Type="http://schemas.openxmlformats.org/officeDocument/2006/relationships/image" Target="media/image12.png"/><Relationship Id="rId24" Type="http://schemas.openxmlformats.org/officeDocument/2006/relationships/image" Target="media/image2.png"/><Relationship Id="rId23" Type="http://schemas.openxmlformats.org/officeDocument/2006/relationships/image" Target="media/image1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7.png"/><Relationship Id="rId26" Type="http://schemas.openxmlformats.org/officeDocument/2006/relationships/image" Target="media/image18.png"/><Relationship Id="rId25" Type="http://schemas.openxmlformats.org/officeDocument/2006/relationships/image" Target="media/image14.png"/><Relationship Id="rId28" Type="http://schemas.openxmlformats.org/officeDocument/2006/relationships/image" Target="media/image7.png"/><Relationship Id="rId27" Type="http://schemas.openxmlformats.org/officeDocument/2006/relationships/image" Target="media/image20.png"/><Relationship Id="rId5" Type="http://schemas.openxmlformats.org/officeDocument/2006/relationships/styles" Target="styles.xml"/><Relationship Id="rId6" Type="http://schemas.openxmlformats.org/officeDocument/2006/relationships/image" Target="media/image3.png"/><Relationship Id="rId29" Type="http://schemas.openxmlformats.org/officeDocument/2006/relationships/image" Target="media/image9.png"/><Relationship Id="rId7" Type="http://schemas.openxmlformats.org/officeDocument/2006/relationships/image" Target="media/image5.png"/><Relationship Id="rId8" Type="http://schemas.openxmlformats.org/officeDocument/2006/relationships/image" Target="media/image8.png"/><Relationship Id="rId30" Type="http://schemas.openxmlformats.org/officeDocument/2006/relationships/image" Target="media/image24.png"/><Relationship Id="rId11" Type="http://schemas.openxmlformats.org/officeDocument/2006/relationships/image" Target="media/image21.png"/><Relationship Id="rId10" Type="http://schemas.openxmlformats.org/officeDocument/2006/relationships/image" Target="media/image6.png"/><Relationship Id="rId13" Type="http://schemas.openxmlformats.org/officeDocument/2006/relationships/image" Target="media/image1.png"/><Relationship Id="rId12" Type="http://schemas.openxmlformats.org/officeDocument/2006/relationships/image" Target="media/image10.png"/><Relationship Id="rId15" Type="http://schemas.openxmlformats.org/officeDocument/2006/relationships/image" Target="media/image22.png"/><Relationship Id="rId14" Type="http://schemas.openxmlformats.org/officeDocument/2006/relationships/image" Target="media/image13.png"/><Relationship Id="rId17" Type="http://schemas.openxmlformats.org/officeDocument/2006/relationships/image" Target="media/image23.png"/><Relationship Id="rId16" Type="http://schemas.openxmlformats.org/officeDocument/2006/relationships/image" Target="media/image11.png"/><Relationship Id="rId19" Type="http://schemas.openxmlformats.org/officeDocument/2006/relationships/image" Target="media/image4.png"/><Relationship Id="rId18"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