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B4" w:rsidRPr="00841D9A" w:rsidRDefault="004E5FB4" w:rsidP="004E5FB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E5FB4">
        <w:rPr>
          <w:rFonts w:ascii="Verdana" w:eastAsia="Verdana" w:hAnsi="Verdana" w:cs="Verdana"/>
          <w:b/>
          <w:color w:val="0000FF"/>
          <w:sz w:val="24"/>
          <w:szCs w:val="24"/>
        </w:rPr>
        <w:t>ACUERDO SS/14/2023 por el que se dan a conocer los cambios de adscripción de la Magistrada Luz María Anaya Domínguez y el Magistrado Julián Alfonso Olivas Ugalde, a las Ponencias números Seis y Cinco de la Segunda y Primera Sección de la Sala Superior del Tribunal Federal de Justicia Administrativa.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09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E5FB4" w:rsidRDefault="004E5FB4" w:rsidP="004E5FB4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B7539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Tribunal Federal de Justicia Administrativa.- Pleno General de la Sala Superior.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5FB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SS/14/2023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E5FB4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CAMBIOS DE ADSCRIPCIÓN DE LA MAGISTRADA LUZ MARÍA ANAYA DOMÍNGUEZ Y EL MAGISTRADO JULIÁN ALFONSO OLIVAS UGALDE, A LAS PONENCIAS NÚMEROS SEIS Y CINCO DE LA SEGUNDA Y PRIMERA SECCIÓN DE LA SALA SUPERIOR DEL TRIBUNAL FEDERAL DE JUSTICIA ADMINISTRATIVA.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 dispuesto por los artículos 7, 14, primer párrafo, 16, fracción VII, y 19, último párrafo, de la Ley Orgánica del Tribunal Federal de Justicia Administrativa, y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5FB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CONSIDERANDO: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Que la Sala Superior se integrará por dieciséis Magistrados, los cuales funcionarán en un Pleno General, en Pleno Jurisdiccional, y en tres Secciones.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Que las Secciones Primera y Segunda </w:t>
      </w:r>
      <w:proofErr w:type="gramStart"/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estarán</w:t>
      </w:r>
      <w:proofErr w:type="gramEnd"/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integradas cada una por cinco Magistrados de Sala Superior.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TERCERO.-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Que para la validez de las sesiones de la Secciones Primera y Segunda se requiere la presencia de cuatro Magistrados.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CUARTO.-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Que es facultad del Pleno General de la Sala Superior, fijar y, en su caso, cambiar la adscripción de los Magistrados de las tres Secciones de la Sala Superior.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 el Pleno General de la Sala Superior emite el siguiente: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5FB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ACUERDO: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partir del 1° de julio de 2023, la Magistrada Maestra Luz María Anaya Domínguez, cambia de adscripción a la Ponencia número seis, de la Segunda Sección de la Sala Superior de este Tribunal; y el Magistrado Julián Alfonso Olivas Ugalde, queda adscrito a la Primera Sección de la Sala Superior, en la Ponencia número cinco.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Primera Sección de la Sala Superior de este Tribunal queda integrada a partir del 1° de julio de 2023 como sigue: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MAGISTRADO VÍCTOR MARTÍN ORDUÑA MUÑOZ.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MAGISTRADO RAFAEL ANZURES URIBE.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MAGISTRADO CARLOS CHAURAND ARZATE.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MAGISTRADO JULIÁN ALFONSO OLIVAS UGALDE.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TERCERO.-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Segunda Sección de la Sala Superior de este Tribunal queda integrada a partir del 1° de julio de 2023 como sigue: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MAGISTRADA MAESTRA LUZ MARÍA ANAYA DOMÍNGUEZ.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MAGISTRADO RAFAEL ESTRADA SÁMANO.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MAGISTRADO DOCTOR ALFREDO SALGADO LOYO.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MAGISTRADO DOCTOR CARLOS MENA ADAME.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CUARTO.- 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Publíquese el presente Acuerdo en el Diario Oficial de la Federación y en la página de internet del Tribunal.</w:t>
      </w:r>
    </w:p>
    <w:p w:rsidR="004E5FB4" w:rsidRPr="004E5FB4" w:rsidRDefault="004E5FB4" w:rsidP="004E5F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Así lo acordó el Pleno General de la Sala Superior del Tribunal Federal de Justicia Administrativa, con aprobación unánime de los Magistrados presentes en sesión de treinta y uno de mayo de dos mil veintitrés.- Firman el Magistrado </w:t>
      </w: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Guillermo Valls </w:t>
      </w:r>
      <w:proofErr w:type="spellStart"/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Esponda</w:t>
      </w:r>
      <w:proofErr w:type="spellEnd"/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 del Tribunal Federal de Justicia 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Administrativa y la Licenciada </w:t>
      </w:r>
      <w:r w:rsidRPr="004E5F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Abigail Calderón Rojas</w:t>
      </w:r>
      <w:r w:rsidRPr="004E5F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 General de Acuerdos, quien da fe.- Rúbricas.</w:t>
      </w:r>
    </w:p>
    <w:p w:rsidR="007C369A" w:rsidRDefault="007C369A"/>
    <w:sectPr w:rsidR="007C3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B4"/>
    <w:rsid w:val="004E5FB4"/>
    <w:rsid w:val="007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5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2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1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0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0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6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1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6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7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5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2023-06-09T14:29:00Z</dcterms:created>
  <dcterms:modified xsi:type="dcterms:W3CDTF">2023-06-09T14:31:00Z</dcterms:modified>
</cp:coreProperties>
</file>