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25" w:rsidRPr="004450A0" w:rsidRDefault="00552E25" w:rsidP="00552E25">
      <w:pPr>
        <w:jc w:val="center"/>
        <w:rPr>
          <w:rFonts w:ascii="Verdana" w:eastAsia="Verdana" w:hAnsi="Verdana" w:cs="Verdana"/>
          <w:b/>
          <w:bCs/>
          <w:color w:val="0000FF"/>
          <w:sz w:val="24"/>
          <w:szCs w:val="24"/>
        </w:rPr>
      </w:pPr>
      <w:r w:rsidRPr="00552E25">
        <w:rPr>
          <w:rFonts w:ascii="Verdana" w:eastAsia="Verdana" w:hAnsi="Verdana" w:cs="Verdana"/>
          <w:b/>
          <w:bCs/>
          <w:color w:val="0000FF"/>
          <w:sz w:val="24"/>
          <w:szCs w:val="24"/>
        </w:rPr>
        <w:t>OFICIO 500-05-2024-12759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52E25" w:rsidRDefault="00552E25" w:rsidP="00552E25">
      <w:pPr>
        <w:jc w:val="both"/>
        <w:rPr>
          <w:rFonts w:ascii="Arial" w:eastAsia="Times New Roman" w:hAnsi="Arial" w:cs="Arial"/>
          <w:b/>
          <w:bCs/>
          <w:color w:val="2F2F2F"/>
          <w:sz w:val="20"/>
          <w:szCs w:val="16"/>
          <w:lang w:eastAsia="es-MX"/>
        </w:rPr>
      </w:pPr>
      <w:r w:rsidRPr="008A4922">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b/>
          <w:bCs/>
          <w:color w:val="2F2F2F"/>
          <w:sz w:val="18"/>
          <w:szCs w:val="18"/>
          <w:lang w:eastAsia="es-MX"/>
        </w:rPr>
        <w:t>Oficio: 500-05-2024-12759.</w:t>
      </w:r>
    </w:p>
    <w:p w:rsidR="00552E25" w:rsidRPr="00552E25" w:rsidRDefault="00552E25" w:rsidP="00552E25">
      <w:pPr>
        <w:shd w:val="clear" w:color="auto" w:fill="FFFFFF"/>
        <w:spacing w:after="101" w:line="240" w:lineRule="auto"/>
        <w:ind w:hanging="792"/>
        <w:jc w:val="both"/>
        <w:rPr>
          <w:rFonts w:ascii="Arial" w:eastAsia="Times New Roman" w:hAnsi="Arial" w:cs="Arial"/>
          <w:color w:val="2F2F2F"/>
          <w:sz w:val="18"/>
          <w:szCs w:val="18"/>
          <w:lang w:eastAsia="es-MX"/>
        </w:rPr>
      </w:pPr>
      <w:r w:rsidRPr="00552E25">
        <w:rPr>
          <w:rFonts w:ascii="Arial" w:eastAsia="Times New Roman" w:hAnsi="Arial" w:cs="Arial"/>
          <w:b/>
          <w:bCs/>
          <w:color w:val="2F2F2F"/>
          <w:sz w:val="18"/>
          <w:szCs w:val="18"/>
          <w:lang w:eastAsia="es-MX"/>
        </w:rPr>
        <w:t>Asunto:</w:t>
      </w:r>
      <w:proofErr w:type="gramStart"/>
      <w:r w:rsidRPr="00552E25">
        <w:rPr>
          <w:rFonts w:ascii="Arial" w:eastAsia="Times New Roman" w:hAnsi="Arial" w:cs="Arial"/>
          <w:color w:val="2F2F2F"/>
          <w:sz w:val="20"/>
          <w:szCs w:val="20"/>
          <w:lang w:eastAsia="es-MX"/>
        </w:rPr>
        <w:t>  </w:t>
      </w:r>
      <w:r w:rsidRPr="00552E25">
        <w:rPr>
          <w:rFonts w:ascii="Arial" w:eastAsia="Times New Roman" w:hAnsi="Arial" w:cs="Arial"/>
          <w:color w:val="2F2F2F"/>
          <w:sz w:val="18"/>
          <w:szCs w:val="18"/>
          <w:lang w:eastAsia="es-MX"/>
        </w:rPr>
        <w:t>Se</w:t>
      </w:r>
      <w:proofErr w:type="gramEnd"/>
      <w:r w:rsidRPr="00552E25">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52E25">
        <w:rPr>
          <w:rFonts w:ascii="Arial" w:eastAsia="Times New Roman" w:hAnsi="Arial" w:cs="Arial"/>
          <w:i/>
          <w:iCs/>
          <w:color w:val="2F2F2F"/>
          <w:sz w:val="18"/>
          <w:szCs w:val="18"/>
          <w:lang w:eastAsia="es-MX"/>
        </w:rPr>
        <w:t> </w:t>
      </w:r>
      <w:r w:rsidRPr="00552E25">
        <w:rPr>
          <w:rFonts w:ascii="Arial" w:eastAsia="Times New Roman" w:hAnsi="Arial" w:cs="Arial"/>
          <w:color w:val="2F2F2F"/>
          <w:sz w:val="18"/>
          <w:szCs w:val="18"/>
          <w:lang w:eastAsia="es-MX"/>
        </w:rPr>
        <w:t>22 párrafos primero, fracción VIII, y</w:t>
      </w:r>
      <w:r w:rsidRPr="00552E25">
        <w:rPr>
          <w:rFonts w:ascii="Arial" w:eastAsia="Times New Roman" w:hAnsi="Arial" w:cs="Arial"/>
          <w:i/>
          <w:iCs/>
          <w:color w:val="2F2F2F"/>
          <w:sz w:val="18"/>
          <w:szCs w:val="18"/>
          <w:lang w:eastAsia="es-MX"/>
        </w:rPr>
        <w:t> </w:t>
      </w:r>
      <w:r w:rsidRPr="00552E25">
        <w:rPr>
          <w:rFonts w:ascii="Arial" w:eastAsia="Times New Roman" w:hAnsi="Arial" w:cs="Arial"/>
          <w:color w:val="2F2F2F"/>
          <w:sz w:val="18"/>
          <w:szCs w:val="18"/>
          <w:lang w:eastAsia="es-MX"/>
        </w:rPr>
        <w:t>último,</w:t>
      </w:r>
      <w:r w:rsidRPr="00552E25">
        <w:rPr>
          <w:rFonts w:ascii="Arial" w:eastAsia="Times New Roman" w:hAnsi="Arial" w:cs="Arial"/>
          <w:i/>
          <w:iCs/>
          <w:color w:val="2F2F2F"/>
          <w:sz w:val="18"/>
          <w:szCs w:val="18"/>
          <w:lang w:eastAsia="es-MX"/>
        </w:rPr>
        <w:t> </w:t>
      </w:r>
      <w:r w:rsidRPr="00552E25">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552E25">
        <w:rPr>
          <w:rFonts w:ascii="Arial" w:eastAsia="Times New Roman" w:hAnsi="Arial" w:cs="Arial"/>
          <w:b/>
          <w:bCs/>
          <w:color w:val="2F2F2F"/>
          <w:sz w:val="18"/>
          <w:szCs w:val="18"/>
          <w:lang w:eastAsia="es-MX"/>
        </w:rPr>
        <w:t> </w:t>
      </w:r>
      <w:r w:rsidRPr="00552E25">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w:t>
      </w:r>
      <w:r w:rsidRPr="00552E25">
        <w:rPr>
          <w:rFonts w:ascii="Arial" w:eastAsia="Times New Roman" w:hAnsi="Arial" w:cs="Arial"/>
          <w:color w:val="2F2F2F"/>
          <w:sz w:val="18"/>
          <w:szCs w:val="18"/>
          <w:lang w:eastAsia="es-MX"/>
        </w:rPr>
        <w:lastRenderedPageBreak/>
        <w:t>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Atentamente</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Ciudad de México, a 10 de junio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552E25">
        <w:rPr>
          <w:rFonts w:ascii="Arial" w:eastAsia="Times New Roman" w:hAnsi="Arial" w:cs="Arial"/>
          <w:b/>
          <w:bCs/>
          <w:color w:val="2F2F2F"/>
          <w:sz w:val="18"/>
          <w:szCs w:val="18"/>
          <w:lang w:eastAsia="es-MX"/>
        </w:rPr>
        <w:t>Susana Herrera Maldonado</w:t>
      </w:r>
      <w:r w:rsidRPr="00552E25">
        <w:rPr>
          <w:rFonts w:ascii="Arial" w:eastAsia="Times New Roman" w:hAnsi="Arial" w:cs="Arial"/>
          <w:color w:val="2F2F2F"/>
          <w:sz w:val="18"/>
          <w:szCs w:val="18"/>
          <w:lang w:eastAsia="es-MX"/>
        </w:rPr>
        <w:t>, Administradora de Fiscalización Estratégica "7".- Rúbrica.</w:t>
      </w:r>
    </w:p>
    <w:p w:rsidR="00552E25" w:rsidRPr="00552E25" w:rsidRDefault="00552E25" w:rsidP="00552E25">
      <w:pPr>
        <w:shd w:val="clear" w:color="auto" w:fill="FFFFFF"/>
        <w:spacing w:after="101" w:line="240" w:lineRule="auto"/>
        <w:ind w:hanging="864"/>
        <w:jc w:val="both"/>
        <w:rPr>
          <w:rFonts w:ascii="Arial" w:eastAsia="Times New Roman" w:hAnsi="Arial" w:cs="Arial"/>
          <w:color w:val="2F2F2F"/>
          <w:sz w:val="18"/>
          <w:szCs w:val="18"/>
          <w:lang w:eastAsia="es-MX"/>
        </w:rPr>
      </w:pPr>
      <w:r w:rsidRPr="00552E25">
        <w:rPr>
          <w:rFonts w:ascii="Arial" w:eastAsia="Times New Roman" w:hAnsi="Arial" w:cs="Arial"/>
          <w:b/>
          <w:bCs/>
          <w:color w:val="2F2F2F"/>
          <w:sz w:val="18"/>
          <w:szCs w:val="18"/>
          <w:lang w:eastAsia="es-MX"/>
        </w:rPr>
        <w:t>Asunto:</w:t>
      </w:r>
      <w:r w:rsidRPr="00552E25">
        <w:rPr>
          <w:rFonts w:ascii="Arial" w:eastAsia="Times New Roman" w:hAnsi="Arial" w:cs="Arial"/>
          <w:color w:val="2F2F2F"/>
          <w:sz w:val="20"/>
          <w:szCs w:val="20"/>
          <w:lang w:eastAsia="es-MX"/>
        </w:rPr>
        <w:t>   </w:t>
      </w:r>
      <w:r w:rsidRPr="00552E25">
        <w:rPr>
          <w:rFonts w:ascii="Arial" w:eastAsia="Times New Roman" w:hAnsi="Arial" w:cs="Arial"/>
          <w:b/>
          <w:bCs/>
          <w:color w:val="2F2F2F"/>
          <w:sz w:val="18"/>
          <w:szCs w:val="18"/>
          <w:lang w:eastAsia="es-MX"/>
        </w:rPr>
        <w:t>Anexo 1</w:t>
      </w:r>
      <w:r w:rsidRPr="00552E25">
        <w:rPr>
          <w:rFonts w:ascii="Arial" w:eastAsia="Times New Roman" w:hAnsi="Arial" w:cs="Arial"/>
          <w:color w:val="2F2F2F"/>
          <w:sz w:val="18"/>
          <w:szCs w:val="18"/>
          <w:lang w:eastAsia="es-MX"/>
        </w:rPr>
        <w:t> del oficio número</w:t>
      </w:r>
      <w:r w:rsidRPr="00552E25">
        <w:rPr>
          <w:rFonts w:ascii="Arial" w:eastAsia="Times New Roman" w:hAnsi="Arial" w:cs="Arial"/>
          <w:b/>
          <w:bCs/>
          <w:color w:val="2F2F2F"/>
          <w:sz w:val="18"/>
          <w:szCs w:val="18"/>
          <w:lang w:eastAsia="es-MX"/>
        </w:rPr>
        <w:t> 500-05-2024-12759 de fecha 10 de junio de 2024,</w:t>
      </w:r>
      <w:r w:rsidRPr="00552E25">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A continuación, en la siguiente tabla se enlistan los contribuyentes a los que hace referencia el oficio número </w:t>
      </w:r>
      <w:r w:rsidRPr="00552E25">
        <w:rPr>
          <w:rFonts w:ascii="Arial" w:eastAsia="Times New Roman" w:hAnsi="Arial" w:cs="Arial"/>
          <w:b/>
          <w:bCs/>
          <w:color w:val="2F2F2F"/>
          <w:sz w:val="18"/>
          <w:szCs w:val="18"/>
          <w:lang w:eastAsia="es-MX"/>
        </w:rPr>
        <w:t>500-05-2024-12759 de fecha 10 de junio de 2024</w:t>
      </w:r>
      <w:r w:rsidRPr="00552E25">
        <w:rPr>
          <w:rFonts w:ascii="Arial" w:eastAsia="Times New Roman" w:hAnsi="Arial" w:cs="Arial"/>
          <w:color w:val="2F2F2F"/>
          <w:sz w:val="18"/>
          <w:szCs w:val="18"/>
          <w:lang w:eastAsia="es-MX"/>
        </w:rPr>
        <w:t>, indicando la fecha en que fue notificado el oficio individual de presunción.</w:t>
      </w:r>
    </w:p>
    <w:p w:rsidR="00552E25" w:rsidRPr="00552E25" w:rsidRDefault="00552E25" w:rsidP="00552E25">
      <w:pPr>
        <w:shd w:val="clear" w:color="auto" w:fill="FFFFFF"/>
        <w:spacing w:line="240" w:lineRule="auto"/>
        <w:jc w:val="both"/>
        <w:rPr>
          <w:rFonts w:ascii="Times New Roman" w:eastAsia="Times New Roman" w:hAnsi="Times New Roman" w:cs="Times New Roman"/>
          <w:color w:val="2F2F2F"/>
          <w:sz w:val="24"/>
          <w:szCs w:val="24"/>
          <w:lang w:eastAsia="es-MX"/>
        </w:rPr>
      </w:pPr>
      <w:r w:rsidRPr="00552E2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98"/>
        <w:gridCol w:w="1014"/>
        <w:gridCol w:w="1184"/>
        <w:gridCol w:w="866"/>
        <w:gridCol w:w="1008"/>
        <w:gridCol w:w="819"/>
        <w:gridCol w:w="771"/>
        <w:gridCol w:w="749"/>
        <w:gridCol w:w="771"/>
        <w:gridCol w:w="762"/>
        <w:gridCol w:w="740"/>
      </w:tblGrid>
      <w:tr w:rsidR="00552E25" w:rsidRPr="00552E25" w:rsidTr="00552E25">
        <w:trPr>
          <w:trHeight w:val="233"/>
        </w:trPr>
        <w:tc>
          <w:tcPr>
            <w:tcW w:w="2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R.F.C.</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Nombre,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denominación 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razón social del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Contribuyente</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Número y</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fecha de oficio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individual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presunción</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Autoridad</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emisora del oficio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individual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presunción</w:t>
            </w:r>
          </w:p>
        </w:tc>
        <w:tc>
          <w:tcPr>
            <w:tcW w:w="461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Medio de notificación al contribuyente</w:t>
            </w:r>
          </w:p>
        </w:tc>
      </w:tr>
      <w:tr w:rsidR="00552E25" w:rsidRPr="00552E25" w:rsidTr="00552E25">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Estrados de la autoridad</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Notificación personal</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Notificación por Buzón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Tributario</w:t>
            </w:r>
          </w:p>
        </w:tc>
      </w:tr>
      <w:tr w:rsidR="00552E25" w:rsidRPr="00552E25" w:rsidTr="00552E25">
        <w:trPr>
          <w:trHeight w:val="8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Fecha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fijación en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los estrados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de la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Autoridad</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Fiscal</w:t>
            </w:r>
          </w:p>
        </w:tc>
        <w:tc>
          <w:tcPr>
            <w:tcW w:w="7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Fecha en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que surtió</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efectos la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notificación</w:t>
            </w:r>
          </w:p>
        </w:tc>
        <w:tc>
          <w:tcPr>
            <w:tcW w:w="7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Fecha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notificación</w:t>
            </w:r>
          </w:p>
        </w:tc>
        <w:tc>
          <w:tcPr>
            <w:tcW w:w="7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Fecha en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que surtió</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efectos la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notificación</w:t>
            </w: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Fecha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notificación</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Fecha en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que surtió</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efectos la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notificación</w:t>
            </w:r>
          </w:p>
        </w:tc>
      </w:tr>
      <w:tr w:rsidR="00552E25" w:rsidRPr="00552E25" w:rsidTr="00552E25">
        <w:trPr>
          <w:trHeight w:val="698"/>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BPS211119M31</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BRACARI</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PROMOTORA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SERVICIOS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INTEGRALES, S.A.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6922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24 de abril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24 de abril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13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r>
      <w:tr w:rsidR="00552E25" w:rsidRPr="00552E25" w:rsidTr="00552E25">
        <w:trPr>
          <w:trHeight w:val="581"/>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2</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CCC17060161A</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CENTRO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CAPACITACION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CAFRH, S.C.</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12715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30 de mayo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05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81"/>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3</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CENA531208D78</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CERVANTES NAVA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ALFONSO</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12716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30 de mayo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05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698"/>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4</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CGR1303019X1</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COMERCIALIZADOR</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A GOTO RECICLAJE,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S.A. DE 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500-72-07-01-</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01-2024-12357</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fecha 28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febrero de 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Desconcentrada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Auditoría Fiscal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Distrito Federal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05 de marzo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marzo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COR170720MD8</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COMERCIALIZADOR</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A ORTIGAL, S.A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500-23-00-06-</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02-2024-04753</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fecha 14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mayo de 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Desconcentrada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Auditoría Fiscal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Durango "1"</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20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21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lastRenderedPageBreak/>
              <w:t>6</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DAVG67082</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0MWA</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DAGNINO VALDEZ</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GUADALUPE</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500-51-00-01-</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01-2024-24600</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fecha 30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abril de 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Desconcentrada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Auditoría Fiscal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Sinaloa "1"</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07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08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657"/>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7</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DSA171221CM9</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DESARROLLADORA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SERVICIOS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ADMINISTRATIVOS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BARBIER, S.A.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2356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30 de abril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07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08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657"/>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8</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DSC160525TK8</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DISEÑO,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SUPERVISION Y</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CONSTRUCCION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VARMON, S.A.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500-51-00-01-</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01-2024-24601</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fecha 30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abril de 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Desconcentrada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Auditoría Fiscal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Sinaloa "1"</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07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08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9</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EAC090522E12</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EDIFICADORA ALTAS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CUMBRES, S.A.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500-18-00-05-</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02-2024-1773</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fecha 06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mayo de 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Desconcentrada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Auditoría Fiscal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Colima "1"</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10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13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10</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GAM1907105Y5</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GRUPO ASIMTECTO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MEXICO, S. DE R.L.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6944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26 de abril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03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11</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HCA180723DC5</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val="en-US" w:eastAsia="es-MX"/>
              </w:rPr>
            </w:pPr>
            <w:r w:rsidRPr="00552E25">
              <w:rPr>
                <w:rFonts w:ascii="Arial" w:eastAsia="Times New Roman" w:hAnsi="Arial" w:cs="Arial"/>
                <w:color w:val="000000"/>
                <w:sz w:val="10"/>
                <w:szCs w:val="10"/>
                <w:lang w:val="en-US" w:eastAsia="es-MX"/>
              </w:rPr>
              <w:t>HIGHEST CAPITAL,</w:t>
            </w:r>
            <w:r w:rsidRPr="00552E25">
              <w:rPr>
                <w:rFonts w:ascii="Times New Roman" w:eastAsia="Times New Roman" w:hAnsi="Times New Roman" w:cs="Times New Roman"/>
                <w:color w:val="000000"/>
                <w:sz w:val="10"/>
                <w:szCs w:val="10"/>
                <w:lang w:val="en-US" w:eastAsia="es-MX"/>
              </w:rPr>
              <w:br/>
            </w:r>
            <w:r w:rsidRPr="00552E25">
              <w:rPr>
                <w:rFonts w:ascii="Arial" w:eastAsia="Times New Roman" w:hAnsi="Arial" w:cs="Arial"/>
                <w:color w:val="000000"/>
                <w:sz w:val="10"/>
                <w:szCs w:val="10"/>
                <w:lang w:val="en-US" w:eastAsia="es-MX"/>
              </w:rPr>
              <w:t>S.A.P.I. DE 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6938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26 de abril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03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12</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MAFG871103BZ1</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MARQUEZ FRANCO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GREGORIO MARTÍN</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12717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30 de mayo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05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657"/>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13</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OTT200520722</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OPERACION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TECNICA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TALENTO Y</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PLATAFORMA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VALOR, S.A. DE 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12718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30 de mayo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05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junio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14</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SED200914RC6</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SOLUCIONES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EJECUTIVAS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DISARCO, S.A.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6937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26 de abril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03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06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540"/>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15</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SGI171221QHA</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SOLUCIONES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GLOBALES EN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INFORMATICA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ROURA, S.A. DE 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500-05-2024-</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2357 de fecha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02 de mayo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Central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Fiscalización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Estratégica</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08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09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r w:rsidR="00552E25" w:rsidRPr="00552E25" w:rsidTr="00552E25">
        <w:trPr>
          <w:trHeight w:val="662"/>
        </w:trPr>
        <w:tc>
          <w:tcPr>
            <w:tcW w:w="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16</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SVE150305JK2</w:t>
            </w:r>
          </w:p>
        </w:tc>
        <w:tc>
          <w:tcPr>
            <w:tcW w:w="11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val="en-US" w:eastAsia="es-MX"/>
              </w:rPr>
            </w:pPr>
            <w:r w:rsidRPr="00552E25">
              <w:rPr>
                <w:rFonts w:ascii="Arial" w:eastAsia="Times New Roman" w:hAnsi="Arial" w:cs="Arial"/>
                <w:color w:val="000000"/>
                <w:sz w:val="10"/>
                <w:szCs w:val="10"/>
                <w:lang w:val="en-US" w:eastAsia="es-MX"/>
              </w:rPr>
              <w:t>SUCCESS 21</w:t>
            </w:r>
            <w:r w:rsidRPr="00552E25">
              <w:rPr>
                <w:rFonts w:ascii="Times New Roman" w:eastAsia="Times New Roman" w:hAnsi="Times New Roman" w:cs="Times New Roman"/>
                <w:color w:val="000000"/>
                <w:sz w:val="10"/>
                <w:szCs w:val="10"/>
                <w:lang w:val="en-US" w:eastAsia="es-MX"/>
              </w:rPr>
              <w:br/>
            </w:r>
            <w:r w:rsidRPr="00552E25">
              <w:rPr>
                <w:rFonts w:ascii="Arial" w:eastAsia="Times New Roman" w:hAnsi="Arial" w:cs="Arial"/>
                <w:color w:val="000000"/>
                <w:sz w:val="10"/>
                <w:szCs w:val="10"/>
                <w:lang w:val="en-US" w:eastAsia="es-MX"/>
              </w:rPr>
              <w:t>ENTERPRISES, S.A.</w:t>
            </w:r>
            <w:r w:rsidRPr="00552E25">
              <w:rPr>
                <w:rFonts w:ascii="Times New Roman" w:eastAsia="Times New Roman" w:hAnsi="Times New Roman" w:cs="Times New Roman"/>
                <w:color w:val="000000"/>
                <w:sz w:val="10"/>
                <w:szCs w:val="10"/>
                <w:lang w:val="en-US" w:eastAsia="es-MX"/>
              </w:rPr>
              <w:br/>
            </w:r>
            <w:r w:rsidRPr="00552E25">
              <w:rPr>
                <w:rFonts w:ascii="Arial" w:eastAsia="Times New Roman" w:hAnsi="Arial" w:cs="Arial"/>
                <w:color w:val="000000"/>
                <w:sz w:val="10"/>
                <w:szCs w:val="10"/>
                <w:lang w:val="en-US" w:eastAsia="es-MX"/>
              </w:rPr>
              <w:t>DE C.V.</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500-74-05-03-</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01-2024-3128</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fecha 13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mayo de 2024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Administración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Desconcentrada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Auditoría Fiscal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Distrito Federal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"4"</w:t>
            </w:r>
          </w:p>
        </w:tc>
        <w:tc>
          <w:tcPr>
            <w:tcW w:w="8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17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52E25" w:rsidRPr="00552E25" w:rsidRDefault="00552E25" w:rsidP="00552E25">
            <w:pPr>
              <w:spacing w:after="60"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20 de mayo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2024</w:t>
            </w:r>
          </w:p>
        </w:tc>
      </w:tr>
    </w:tbl>
    <w:p w:rsidR="00552E25" w:rsidRPr="00552E25" w:rsidRDefault="00552E25" w:rsidP="00552E25">
      <w:pPr>
        <w:shd w:val="clear" w:color="auto" w:fill="FFFFFF"/>
        <w:spacing w:after="101" w:line="240" w:lineRule="auto"/>
        <w:ind w:firstLine="288"/>
        <w:jc w:val="both"/>
        <w:rPr>
          <w:rFonts w:ascii="Arial" w:eastAsia="Times New Roman" w:hAnsi="Arial" w:cs="Arial"/>
          <w:color w:val="2F2F2F"/>
          <w:sz w:val="18"/>
          <w:szCs w:val="18"/>
          <w:lang w:eastAsia="es-MX"/>
        </w:rPr>
      </w:pPr>
      <w:r w:rsidRPr="00552E25">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98"/>
        <w:gridCol w:w="1487"/>
        <w:gridCol w:w="1768"/>
        <w:gridCol w:w="1063"/>
        <w:gridCol w:w="2446"/>
        <w:gridCol w:w="1918"/>
      </w:tblGrid>
      <w:tr w:rsidR="00552E25" w:rsidRPr="00552E25" w:rsidTr="00552E25">
        <w:trPr>
          <w:trHeight w:val="341"/>
        </w:trPr>
        <w:tc>
          <w:tcPr>
            <w:tcW w:w="29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8"/>
                <w:szCs w:val="18"/>
                <w:lang w:eastAsia="es-MX"/>
              </w:rPr>
            </w:pPr>
            <w:r w:rsidRPr="00552E25">
              <w:rPr>
                <w:rFonts w:ascii="Times New Roman" w:eastAsia="Times New Roman" w:hAnsi="Times New Roman" w:cs="Times New Roman"/>
                <w:color w:val="000000"/>
                <w:sz w:val="18"/>
                <w:szCs w:val="18"/>
                <w:lang w:eastAsia="es-MX"/>
              </w:rPr>
              <w:t> </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R.F.C.</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Nombre, denominación o razón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b/>
                <w:bCs/>
                <w:color w:val="000000"/>
                <w:sz w:val="10"/>
                <w:szCs w:val="10"/>
                <w:lang w:eastAsia="es-MX"/>
              </w:rPr>
              <w:t>social del Contribuyente</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Domicilio Fiscal</w:t>
            </w:r>
          </w:p>
        </w:tc>
        <w:tc>
          <w:tcPr>
            <w:tcW w:w="244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Actividad preponderante</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b/>
                <w:bCs/>
                <w:color w:val="000000"/>
                <w:sz w:val="10"/>
                <w:szCs w:val="10"/>
                <w:lang w:eastAsia="es-MX"/>
              </w:rPr>
              <w:t>Motivo del Procedimiento</w:t>
            </w:r>
          </w:p>
        </w:tc>
      </w:tr>
      <w:tr w:rsidR="00552E25" w:rsidRPr="00552E25" w:rsidTr="00552E2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r>
      <w:tr w:rsidR="00552E25" w:rsidRPr="00552E25" w:rsidTr="00552E2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E25" w:rsidRPr="00552E25" w:rsidRDefault="00552E25" w:rsidP="00552E25">
            <w:pPr>
              <w:spacing w:after="0" w:line="240" w:lineRule="auto"/>
              <w:rPr>
                <w:rFonts w:ascii="Times New Roman" w:eastAsia="Times New Roman" w:hAnsi="Times New Roman" w:cs="Times New Roman"/>
                <w:color w:val="000000"/>
                <w:sz w:val="10"/>
                <w:szCs w:val="10"/>
                <w:lang w:eastAsia="es-MX"/>
              </w:rPr>
            </w:pPr>
          </w:p>
        </w:tc>
      </w:tr>
      <w:tr w:rsidR="00552E25" w:rsidRPr="00552E25" w:rsidTr="00552E25">
        <w:trPr>
          <w:trHeight w:val="463"/>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BPS211119M31</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BRACARI PROMOTORA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SERVICIOS INTEGRALES, S.A.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Guadalajara, Jalisco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Servicios de contabilidad y auditoría</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2</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CCC17060161A</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CENTRO DE CAPACITACION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CAFRH, S.C.</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 xml:space="preserve">Benito </w:t>
            </w:r>
            <w:proofErr w:type="spellStart"/>
            <w:r w:rsidRPr="00552E25">
              <w:rPr>
                <w:rFonts w:ascii="Arial" w:eastAsia="Times New Roman" w:hAnsi="Arial" w:cs="Arial"/>
                <w:color w:val="000000"/>
                <w:sz w:val="10"/>
                <w:szCs w:val="10"/>
                <w:lang w:eastAsia="es-MX"/>
              </w:rPr>
              <w:t>Juarez</w:t>
            </w:r>
            <w:proofErr w:type="spellEnd"/>
            <w:r w:rsidRPr="00552E25">
              <w:rPr>
                <w:rFonts w:ascii="Arial" w:eastAsia="Times New Roman" w:hAnsi="Arial" w:cs="Arial"/>
                <w:color w:val="000000"/>
                <w:sz w:val="10"/>
                <w:szCs w:val="10"/>
                <w:lang w:eastAsia="es-MX"/>
              </w:rPr>
              <w:t>,</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Ciudad de México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Otros servicios de consultoría científica y técnica</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3</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CENA531208D78</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CERVANTES NAVA ALFONSO</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Zapotlanejo, Jalisco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Comercio al por mayor de productos farmacéuticos</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4</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CGR1303019X1</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COMERCIALIZADORA GOTO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RECICLAJE, S.A. 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Cuauhtémoc,</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Ciudad de México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Comercio al por mayor de envases, papel y cartón</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5</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COR170720MD8</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COMERCIALIZADORA ORTIGAL,</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S.A 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proofErr w:type="spellStart"/>
            <w:r w:rsidRPr="00552E25">
              <w:rPr>
                <w:rFonts w:ascii="Arial" w:eastAsia="Times New Roman" w:hAnsi="Arial" w:cs="Arial"/>
                <w:color w:val="000000"/>
                <w:sz w:val="10"/>
                <w:szCs w:val="10"/>
                <w:lang w:eastAsia="es-MX"/>
              </w:rPr>
              <w:t>Canatlán</w:t>
            </w:r>
            <w:proofErr w:type="spellEnd"/>
            <w:r w:rsidRPr="00552E25">
              <w:rPr>
                <w:rFonts w:ascii="Arial" w:eastAsia="Times New Roman" w:hAnsi="Arial" w:cs="Arial"/>
                <w:color w:val="000000"/>
                <w:sz w:val="10"/>
                <w:szCs w:val="10"/>
                <w:lang w:eastAsia="es-MX"/>
              </w:rPr>
              <w:t>, Durango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Comercio al por mayor de cemento, tabique y</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grava</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Falta de Infraestructura</w:t>
            </w:r>
          </w:p>
        </w:tc>
      </w:tr>
      <w:tr w:rsidR="00552E25" w:rsidRPr="00552E25" w:rsidTr="00552E25">
        <w:trPr>
          <w:trHeight w:val="463"/>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6</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DAVG670820MWA</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DAGNINO VALDEZ GUADALUPE</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Guasave, Sinaloa</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Construcción de obras para el suministro de agua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realizados para el sector agrícola o ganadero</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Falta de Infraestructura, Sin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Capacidad Material</w:t>
            </w:r>
          </w:p>
        </w:tc>
      </w:tr>
      <w:tr w:rsidR="00552E25" w:rsidRPr="00552E25" w:rsidTr="00552E25">
        <w:trPr>
          <w:trHeight w:val="463"/>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7</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DSA171221CM9</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DESARROLLADORA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SERVICIOS ADMINISTRATIVOS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BARBIER, S.A. 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Cuauhtémoc,</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Ciudad de México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Bufetes jurídicos</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463"/>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8</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DSC160525TK8</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DISEÑO, SUPERVISION Y</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CONSTRUCCION VARMON, S.A.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Guasave, Sinaloa</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Construcción de obras para el suministro de agua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realizados para el sector agrícola o ganadero</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Falta de Infraestructura, Sin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9</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EAC090522E12</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EDIFICADORA ALTAS CUMBRES,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S.A. 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Zapopan, Jalisco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construcción de inmuebles comerciales,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institucionales y de servicios</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10</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GAM1907105Y5</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GRUPO ASIMTECTO MEXICO, 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DE R.L. 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Zapopan, Jalisco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Servicios de apoyo para efectuar trámites legales</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11</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HCA180723DC5</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val="en-US" w:eastAsia="es-MX"/>
              </w:rPr>
            </w:pPr>
            <w:r w:rsidRPr="00552E25">
              <w:rPr>
                <w:rFonts w:ascii="Arial" w:eastAsia="Times New Roman" w:hAnsi="Arial" w:cs="Arial"/>
                <w:color w:val="000000"/>
                <w:sz w:val="10"/>
                <w:szCs w:val="10"/>
                <w:lang w:val="en-US" w:eastAsia="es-MX"/>
              </w:rPr>
              <w:t>HIGHEST CAPITAL, S.A.P.I. DE</w:t>
            </w:r>
            <w:r w:rsidRPr="00552E25">
              <w:rPr>
                <w:rFonts w:ascii="Times New Roman" w:eastAsia="Times New Roman" w:hAnsi="Times New Roman" w:cs="Times New Roman"/>
                <w:color w:val="000000"/>
                <w:sz w:val="10"/>
                <w:szCs w:val="10"/>
                <w:lang w:val="en-US" w:eastAsia="es-MX"/>
              </w:rPr>
              <w:br/>
            </w:r>
            <w:r w:rsidRPr="00552E25">
              <w:rPr>
                <w:rFonts w:ascii="Arial" w:eastAsia="Times New Roman" w:hAnsi="Arial" w:cs="Arial"/>
                <w:color w:val="000000"/>
                <w:sz w:val="10"/>
                <w:szCs w:val="10"/>
                <w:lang w:val="en-US" w:eastAsia="es-MX"/>
              </w:rPr>
              <w:t>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Tlalnepantla de Baz,</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Estado de México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Servicios de consultoría en administración</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12</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MAFG871103BZ1</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MARQUEZ FRANCO GREGORIO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MARTÍN</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 xml:space="preserve">Zapotlanejo, </w:t>
            </w:r>
            <w:proofErr w:type="spellStart"/>
            <w:r w:rsidRPr="00552E25">
              <w:rPr>
                <w:rFonts w:ascii="Arial" w:eastAsia="Times New Roman" w:hAnsi="Arial" w:cs="Arial"/>
                <w:color w:val="000000"/>
                <w:sz w:val="10"/>
                <w:szCs w:val="10"/>
                <w:lang w:eastAsia="es-MX"/>
              </w:rPr>
              <w:t>jalisco</w:t>
            </w:r>
            <w:proofErr w:type="spellEnd"/>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Comercio al por mayor de productos farmacéuticos</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463"/>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13</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OTT200520722</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OPERACION TECNICA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TALENTO Y PLATAFORMA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VALOR, S.A. 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Naucalpan de</w:t>
            </w:r>
            <w:r w:rsidRPr="00552E25">
              <w:rPr>
                <w:rFonts w:ascii="Times New Roman" w:eastAsia="Times New Roman" w:hAnsi="Times New Roman" w:cs="Times New Roman"/>
                <w:color w:val="000000"/>
                <w:sz w:val="10"/>
                <w:szCs w:val="10"/>
                <w:lang w:eastAsia="es-MX"/>
              </w:rPr>
              <w:br/>
            </w:r>
            <w:proofErr w:type="spellStart"/>
            <w:r w:rsidRPr="00552E25">
              <w:rPr>
                <w:rFonts w:ascii="Arial" w:eastAsia="Times New Roman" w:hAnsi="Arial" w:cs="Arial"/>
                <w:color w:val="000000"/>
                <w:sz w:val="10"/>
                <w:szCs w:val="10"/>
                <w:lang w:eastAsia="es-MX"/>
              </w:rPr>
              <w:t>Juarez</w:t>
            </w:r>
            <w:proofErr w:type="spellEnd"/>
            <w:r w:rsidRPr="00552E25">
              <w:rPr>
                <w:rFonts w:ascii="Arial" w:eastAsia="Times New Roman" w:hAnsi="Arial" w:cs="Arial"/>
                <w:color w:val="000000"/>
                <w:sz w:val="10"/>
                <w:szCs w:val="10"/>
                <w:lang w:eastAsia="es-MX"/>
              </w:rPr>
              <w:t>, Estado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México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Servicios de contabilidad y auditoría</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346"/>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lastRenderedPageBreak/>
              <w:t>14</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SED200914RC6</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SOLUCIONES EJECUTIVAS</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DISARCO, S.A. 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San Pedro Garza</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García, Nuevo León</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Servicios de apoyo para efectuar trámites legales</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463"/>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15</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SGI171221QHA</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SOLUCIONES GLOBALES EN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INFORMATICA ROURA, S.A.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Miguel Hidalgo,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Ciudad de México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Servicios de consultoría en computación</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Sin Capacidad Material</w:t>
            </w:r>
          </w:p>
        </w:tc>
      </w:tr>
      <w:tr w:rsidR="00552E25" w:rsidRPr="00552E25" w:rsidTr="00552E25">
        <w:trPr>
          <w:trHeight w:val="468"/>
        </w:trPr>
        <w:tc>
          <w:tcPr>
            <w:tcW w:w="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16</w:t>
            </w:r>
          </w:p>
        </w:tc>
        <w:tc>
          <w:tcPr>
            <w:tcW w:w="1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SVE150305JK2</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val="en-US" w:eastAsia="es-MX"/>
              </w:rPr>
            </w:pPr>
            <w:r w:rsidRPr="00552E25">
              <w:rPr>
                <w:rFonts w:ascii="Arial" w:eastAsia="Times New Roman" w:hAnsi="Arial" w:cs="Arial"/>
                <w:color w:val="000000"/>
                <w:sz w:val="10"/>
                <w:szCs w:val="10"/>
                <w:lang w:val="en-US" w:eastAsia="es-MX"/>
              </w:rPr>
              <w:t>SUCCESS 21 ENTERPRISES, S.A.</w:t>
            </w:r>
            <w:r w:rsidRPr="00552E25">
              <w:rPr>
                <w:rFonts w:ascii="Times New Roman" w:eastAsia="Times New Roman" w:hAnsi="Times New Roman" w:cs="Times New Roman"/>
                <w:color w:val="000000"/>
                <w:sz w:val="10"/>
                <w:szCs w:val="10"/>
                <w:lang w:val="en-US" w:eastAsia="es-MX"/>
              </w:rPr>
              <w:br/>
            </w:r>
            <w:r w:rsidRPr="00552E25">
              <w:rPr>
                <w:rFonts w:ascii="Arial" w:eastAsia="Times New Roman" w:hAnsi="Arial" w:cs="Arial"/>
                <w:color w:val="000000"/>
                <w:sz w:val="10"/>
                <w:szCs w:val="10"/>
                <w:lang w:val="en-US" w:eastAsia="es-MX"/>
              </w:rPr>
              <w:t>DE C.V.</w:t>
            </w:r>
          </w:p>
        </w:tc>
        <w:tc>
          <w:tcPr>
            <w:tcW w:w="10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Querétaro,</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Querétaro</w:t>
            </w:r>
          </w:p>
        </w:tc>
        <w:tc>
          <w:tcPr>
            <w:tcW w:w="2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Construcción de vivienda multifamiliar</w:t>
            </w:r>
          </w:p>
        </w:tc>
        <w:tc>
          <w:tcPr>
            <w:tcW w:w="19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52E25" w:rsidRPr="00552E25" w:rsidRDefault="00552E25" w:rsidP="00552E25">
            <w:pPr>
              <w:spacing w:after="101" w:line="240" w:lineRule="auto"/>
              <w:jc w:val="center"/>
              <w:rPr>
                <w:rFonts w:ascii="Times New Roman" w:eastAsia="Times New Roman" w:hAnsi="Times New Roman" w:cs="Times New Roman"/>
                <w:color w:val="000000"/>
                <w:sz w:val="10"/>
                <w:szCs w:val="10"/>
                <w:lang w:eastAsia="es-MX"/>
              </w:rPr>
            </w:pPr>
            <w:r w:rsidRPr="00552E25">
              <w:rPr>
                <w:rFonts w:ascii="Arial" w:eastAsia="Times New Roman" w:hAnsi="Arial" w:cs="Arial"/>
                <w:color w:val="000000"/>
                <w:sz w:val="10"/>
                <w:szCs w:val="10"/>
                <w:lang w:eastAsia="es-MX"/>
              </w:rPr>
              <w:t>Ausencia de Activos, Ausencia de</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Personal, Falta de Infraestructura, Sin</w:t>
            </w:r>
            <w:r w:rsidRPr="00552E25">
              <w:rPr>
                <w:rFonts w:ascii="Times New Roman" w:eastAsia="Times New Roman" w:hAnsi="Times New Roman" w:cs="Times New Roman"/>
                <w:color w:val="000000"/>
                <w:sz w:val="10"/>
                <w:szCs w:val="10"/>
                <w:lang w:eastAsia="es-MX"/>
              </w:rPr>
              <w:br/>
            </w:r>
            <w:r w:rsidRPr="00552E25">
              <w:rPr>
                <w:rFonts w:ascii="Arial" w:eastAsia="Times New Roman" w:hAnsi="Arial" w:cs="Arial"/>
                <w:color w:val="000000"/>
                <w:sz w:val="10"/>
                <w:szCs w:val="10"/>
                <w:lang w:eastAsia="es-MX"/>
              </w:rPr>
              <w:t>Capacidad Material</w:t>
            </w:r>
          </w:p>
        </w:tc>
      </w:tr>
    </w:tbl>
    <w:p w:rsidR="00552E25" w:rsidRPr="00552E25" w:rsidRDefault="00552E25" w:rsidP="00552E25">
      <w:pPr>
        <w:shd w:val="clear" w:color="auto" w:fill="FFFFFF"/>
        <w:spacing w:after="101" w:line="240" w:lineRule="auto"/>
        <w:ind w:hanging="90"/>
        <w:jc w:val="center"/>
        <w:rPr>
          <w:rFonts w:ascii="Arial" w:eastAsia="Times New Roman" w:hAnsi="Arial" w:cs="Arial"/>
          <w:color w:val="2F2F2F"/>
          <w:sz w:val="18"/>
          <w:szCs w:val="18"/>
          <w:lang w:eastAsia="es-MX"/>
        </w:rPr>
      </w:pPr>
      <w:r w:rsidRPr="00552E25">
        <w:rPr>
          <w:rFonts w:ascii="Arial" w:eastAsia="Times New Roman" w:hAnsi="Arial" w:cs="Arial"/>
          <w:color w:val="2F2F2F"/>
          <w:sz w:val="18"/>
          <w:szCs w:val="18"/>
          <w:lang w:eastAsia="es-MX"/>
        </w:rPr>
        <w:t>___________________</w:t>
      </w:r>
    </w:p>
    <w:p w:rsidR="00FA2D54" w:rsidRDefault="00FA2D54"/>
    <w:sectPr w:rsidR="00FA2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25"/>
    <w:rsid w:val="00552E25"/>
    <w:rsid w:val="00FA2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88214">
      <w:bodyDiv w:val="1"/>
      <w:marLeft w:val="0"/>
      <w:marRight w:val="0"/>
      <w:marTop w:val="0"/>
      <w:marBottom w:val="0"/>
      <w:divBdr>
        <w:top w:val="none" w:sz="0" w:space="0" w:color="auto"/>
        <w:left w:val="none" w:sz="0" w:space="0" w:color="auto"/>
        <w:bottom w:val="none" w:sz="0" w:space="0" w:color="auto"/>
        <w:right w:val="none" w:sz="0" w:space="0" w:color="auto"/>
      </w:divBdr>
      <w:divsChild>
        <w:div w:id="2033147633">
          <w:marLeft w:val="0"/>
          <w:marRight w:val="0"/>
          <w:marTop w:val="0"/>
          <w:marBottom w:val="101"/>
          <w:divBdr>
            <w:top w:val="none" w:sz="0" w:space="0" w:color="auto"/>
            <w:left w:val="none" w:sz="0" w:space="0" w:color="auto"/>
            <w:bottom w:val="none" w:sz="0" w:space="0" w:color="auto"/>
            <w:right w:val="none" w:sz="0" w:space="0" w:color="auto"/>
          </w:divBdr>
        </w:div>
        <w:div w:id="1708601486">
          <w:marLeft w:val="1080"/>
          <w:marRight w:val="3442"/>
          <w:marTop w:val="0"/>
          <w:marBottom w:val="101"/>
          <w:divBdr>
            <w:top w:val="none" w:sz="0" w:space="0" w:color="auto"/>
            <w:left w:val="none" w:sz="0" w:space="0" w:color="auto"/>
            <w:bottom w:val="none" w:sz="0" w:space="0" w:color="auto"/>
            <w:right w:val="none" w:sz="0" w:space="0" w:color="auto"/>
          </w:divBdr>
        </w:div>
        <w:div w:id="1609041882">
          <w:marLeft w:val="0"/>
          <w:marRight w:val="0"/>
          <w:marTop w:val="0"/>
          <w:marBottom w:val="101"/>
          <w:divBdr>
            <w:top w:val="none" w:sz="0" w:space="0" w:color="auto"/>
            <w:left w:val="none" w:sz="0" w:space="0" w:color="auto"/>
            <w:bottom w:val="none" w:sz="0" w:space="0" w:color="auto"/>
            <w:right w:val="none" w:sz="0" w:space="0" w:color="auto"/>
          </w:divBdr>
        </w:div>
        <w:div w:id="1021200206">
          <w:marLeft w:val="0"/>
          <w:marRight w:val="0"/>
          <w:marTop w:val="0"/>
          <w:marBottom w:val="101"/>
          <w:divBdr>
            <w:top w:val="none" w:sz="0" w:space="0" w:color="auto"/>
            <w:left w:val="none" w:sz="0" w:space="0" w:color="auto"/>
            <w:bottom w:val="none" w:sz="0" w:space="0" w:color="auto"/>
            <w:right w:val="none" w:sz="0" w:space="0" w:color="auto"/>
          </w:divBdr>
        </w:div>
        <w:div w:id="625544747">
          <w:marLeft w:val="0"/>
          <w:marRight w:val="0"/>
          <w:marTop w:val="0"/>
          <w:marBottom w:val="101"/>
          <w:divBdr>
            <w:top w:val="none" w:sz="0" w:space="0" w:color="auto"/>
            <w:left w:val="none" w:sz="0" w:space="0" w:color="auto"/>
            <w:bottom w:val="none" w:sz="0" w:space="0" w:color="auto"/>
            <w:right w:val="none" w:sz="0" w:space="0" w:color="auto"/>
          </w:divBdr>
        </w:div>
        <w:div w:id="18626853">
          <w:marLeft w:val="0"/>
          <w:marRight w:val="0"/>
          <w:marTop w:val="0"/>
          <w:marBottom w:val="101"/>
          <w:divBdr>
            <w:top w:val="none" w:sz="0" w:space="0" w:color="auto"/>
            <w:left w:val="none" w:sz="0" w:space="0" w:color="auto"/>
            <w:bottom w:val="none" w:sz="0" w:space="0" w:color="auto"/>
            <w:right w:val="none" w:sz="0" w:space="0" w:color="auto"/>
          </w:divBdr>
        </w:div>
        <w:div w:id="1337540470">
          <w:marLeft w:val="0"/>
          <w:marRight w:val="0"/>
          <w:marTop w:val="0"/>
          <w:marBottom w:val="101"/>
          <w:divBdr>
            <w:top w:val="none" w:sz="0" w:space="0" w:color="auto"/>
            <w:left w:val="none" w:sz="0" w:space="0" w:color="auto"/>
            <w:bottom w:val="none" w:sz="0" w:space="0" w:color="auto"/>
            <w:right w:val="none" w:sz="0" w:space="0" w:color="auto"/>
          </w:divBdr>
        </w:div>
        <w:div w:id="948508268">
          <w:marLeft w:val="0"/>
          <w:marRight w:val="0"/>
          <w:marTop w:val="0"/>
          <w:marBottom w:val="101"/>
          <w:divBdr>
            <w:top w:val="none" w:sz="0" w:space="0" w:color="auto"/>
            <w:left w:val="none" w:sz="0" w:space="0" w:color="auto"/>
            <w:bottom w:val="none" w:sz="0" w:space="0" w:color="auto"/>
            <w:right w:val="none" w:sz="0" w:space="0" w:color="auto"/>
          </w:divBdr>
        </w:div>
        <w:div w:id="1300190605">
          <w:marLeft w:val="0"/>
          <w:marRight w:val="0"/>
          <w:marTop w:val="0"/>
          <w:marBottom w:val="101"/>
          <w:divBdr>
            <w:top w:val="none" w:sz="0" w:space="0" w:color="auto"/>
            <w:left w:val="none" w:sz="0" w:space="0" w:color="auto"/>
            <w:bottom w:val="none" w:sz="0" w:space="0" w:color="auto"/>
            <w:right w:val="none" w:sz="0" w:space="0" w:color="auto"/>
          </w:divBdr>
        </w:div>
        <w:div w:id="606470148">
          <w:marLeft w:val="0"/>
          <w:marRight w:val="0"/>
          <w:marTop w:val="0"/>
          <w:marBottom w:val="101"/>
          <w:divBdr>
            <w:top w:val="none" w:sz="0" w:space="0" w:color="auto"/>
            <w:left w:val="none" w:sz="0" w:space="0" w:color="auto"/>
            <w:bottom w:val="none" w:sz="0" w:space="0" w:color="auto"/>
            <w:right w:val="none" w:sz="0" w:space="0" w:color="auto"/>
          </w:divBdr>
        </w:div>
        <w:div w:id="774136229">
          <w:marLeft w:val="0"/>
          <w:marRight w:val="0"/>
          <w:marTop w:val="0"/>
          <w:marBottom w:val="101"/>
          <w:divBdr>
            <w:top w:val="none" w:sz="0" w:space="0" w:color="auto"/>
            <w:left w:val="none" w:sz="0" w:space="0" w:color="auto"/>
            <w:bottom w:val="none" w:sz="0" w:space="0" w:color="auto"/>
            <w:right w:val="none" w:sz="0" w:space="0" w:color="auto"/>
          </w:divBdr>
        </w:div>
        <w:div w:id="576283171">
          <w:marLeft w:val="1152"/>
          <w:marRight w:val="0"/>
          <w:marTop w:val="0"/>
          <w:marBottom w:val="101"/>
          <w:divBdr>
            <w:top w:val="none" w:sz="0" w:space="0" w:color="auto"/>
            <w:left w:val="none" w:sz="0" w:space="0" w:color="auto"/>
            <w:bottom w:val="none" w:sz="0" w:space="0" w:color="auto"/>
            <w:right w:val="none" w:sz="0" w:space="0" w:color="auto"/>
          </w:divBdr>
        </w:div>
        <w:div w:id="2044746882">
          <w:marLeft w:val="0"/>
          <w:marRight w:val="0"/>
          <w:marTop w:val="0"/>
          <w:marBottom w:val="101"/>
          <w:divBdr>
            <w:top w:val="none" w:sz="0" w:space="0" w:color="auto"/>
            <w:left w:val="none" w:sz="0" w:space="0" w:color="auto"/>
            <w:bottom w:val="none" w:sz="0" w:space="0" w:color="auto"/>
            <w:right w:val="none" w:sz="0" w:space="0" w:color="auto"/>
          </w:divBdr>
        </w:div>
        <w:div w:id="2023506797">
          <w:marLeft w:val="0"/>
          <w:marRight w:val="0"/>
          <w:marTop w:val="0"/>
          <w:marBottom w:val="200"/>
          <w:divBdr>
            <w:top w:val="none" w:sz="0" w:space="0" w:color="auto"/>
            <w:left w:val="none" w:sz="0" w:space="0" w:color="auto"/>
            <w:bottom w:val="none" w:sz="0" w:space="0" w:color="auto"/>
            <w:right w:val="none" w:sz="0" w:space="0" w:color="auto"/>
          </w:divBdr>
        </w:div>
        <w:div w:id="1398356292">
          <w:marLeft w:val="0"/>
          <w:marRight w:val="0"/>
          <w:marTop w:val="0"/>
          <w:marBottom w:val="101"/>
          <w:divBdr>
            <w:top w:val="none" w:sz="0" w:space="0" w:color="auto"/>
            <w:left w:val="none" w:sz="0" w:space="0" w:color="auto"/>
            <w:bottom w:val="none" w:sz="0" w:space="0" w:color="auto"/>
            <w:right w:val="none" w:sz="0" w:space="0" w:color="auto"/>
          </w:divBdr>
        </w:div>
        <w:div w:id="191192218">
          <w:marLeft w:val="0"/>
          <w:marRight w:val="0"/>
          <w:marTop w:val="0"/>
          <w:marBottom w:val="101"/>
          <w:divBdr>
            <w:top w:val="none" w:sz="0" w:space="0" w:color="auto"/>
            <w:left w:val="none" w:sz="0" w:space="0" w:color="auto"/>
            <w:bottom w:val="none" w:sz="0" w:space="0" w:color="auto"/>
            <w:right w:val="none" w:sz="0" w:space="0" w:color="auto"/>
          </w:divBdr>
        </w:div>
        <w:div w:id="335960991">
          <w:marLeft w:val="0"/>
          <w:marRight w:val="0"/>
          <w:marTop w:val="0"/>
          <w:marBottom w:val="101"/>
          <w:divBdr>
            <w:top w:val="none" w:sz="0" w:space="0" w:color="auto"/>
            <w:left w:val="none" w:sz="0" w:space="0" w:color="auto"/>
            <w:bottom w:val="none" w:sz="0" w:space="0" w:color="auto"/>
            <w:right w:val="none" w:sz="0" w:space="0" w:color="auto"/>
          </w:divBdr>
        </w:div>
        <w:div w:id="289634080">
          <w:marLeft w:val="0"/>
          <w:marRight w:val="0"/>
          <w:marTop w:val="0"/>
          <w:marBottom w:val="101"/>
          <w:divBdr>
            <w:top w:val="none" w:sz="0" w:space="0" w:color="auto"/>
            <w:left w:val="none" w:sz="0" w:space="0" w:color="auto"/>
            <w:bottom w:val="none" w:sz="0" w:space="0" w:color="auto"/>
            <w:right w:val="none" w:sz="0" w:space="0" w:color="auto"/>
          </w:divBdr>
        </w:div>
        <w:div w:id="551771340">
          <w:marLeft w:val="0"/>
          <w:marRight w:val="0"/>
          <w:marTop w:val="0"/>
          <w:marBottom w:val="101"/>
          <w:divBdr>
            <w:top w:val="none" w:sz="0" w:space="0" w:color="auto"/>
            <w:left w:val="none" w:sz="0" w:space="0" w:color="auto"/>
            <w:bottom w:val="none" w:sz="0" w:space="0" w:color="auto"/>
            <w:right w:val="none" w:sz="0" w:space="0" w:color="auto"/>
          </w:divBdr>
        </w:div>
        <w:div w:id="709648030">
          <w:marLeft w:val="0"/>
          <w:marRight w:val="0"/>
          <w:marTop w:val="0"/>
          <w:marBottom w:val="101"/>
          <w:divBdr>
            <w:top w:val="none" w:sz="0" w:space="0" w:color="auto"/>
            <w:left w:val="none" w:sz="0" w:space="0" w:color="auto"/>
            <w:bottom w:val="none" w:sz="0" w:space="0" w:color="auto"/>
            <w:right w:val="none" w:sz="0" w:space="0" w:color="auto"/>
          </w:divBdr>
        </w:div>
        <w:div w:id="1036931761">
          <w:marLeft w:val="0"/>
          <w:marRight w:val="0"/>
          <w:marTop w:val="0"/>
          <w:marBottom w:val="101"/>
          <w:divBdr>
            <w:top w:val="none" w:sz="0" w:space="0" w:color="auto"/>
            <w:left w:val="none" w:sz="0" w:space="0" w:color="auto"/>
            <w:bottom w:val="none" w:sz="0" w:space="0" w:color="auto"/>
            <w:right w:val="none" w:sz="0" w:space="0" w:color="auto"/>
          </w:divBdr>
        </w:div>
        <w:div w:id="1629122822">
          <w:marLeft w:val="0"/>
          <w:marRight w:val="0"/>
          <w:marTop w:val="0"/>
          <w:marBottom w:val="101"/>
          <w:divBdr>
            <w:top w:val="none" w:sz="0" w:space="0" w:color="auto"/>
            <w:left w:val="none" w:sz="0" w:space="0" w:color="auto"/>
            <w:bottom w:val="none" w:sz="0" w:space="0" w:color="auto"/>
            <w:right w:val="none" w:sz="0" w:space="0" w:color="auto"/>
          </w:divBdr>
        </w:div>
        <w:div w:id="194511596">
          <w:marLeft w:val="0"/>
          <w:marRight w:val="0"/>
          <w:marTop w:val="0"/>
          <w:marBottom w:val="101"/>
          <w:divBdr>
            <w:top w:val="none" w:sz="0" w:space="0" w:color="auto"/>
            <w:left w:val="none" w:sz="0" w:space="0" w:color="auto"/>
            <w:bottom w:val="none" w:sz="0" w:space="0" w:color="auto"/>
            <w:right w:val="none" w:sz="0" w:space="0" w:color="auto"/>
          </w:divBdr>
        </w:div>
        <w:div w:id="384456251">
          <w:marLeft w:val="0"/>
          <w:marRight w:val="0"/>
          <w:marTop w:val="0"/>
          <w:marBottom w:val="101"/>
          <w:divBdr>
            <w:top w:val="none" w:sz="0" w:space="0" w:color="auto"/>
            <w:left w:val="none" w:sz="0" w:space="0" w:color="auto"/>
            <w:bottom w:val="none" w:sz="0" w:space="0" w:color="auto"/>
            <w:right w:val="none" w:sz="0" w:space="0" w:color="auto"/>
          </w:divBdr>
        </w:div>
        <w:div w:id="1005132988">
          <w:marLeft w:val="0"/>
          <w:marRight w:val="0"/>
          <w:marTop w:val="0"/>
          <w:marBottom w:val="101"/>
          <w:divBdr>
            <w:top w:val="none" w:sz="0" w:space="0" w:color="auto"/>
            <w:left w:val="none" w:sz="0" w:space="0" w:color="auto"/>
            <w:bottom w:val="none" w:sz="0" w:space="0" w:color="auto"/>
            <w:right w:val="none" w:sz="0" w:space="0" w:color="auto"/>
          </w:divBdr>
        </w:div>
        <w:div w:id="1549148612">
          <w:marLeft w:val="0"/>
          <w:marRight w:val="0"/>
          <w:marTop w:val="0"/>
          <w:marBottom w:val="101"/>
          <w:divBdr>
            <w:top w:val="none" w:sz="0" w:space="0" w:color="auto"/>
            <w:left w:val="none" w:sz="0" w:space="0" w:color="auto"/>
            <w:bottom w:val="none" w:sz="0" w:space="0" w:color="auto"/>
            <w:right w:val="none" w:sz="0" w:space="0" w:color="auto"/>
          </w:divBdr>
        </w:div>
        <w:div w:id="1891645676">
          <w:marLeft w:val="0"/>
          <w:marRight w:val="0"/>
          <w:marTop w:val="0"/>
          <w:marBottom w:val="101"/>
          <w:divBdr>
            <w:top w:val="none" w:sz="0" w:space="0" w:color="auto"/>
            <w:left w:val="none" w:sz="0" w:space="0" w:color="auto"/>
            <w:bottom w:val="none" w:sz="0" w:space="0" w:color="auto"/>
            <w:right w:val="none" w:sz="0" w:space="0" w:color="auto"/>
          </w:divBdr>
        </w:div>
        <w:div w:id="1493642815">
          <w:marLeft w:val="0"/>
          <w:marRight w:val="0"/>
          <w:marTop w:val="0"/>
          <w:marBottom w:val="101"/>
          <w:divBdr>
            <w:top w:val="none" w:sz="0" w:space="0" w:color="auto"/>
            <w:left w:val="none" w:sz="0" w:space="0" w:color="auto"/>
            <w:bottom w:val="none" w:sz="0" w:space="0" w:color="auto"/>
            <w:right w:val="none" w:sz="0" w:space="0" w:color="auto"/>
          </w:divBdr>
        </w:div>
        <w:div w:id="963923634">
          <w:marLeft w:val="0"/>
          <w:marRight w:val="0"/>
          <w:marTop w:val="0"/>
          <w:marBottom w:val="101"/>
          <w:divBdr>
            <w:top w:val="none" w:sz="0" w:space="0" w:color="auto"/>
            <w:left w:val="none" w:sz="0" w:space="0" w:color="auto"/>
            <w:bottom w:val="none" w:sz="0" w:space="0" w:color="auto"/>
            <w:right w:val="none" w:sz="0" w:space="0" w:color="auto"/>
          </w:divBdr>
        </w:div>
        <w:div w:id="622267038">
          <w:marLeft w:val="0"/>
          <w:marRight w:val="0"/>
          <w:marTop w:val="0"/>
          <w:marBottom w:val="101"/>
          <w:divBdr>
            <w:top w:val="none" w:sz="0" w:space="0" w:color="auto"/>
            <w:left w:val="none" w:sz="0" w:space="0" w:color="auto"/>
            <w:bottom w:val="none" w:sz="0" w:space="0" w:color="auto"/>
            <w:right w:val="none" w:sz="0" w:space="0" w:color="auto"/>
          </w:divBdr>
        </w:div>
        <w:div w:id="1228804536">
          <w:marLeft w:val="0"/>
          <w:marRight w:val="0"/>
          <w:marTop w:val="0"/>
          <w:marBottom w:val="101"/>
          <w:divBdr>
            <w:top w:val="none" w:sz="0" w:space="0" w:color="auto"/>
            <w:left w:val="none" w:sz="0" w:space="0" w:color="auto"/>
            <w:bottom w:val="none" w:sz="0" w:space="0" w:color="auto"/>
            <w:right w:val="none" w:sz="0" w:space="0" w:color="auto"/>
          </w:divBdr>
        </w:div>
        <w:div w:id="1549299595">
          <w:marLeft w:val="0"/>
          <w:marRight w:val="0"/>
          <w:marTop w:val="0"/>
          <w:marBottom w:val="101"/>
          <w:divBdr>
            <w:top w:val="none" w:sz="0" w:space="0" w:color="auto"/>
            <w:left w:val="none" w:sz="0" w:space="0" w:color="auto"/>
            <w:bottom w:val="none" w:sz="0" w:space="0" w:color="auto"/>
            <w:right w:val="none" w:sz="0" w:space="0" w:color="auto"/>
          </w:divBdr>
        </w:div>
        <w:div w:id="1100687159">
          <w:marLeft w:val="0"/>
          <w:marRight w:val="0"/>
          <w:marTop w:val="0"/>
          <w:marBottom w:val="101"/>
          <w:divBdr>
            <w:top w:val="none" w:sz="0" w:space="0" w:color="auto"/>
            <w:left w:val="none" w:sz="0" w:space="0" w:color="auto"/>
            <w:bottom w:val="none" w:sz="0" w:space="0" w:color="auto"/>
            <w:right w:val="none" w:sz="0" w:space="0" w:color="auto"/>
          </w:divBdr>
        </w:div>
        <w:div w:id="196354026">
          <w:marLeft w:val="0"/>
          <w:marRight w:val="0"/>
          <w:marTop w:val="0"/>
          <w:marBottom w:val="101"/>
          <w:divBdr>
            <w:top w:val="none" w:sz="0" w:space="0" w:color="auto"/>
            <w:left w:val="none" w:sz="0" w:space="0" w:color="auto"/>
            <w:bottom w:val="none" w:sz="0" w:space="0" w:color="auto"/>
            <w:right w:val="none" w:sz="0" w:space="0" w:color="auto"/>
          </w:divBdr>
        </w:div>
        <w:div w:id="1426877462">
          <w:marLeft w:val="0"/>
          <w:marRight w:val="0"/>
          <w:marTop w:val="0"/>
          <w:marBottom w:val="101"/>
          <w:divBdr>
            <w:top w:val="none" w:sz="0" w:space="0" w:color="auto"/>
            <w:left w:val="none" w:sz="0" w:space="0" w:color="auto"/>
            <w:bottom w:val="none" w:sz="0" w:space="0" w:color="auto"/>
            <w:right w:val="none" w:sz="0" w:space="0" w:color="auto"/>
          </w:divBdr>
        </w:div>
        <w:div w:id="771703267">
          <w:marLeft w:val="0"/>
          <w:marRight w:val="0"/>
          <w:marTop w:val="0"/>
          <w:marBottom w:val="101"/>
          <w:divBdr>
            <w:top w:val="none" w:sz="0" w:space="0" w:color="auto"/>
            <w:left w:val="none" w:sz="0" w:space="0" w:color="auto"/>
            <w:bottom w:val="none" w:sz="0" w:space="0" w:color="auto"/>
            <w:right w:val="none" w:sz="0" w:space="0" w:color="auto"/>
          </w:divBdr>
        </w:div>
        <w:div w:id="1339431817">
          <w:marLeft w:val="0"/>
          <w:marRight w:val="0"/>
          <w:marTop w:val="0"/>
          <w:marBottom w:val="101"/>
          <w:divBdr>
            <w:top w:val="none" w:sz="0" w:space="0" w:color="auto"/>
            <w:left w:val="none" w:sz="0" w:space="0" w:color="auto"/>
            <w:bottom w:val="none" w:sz="0" w:space="0" w:color="auto"/>
            <w:right w:val="none" w:sz="0" w:space="0" w:color="auto"/>
          </w:divBdr>
        </w:div>
        <w:div w:id="1444417044">
          <w:marLeft w:val="0"/>
          <w:marRight w:val="0"/>
          <w:marTop w:val="0"/>
          <w:marBottom w:val="101"/>
          <w:divBdr>
            <w:top w:val="none" w:sz="0" w:space="0" w:color="auto"/>
            <w:left w:val="none" w:sz="0" w:space="0" w:color="auto"/>
            <w:bottom w:val="none" w:sz="0" w:space="0" w:color="auto"/>
            <w:right w:val="none" w:sz="0" w:space="0" w:color="auto"/>
          </w:divBdr>
        </w:div>
        <w:div w:id="378820950">
          <w:marLeft w:val="0"/>
          <w:marRight w:val="0"/>
          <w:marTop w:val="0"/>
          <w:marBottom w:val="101"/>
          <w:divBdr>
            <w:top w:val="none" w:sz="0" w:space="0" w:color="auto"/>
            <w:left w:val="none" w:sz="0" w:space="0" w:color="auto"/>
            <w:bottom w:val="none" w:sz="0" w:space="0" w:color="auto"/>
            <w:right w:val="none" w:sz="0" w:space="0" w:color="auto"/>
          </w:divBdr>
        </w:div>
        <w:div w:id="1389499543">
          <w:marLeft w:val="0"/>
          <w:marRight w:val="0"/>
          <w:marTop w:val="0"/>
          <w:marBottom w:val="101"/>
          <w:divBdr>
            <w:top w:val="none" w:sz="0" w:space="0" w:color="auto"/>
            <w:left w:val="none" w:sz="0" w:space="0" w:color="auto"/>
            <w:bottom w:val="none" w:sz="0" w:space="0" w:color="auto"/>
            <w:right w:val="none" w:sz="0" w:space="0" w:color="auto"/>
          </w:divBdr>
        </w:div>
        <w:div w:id="1725988347">
          <w:marLeft w:val="0"/>
          <w:marRight w:val="0"/>
          <w:marTop w:val="0"/>
          <w:marBottom w:val="101"/>
          <w:divBdr>
            <w:top w:val="none" w:sz="0" w:space="0" w:color="auto"/>
            <w:left w:val="none" w:sz="0" w:space="0" w:color="auto"/>
            <w:bottom w:val="none" w:sz="0" w:space="0" w:color="auto"/>
            <w:right w:val="none" w:sz="0" w:space="0" w:color="auto"/>
          </w:divBdr>
        </w:div>
        <w:div w:id="1121609247">
          <w:marLeft w:val="0"/>
          <w:marRight w:val="0"/>
          <w:marTop w:val="0"/>
          <w:marBottom w:val="101"/>
          <w:divBdr>
            <w:top w:val="none" w:sz="0" w:space="0" w:color="auto"/>
            <w:left w:val="none" w:sz="0" w:space="0" w:color="auto"/>
            <w:bottom w:val="none" w:sz="0" w:space="0" w:color="auto"/>
            <w:right w:val="none" w:sz="0" w:space="0" w:color="auto"/>
          </w:divBdr>
        </w:div>
        <w:div w:id="1229026378">
          <w:marLeft w:val="0"/>
          <w:marRight w:val="0"/>
          <w:marTop w:val="0"/>
          <w:marBottom w:val="101"/>
          <w:divBdr>
            <w:top w:val="none" w:sz="0" w:space="0" w:color="auto"/>
            <w:left w:val="none" w:sz="0" w:space="0" w:color="auto"/>
            <w:bottom w:val="none" w:sz="0" w:space="0" w:color="auto"/>
            <w:right w:val="none" w:sz="0" w:space="0" w:color="auto"/>
          </w:divBdr>
        </w:div>
        <w:div w:id="1688680525">
          <w:marLeft w:val="0"/>
          <w:marRight w:val="0"/>
          <w:marTop w:val="0"/>
          <w:marBottom w:val="101"/>
          <w:divBdr>
            <w:top w:val="none" w:sz="0" w:space="0" w:color="auto"/>
            <w:left w:val="none" w:sz="0" w:space="0" w:color="auto"/>
            <w:bottom w:val="none" w:sz="0" w:space="0" w:color="auto"/>
            <w:right w:val="none" w:sz="0" w:space="0" w:color="auto"/>
          </w:divBdr>
        </w:div>
        <w:div w:id="1738360341">
          <w:marLeft w:val="0"/>
          <w:marRight w:val="0"/>
          <w:marTop w:val="0"/>
          <w:marBottom w:val="101"/>
          <w:divBdr>
            <w:top w:val="none" w:sz="0" w:space="0" w:color="auto"/>
            <w:left w:val="none" w:sz="0" w:space="0" w:color="auto"/>
            <w:bottom w:val="none" w:sz="0" w:space="0" w:color="auto"/>
            <w:right w:val="none" w:sz="0" w:space="0" w:color="auto"/>
          </w:divBdr>
        </w:div>
        <w:div w:id="1010839149">
          <w:marLeft w:val="0"/>
          <w:marRight w:val="0"/>
          <w:marTop w:val="0"/>
          <w:marBottom w:val="101"/>
          <w:divBdr>
            <w:top w:val="none" w:sz="0" w:space="0" w:color="auto"/>
            <w:left w:val="none" w:sz="0" w:space="0" w:color="auto"/>
            <w:bottom w:val="none" w:sz="0" w:space="0" w:color="auto"/>
            <w:right w:val="none" w:sz="0" w:space="0" w:color="auto"/>
          </w:divBdr>
        </w:div>
        <w:div w:id="786702710">
          <w:marLeft w:val="0"/>
          <w:marRight w:val="0"/>
          <w:marTop w:val="0"/>
          <w:marBottom w:val="101"/>
          <w:divBdr>
            <w:top w:val="none" w:sz="0" w:space="0" w:color="auto"/>
            <w:left w:val="none" w:sz="0" w:space="0" w:color="auto"/>
            <w:bottom w:val="none" w:sz="0" w:space="0" w:color="auto"/>
            <w:right w:val="none" w:sz="0" w:space="0" w:color="auto"/>
          </w:divBdr>
        </w:div>
        <w:div w:id="994724494">
          <w:marLeft w:val="0"/>
          <w:marRight w:val="0"/>
          <w:marTop w:val="0"/>
          <w:marBottom w:val="101"/>
          <w:divBdr>
            <w:top w:val="none" w:sz="0" w:space="0" w:color="auto"/>
            <w:left w:val="none" w:sz="0" w:space="0" w:color="auto"/>
            <w:bottom w:val="none" w:sz="0" w:space="0" w:color="auto"/>
            <w:right w:val="none" w:sz="0" w:space="0" w:color="auto"/>
          </w:divBdr>
        </w:div>
        <w:div w:id="1411075787">
          <w:marLeft w:val="0"/>
          <w:marRight w:val="0"/>
          <w:marTop w:val="0"/>
          <w:marBottom w:val="101"/>
          <w:divBdr>
            <w:top w:val="none" w:sz="0" w:space="0" w:color="auto"/>
            <w:left w:val="none" w:sz="0" w:space="0" w:color="auto"/>
            <w:bottom w:val="none" w:sz="0" w:space="0" w:color="auto"/>
            <w:right w:val="none" w:sz="0" w:space="0" w:color="auto"/>
          </w:divBdr>
        </w:div>
        <w:div w:id="1672486150">
          <w:marLeft w:val="0"/>
          <w:marRight w:val="0"/>
          <w:marTop w:val="0"/>
          <w:marBottom w:val="101"/>
          <w:divBdr>
            <w:top w:val="none" w:sz="0" w:space="0" w:color="auto"/>
            <w:left w:val="none" w:sz="0" w:space="0" w:color="auto"/>
            <w:bottom w:val="none" w:sz="0" w:space="0" w:color="auto"/>
            <w:right w:val="none" w:sz="0" w:space="0" w:color="auto"/>
          </w:divBdr>
        </w:div>
        <w:div w:id="104661113">
          <w:marLeft w:val="0"/>
          <w:marRight w:val="0"/>
          <w:marTop w:val="0"/>
          <w:marBottom w:val="101"/>
          <w:divBdr>
            <w:top w:val="none" w:sz="0" w:space="0" w:color="auto"/>
            <w:left w:val="none" w:sz="0" w:space="0" w:color="auto"/>
            <w:bottom w:val="none" w:sz="0" w:space="0" w:color="auto"/>
            <w:right w:val="none" w:sz="0" w:space="0" w:color="auto"/>
          </w:divBdr>
        </w:div>
        <w:div w:id="597831871">
          <w:marLeft w:val="0"/>
          <w:marRight w:val="0"/>
          <w:marTop w:val="0"/>
          <w:marBottom w:val="101"/>
          <w:divBdr>
            <w:top w:val="none" w:sz="0" w:space="0" w:color="auto"/>
            <w:left w:val="none" w:sz="0" w:space="0" w:color="auto"/>
            <w:bottom w:val="none" w:sz="0" w:space="0" w:color="auto"/>
            <w:right w:val="none" w:sz="0" w:space="0" w:color="auto"/>
          </w:divBdr>
        </w:div>
        <w:div w:id="699549740">
          <w:marLeft w:val="0"/>
          <w:marRight w:val="0"/>
          <w:marTop w:val="0"/>
          <w:marBottom w:val="101"/>
          <w:divBdr>
            <w:top w:val="none" w:sz="0" w:space="0" w:color="auto"/>
            <w:left w:val="none" w:sz="0" w:space="0" w:color="auto"/>
            <w:bottom w:val="none" w:sz="0" w:space="0" w:color="auto"/>
            <w:right w:val="none" w:sz="0" w:space="0" w:color="auto"/>
          </w:divBdr>
        </w:div>
        <w:div w:id="1369067254">
          <w:marLeft w:val="0"/>
          <w:marRight w:val="0"/>
          <w:marTop w:val="0"/>
          <w:marBottom w:val="101"/>
          <w:divBdr>
            <w:top w:val="none" w:sz="0" w:space="0" w:color="auto"/>
            <w:left w:val="none" w:sz="0" w:space="0" w:color="auto"/>
            <w:bottom w:val="none" w:sz="0" w:space="0" w:color="auto"/>
            <w:right w:val="none" w:sz="0" w:space="0" w:color="auto"/>
          </w:divBdr>
        </w:div>
        <w:div w:id="1499614478">
          <w:marLeft w:val="0"/>
          <w:marRight w:val="0"/>
          <w:marTop w:val="0"/>
          <w:marBottom w:val="101"/>
          <w:divBdr>
            <w:top w:val="none" w:sz="0" w:space="0" w:color="auto"/>
            <w:left w:val="none" w:sz="0" w:space="0" w:color="auto"/>
            <w:bottom w:val="none" w:sz="0" w:space="0" w:color="auto"/>
            <w:right w:val="none" w:sz="0" w:space="0" w:color="auto"/>
          </w:divBdr>
        </w:div>
        <w:div w:id="725884342">
          <w:marLeft w:val="0"/>
          <w:marRight w:val="0"/>
          <w:marTop w:val="0"/>
          <w:marBottom w:val="101"/>
          <w:divBdr>
            <w:top w:val="none" w:sz="0" w:space="0" w:color="auto"/>
            <w:left w:val="none" w:sz="0" w:space="0" w:color="auto"/>
            <w:bottom w:val="none" w:sz="0" w:space="0" w:color="auto"/>
            <w:right w:val="none" w:sz="0" w:space="0" w:color="auto"/>
          </w:divBdr>
        </w:div>
        <w:div w:id="1827476704">
          <w:marLeft w:val="0"/>
          <w:marRight w:val="0"/>
          <w:marTop w:val="0"/>
          <w:marBottom w:val="101"/>
          <w:divBdr>
            <w:top w:val="none" w:sz="0" w:space="0" w:color="auto"/>
            <w:left w:val="none" w:sz="0" w:space="0" w:color="auto"/>
            <w:bottom w:val="none" w:sz="0" w:space="0" w:color="auto"/>
            <w:right w:val="none" w:sz="0" w:space="0" w:color="auto"/>
          </w:divBdr>
        </w:div>
        <w:div w:id="1379671997">
          <w:marLeft w:val="0"/>
          <w:marRight w:val="0"/>
          <w:marTop w:val="0"/>
          <w:marBottom w:val="101"/>
          <w:divBdr>
            <w:top w:val="none" w:sz="0" w:space="0" w:color="auto"/>
            <w:left w:val="none" w:sz="0" w:space="0" w:color="auto"/>
            <w:bottom w:val="none" w:sz="0" w:space="0" w:color="auto"/>
            <w:right w:val="none" w:sz="0" w:space="0" w:color="auto"/>
          </w:divBdr>
        </w:div>
        <w:div w:id="554122420">
          <w:marLeft w:val="0"/>
          <w:marRight w:val="0"/>
          <w:marTop w:val="0"/>
          <w:marBottom w:val="101"/>
          <w:divBdr>
            <w:top w:val="none" w:sz="0" w:space="0" w:color="auto"/>
            <w:left w:val="none" w:sz="0" w:space="0" w:color="auto"/>
            <w:bottom w:val="none" w:sz="0" w:space="0" w:color="auto"/>
            <w:right w:val="none" w:sz="0" w:space="0" w:color="auto"/>
          </w:divBdr>
        </w:div>
        <w:div w:id="1392344808">
          <w:marLeft w:val="0"/>
          <w:marRight w:val="0"/>
          <w:marTop w:val="0"/>
          <w:marBottom w:val="101"/>
          <w:divBdr>
            <w:top w:val="none" w:sz="0" w:space="0" w:color="auto"/>
            <w:left w:val="none" w:sz="0" w:space="0" w:color="auto"/>
            <w:bottom w:val="none" w:sz="0" w:space="0" w:color="auto"/>
            <w:right w:val="none" w:sz="0" w:space="0" w:color="auto"/>
          </w:divBdr>
        </w:div>
        <w:div w:id="1130589979">
          <w:marLeft w:val="0"/>
          <w:marRight w:val="0"/>
          <w:marTop w:val="0"/>
          <w:marBottom w:val="101"/>
          <w:divBdr>
            <w:top w:val="none" w:sz="0" w:space="0" w:color="auto"/>
            <w:left w:val="none" w:sz="0" w:space="0" w:color="auto"/>
            <w:bottom w:val="none" w:sz="0" w:space="0" w:color="auto"/>
            <w:right w:val="none" w:sz="0" w:space="0" w:color="auto"/>
          </w:divBdr>
        </w:div>
        <w:div w:id="409542805">
          <w:marLeft w:val="0"/>
          <w:marRight w:val="0"/>
          <w:marTop w:val="0"/>
          <w:marBottom w:val="101"/>
          <w:divBdr>
            <w:top w:val="none" w:sz="0" w:space="0" w:color="auto"/>
            <w:left w:val="none" w:sz="0" w:space="0" w:color="auto"/>
            <w:bottom w:val="none" w:sz="0" w:space="0" w:color="auto"/>
            <w:right w:val="none" w:sz="0" w:space="0" w:color="auto"/>
          </w:divBdr>
        </w:div>
        <w:div w:id="59181356">
          <w:marLeft w:val="0"/>
          <w:marRight w:val="0"/>
          <w:marTop w:val="0"/>
          <w:marBottom w:val="101"/>
          <w:divBdr>
            <w:top w:val="none" w:sz="0" w:space="0" w:color="auto"/>
            <w:left w:val="none" w:sz="0" w:space="0" w:color="auto"/>
            <w:bottom w:val="none" w:sz="0" w:space="0" w:color="auto"/>
            <w:right w:val="none" w:sz="0" w:space="0" w:color="auto"/>
          </w:divBdr>
        </w:div>
        <w:div w:id="1768385426">
          <w:marLeft w:val="0"/>
          <w:marRight w:val="0"/>
          <w:marTop w:val="0"/>
          <w:marBottom w:val="101"/>
          <w:divBdr>
            <w:top w:val="none" w:sz="0" w:space="0" w:color="auto"/>
            <w:left w:val="none" w:sz="0" w:space="0" w:color="auto"/>
            <w:bottom w:val="none" w:sz="0" w:space="0" w:color="auto"/>
            <w:right w:val="none" w:sz="0" w:space="0" w:color="auto"/>
          </w:divBdr>
        </w:div>
        <w:div w:id="1439565928">
          <w:marLeft w:val="0"/>
          <w:marRight w:val="0"/>
          <w:marTop w:val="0"/>
          <w:marBottom w:val="101"/>
          <w:divBdr>
            <w:top w:val="none" w:sz="0" w:space="0" w:color="auto"/>
            <w:left w:val="none" w:sz="0" w:space="0" w:color="auto"/>
            <w:bottom w:val="none" w:sz="0" w:space="0" w:color="auto"/>
            <w:right w:val="none" w:sz="0" w:space="0" w:color="auto"/>
          </w:divBdr>
        </w:div>
        <w:div w:id="392239208">
          <w:marLeft w:val="0"/>
          <w:marRight w:val="0"/>
          <w:marTop w:val="0"/>
          <w:marBottom w:val="101"/>
          <w:divBdr>
            <w:top w:val="none" w:sz="0" w:space="0" w:color="auto"/>
            <w:left w:val="none" w:sz="0" w:space="0" w:color="auto"/>
            <w:bottom w:val="none" w:sz="0" w:space="0" w:color="auto"/>
            <w:right w:val="none" w:sz="0" w:space="0" w:color="auto"/>
          </w:divBdr>
        </w:div>
        <w:div w:id="1873372208">
          <w:marLeft w:val="0"/>
          <w:marRight w:val="0"/>
          <w:marTop w:val="0"/>
          <w:marBottom w:val="101"/>
          <w:divBdr>
            <w:top w:val="none" w:sz="0" w:space="0" w:color="auto"/>
            <w:left w:val="none" w:sz="0" w:space="0" w:color="auto"/>
            <w:bottom w:val="none" w:sz="0" w:space="0" w:color="auto"/>
            <w:right w:val="none" w:sz="0" w:space="0" w:color="auto"/>
          </w:divBdr>
        </w:div>
        <w:div w:id="792820938">
          <w:marLeft w:val="0"/>
          <w:marRight w:val="0"/>
          <w:marTop w:val="0"/>
          <w:marBottom w:val="101"/>
          <w:divBdr>
            <w:top w:val="none" w:sz="0" w:space="0" w:color="auto"/>
            <w:left w:val="none" w:sz="0" w:space="0" w:color="auto"/>
            <w:bottom w:val="none" w:sz="0" w:space="0" w:color="auto"/>
            <w:right w:val="none" w:sz="0" w:space="0" w:color="auto"/>
          </w:divBdr>
        </w:div>
        <w:div w:id="45031625">
          <w:marLeft w:val="0"/>
          <w:marRight w:val="0"/>
          <w:marTop w:val="0"/>
          <w:marBottom w:val="101"/>
          <w:divBdr>
            <w:top w:val="none" w:sz="0" w:space="0" w:color="auto"/>
            <w:left w:val="none" w:sz="0" w:space="0" w:color="auto"/>
            <w:bottom w:val="none" w:sz="0" w:space="0" w:color="auto"/>
            <w:right w:val="none" w:sz="0" w:space="0" w:color="auto"/>
          </w:divBdr>
        </w:div>
        <w:div w:id="1045716056">
          <w:marLeft w:val="0"/>
          <w:marRight w:val="0"/>
          <w:marTop w:val="0"/>
          <w:marBottom w:val="101"/>
          <w:divBdr>
            <w:top w:val="none" w:sz="0" w:space="0" w:color="auto"/>
            <w:left w:val="none" w:sz="0" w:space="0" w:color="auto"/>
            <w:bottom w:val="none" w:sz="0" w:space="0" w:color="auto"/>
            <w:right w:val="none" w:sz="0" w:space="0" w:color="auto"/>
          </w:divBdr>
        </w:div>
        <w:div w:id="885606394">
          <w:marLeft w:val="0"/>
          <w:marRight w:val="0"/>
          <w:marTop w:val="0"/>
          <w:marBottom w:val="101"/>
          <w:divBdr>
            <w:top w:val="none" w:sz="0" w:space="0" w:color="auto"/>
            <w:left w:val="none" w:sz="0" w:space="0" w:color="auto"/>
            <w:bottom w:val="none" w:sz="0" w:space="0" w:color="auto"/>
            <w:right w:val="none" w:sz="0" w:space="0" w:color="auto"/>
          </w:divBdr>
        </w:div>
        <w:div w:id="1395156202">
          <w:marLeft w:val="0"/>
          <w:marRight w:val="0"/>
          <w:marTop w:val="0"/>
          <w:marBottom w:val="101"/>
          <w:divBdr>
            <w:top w:val="none" w:sz="0" w:space="0" w:color="auto"/>
            <w:left w:val="none" w:sz="0" w:space="0" w:color="auto"/>
            <w:bottom w:val="none" w:sz="0" w:space="0" w:color="auto"/>
            <w:right w:val="none" w:sz="0" w:space="0" w:color="auto"/>
          </w:divBdr>
        </w:div>
        <w:div w:id="19431036">
          <w:marLeft w:val="0"/>
          <w:marRight w:val="0"/>
          <w:marTop w:val="0"/>
          <w:marBottom w:val="101"/>
          <w:divBdr>
            <w:top w:val="none" w:sz="0" w:space="0" w:color="auto"/>
            <w:left w:val="none" w:sz="0" w:space="0" w:color="auto"/>
            <w:bottom w:val="none" w:sz="0" w:space="0" w:color="auto"/>
            <w:right w:val="none" w:sz="0" w:space="0" w:color="auto"/>
          </w:divBdr>
        </w:div>
        <w:div w:id="157312685">
          <w:marLeft w:val="0"/>
          <w:marRight w:val="0"/>
          <w:marTop w:val="0"/>
          <w:marBottom w:val="60"/>
          <w:divBdr>
            <w:top w:val="none" w:sz="0" w:space="0" w:color="auto"/>
            <w:left w:val="none" w:sz="0" w:space="0" w:color="auto"/>
            <w:bottom w:val="none" w:sz="0" w:space="0" w:color="auto"/>
            <w:right w:val="none" w:sz="0" w:space="0" w:color="auto"/>
          </w:divBdr>
        </w:div>
        <w:div w:id="536552815">
          <w:marLeft w:val="0"/>
          <w:marRight w:val="0"/>
          <w:marTop w:val="0"/>
          <w:marBottom w:val="60"/>
          <w:divBdr>
            <w:top w:val="none" w:sz="0" w:space="0" w:color="auto"/>
            <w:left w:val="none" w:sz="0" w:space="0" w:color="auto"/>
            <w:bottom w:val="none" w:sz="0" w:space="0" w:color="auto"/>
            <w:right w:val="none" w:sz="0" w:space="0" w:color="auto"/>
          </w:divBdr>
        </w:div>
        <w:div w:id="646325651">
          <w:marLeft w:val="0"/>
          <w:marRight w:val="0"/>
          <w:marTop w:val="0"/>
          <w:marBottom w:val="60"/>
          <w:divBdr>
            <w:top w:val="none" w:sz="0" w:space="0" w:color="auto"/>
            <w:left w:val="none" w:sz="0" w:space="0" w:color="auto"/>
            <w:bottom w:val="none" w:sz="0" w:space="0" w:color="auto"/>
            <w:right w:val="none" w:sz="0" w:space="0" w:color="auto"/>
          </w:divBdr>
        </w:div>
        <w:div w:id="130638153">
          <w:marLeft w:val="0"/>
          <w:marRight w:val="0"/>
          <w:marTop w:val="0"/>
          <w:marBottom w:val="60"/>
          <w:divBdr>
            <w:top w:val="none" w:sz="0" w:space="0" w:color="auto"/>
            <w:left w:val="none" w:sz="0" w:space="0" w:color="auto"/>
            <w:bottom w:val="none" w:sz="0" w:space="0" w:color="auto"/>
            <w:right w:val="none" w:sz="0" w:space="0" w:color="auto"/>
          </w:divBdr>
        </w:div>
        <w:div w:id="1388988594">
          <w:marLeft w:val="0"/>
          <w:marRight w:val="0"/>
          <w:marTop w:val="0"/>
          <w:marBottom w:val="60"/>
          <w:divBdr>
            <w:top w:val="none" w:sz="0" w:space="0" w:color="auto"/>
            <w:left w:val="none" w:sz="0" w:space="0" w:color="auto"/>
            <w:bottom w:val="none" w:sz="0" w:space="0" w:color="auto"/>
            <w:right w:val="none" w:sz="0" w:space="0" w:color="auto"/>
          </w:divBdr>
        </w:div>
        <w:div w:id="1985308417">
          <w:marLeft w:val="0"/>
          <w:marRight w:val="0"/>
          <w:marTop w:val="0"/>
          <w:marBottom w:val="60"/>
          <w:divBdr>
            <w:top w:val="none" w:sz="0" w:space="0" w:color="auto"/>
            <w:left w:val="none" w:sz="0" w:space="0" w:color="auto"/>
            <w:bottom w:val="none" w:sz="0" w:space="0" w:color="auto"/>
            <w:right w:val="none" w:sz="0" w:space="0" w:color="auto"/>
          </w:divBdr>
        </w:div>
        <w:div w:id="1030764939">
          <w:marLeft w:val="0"/>
          <w:marRight w:val="0"/>
          <w:marTop w:val="0"/>
          <w:marBottom w:val="60"/>
          <w:divBdr>
            <w:top w:val="none" w:sz="0" w:space="0" w:color="auto"/>
            <w:left w:val="none" w:sz="0" w:space="0" w:color="auto"/>
            <w:bottom w:val="none" w:sz="0" w:space="0" w:color="auto"/>
            <w:right w:val="none" w:sz="0" w:space="0" w:color="auto"/>
          </w:divBdr>
        </w:div>
        <w:div w:id="747926333">
          <w:marLeft w:val="0"/>
          <w:marRight w:val="0"/>
          <w:marTop w:val="0"/>
          <w:marBottom w:val="60"/>
          <w:divBdr>
            <w:top w:val="none" w:sz="0" w:space="0" w:color="auto"/>
            <w:left w:val="none" w:sz="0" w:space="0" w:color="auto"/>
            <w:bottom w:val="none" w:sz="0" w:space="0" w:color="auto"/>
            <w:right w:val="none" w:sz="0" w:space="0" w:color="auto"/>
          </w:divBdr>
        </w:div>
        <w:div w:id="186527134">
          <w:marLeft w:val="0"/>
          <w:marRight w:val="0"/>
          <w:marTop w:val="0"/>
          <w:marBottom w:val="60"/>
          <w:divBdr>
            <w:top w:val="none" w:sz="0" w:space="0" w:color="auto"/>
            <w:left w:val="none" w:sz="0" w:space="0" w:color="auto"/>
            <w:bottom w:val="none" w:sz="0" w:space="0" w:color="auto"/>
            <w:right w:val="none" w:sz="0" w:space="0" w:color="auto"/>
          </w:divBdr>
        </w:div>
        <w:div w:id="453796580">
          <w:marLeft w:val="0"/>
          <w:marRight w:val="0"/>
          <w:marTop w:val="0"/>
          <w:marBottom w:val="60"/>
          <w:divBdr>
            <w:top w:val="none" w:sz="0" w:space="0" w:color="auto"/>
            <w:left w:val="none" w:sz="0" w:space="0" w:color="auto"/>
            <w:bottom w:val="none" w:sz="0" w:space="0" w:color="auto"/>
            <w:right w:val="none" w:sz="0" w:space="0" w:color="auto"/>
          </w:divBdr>
        </w:div>
        <w:div w:id="2022244758">
          <w:marLeft w:val="0"/>
          <w:marRight w:val="0"/>
          <w:marTop w:val="0"/>
          <w:marBottom w:val="60"/>
          <w:divBdr>
            <w:top w:val="none" w:sz="0" w:space="0" w:color="auto"/>
            <w:left w:val="none" w:sz="0" w:space="0" w:color="auto"/>
            <w:bottom w:val="none" w:sz="0" w:space="0" w:color="auto"/>
            <w:right w:val="none" w:sz="0" w:space="0" w:color="auto"/>
          </w:divBdr>
        </w:div>
        <w:div w:id="1806855008">
          <w:marLeft w:val="0"/>
          <w:marRight w:val="0"/>
          <w:marTop w:val="0"/>
          <w:marBottom w:val="60"/>
          <w:divBdr>
            <w:top w:val="none" w:sz="0" w:space="0" w:color="auto"/>
            <w:left w:val="none" w:sz="0" w:space="0" w:color="auto"/>
            <w:bottom w:val="none" w:sz="0" w:space="0" w:color="auto"/>
            <w:right w:val="none" w:sz="0" w:space="0" w:color="auto"/>
          </w:divBdr>
        </w:div>
        <w:div w:id="2005282430">
          <w:marLeft w:val="288"/>
          <w:marRight w:val="0"/>
          <w:marTop w:val="0"/>
          <w:marBottom w:val="60"/>
          <w:divBdr>
            <w:top w:val="none" w:sz="0" w:space="0" w:color="auto"/>
            <w:left w:val="none" w:sz="0" w:space="0" w:color="auto"/>
            <w:bottom w:val="none" w:sz="0" w:space="0" w:color="auto"/>
            <w:right w:val="none" w:sz="0" w:space="0" w:color="auto"/>
          </w:divBdr>
        </w:div>
        <w:div w:id="1021512437">
          <w:marLeft w:val="0"/>
          <w:marRight w:val="0"/>
          <w:marTop w:val="0"/>
          <w:marBottom w:val="60"/>
          <w:divBdr>
            <w:top w:val="none" w:sz="0" w:space="0" w:color="auto"/>
            <w:left w:val="none" w:sz="0" w:space="0" w:color="auto"/>
            <w:bottom w:val="none" w:sz="0" w:space="0" w:color="auto"/>
            <w:right w:val="none" w:sz="0" w:space="0" w:color="auto"/>
          </w:divBdr>
        </w:div>
        <w:div w:id="1969123635">
          <w:marLeft w:val="0"/>
          <w:marRight w:val="0"/>
          <w:marTop w:val="0"/>
          <w:marBottom w:val="60"/>
          <w:divBdr>
            <w:top w:val="none" w:sz="0" w:space="0" w:color="auto"/>
            <w:left w:val="none" w:sz="0" w:space="0" w:color="auto"/>
            <w:bottom w:val="none" w:sz="0" w:space="0" w:color="auto"/>
            <w:right w:val="none" w:sz="0" w:space="0" w:color="auto"/>
          </w:divBdr>
        </w:div>
        <w:div w:id="1666975250">
          <w:marLeft w:val="0"/>
          <w:marRight w:val="0"/>
          <w:marTop w:val="0"/>
          <w:marBottom w:val="60"/>
          <w:divBdr>
            <w:top w:val="none" w:sz="0" w:space="0" w:color="auto"/>
            <w:left w:val="none" w:sz="0" w:space="0" w:color="auto"/>
            <w:bottom w:val="none" w:sz="0" w:space="0" w:color="auto"/>
            <w:right w:val="none" w:sz="0" w:space="0" w:color="auto"/>
          </w:divBdr>
        </w:div>
        <w:div w:id="1553495480">
          <w:marLeft w:val="0"/>
          <w:marRight w:val="0"/>
          <w:marTop w:val="0"/>
          <w:marBottom w:val="60"/>
          <w:divBdr>
            <w:top w:val="none" w:sz="0" w:space="0" w:color="auto"/>
            <w:left w:val="none" w:sz="0" w:space="0" w:color="auto"/>
            <w:bottom w:val="none" w:sz="0" w:space="0" w:color="auto"/>
            <w:right w:val="none" w:sz="0" w:space="0" w:color="auto"/>
          </w:divBdr>
        </w:div>
        <w:div w:id="938489998">
          <w:marLeft w:val="0"/>
          <w:marRight w:val="0"/>
          <w:marTop w:val="0"/>
          <w:marBottom w:val="60"/>
          <w:divBdr>
            <w:top w:val="none" w:sz="0" w:space="0" w:color="auto"/>
            <w:left w:val="none" w:sz="0" w:space="0" w:color="auto"/>
            <w:bottom w:val="none" w:sz="0" w:space="0" w:color="auto"/>
            <w:right w:val="none" w:sz="0" w:space="0" w:color="auto"/>
          </w:divBdr>
        </w:div>
        <w:div w:id="1215311720">
          <w:marLeft w:val="0"/>
          <w:marRight w:val="0"/>
          <w:marTop w:val="0"/>
          <w:marBottom w:val="60"/>
          <w:divBdr>
            <w:top w:val="none" w:sz="0" w:space="0" w:color="auto"/>
            <w:left w:val="none" w:sz="0" w:space="0" w:color="auto"/>
            <w:bottom w:val="none" w:sz="0" w:space="0" w:color="auto"/>
            <w:right w:val="none" w:sz="0" w:space="0" w:color="auto"/>
          </w:divBdr>
        </w:div>
        <w:div w:id="1261336348">
          <w:marLeft w:val="0"/>
          <w:marRight w:val="0"/>
          <w:marTop w:val="0"/>
          <w:marBottom w:val="60"/>
          <w:divBdr>
            <w:top w:val="none" w:sz="0" w:space="0" w:color="auto"/>
            <w:left w:val="none" w:sz="0" w:space="0" w:color="auto"/>
            <w:bottom w:val="none" w:sz="0" w:space="0" w:color="auto"/>
            <w:right w:val="none" w:sz="0" w:space="0" w:color="auto"/>
          </w:divBdr>
        </w:div>
        <w:div w:id="366757837">
          <w:marLeft w:val="0"/>
          <w:marRight w:val="0"/>
          <w:marTop w:val="0"/>
          <w:marBottom w:val="60"/>
          <w:divBdr>
            <w:top w:val="none" w:sz="0" w:space="0" w:color="auto"/>
            <w:left w:val="none" w:sz="0" w:space="0" w:color="auto"/>
            <w:bottom w:val="none" w:sz="0" w:space="0" w:color="auto"/>
            <w:right w:val="none" w:sz="0" w:space="0" w:color="auto"/>
          </w:divBdr>
        </w:div>
        <w:div w:id="445589169">
          <w:marLeft w:val="0"/>
          <w:marRight w:val="0"/>
          <w:marTop w:val="0"/>
          <w:marBottom w:val="60"/>
          <w:divBdr>
            <w:top w:val="none" w:sz="0" w:space="0" w:color="auto"/>
            <w:left w:val="none" w:sz="0" w:space="0" w:color="auto"/>
            <w:bottom w:val="none" w:sz="0" w:space="0" w:color="auto"/>
            <w:right w:val="none" w:sz="0" w:space="0" w:color="auto"/>
          </w:divBdr>
        </w:div>
        <w:div w:id="1647662132">
          <w:marLeft w:val="0"/>
          <w:marRight w:val="0"/>
          <w:marTop w:val="0"/>
          <w:marBottom w:val="60"/>
          <w:divBdr>
            <w:top w:val="none" w:sz="0" w:space="0" w:color="auto"/>
            <w:left w:val="none" w:sz="0" w:space="0" w:color="auto"/>
            <w:bottom w:val="none" w:sz="0" w:space="0" w:color="auto"/>
            <w:right w:val="none" w:sz="0" w:space="0" w:color="auto"/>
          </w:divBdr>
        </w:div>
        <w:div w:id="2032876173">
          <w:marLeft w:val="0"/>
          <w:marRight w:val="0"/>
          <w:marTop w:val="0"/>
          <w:marBottom w:val="60"/>
          <w:divBdr>
            <w:top w:val="none" w:sz="0" w:space="0" w:color="auto"/>
            <w:left w:val="none" w:sz="0" w:space="0" w:color="auto"/>
            <w:bottom w:val="none" w:sz="0" w:space="0" w:color="auto"/>
            <w:right w:val="none" w:sz="0" w:space="0" w:color="auto"/>
          </w:divBdr>
        </w:div>
        <w:div w:id="1151747467">
          <w:marLeft w:val="0"/>
          <w:marRight w:val="0"/>
          <w:marTop w:val="0"/>
          <w:marBottom w:val="60"/>
          <w:divBdr>
            <w:top w:val="none" w:sz="0" w:space="0" w:color="auto"/>
            <w:left w:val="none" w:sz="0" w:space="0" w:color="auto"/>
            <w:bottom w:val="none" w:sz="0" w:space="0" w:color="auto"/>
            <w:right w:val="none" w:sz="0" w:space="0" w:color="auto"/>
          </w:divBdr>
        </w:div>
        <w:div w:id="1974555928">
          <w:marLeft w:val="0"/>
          <w:marRight w:val="0"/>
          <w:marTop w:val="0"/>
          <w:marBottom w:val="60"/>
          <w:divBdr>
            <w:top w:val="none" w:sz="0" w:space="0" w:color="auto"/>
            <w:left w:val="none" w:sz="0" w:space="0" w:color="auto"/>
            <w:bottom w:val="none" w:sz="0" w:space="0" w:color="auto"/>
            <w:right w:val="none" w:sz="0" w:space="0" w:color="auto"/>
          </w:divBdr>
        </w:div>
        <w:div w:id="265387514">
          <w:marLeft w:val="0"/>
          <w:marRight w:val="0"/>
          <w:marTop w:val="0"/>
          <w:marBottom w:val="60"/>
          <w:divBdr>
            <w:top w:val="none" w:sz="0" w:space="0" w:color="auto"/>
            <w:left w:val="none" w:sz="0" w:space="0" w:color="auto"/>
            <w:bottom w:val="none" w:sz="0" w:space="0" w:color="auto"/>
            <w:right w:val="none" w:sz="0" w:space="0" w:color="auto"/>
          </w:divBdr>
        </w:div>
        <w:div w:id="123234932">
          <w:marLeft w:val="0"/>
          <w:marRight w:val="0"/>
          <w:marTop w:val="0"/>
          <w:marBottom w:val="60"/>
          <w:divBdr>
            <w:top w:val="none" w:sz="0" w:space="0" w:color="auto"/>
            <w:left w:val="none" w:sz="0" w:space="0" w:color="auto"/>
            <w:bottom w:val="none" w:sz="0" w:space="0" w:color="auto"/>
            <w:right w:val="none" w:sz="0" w:space="0" w:color="auto"/>
          </w:divBdr>
        </w:div>
        <w:div w:id="2031442524">
          <w:marLeft w:val="0"/>
          <w:marRight w:val="0"/>
          <w:marTop w:val="0"/>
          <w:marBottom w:val="60"/>
          <w:divBdr>
            <w:top w:val="none" w:sz="0" w:space="0" w:color="auto"/>
            <w:left w:val="none" w:sz="0" w:space="0" w:color="auto"/>
            <w:bottom w:val="none" w:sz="0" w:space="0" w:color="auto"/>
            <w:right w:val="none" w:sz="0" w:space="0" w:color="auto"/>
          </w:divBdr>
        </w:div>
        <w:div w:id="244650869">
          <w:marLeft w:val="0"/>
          <w:marRight w:val="0"/>
          <w:marTop w:val="0"/>
          <w:marBottom w:val="60"/>
          <w:divBdr>
            <w:top w:val="none" w:sz="0" w:space="0" w:color="auto"/>
            <w:left w:val="none" w:sz="0" w:space="0" w:color="auto"/>
            <w:bottom w:val="none" w:sz="0" w:space="0" w:color="auto"/>
            <w:right w:val="none" w:sz="0" w:space="0" w:color="auto"/>
          </w:divBdr>
        </w:div>
        <w:div w:id="1990553897">
          <w:marLeft w:val="0"/>
          <w:marRight w:val="0"/>
          <w:marTop w:val="0"/>
          <w:marBottom w:val="60"/>
          <w:divBdr>
            <w:top w:val="none" w:sz="0" w:space="0" w:color="auto"/>
            <w:left w:val="none" w:sz="0" w:space="0" w:color="auto"/>
            <w:bottom w:val="none" w:sz="0" w:space="0" w:color="auto"/>
            <w:right w:val="none" w:sz="0" w:space="0" w:color="auto"/>
          </w:divBdr>
        </w:div>
        <w:div w:id="1267732065">
          <w:marLeft w:val="0"/>
          <w:marRight w:val="0"/>
          <w:marTop w:val="0"/>
          <w:marBottom w:val="60"/>
          <w:divBdr>
            <w:top w:val="none" w:sz="0" w:space="0" w:color="auto"/>
            <w:left w:val="none" w:sz="0" w:space="0" w:color="auto"/>
            <w:bottom w:val="none" w:sz="0" w:space="0" w:color="auto"/>
            <w:right w:val="none" w:sz="0" w:space="0" w:color="auto"/>
          </w:divBdr>
        </w:div>
        <w:div w:id="768816599">
          <w:marLeft w:val="0"/>
          <w:marRight w:val="0"/>
          <w:marTop w:val="0"/>
          <w:marBottom w:val="60"/>
          <w:divBdr>
            <w:top w:val="none" w:sz="0" w:space="0" w:color="auto"/>
            <w:left w:val="none" w:sz="0" w:space="0" w:color="auto"/>
            <w:bottom w:val="none" w:sz="0" w:space="0" w:color="auto"/>
            <w:right w:val="none" w:sz="0" w:space="0" w:color="auto"/>
          </w:divBdr>
        </w:div>
        <w:div w:id="536429009">
          <w:marLeft w:val="0"/>
          <w:marRight w:val="0"/>
          <w:marTop w:val="0"/>
          <w:marBottom w:val="60"/>
          <w:divBdr>
            <w:top w:val="none" w:sz="0" w:space="0" w:color="auto"/>
            <w:left w:val="none" w:sz="0" w:space="0" w:color="auto"/>
            <w:bottom w:val="none" w:sz="0" w:space="0" w:color="auto"/>
            <w:right w:val="none" w:sz="0" w:space="0" w:color="auto"/>
          </w:divBdr>
        </w:div>
        <w:div w:id="156653637">
          <w:marLeft w:val="0"/>
          <w:marRight w:val="0"/>
          <w:marTop w:val="0"/>
          <w:marBottom w:val="60"/>
          <w:divBdr>
            <w:top w:val="none" w:sz="0" w:space="0" w:color="auto"/>
            <w:left w:val="none" w:sz="0" w:space="0" w:color="auto"/>
            <w:bottom w:val="none" w:sz="0" w:space="0" w:color="auto"/>
            <w:right w:val="none" w:sz="0" w:space="0" w:color="auto"/>
          </w:divBdr>
        </w:div>
        <w:div w:id="1688485048">
          <w:marLeft w:val="0"/>
          <w:marRight w:val="0"/>
          <w:marTop w:val="0"/>
          <w:marBottom w:val="60"/>
          <w:divBdr>
            <w:top w:val="none" w:sz="0" w:space="0" w:color="auto"/>
            <w:left w:val="none" w:sz="0" w:space="0" w:color="auto"/>
            <w:bottom w:val="none" w:sz="0" w:space="0" w:color="auto"/>
            <w:right w:val="none" w:sz="0" w:space="0" w:color="auto"/>
          </w:divBdr>
        </w:div>
        <w:div w:id="1864636660">
          <w:marLeft w:val="0"/>
          <w:marRight w:val="0"/>
          <w:marTop w:val="0"/>
          <w:marBottom w:val="60"/>
          <w:divBdr>
            <w:top w:val="none" w:sz="0" w:space="0" w:color="auto"/>
            <w:left w:val="none" w:sz="0" w:space="0" w:color="auto"/>
            <w:bottom w:val="none" w:sz="0" w:space="0" w:color="auto"/>
            <w:right w:val="none" w:sz="0" w:space="0" w:color="auto"/>
          </w:divBdr>
        </w:div>
        <w:div w:id="1519007971">
          <w:marLeft w:val="0"/>
          <w:marRight w:val="0"/>
          <w:marTop w:val="0"/>
          <w:marBottom w:val="60"/>
          <w:divBdr>
            <w:top w:val="none" w:sz="0" w:space="0" w:color="auto"/>
            <w:left w:val="none" w:sz="0" w:space="0" w:color="auto"/>
            <w:bottom w:val="none" w:sz="0" w:space="0" w:color="auto"/>
            <w:right w:val="none" w:sz="0" w:space="0" w:color="auto"/>
          </w:divBdr>
        </w:div>
        <w:div w:id="2065446379">
          <w:marLeft w:val="0"/>
          <w:marRight w:val="0"/>
          <w:marTop w:val="0"/>
          <w:marBottom w:val="60"/>
          <w:divBdr>
            <w:top w:val="none" w:sz="0" w:space="0" w:color="auto"/>
            <w:left w:val="none" w:sz="0" w:space="0" w:color="auto"/>
            <w:bottom w:val="none" w:sz="0" w:space="0" w:color="auto"/>
            <w:right w:val="none" w:sz="0" w:space="0" w:color="auto"/>
          </w:divBdr>
        </w:div>
        <w:div w:id="391083886">
          <w:marLeft w:val="0"/>
          <w:marRight w:val="0"/>
          <w:marTop w:val="0"/>
          <w:marBottom w:val="60"/>
          <w:divBdr>
            <w:top w:val="none" w:sz="0" w:space="0" w:color="auto"/>
            <w:left w:val="none" w:sz="0" w:space="0" w:color="auto"/>
            <w:bottom w:val="none" w:sz="0" w:space="0" w:color="auto"/>
            <w:right w:val="none" w:sz="0" w:space="0" w:color="auto"/>
          </w:divBdr>
        </w:div>
        <w:div w:id="1908296374">
          <w:marLeft w:val="0"/>
          <w:marRight w:val="0"/>
          <w:marTop w:val="0"/>
          <w:marBottom w:val="60"/>
          <w:divBdr>
            <w:top w:val="none" w:sz="0" w:space="0" w:color="auto"/>
            <w:left w:val="none" w:sz="0" w:space="0" w:color="auto"/>
            <w:bottom w:val="none" w:sz="0" w:space="0" w:color="auto"/>
            <w:right w:val="none" w:sz="0" w:space="0" w:color="auto"/>
          </w:divBdr>
        </w:div>
        <w:div w:id="953092436">
          <w:marLeft w:val="0"/>
          <w:marRight w:val="0"/>
          <w:marTop w:val="0"/>
          <w:marBottom w:val="60"/>
          <w:divBdr>
            <w:top w:val="none" w:sz="0" w:space="0" w:color="auto"/>
            <w:left w:val="none" w:sz="0" w:space="0" w:color="auto"/>
            <w:bottom w:val="none" w:sz="0" w:space="0" w:color="auto"/>
            <w:right w:val="none" w:sz="0" w:space="0" w:color="auto"/>
          </w:divBdr>
        </w:div>
        <w:div w:id="1624965841">
          <w:marLeft w:val="0"/>
          <w:marRight w:val="0"/>
          <w:marTop w:val="0"/>
          <w:marBottom w:val="60"/>
          <w:divBdr>
            <w:top w:val="none" w:sz="0" w:space="0" w:color="auto"/>
            <w:left w:val="none" w:sz="0" w:space="0" w:color="auto"/>
            <w:bottom w:val="none" w:sz="0" w:space="0" w:color="auto"/>
            <w:right w:val="none" w:sz="0" w:space="0" w:color="auto"/>
          </w:divBdr>
        </w:div>
        <w:div w:id="175122350">
          <w:marLeft w:val="0"/>
          <w:marRight w:val="0"/>
          <w:marTop w:val="0"/>
          <w:marBottom w:val="60"/>
          <w:divBdr>
            <w:top w:val="none" w:sz="0" w:space="0" w:color="auto"/>
            <w:left w:val="none" w:sz="0" w:space="0" w:color="auto"/>
            <w:bottom w:val="none" w:sz="0" w:space="0" w:color="auto"/>
            <w:right w:val="none" w:sz="0" w:space="0" w:color="auto"/>
          </w:divBdr>
        </w:div>
        <w:div w:id="1470243432">
          <w:marLeft w:val="0"/>
          <w:marRight w:val="0"/>
          <w:marTop w:val="0"/>
          <w:marBottom w:val="60"/>
          <w:divBdr>
            <w:top w:val="none" w:sz="0" w:space="0" w:color="auto"/>
            <w:left w:val="none" w:sz="0" w:space="0" w:color="auto"/>
            <w:bottom w:val="none" w:sz="0" w:space="0" w:color="auto"/>
            <w:right w:val="none" w:sz="0" w:space="0" w:color="auto"/>
          </w:divBdr>
        </w:div>
        <w:div w:id="1963149494">
          <w:marLeft w:val="0"/>
          <w:marRight w:val="0"/>
          <w:marTop w:val="0"/>
          <w:marBottom w:val="60"/>
          <w:divBdr>
            <w:top w:val="none" w:sz="0" w:space="0" w:color="auto"/>
            <w:left w:val="none" w:sz="0" w:space="0" w:color="auto"/>
            <w:bottom w:val="none" w:sz="0" w:space="0" w:color="auto"/>
            <w:right w:val="none" w:sz="0" w:space="0" w:color="auto"/>
          </w:divBdr>
        </w:div>
        <w:div w:id="190845396">
          <w:marLeft w:val="0"/>
          <w:marRight w:val="0"/>
          <w:marTop w:val="0"/>
          <w:marBottom w:val="60"/>
          <w:divBdr>
            <w:top w:val="none" w:sz="0" w:space="0" w:color="auto"/>
            <w:left w:val="none" w:sz="0" w:space="0" w:color="auto"/>
            <w:bottom w:val="none" w:sz="0" w:space="0" w:color="auto"/>
            <w:right w:val="none" w:sz="0" w:space="0" w:color="auto"/>
          </w:divBdr>
        </w:div>
        <w:div w:id="48766684">
          <w:marLeft w:val="0"/>
          <w:marRight w:val="0"/>
          <w:marTop w:val="0"/>
          <w:marBottom w:val="60"/>
          <w:divBdr>
            <w:top w:val="none" w:sz="0" w:space="0" w:color="auto"/>
            <w:left w:val="none" w:sz="0" w:space="0" w:color="auto"/>
            <w:bottom w:val="none" w:sz="0" w:space="0" w:color="auto"/>
            <w:right w:val="none" w:sz="0" w:space="0" w:color="auto"/>
          </w:divBdr>
        </w:div>
        <w:div w:id="1822309986">
          <w:marLeft w:val="0"/>
          <w:marRight w:val="0"/>
          <w:marTop w:val="0"/>
          <w:marBottom w:val="60"/>
          <w:divBdr>
            <w:top w:val="none" w:sz="0" w:space="0" w:color="auto"/>
            <w:left w:val="none" w:sz="0" w:space="0" w:color="auto"/>
            <w:bottom w:val="none" w:sz="0" w:space="0" w:color="auto"/>
            <w:right w:val="none" w:sz="0" w:space="0" w:color="auto"/>
          </w:divBdr>
        </w:div>
        <w:div w:id="1462112627">
          <w:marLeft w:val="0"/>
          <w:marRight w:val="0"/>
          <w:marTop w:val="0"/>
          <w:marBottom w:val="60"/>
          <w:divBdr>
            <w:top w:val="none" w:sz="0" w:space="0" w:color="auto"/>
            <w:left w:val="none" w:sz="0" w:space="0" w:color="auto"/>
            <w:bottom w:val="none" w:sz="0" w:space="0" w:color="auto"/>
            <w:right w:val="none" w:sz="0" w:space="0" w:color="auto"/>
          </w:divBdr>
        </w:div>
        <w:div w:id="7144334">
          <w:marLeft w:val="0"/>
          <w:marRight w:val="0"/>
          <w:marTop w:val="0"/>
          <w:marBottom w:val="60"/>
          <w:divBdr>
            <w:top w:val="none" w:sz="0" w:space="0" w:color="auto"/>
            <w:left w:val="none" w:sz="0" w:space="0" w:color="auto"/>
            <w:bottom w:val="none" w:sz="0" w:space="0" w:color="auto"/>
            <w:right w:val="none" w:sz="0" w:space="0" w:color="auto"/>
          </w:divBdr>
        </w:div>
        <w:div w:id="1625110388">
          <w:marLeft w:val="0"/>
          <w:marRight w:val="0"/>
          <w:marTop w:val="0"/>
          <w:marBottom w:val="60"/>
          <w:divBdr>
            <w:top w:val="none" w:sz="0" w:space="0" w:color="auto"/>
            <w:left w:val="none" w:sz="0" w:space="0" w:color="auto"/>
            <w:bottom w:val="none" w:sz="0" w:space="0" w:color="auto"/>
            <w:right w:val="none" w:sz="0" w:space="0" w:color="auto"/>
          </w:divBdr>
        </w:div>
        <w:div w:id="1736514568">
          <w:marLeft w:val="0"/>
          <w:marRight w:val="0"/>
          <w:marTop w:val="0"/>
          <w:marBottom w:val="60"/>
          <w:divBdr>
            <w:top w:val="none" w:sz="0" w:space="0" w:color="auto"/>
            <w:left w:val="none" w:sz="0" w:space="0" w:color="auto"/>
            <w:bottom w:val="none" w:sz="0" w:space="0" w:color="auto"/>
            <w:right w:val="none" w:sz="0" w:space="0" w:color="auto"/>
          </w:divBdr>
        </w:div>
        <w:div w:id="2133015693">
          <w:marLeft w:val="0"/>
          <w:marRight w:val="0"/>
          <w:marTop w:val="0"/>
          <w:marBottom w:val="60"/>
          <w:divBdr>
            <w:top w:val="none" w:sz="0" w:space="0" w:color="auto"/>
            <w:left w:val="none" w:sz="0" w:space="0" w:color="auto"/>
            <w:bottom w:val="none" w:sz="0" w:space="0" w:color="auto"/>
            <w:right w:val="none" w:sz="0" w:space="0" w:color="auto"/>
          </w:divBdr>
        </w:div>
        <w:div w:id="25105396">
          <w:marLeft w:val="0"/>
          <w:marRight w:val="0"/>
          <w:marTop w:val="0"/>
          <w:marBottom w:val="60"/>
          <w:divBdr>
            <w:top w:val="none" w:sz="0" w:space="0" w:color="auto"/>
            <w:left w:val="none" w:sz="0" w:space="0" w:color="auto"/>
            <w:bottom w:val="none" w:sz="0" w:space="0" w:color="auto"/>
            <w:right w:val="none" w:sz="0" w:space="0" w:color="auto"/>
          </w:divBdr>
        </w:div>
        <w:div w:id="201286649">
          <w:marLeft w:val="0"/>
          <w:marRight w:val="0"/>
          <w:marTop w:val="0"/>
          <w:marBottom w:val="60"/>
          <w:divBdr>
            <w:top w:val="none" w:sz="0" w:space="0" w:color="auto"/>
            <w:left w:val="none" w:sz="0" w:space="0" w:color="auto"/>
            <w:bottom w:val="none" w:sz="0" w:space="0" w:color="auto"/>
            <w:right w:val="none" w:sz="0" w:space="0" w:color="auto"/>
          </w:divBdr>
        </w:div>
        <w:div w:id="1907498178">
          <w:marLeft w:val="0"/>
          <w:marRight w:val="0"/>
          <w:marTop w:val="0"/>
          <w:marBottom w:val="60"/>
          <w:divBdr>
            <w:top w:val="none" w:sz="0" w:space="0" w:color="auto"/>
            <w:left w:val="none" w:sz="0" w:space="0" w:color="auto"/>
            <w:bottom w:val="none" w:sz="0" w:space="0" w:color="auto"/>
            <w:right w:val="none" w:sz="0" w:space="0" w:color="auto"/>
          </w:divBdr>
        </w:div>
        <w:div w:id="1350376126">
          <w:marLeft w:val="0"/>
          <w:marRight w:val="0"/>
          <w:marTop w:val="0"/>
          <w:marBottom w:val="60"/>
          <w:divBdr>
            <w:top w:val="none" w:sz="0" w:space="0" w:color="auto"/>
            <w:left w:val="none" w:sz="0" w:space="0" w:color="auto"/>
            <w:bottom w:val="none" w:sz="0" w:space="0" w:color="auto"/>
            <w:right w:val="none" w:sz="0" w:space="0" w:color="auto"/>
          </w:divBdr>
        </w:div>
        <w:div w:id="1743478507">
          <w:marLeft w:val="0"/>
          <w:marRight w:val="0"/>
          <w:marTop w:val="0"/>
          <w:marBottom w:val="60"/>
          <w:divBdr>
            <w:top w:val="none" w:sz="0" w:space="0" w:color="auto"/>
            <w:left w:val="none" w:sz="0" w:space="0" w:color="auto"/>
            <w:bottom w:val="none" w:sz="0" w:space="0" w:color="auto"/>
            <w:right w:val="none" w:sz="0" w:space="0" w:color="auto"/>
          </w:divBdr>
        </w:div>
        <w:div w:id="220140063">
          <w:marLeft w:val="0"/>
          <w:marRight w:val="0"/>
          <w:marTop w:val="0"/>
          <w:marBottom w:val="60"/>
          <w:divBdr>
            <w:top w:val="none" w:sz="0" w:space="0" w:color="auto"/>
            <w:left w:val="none" w:sz="0" w:space="0" w:color="auto"/>
            <w:bottom w:val="none" w:sz="0" w:space="0" w:color="auto"/>
            <w:right w:val="none" w:sz="0" w:space="0" w:color="auto"/>
          </w:divBdr>
        </w:div>
        <w:div w:id="1212960322">
          <w:marLeft w:val="0"/>
          <w:marRight w:val="0"/>
          <w:marTop w:val="0"/>
          <w:marBottom w:val="60"/>
          <w:divBdr>
            <w:top w:val="none" w:sz="0" w:space="0" w:color="auto"/>
            <w:left w:val="none" w:sz="0" w:space="0" w:color="auto"/>
            <w:bottom w:val="none" w:sz="0" w:space="0" w:color="auto"/>
            <w:right w:val="none" w:sz="0" w:space="0" w:color="auto"/>
          </w:divBdr>
        </w:div>
        <w:div w:id="1230186295">
          <w:marLeft w:val="0"/>
          <w:marRight w:val="0"/>
          <w:marTop w:val="0"/>
          <w:marBottom w:val="60"/>
          <w:divBdr>
            <w:top w:val="none" w:sz="0" w:space="0" w:color="auto"/>
            <w:left w:val="none" w:sz="0" w:space="0" w:color="auto"/>
            <w:bottom w:val="none" w:sz="0" w:space="0" w:color="auto"/>
            <w:right w:val="none" w:sz="0" w:space="0" w:color="auto"/>
          </w:divBdr>
        </w:div>
        <w:div w:id="1995983106">
          <w:marLeft w:val="0"/>
          <w:marRight w:val="0"/>
          <w:marTop w:val="0"/>
          <w:marBottom w:val="60"/>
          <w:divBdr>
            <w:top w:val="none" w:sz="0" w:space="0" w:color="auto"/>
            <w:left w:val="none" w:sz="0" w:space="0" w:color="auto"/>
            <w:bottom w:val="none" w:sz="0" w:space="0" w:color="auto"/>
            <w:right w:val="none" w:sz="0" w:space="0" w:color="auto"/>
          </w:divBdr>
        </w:div>
        <w:div w:id="2074424269">
          <w:marLeft w:val="0"/>
          <w:marRight w:val="0"/>
          <w:marTop w:val="0"/>
          <w:marBottom w:val="60"/>
          <w:divBdr>
            <w:top w:val="none" w:sz="0" w:space="0" w:color="auto"/>
            <w:left w:val="none" w:sz="0" w:space="0" w:color="auto"/>
            <w:bottom w:val="none" w:sz="0" w:space="0" w:color="auto"/>
            <w:right w:val="none" w:sz="0" w:space="0" w:color="auto"/>
          </w:divBdr>
        </w:div>
        <w:div w:id="1405227359">
          <w:marLeft w:val="0"/>
          <w:marRight w:val="0"/>
          <w:marTop w:val="0"/>
          <w:marBottom w:val="60"/>
          <w:divBdr>
            <w:top w:val="none" w:sz="0" w:space="0" w:color="auto"/>
            <w:left w:val="none" w:sz="0" w:space="0" w:color="auto"/>
            <w:bottom w:val="none" w:sz="0" w:space="0" w:color="auto"/>
            <w:right w:val="none" w:sz="0" w:space="0" w:color="auto"/>
          </w:divBdr>
        </w:div>
        <w:div w:id="1773088047">
          <w:marLeft w:val="0"/>
          <w:marRight w:val="0"/>
          <w:marTop w:val="0"/>
          <w:marBottom w:val="60"/>
          <w:divBdr>
            <w:top w:val="none" w:sz="0" w:space="0" w:color="auto"/>
            <w:left w:val="none" w:sz="0" w:space="0" w:color="auto"/>
            <w:bottom w:val="none" w:sz="0" w:space="0" w:color="auto"/>
            <w:right w:val="none" w:sz="0" w:space="0" w:color="auto"/>
          </w:divBdr>
        </w:div>
        <w:div w:id="1886287476">
          <w:marLeft w:val="0"/>
          <w:marRight w:val="0"/>
          <w:marTop w:val="0"/>
          <w:marBottom w:val="60"/>
          <w:divBdr>
            <w:top w:val="none" w:sz="0" w:space="0" w:color="auto"/>
            <w:left w:val="none" w:sz="0" w:space="0" w:color="auto"/>
            <w:bottom w:val="none" w:sz="0" w:space="0" w:color="auto"/>
            <w:right w:val="none" w:sz="0" w:space="0" w:color="auto"/>
          </w:divBdr>
        </w:div>
        <w:div w:id="1641109773">
          <w:marLeft w:val="0"/>
          <w:marRight w:val="0"/>
          <w:marTop w:val="0"/>
          <w:marBottom w:val="60"/>
          <w:divBdr>
            <w:top w:val="none" w:sz="0" w:space="0" w:color="auto"/>
            <w:left w:val="none" w:sz="0" w:space="0" w:color="auto"/>
            <w:bottom w:val="none" w:sz="0" w:space="0" w:color="auto"/>
            <w:right w:val="none" w:sz="0" w:space="0" w:color="auto"/>
          </w:divBdr>
        </w:div>
        <w:div w:id="1790397962">
          <w:marLeft w:val="0"/>
          <w:marRight w:val="0"/>
          <w:marTop w:val="0"/>
          <w:marBottom w:val="60"/>
          <w:divBdr>
            <w:top w:val="none" w:sz="0" w:space="0" w:color="auto"/>
            <w:left w:val="none" w:sz="0" w:space="0" w:color="auto"/>
            <w:bottom w:val="none" w:sz="0" w:space="0" w:color="auto"/>
            <w:right w:val="none" w:sz="0" w:space="0" w:color="auto"/>
          </w:divBdr>
        </w:div>
        <w:div w:id="1702045929">
          <w:marLeft w:val="0"/>
          <w:marRight w:val="0"/>
          <w:marTop w:val="0"/>
          <w:marBottom w:val="60"/>
          <w:divBdr>
            <w:top w:val="none" w:sz="0" w:space="0" w:color="auto"/>
            <w:left w:val="none" w:sz="0" w:space="0" w:color="auto"/>
            <w:bottom w:val="none" w:sz="0" w:space="0" w:color="auto"/>
            <w:right w:val="none" w:sz="0" w:space="0" w:color="auto"/>
          </w:divBdr>
        </w:div>
        <w:div w:id="205333455">
          <w:marLeft w:val="0"/>
          <w:marRight w:val="0"/>
          <w:marTop w:val="0"/>
          <w:marBottom w:val="60"/>
          <w:divBdr>
            <w:top w:val="none" w:sz="0" w:space="0" w:color="auto"/>
            <w:left w:val="none" w:sz="0" w:space="0" w:color="auto"/>
            <w:bottom w:val="none" w:sz="0" w:space="0" w:color="auto"/>
            <w:right w:val="none" w:sz="0" w:space="0" w:color="auto"/>
          </w:divBdr>
        </w:div>
        <w:div w:id="1236818790">
          <w:marLeft w:val="0"/>
          <w:marRight w:val="0"/>
          <w:marTop w:val="0"/>
          <w:marBottom w:val="60"/>
          <w:divBdr>
            <w:top w:val="none" w:sz="0" w:space="0" w:color="auto"/>
            <w:left w:val="none" w:sz="0" w:space="0" w:color="auto"/>
            <w:bottom w:val="none" w:sz="0" w:space="0" w:color="auto"/>
            <w:right w:val="none" w:sz="0" w:space="0" w:color="auto"/>
          </w:divBdr>
        </w:div>
        <w:div w:id="1939675348">
          <w:marLeft w:val="0"/>
          <w:marRight w:val="0"/>
          <w:marTop w:val="0"/>
          <w:marBottom w:val="60"/>
          <w:divBdr>
            <w:top w:val="none" w:sz="0" w:space="0" w:color="auto"/>
            <w:left w:val="none" w:sz="0" w:space="0" w:color="auto"/>
            <w:bottom w:val="none" w:sz="0" w:space="0" w:color="auto"/>
            <w:right w:val="none" w:sz="0" w:space="0" w:color="auto"/>
          </w:divBdr>
        </w:div>
        <w:div w:id="2043163474">
          <w:marLeft w:val="0"/>
          <w:marRight w:val="0"/>
          <w:marTop w:val="0"/>
          <w:marBottom w:val="60"/>
          <w:divBdr>
            <w:top w:val="none" w:sz="0" w:space="0" w:color="auto"/>
            <w:left w:val="none" w:sz="0" w:space="0" w:color="auto"/>
            <w:bottom w:val="none" w:sz="0" w:space="0" w:color="auto"/>
            <w:right w:val="none" w:sz="0" w:space="0" w:color="auto"/>
          </w:divBdr>
        </w:div>
        <w:div w:id="1865434136">
          <w:marLeft w:val="0"/>
          <w:marRight w:val="0"/>
          <w:marTop w:val="0"/>
          <w:marBottom w:val="60"/>
          <w:divBdr>
            <w:top w:val="none" w:sz="0" w:space="0" w:color="auto"/>
            <w:left w:val="none" w:sz="0" w:space="0" w:color="auto"/>
            <w:bottom w:val="none" w:sz="0" w:space="0" w:color="auto"/>
            <w:right w:val="none" w:sz="0" w:space="0" w:color="auto"/>
          </w:divBdr>
        </w:div>
        <w:div w:id="1926255782">
          <w:marLeft w:val="0"/>
          <w:marRight w:val="0"/>
          <w:marTop w:val="0"/>
          <w:marBottom w:val="60"/>
          <w:divBdr>
            <w:top w:val="none" w:sz="0" w:space="0" w:color="auto"/>
            <w:left w:val="none" w:sz="0" w:space="0" w:color="auto"/>
            <w:bottom w:val="none" w:sz="0" w:space="0" w:color="auto"/>
            <w:right w:val="none" w:sz="0" w:space="0" w:color="auto"/>
          </w:divBdr>
        </w:div>
        <w:div w:id="377095057">
          <w:marLeft w:val="0"/>
          <w:marRight w:val="0"/>
          <w:marTop w:val="0"/>
          <w:marBottom w:val="60"/>
          <w:divBdr>
            <w:top w:val="none" w:sz="0" w:space="0" w:color="auto"/>
            <w:left w:val="none" w:sz="0" w:space="0" w:color="auto"/>
            <w:bottom w:val="none" w:sz="0" w:space="0" w:color="auto"/>
            <w:right w:val="none" w:sz="0" w:space="0" w:color="auto"/>
          </w:divBdr>
        </w:div>
        <w:div w:id="1443188335">
          <w:marLeft w:val="0"/>
          <w:marRight w:val="0"/>
          <w:marTop w:val="0"/>
          <w:marBottom w:val="60"/>
          <w:divBdr>
            <w:top w:val="none" w:sz="0" w:space="0" w:color="auto"/>
            <w:left w:val="none" w:sz="0" w:space="0" w:color="auto"/>
            <w:bottom w:val="none" w:sz="0" w:space="0" w:color="auto"/>
            <w:right w:val="none" w:sz="0" w:space="0" w:color="auto"/>
          </w:divBdr>
        </w:div>
        <w:div w:id="108625402">
          <w:marLeft w:val="0"/>
          <w:marRight w:val="0"/>
          <w:marTop w:val="0"/>
          <w:marBottom w:val="60"/>
          <w:divBdr>
            <w:top w:val="none" w:sz="0" w:space="0" w:color="auto"/>
            <w:left w:val="none" w:sz="0" w:space="0" w:color="auto"/>
            <w:bottom w:val="none" w:sz="0" w:space="0" w:color="auto"/>
            <w:right w:val="none" w:sz="0" w:space="0" w:color="auto"/>
          </w:divBdr>
        </w:div>
        <w:div w:id="378553036">
          <w:marLeft w:val="0"/>
          <w:marRight w:val="0"/>
          <w:marTop w:val="0"/>
          <w:marBottom w:val="60"/>
          <w:divBdr>
            <w:top w:val="none" w:sz="0" w:space="0" w:color="auto"/>
            <w:left w:val="none" w:sz="0" w:space="0" w:color="auto"/>
            <w:bottom w:val="none" w:sz="0" w:space="0" w:color="auto"/>
            <w:right w:val="none" w:sz="0" w:space="0" w:color="auto"/>
          </w:divBdr>
        </w:div>
        <w:div w:id="539899990">
          <w:marLeft w:val="0"/>
          <w:marRight w:val="0"/>
          <w:marTop w:val="0"/>
          <w:marBottom w:val="60"/>
          <w:divBdr>
            <w:top w:val="none" w:sz="0" w:space="0" w:color="auto"/>
            <w:left w:val="none" w:sz="0" w:space="0" w:color="auto"/>
            <w:bottom w:val="none" w:sz="0" w:space="0" w:color="auto"/>
            <w:right w:val="none" w:sz="0" w:space="0" w:color="auto"/>
          </w:divBdr>
        </w:div>
        <w:div w:id="1277787102">
          <w:marLeft w:val="0"/>
          <w:marRight w:val="0"/>
          <w:marTop w:val="0"/>
          <w:marBottom w:val="60"/>
          <w:divBdr>
            <w:top w:val="none" w:sz="0" w:space="0" w:color="auto"/>
            <w:left w:val="none" w:sz="0" w:space="0" w:color="auto"/>
            <w:bottom w:val="none" w:sz="0" w:space="0" w:color="auto"/>
            <w:right w:val="none" w:sz="0" w:space="0" w:color="auto"/>
          </w:divBdr>
        </w:div>
        <w:div w:id="268198829">
          <w:marLeft w:val="0"/>
          <w:marRight w:val="0"/>
          <w:marTop w:val="0"/>
          <w:marBottom w:val="60"/>
          <w:divBdr>
            <w:top w:val="none" w:sz="0" w:space="0" w:color="auto"/>
            <w:left w:val="none" w:sz="0" w:space="0" w:color="auto"/>
            <w:bottom w:val="none" w:sz="0" w:space="0" w:color="auto"/>
            <w:right w:val="none" w:sz="0" w:space="0" w:color="auto"/>
          </w:divBdr>
        </w:div>
        <w:div w:id="188762692">
          <w:marLeft w:val="0"/>
          <w:marRight w:val="0"/>
          <w:marTop w:val="0"/>
          <w:marBottom w:val="60"/>
          <w:divBdr>
            <w:top w:val="none" w:sz="0" w:space="0" w:color="auto"/>
            <w:left w:val="none" w:sz="0" w:space="0" w:color="auto"/>
            <w:bottom w:val="none" w:sz="0" w:space="0" w:color="auto"/>
            <w:right w:val="none" w:sz="0" w:space="0" w:color="auto"/>
          </w:divBdr>
        </w:div>
        <w:div w:id="778839685">
          <w:marLeft w:val="0"/>
          <w:marRight w:val="0"/>
          <w:marTop w:val="0"/>
          <w:marBottom w:val="60"/>
          <w:divBdr>
            <w:top w:val="none" w:sz="0" w:space="0" w:color="auto"/>
            <w:left w:val="none" w:sz="0" w:space="0" w:color="auto"/>
            <w:bottom w:val="none" w:sz="0" w:space="0" w:color="auto"/>
            <w:right w:val="none" w:sz="0" w:space="0" w:color="auto"/>
          </w:divBdr>
        </w:div>
        <w:div w:id="1222791178">
          <w:marLeft w:val="0"/>
          <w:marRight w:val="0"/>
          <w:marTop w:val="0"/>
          <w:marBottom w:val="60"/>
          <w:divBdr>
            <w:top w:val="none" w:sz="0" w:space="0" w:color="auto"/>
            <w:left w:val="none" w:sz="0" w:space="0" w:color="auto"/>
            <w:bottom w:val="none" w:sz="0" w:space="0" w:color="auto"/>
            <w:right w:val="none" w:sz="0" w:space="0" w:color="auto"/>
          </w:divBdr>
        </w:div>
        <w:div w:id="792676011">
          <w:marLeft w:val="0"/>
          <w:marRight w:val="0"/>
          <w:marTop w:val="0"/>
          <w:marBottom w:val="60"/>
          <w:divBdr>
            <w:top w:val="none" w:sz="0" w:space="0" w:color="auto"/>
            <w:left w:val="none" w:sz="0" w:space="0" w:color="auto"/>
            <w:bottom w:val="none" w:sz="0" w:space="0" w:color="auto"/>
            <w:right w:val="none" w:sz="0" w:space="0" w:color="auto"/>
          </w:divBdr>
        </w:div>
        <w:div w:id="843782521">
          <w:marLeft w:val="0"/>
          <w:marRight w:val="0"/>
          <w:marTop w:val="0"/>
          <w:marBottom w:val="60"/>
          <w:divBdr>
            <w:top w:val="none" w:sz="0" w:space="0" w:color="auto"/>
            <w:left w:val="none" w:sz="0" w:space="0" w:color="auto"/>
            <w:bottom w:val="none" w:sz="0" w:space="0" w:color="auto"/>
            <w:right w:val="none" w:sz="0" w:space="0" w:color="auto"/>
          </w:divBdr>
        </w:div>
        <w:div w:id="1051542449">
          <w:marLeft w:val="0"/>
          <w:marRight w:val="0"/>
          <w:marTop w:val="0"/>
          <w:marBottom w:val="60"/>
          <w:divBdr>
            <w:top w:val="none" w:sz="0" w:space="0" w:color="auto"/>
            <w:left w:val="none" w:sz="0" w:space="0" w:color="auto"/>
            <w:bottom w:val="none" w:sz="0" w:space="0" w:color="auto"/>
            <w:right w:val="none" w:sz="0" w:space="0" w:color="auto"/>
          </w:divBdr>
        </w:div>
        <w:div w:id="2030989825">
          <w:marLeft w:val="0"/>
          <w:marRight w:val="0"/>
          <w:marTop w:val="0"/>
          <w:marBottom w:val="60"/>
          <w:divBdr>
            <w:top w:val="none" w:sz="0" w:space="0" w:color="auto"/>
            <w:left w:val="none" w:sz="0" w:space="0" w:color="auto"/>
            <w:bottom w:val="none" w:sz="0" w:space="0" w:color="auto"/>
            <w:right w:val="none" w:sz="0" w:space="0" w:color="auto"/>
          </w:divBdr>
        </w:div>
        <w:div w:id="908734698">
          <w:marLeft w:val="0"/>
          <w:marRight w:val="0"/>
          <w:marTop w:val="0"/>
          <w:marBottom w:val="60"/>
          <w:divBdr>
            <w:top w:val="none" w:sz="0" w:space="0" w:color="auto"/>
            <w:left w:val="none" w:sz="0" w:space="0" w:color="auto"/>
            <w:bottom w:val="none" w:sz="0" w:space="0" w:color="auto"/>
            <w:right w:val="none" w:sz="0" w:space="0" w:color="auto"/>
          </w:divBdr>
        </w:div>
        <w:div w:id="417480490">
          <w:marLeft w:val="0"/>
          <w:marRight w:val="0"/>
          <w:marTop w:val="0"/>
          <w:marBottom w:val="60"/>
          <w:divBdr>
            <w:top w:val="none" w:sz="0" w:space="0" w:color="auto"/>
            <w:left w:val="none" w:sz="0" w:space="0" w:color="auto"/>
            <w:bottom w:val="none" w:sz="0" w:space="0" w:color="auto"/>
            <w:right w:val="none" w:sz="0" w:space="0" w:color="auto"/>
          </w:divBdr>
        </w:div>
        <w:div w:id="967123913">
          <w:marLeft w:val="0"/>
          <w:marRight w:val="0"/>
          <w:marTop w:val="0"/>
          <w:marBottom w:val="60"/>
          <w:divBdr>
            <w:top w:val="none" w:sz="0" w:space="0" w:color="auto"/>
            <w:left w:val="none" w:sz="0" w:space="0" w:color="auto"/>
            <w:bottom w:val="none" w:sz="0" w:space="0" w:color="auto"/>
            <w:right w:val="none" w:sz="0" w:space="0" w:color="auto"/>
          </w:divBdr>
        </w:div>
        <w:div w:id="1780221449">
          <w:marLeft w:val="0"/>
          <w:marRight w:val="0"/>
          <w:marTop w:val="0"/>
          <w:marBottom w:val="60"/>
          <w:divBdr>
            <w:top w:val="none" w:sz="0" w:space="0" w:color="auto"/>
            <w:left w:val="none" w:sz="0" w:space="0" w:color="auto"/>
            <w:bottom w:val="none" w:sz="0" w:space="0" w:color="auto"/>
            <w:right w:val="none" w:sz="0" w:space="0" w:color="auto"/>
          </w:divBdr>
        </w:div>
        <w:div w:id="411974815">
          <w:marLeft w:val="0"/>
          <w:marRight w:val="0"/>
          <w:marTop w:val="0"/>
          <w:marBottom w:val="60"/>
          <w:divBdr>
            <w:top w:val="none" w:sz="0" w:space="0" w:color="auto"/>
            <w:left w:val="none" w:sz="0" w:space="0" w:color="auto"/>
            <w:bottom w:val="none" w:sz="0" w:space="0" w:color="auto"/>
            <w:right w:val="none" w:sz="0" w:space="0" w:color="auto"/>
          </w:divBdr>
        </w:div>
        <w:div w:id="791824403">
          <w:marLeft w:val="0"/>
          <w:marRight w:val="0"/>
          <w:marTop w:val="0"/>
          <w:marBottom w:val="60"/>
          <w:divBdr>
            <w:top w:val="none" w:sz="0" w:space="0" w:color="auto"/>
            <w:left w:val="none" w:sz="0" w:space="0" w:color="auto"/>
            <w:bottom w:val="none" w:sz="0" w:space="0" w:color="auto"/>
            <w:right w:val="none" w:sz="0" w:space="0" w:color="auto"/>
          </w:divBdr>
        </w:div>
        <w:div w:id="368917583">
          <w:marLeft w:val="0"/>
          <w:marRight w:val="0"/>
          <w:marTop w:val="0"/>
          <w:marBottom w:val="60"/>
          <w:divBdr>
            <w:top w:val="none" w:sz="0" w:space="0" w:color="auto"/>
            <w:left w:val="none" w:sz="0" w:space="0" w:color="auto"/>
            <w:bottom w:val="none" w:sz="0" w:space="0" w:color="auto"/>
            <w:right w:val="none" w:sz="0" w:space="0" w:color="auto"/>
          </w:divBdr>
        </w:div>
        <w:div w:id="1246570686">
          <w:marLeft w:val="0"/>
          <w:marRight w:val="0"/>
          <w:marTop w:val="0"/>
          <w:marBottom w:val="60"/>
          <w:divBdr>
            <w:top w:val="none" w:sz="0" w:space="0" w:color="auto"/>
            <w:left w:val="none" w:sz="0" w:space="0" w:color="auto"/>
            <w:bottom w:val="none" w:sz="0" w:space="0" w:color="auto"/>
            <w:right w:val="none" w:sz="0" w:space="0" w:color="auto"/>
          </w:divBdr>
        </w:div>
        <w:div w:id="51320273">
          <w:marLeft w:val="0"/>
          <w:marRight w:val="0"/>
          <w:marTop w:val="0"/>
          <w:marBottom w:val="60"/>
          <w:divBdr>
            <w:top w:val="none" w:sz="0" w:space="0" w:color="auto"/>
            <w:left w:val="none" w:sz="0" w:space="0" w:color="auto"/>
            <w:bottom w:val="none" w:sz="0" w:space="0" w:color="auto"/>
            <w:right w:val="none" w:sz="0" w:space="0" w:color="auto"/>
          </w:divBdr>
        </w:div>
        <w:div w:id="155927416">
          <w:marLeft w:val="0"/>
          <w:marRight w:val="0"/>
          <w:marTop w:val="0"/>
          <w:marBottom w:val="60"/>
          <w:divBdr>
            <w:top w:val="none" w:sz="0" w:space="0" w:color="auto"/>
            <w:left w:val="none" w:sz="0" w:space="0" w:color="auto"/>
            <w:bottom w:val="none" w:sz="0" w:space="0" w:color="auto"/>
            <w:right w:val="none" w:sz="0" w:space="0" w:color="auto"/>
          </w:divBdr>
        </w:div>
        <w:div w:id="1729263167">
          <w:marLeft w:val="0"/>
          <w:marRight w:val="0"/>
          <w:marTop w:val="0"/>
          <w:marBottom w:val="60"/>
          <w:divBdr>
            <w:top w:val="none" w:sz="0" w:space="0" w:color="auto"/>
            <w:left w:val="none" w:sz="0" w:space="0" w:color="auto"/>
            <w:bottom w:val="none" w:sz="0" w:space="0" w:color="auto"/>
            <w:right w:val="none" w:sz="0" w:space="0" w:color="auto"/>
          </w:divBdr>
        </w:div>
        <w:div w:id="1738016298">
          <w:marLeft w:val="0"/>
          <w:marRight w:val="0"/>
          <w:marTop w:val="0"/>
          <w:marBottom w:val="60"/>
          <w:divBdr>
            <w:top w:val="none" w:sz="0" w:space="0" w:color="auto"/>
            <w:left w:val="none" w:sz="0" w:space="0" w:color="auto"/>
            <w:bottom w:val="none" w:sz="0" w:space="0" w:color="auto"/>
            <w:right w:val="none" w:sz="0" w:space="0" w:color="auto"/>
          </w:divBdr>
        </w:div>
        <w:div w:id="115876895">
          <w:marLeft w:val="0"/>
          <w:marRight w:val="0"/>
          <w:marTop w:val="0"/>
          <w:marBottom w:val="60"/>
          <w:divBdr>
            <w:top w:val="none" w:sz="0" w:space="0" w:color="auto"/>
            <w:left w:val="none" w:sz="0" w:space="0" w:color="auto"/>
            <w:bottom w:val="none" w:sz="0" w:space="0" w:color="auto"/>
            <w:right w:val="none" w:sz="0" w:space="0" w:color="auto"/>
          </w:divBdr>
        </w:div>
        <w:div w:id="1158691779">
          <w:marLeft w:val="0"/>
          <w:marRight w:val="0"/>
          <w:marTop w:val="0"/>
          <w:marBottom w:val="60"/>
          <w:divBdr>
            <w:top w:val="none" w:sz="0" w:space="0" w:color="auto"/>
            <w:left w:val="none" w:sz="0" w:space="0" w:color="auto"/>
            <w:bottom w:val="none" w:sz="0" w:space="0" w:color="auto"/>
            <w:right w:val="none" w:sz="0" w:space="0" w:color="auto"/>
          </w:divBdr>
        </w:div>
        <w:div w:id="1050494461">
          <w:marLeft w:val="0"/>
          <w:marRight w:val="0"/>
          <w:marTop w:val="0"/>
          <w:marBottom w:val="60"/>
          <w:divBdr>
            <w:top w:val="none" w:sz="0" w:space="0" w:color="auto"/>
            <w:left w:val="none" w:sz="0" w:space="0" w:color="auto"/>
            <w:bottom w:val="none" w:sz="0" w:space="0" w:color="auto"/>
            <w:right w:val="none" w:sz="0" w:space="0" w:color="auto"/>
          </w:divBdr>
        </w:div>
        <w:div w:id="276648250">
          <w:marLeft w:val="0"/>
          <w:marRight w:val="0"/>
          <w:marTop w:val="0"/>
          <w:marBottom w:val="60"/>
          <w:divBdr>
            <w:top w:val="none" w:sz="0" w:space="0" w:color="auto"/>
            <w:left w:val="none" w:sz="0" w:space="0" w:color="auto"/>
            <w:bottom w:val="none" w:sz="0" w:space="0" w:color="auto"/>
            <w:right w:val="none" w:sz="0" w:space="0" w:color="auto"/>
          </w:divBdr>
        </w:div>
        <w:div w:id="1076241375">
          <w:marLeft w:val="0"/>
          <w:marRight w:val="0"/>
          <w:marTop w:val="0"/>
          <w:marBottom w:val="60"/>
          <w:divBdr>
            <w:top w:val="none" w:sz="0" w:space="0" w:color="auto"/>
            <w:left w:val="none" w:sz="0" w:space="0" w:color="auto"/>
            <w:bottom w:val="none" w:sz="0" w:space="0" w:color="auto"/>
            <w:right w:val="none" w:sz="0" w:space="0" w:color="auto"/>
          </w:divBdr>
        </w:div>
        <w:div w:id="790709128">
          <w:marLeft w:val="0"/>
          <w:marRight w:val="0"/>
          <w:marTop w:val="0"/>
          <w:marBottom w:val="60"/>
          <w:divBdr>
            <w:top w:val="none" w:sz="0" w:space="0" w:color="auto"/>
            <w:left w:val="none" w:sz="0" w:space="0" w:color="auto"/>
            <w:bottom w:val="none" w:sz="0" w:space="0" w:color="auto"/>
            <w:right w:val="none" w:sz="0" w:space="0" w:color="auto"/>
          </w:divBdr>
        </w:div>
        <w:div w:id="1732386045">
          <w:marLeft w:val="0"/>
          <w:marRight w:val="0"/>
          <w:marTop w:val="0"/>
          <w:marBottom w:val="60"/>
          <w:divBdr>
            <w:top w:val="none" w:sz="0" w:space="0" w:color="auto"/>
            <w:left w:val="none" w:sz="0" w:space="0" w:color="auto"/>
            <w:bottom w:val="none" w:sz="0" w:space="0" w:color="auto"/>
            <w:right w:val="none" w:sz="0" w:space="0" w:color="auto"/>
          </w:divBdr>
        </w:div>
        <w:div w:id="740836686">
          <w:marLeft w:val="0"/>
          <w:marRight w:val="0"/>
          <w:marTop w:val="0"/>
          <w:marBottom w:val="60"/>
          <w:divBdr>
            <w:top w:val="none" w:sz="0" w:space="0" w:color="auto"/>
            <w:left w:val="none" w:sz="0" w:space="0" w:color="auto"/>
            <w:bottom w:val="none" w:sz="0" w:space="0" w:color="auto"/>
            <w:right w:val="none" w:sz="0" w:space="0" w:color="auto"/>
          </w:divBdr>
        </w:div>
        <w:div w:id="1430927174">
          <w:marLeft w:val="0"/>
          <w:marRight w:val="0"/>
          <w:marTop w:val="0"/>
          <w:marBottom w:val="60"/>
          <w:divBdr>
            <w:top w:val="none" w:sz="0" w:space="0" w:color="auto"/>
            <w:left w:val="none" w:sz="0" w:space="0" w:color="auto"/>
            <w:bottom w:val="none" w:sz="0" w:space="0" w:color="auto"/>
            <w:right w:val="none" w:sz="0" w:space="0" w:color="auto"/>
          </w:divBdr>
        </w:div>
        <w:div w:id="478959072">
          <w:marLeft w:val="0"/>
          <w:marRight w:val="0"/>
          <w:marTop w:val="0"/>
          <w:marBottom w:val="60"/>
          <w:divBdr>
            <w:top w:val="none" w:sz="0" w:space="0" w:color="auto"/>
            <w:left w:val="none" w:sz="0" w:space="0" w:color="auto"/>
            <w:bottom w:val="none" w:sz="0" w:space="0" w:color="auto"/>
            <w:right w:val="none" w:sz="0" w:space="0" w:color="auto"/>
          </w:divBdr>
        </w:div>
        <w:div w:id="582034769">
          <w:marLeft w:val="0"/>
          <w:marRight w:val="0"/>
          <w:marTop w:val="0"/>
          <w:marBottom w:val="60"/>
          <w:divBdr>
            <w:top w:val="none" w:sz="0" w:space="0" w:color="auto"/>
            <w:left w:val="none" w:sz="0" w:space="0" w:color="auto"/>
            <w:bottom w:val="none" w:sz="0" w:space="0" w:color="auto"/>
            <w:right w:val="none" w:sz="0" w:space="0" w:color="auto"/>
          </w:divBdr>
        </w:div>
        <w:div w:id="816651265">
          <w:marLeft w:val="0"/>
          <w:marRight w:val="0"/>
          <w:marTop w:val="0"/>
          <w:marBottom w:val="60"/>
          <w:divBdr>
            <w:top w:val="none" w:sz="0" w:space="0" w:color="auto"/>
            <w:left w:val="none" w:sz="0" w:space="0" w:color="auto"/>
            <w:bottom w:val="none" w:sz="0" w:space="0" w:color="auto"/>
            <w:right w:val="none" w:sz="0" w:space="0" w:color="auto"/>
          </w:divBdr>
        </w:div>
        <w:div w:id="1502819841">
          <w:marLeft w:val="0"/>
          <w:marRight w:val="0"/>
          <w:marTop w:val="0"/>
          <w:marBottom w:val="60"/>
          <w:divBdr>
            <w:top w:val="none" w:sz="0" w:space="0" w:color="auto"/>
            <w:left w:val="none" w:sz="0" w:space="0" w:color="auto"/>
            <w:bottom w:val="none" w:sz="0" w:space="0" w:color="auto"/>
            <w:right w:val="none" w:sz="0" w:space="0" w:color="auto"/>
          </w:divBdr>
        </w:div>
        <w:div w:id="1764104855">
          <w:marLeft w:val="0"/>
          <w:marRight w:val="0"/>
          <w:marTop w:val="0"/>
          <w:marBottom w:val="60"/>
          <w:divBdr>
            <w:top w:val="none" w:sz="0" w:space="0" w:color="auto"/>
            <w:left w:val="none" w:sz="0" w:space="0" w:color="auto"/>
            <w:bottom w:val="none" w:sz="0" w:space="0" w:color="auto"/>
            <w:right w:val="none" w:sz="0" w:space="0" w:color="auto"/>
          </w:divBdr>
        </w:div>
        <w:div w:id="432212253">
          <w:marLeft w:val="0"/>
          <w:marRight w:val="0"/>
          <w:marTop w:val="0"/>
          <w:marBottom w:val="60"/>
          <w:divBdr>
            <w:top w:val="none" w:sz="0" w:space="0" w:color="auto"/>
            <w:left w:val="none" w:sz="0" w:space="0" w:color="auto"/>
            <w:bottom w:val="none" w:sz="0" w:space="0" w:color="auto"/>
            <w:right w:val="none" w:sz="0" w:space="0" w:color="auto"/>
          </w:divBdr>
        </w:div>
        <w:div w:id="785854988">
          <w:marLeft w:val="0"/>
          <w:marRight w:val="0"/>
          <w:marTop w:val="0"/>
          <w:marBottom w:val="60"/>
          <w:divBdr>
            <w:top w:val="none" w:sz="0" w:space="0" w:color="auto"/>
            <w:left w:val="none" w:sz="0" w:space="0" w:color="auto"/>
            <w:bottom w:val="none" w:sz="0" w:space="0" w:color="auto"/>
            <w:right w:val="none" w:sz="0" w:space="0" w:color="auto"/>
          </w:divBdr>
        </w:div>
        <w:div w:id="2121947431">
          <w:marLeft w:val="0"/>
          <w:marRight w:val="0"/>
          <w:marTop w:val="0"/>
          <w:marBottom w:val="60"/>
          <w:divBdr>
            <w:top w:val="none" w:sz="0" w:space="0" w:color="auto"/>
            <w:left w:val="none" w:sz="0" w:space="0" w:color="auto"/>
            <w:bottom w:val="none" w:sz="0" w:space="0" w:color="auto"/>
            <w:right w:val="none" w:sz="0" w:space="0" w:color="auto"/>
          </w:divBdr>
        </w:div>
        <w:div w:id="1525249763">
          <w:marLeft w:val="0"/>
          <w:marRight w:val="0"/>
          <w:marTop w:val="0"/>
          <w:marBottom w:val="60"/>
          <w:divBdr>
            <w:top w:val="none" w:sz="0" w:space="0" w:color="auto"/>
            <w:left w:val="none" w:sz="0" w:space="0" w:color="auto"/>
            <w:bottom w:val="none" w:sz="0" w:space="0" w:color="auto"/>
            <w:right w:val="none" w:sz="0" w:space="0" w:color="auto"/>
          </w:divBdr>
        </w:div>
        <w:div w:id="365178190">
          <w:marLeft w:val="0"/>
          <w:marRight w:val="0"/>
          <w:marTop w:val="0"/>
          <w:marBottom w:val="60"/>
          <w:divBdr>
            <w:top w:val="none" w:sz="0" w:space="0" w:color="auto"/>
            <w:left w:val="none" w:sz="0" w:space="0" w:color="auto"/>
            <w:bottom w:val="none" w:sz="0" w:space="0" w:color="auto"/>
            <w:right w:val="none" w:sz="0" w:space="0" w:color="auto"/>
          </w:divBdr>
        </w:div>
        <w:div w:id="817696000">
          <w:marLeft w:val="0"/>
          <w:marRight w:val="0"/>
          <w:marTop w:val="0"/>
          <w:marBottom w:val="60"/>
          <w:divBdr>
            <w:top w:val="none" w:sz="0" w:space="0" w:color="auto"/>
            <w:left w:val="none" w:sz="0" w:space="0" w:color="auto"/>
            <w:bottom w:val="none" w:sz="0" w:space="0" w:color="auto"/>
            <w:right w:val="none" w:sz="0" w:space="0" w:color="auto"/>
          </w:divBdr>
        </w:div>
        <w:div w:id="1096754837">
          <w:marLeft w:val="0"/>
          <w:marRight w:val="0"/>
          <w:marTop w:val="0"/>
          <w:marBottom w:val="60"/>
          <w:divBdr>
            <w:top w:val="none" w:sz="0" w:space="0" w:color="auto"/>
            <w:left w:val="none" w:sz="0" w:space="0" w:color="auto"/>
            <w:bottom w:val="none" w:sz="0" w:space="0" w:color="auto"/>
            <w:right w:val="none" w:sz="0" w:space="0" w:color="auto"/>
          </w:divBdr>
        </w:div>
        <w:div w:id="670567139">
          <w:marLeft w:val="0"/>
          <w:marRight w:val="0"/>
          <w:marTop w:val="0"/>
          <w:marBottom w:val="60"/>
          <w:divBdr>
            <w:top w:val="none" w:sz="0" w:space="0" w:color="auto"/>
            <w:left w:val="none" w:sz="0" w:space="0" w:color="auto"/>
            <w:bottom w:val="none" w:sz="0" w:space="0" w:color="auto"/>
            <w:right w:val="none" w:sz="0" w:space="0" w:color="auto"/>
          </w:divBdr>
        </w:div>
        <w:div w:id="899175079">
          <w:marLeft w:val="0"/>
          <w:marRight w:val="0"/>
          <w:marTop w:val="0"/>
          <w:marBottom w:val="60"/>
          <w:divBdr>
            <w:top w:val="none" w:sz="0" w:space="0" w:color="auto"/>
            <w:left w:val="none" w:sz="0" w:space="0" w:color="auto"/>
            <w:bottom w:val="none" w:sz="0" w:space="0" w:color="auto"/>
            <w:right w:val="none" w:sz="0" w:space="0" w:color="auto"/>
          </w:divBdr>
        </w:div>
        <w:div w:id="1867519586">
          <w:marLeft w:val="0"/>
          <w:marRight w:val="0"/>
          <w:marTop w:val="0"/>
          <w:marBottom w:val="60"/>
          <w:divBdr>
            <w:top w:val="none" w:sz="0" w:space="0" w:color="auto"/>
            <w:left w:val="none" w:sz="0" w:space="0" w:color="auto"/>
            <w:bottom w:val="none" w:sz="0" w:space="0" w:color="auto"/>
            <w:right w:val="none" w:sz="0" w:space="0" w:color="auto"/>
          </w:divBdr>
        </w:div>
        <w:div w:id="816991841">
          <w:marLeft w:val="0"/>
          <w:marRight w:val="0"/>
          <w:marTop w:val="0"/>
          <w:marBottom w:val="60"/>
          <w:divBdr>
            <w:top w:val="none" w:sz="0" w:space="0" w:color="auto"/>
            <w:left w:val="none" w:sz="0" w:space="0" w:color="auto"/>
            <w:bottom w:val="none" w:sz="0" w:space="0" w:color="auto"/>
            <w:right w:val="none" w:sz="0" w:space="0" w:color="auto"/>
          </w:divBdr>
        </w:div>
        <w:div w:id="143860288">
          <w:marLeft w:val="0"/>
          <w:marRight w:val="0"/>
          <w:marTop w:val="0"/>
          <w:marBottom w:val="60"/>
          <w:divBdr>
            <w:top w:val="none" w:sz="0" w:space="0" w:color="auto"/>
            <w:left w:val="none" w:sz="0" w:space="0" w:color="auto"/>
            <w:bottom w:val="none" w:sz="0" w:space="0" w:color="auto"/>
            <w:right w:val="none" w:sz="0" w:space="0" w:color="auto"/>
          </w:divBdr>
        </w:div>
        <w:div w:id="2081825081">
          <w:marLeft w:val="0"/>
          <w:marRight w:val="0"/>
          <w:marTop w:val="0"/>
          <w:marBottom w:val="60"/>
          <w:divBdr>
            <w:top w:val="none" w:sz="0" w:space="0" w:color="auto"/>
            <w:left w:val="none" w:sz="0" w:space="0" w:color="auto"/>
            <w:bottom w:val="none" w:sz="0" w:space="0" w:color="auto"/>
            <w:right w:val="none" w:sz="0" w:space="0" w:color="auto"/>
          </w:divBdr>
        </w:div>
        <w:div w:id="513494254">
          <w:marLeft w:val="0"/>
          <w:marRight w:val="0"/>
          <w:marTop w:val="0"/>
          <w:marBottom w:val="60"/>
          <w:divBdr>
            <w:top w:val="none" w:sz="0" w:space="0" w:color="auto"/>
            <w:left w:val="none" w:sz="0" w:space="0" w:color="auto"/>
            <w:bottom w:val="none" w:sz="0" w:space="0" w:color="auto"/>
            <w:right w:val="none" w:sz="0" w:space="0" w:color="auto"/>
          </w:divBdr>
        </w:div>
        <w:div w:id="1671562161">
          <w:marLeft w:val="0"/>
          <w:marRight w:val="0"/>
          <w:marTop w:val="0"/>
          <w:marBottom w:val="60"/>
          <w:divBdr>
            <w:top w:val="none" w:sz="0" w:space="0" w:color="auto"/>
            <w:left w:val="none" w:sz="0" w:space="0" w:color="auto"/>
            <w:bottom w:val="none" w:sz="0" w:space="0" w:color="auto"/>
            <w:right w:val="none" w:sz="0" w:space="0" w:color="auto"/>
          </w:divBdr>
        </w:div>
        <w:div w:id="766727930">
          <w:marLeft w:val="0"/>
          <w:marRight w:val="0"/>
          <w:marTop w:val="0"/>
          <w:marBottom w:val="60"/>
          <w:divBdr>
            <w:top w:val="none" w:sz="0" w:space="0" w:color="auto"/>
            <w:left w:val="none" w:sz="0" w:space="0" w:color="auto"/>
            <w:bottom w:val="none" w:sz="0" w:space="0" w:color="auto"/>
            <w:right w:val="none" w:sz="0" w:space="0" w:color="auto"/>
          </w:divBdr>
        </w:div>
        <w:div w:id="1781215855">
          <w:marLeft w:val="0"/>
          <w:marRight w:val="0"/>
          <w:marTop w:val="0"/>
          <w:marBottom w:val="101"/>
          <w:divBdr>
            <w:top w:val="none" w:sz="0" w:space="0" w:color="auto"/>
            <w:left w:val="none" w:sz="0" w:space="0" w:color="auto"/>
            <w:bottom w:val="none" w:sz="0" w:space="0" w:color="auto"/>
            <w:right w:val="none" w:sz="0" w:space="0" w:color="auto"/>
          </w:divBdr>
        </w:div>
        <w:div w:id="1910338200">
          <w:marLeft w:val="0"/>
          <w:marRight w:val="0"/>
          <w:marTop w:val="0"/>
          <w:marBottom w:val="101"/>
          <w:divBdr>
            <w:top w:val="none" w:sz="0" w:space="0" w:color="auto"/>
            <w:left w:val="none" w:sz="0" w:space="0" w:color="auto"/>
            <w:bottom w:val="none" w:sz="0" w:space="0" w:color="auto"/>
            <w:right w:val="none" w:sz="0" w:space="0" w:color="auto"/>
          </w:divBdr>
        </w:div>
        <w:div w:id="1568614418">
          <w:marLeft w:val="0"/>
          <w:marRight w:val="0"/>
          <w:marTop w:val="0"/>
          <w:marBottom w:val="101"/>
          <w:divBdr>
            <w:top w:val="none" w:sz="0" w:space="0" w:color="auto"/>
            <w:left w:val="none" w:sz="0" w:space="0" w:color="auto"/>
            <w:bottom w:val="none" w:sz="0" w:space="0" w:color="auto"/>
            <w:right w:val="none" w:sz="0" w:space="0" w:color="auto"/>
          </w:divBdr>
        </w:div>
        <w:div w:id="1454982212">
          <w:marLeft w:val="0"/>
          <w:marRight w:val="0"/>
          <w:marTop w:val="0"/>
          <w:marBottom w:val="101"/>
          <w:divBdr>
            <w:top w:val="none" w:sz="0" w:space="0" w:color="auto"/>
            <w:left w:val="none" w:sz="0" w:space="0" w:color="auto"/>
            <w:bottom w:val="none" w:sz="0" w:space="0" w:color="auto"/>
            <w:right w:val="none" w:sz="0" w:space="0" w:color="auto"/>
          </w:divBdr>
        </w:div>
        <w:div w:id="1949845361">
          <w:marLeft w:val="0"/>
          <w:marRight w:val="0"/>
          <w:marTop w:val="0"/>
          <w:marBottom w:val="101"/>
          <w:divBdr>
            <w:top w:val="none" w:sz="0" w:space="0" w:color="auto"/>
            <w:left w:val="none" w:sz="0" w:space="0" w:color="auto"/>
            <w:bottom w:val="none" w:sz="0" w:space="0" w:color="auto"/>
            <w:right w:val="none" w:sz="0" w:space="0" w:color="auto"/>
          </w:divBdr>
        </w:div>
        <w:div w:id="1736776866">
          <w:marLeft w:val="0"/>
          <w:marRight w:val="0"/>
          <w:marTop w:val="0"/>
          <w:marBottom w:val="101"/>
          <w:divBdr>
            <w:top w:val="none" w:sz="0" w:space="0" w:color="auto"/>
            <w:left w:val="none" w:sz="0" w:space="0" w:color="auto"/>
            <w:bottom w:val="none" w:sz="0" w:space="0" w:color="auto"/>
            <w:right w:val="none" w:sz="0" w:space="0" w:color="auto"/>
          </w:divBdr>
        </w:div>
        <w:div w:id="222495514">
          <w:marLeft w:val="0"/>
          <w:marRight w:val="0"/>
          <w:marTop w:val="0"/>
          <w:marBottom w:val="101"/>
          <w:divBdr>
            <w:top w:val="none" w:sz="0" w:space="0" w:color="auto"/>
            <w:left w:val="none" w:sz="0" w:space="0" w:color="auto"/>
            <w:bottom w:val="none" w:sz="0" w:space="0" w:color="auto"/>
            <w:right w:val="none" w:sz="0" w:space="0" w:color="auto"/>
          </w:divBdr>
        </w:div>
        <w:div w:id="1155334775">
          <w:marLeft w:val="0"/>
          <w:marRight w:val="0"/>
          <w:marTop w:val="0"/>
          <w:marBottom w:val="101"/>
          <w:divBdr>
            <w:top w:val="none" w:sz="0" w:space="0" w:color="auto"/>
            <w:left w:val="none" w:sz="0" w:space="0" w:color="auto"/>
            <w:bottom w:val="none" w:sz="0" w:space="0" w:color="auto"/>
            <w:right w:val="none" w:sz="0" w:space="0" w:color="auto"/>
          </w:divBdr>
        </w:div>
        <w:div w:id="234319595">
          <w:marLeft w:val="0"/>
          <w:marRight w:val="0"/>
          <w:marTop w:val="0"/>
          <w:marBottom w:val="101"/>
          <w:divBdr>
            <w:top w:val="none" w:sz="0" w:space="0" w:color="auto"/>
            <w:left w:val="none" w:sz="0" w:space="0" w:color="auto"/>
            <w:bottom w:val="none" w:sz="0" w:space="0" w:color="auto"/>
            <w:right w:val="none" w:sz="0" w:space="0" w:color="auto"/>
          </w:divBdr>
        </w:div>
        <w:div w:id="1254896053">
          <w:marLeft w:val="0"/>
          <w:marRight w:val="0"/>
          <w:marTop w:val="0"/>
          <w:marBottom w:val="101"/>
          <w:divBdr>
            <w:top w:val="none" w:sz="0" w:space="0" w:color="auto"/>
            <w:left w:val="none" w:sz="0" w:space="0" w:color="auto"/>
            <w:bottom w:val="none" w:sz="0" w:space="0" w:color="auto"/>
            <w:right w:val="none" w:sz="0" w:space="0" w:color="auto"/>
          </w:divBdr>
        </w:div>
        <w:div w:id="2136170433">
          <w:marLeft w:val="0"/>
          <w:marRight w:val="0"/>
          <w:marTop w:val="0"/>
          <w:marBottom w:val="101"/>
          <w:divBdr>
            <w:top w:val="none" w:sz="0" w:space="0" w:color="auto"/>
            <w:left w:val="none" w:sz="0" w:space="0" w:color="auto"/>
            <w:bottom w:val="none" w:sz="0" w:space="0" w:color="auto"/>
            <w:right w:val="none" w:sz="0" w:space="0" w:color="auto"/>
          </w:divBdr>
        </w:div>
        <w:div w:id="263389748">
          <w:marLeft w:val="0"/>
          <w:marRight w:val="0"/>
          <w:marTop w:val="0"/>
          <w:marBottom w:val="101"/>
          <w:divBdr>
            <w:top w:val="none" w:sz="0" w:space="0" w:color="auto"/>
            <w:left w:val="none" w:sz="0" w:space="0" w:color="auto"/>
            <w:bottom w:val="none" w:sz="0" w:space="0" w:color="auto"/>
            <w:right w:val="none" w:sz="0" w:space="0" w:color="auto"/>
          </w:divBdr>
        </w:div>
        <w:div w:id="302392595">
          <w:marLeft w:val="0"/>
          <w:marRight w:val="0"/>
          <w:marTop w:val="0"/>
          <w:marBottom w:val="101"/>
          <w:divBdr>
            <w:top w:val="none" w:sz="0" w:space="0" w:color="auto"/>
            <w:left w:val="none" w:sz="0" w:space="0" w:color="auto"/>
            <w:bottom w:val="none" w:sz="0" w:space="0" w:color="auto"/>
            <w:right w:val="none" w:sz="0" w:space="0" w:color="auto"/>
          </w:divBdr>
        </w:div>
        <w:div w:id="1804031381">
          <w:marLeft w:val="0"/>
          <w:marRight w:val="0"/>
          <w:marTop w:val="0"/>
          <w:marBottom w:val="101"/>
          <w:divBdr>
            <w:top w:val="none" w:sz="0" w:space="0" w:color="auto"/>
            <w:left w:val="none" w:sz="0" w:space="0" w:color="auto"/>
            <w:bottom w:val="none" w:sz="0" w:space="0" w:color="auto"/>
            <w:right w:val="none" w:sz="0" w:space="0" w:color="auto"/>
          </w:divBdr>
        </w:div>
        <w:div w:id="1136751615">
          <w:marLeft w:val="0"/>
          <w:marRight w:val="0"/>
          <w:marTop w:val="0"/>
          <w:marBottom w:val="101"/>
          <w:divBdr>
            <w:top w:val="none" w:sz="0" w:space="0" w:color="auto"/>
            <w:left w:val="none" w:sz="0" w:space="0" w:color="auto"/>
            <w:bottom w:val="none" w:sz="0" w:space="0" w:color="auto"/>
            <w:right w:val="none" w:sz="0" w:space="0" w:color="auto"/>
          </w:divBdr>
        </w:div>
        <w:div w:id="428160478">
          <w:marLeft w:val="0"/>
          <w:marRight w:val="0"/>
          <w:marTop w:val="0"/>
          <w:marBottom w:val="101"/>
          <w:divBdr>
            <w:top w:val="none" w:sz="0" w:space="0" w:color="auto"/>
            <w:left w:val="none" w:sz="0" w:space="0" w:color="auto"/>
            <w:bottom w:val="none" w:sz="0" w:space="0" w:color="auto"/>
            <w:right w:val="none" w:sz="0" w:space="0" w:color="auto"/>
          </w:divBdr>
        </w:div>
        <w:div w:id="335501609">
          <w:marLeft w:val="0"/>
          <w:marRight w:val="0"/>
          <w:marTop w:val="0"/>
          <w:marBottom w:val="101"/>
          <w:divBdr>
            <w:top w:val="none" w:sz="0" w:space="0" w:color="auto"/>
            <w:left w:val="none" w:sz="0" w:space="0" w:color="auto"/>
            <w:bottom w:val="none" w:sz="0" w:space="0" w:color="auto"/>
            <w:right w:val="none" w:sz="0" w:space="0" w:color="auto"/>
          </w:divBdr>
        </w:div>
        <w:div w:id="328021390">
          <w:marLeft w:val="0"/>
          <w:marRight w:val="0"/>
          <w:marTop w:val="0"/>
          <w:marBottom w:val="101"/>
          <w:divBdr>
            <w:top w:val="none" w:sz="0" w:space="0" w:color="auto"/>
            <w:left w:val="none" w:sz="0" w:space="0" w:color="auto"/>
            <w:bottom w:val="none" w:sz="0" w:space="0" w:color="auto"/>
            <w:right w:val="none" w:sz="0" w:space="0" w:color="auto"/>
          </w:divBdr>
        </w:div>
        <w:div w:id="337731706">
          <w:marLeft w:val="0"/>
          <w:marRight w:val="0"/>
          <w:marTop w:val="0"/>
          <w:marBottom w:val="101"/>
          <w:divBdr>
            <w:top w:val="none" w:sz="0" w:space="0" w:color="auto"/>
            <w:left w:val="none" w:sz="0" w:space="0" w:color="auto"/>
            <w:bottom w:val="none" w:sz="0" w:space="0" w:color="auto"/>
            <w:right w:val="none" w:sz="0" w:space="0" w:color="auto"/>
          </w:divBdr>
        </w:div>
        <w:div w:id="1448621108">
          <w:marLeft w:val="0"/>
          <w:marRight w:val="0"/>
          <w:marTop w:val="0"/>
          <w:marBottom w:val="101"/>
          <w:divBdr>
            <w:top w:val="none" w:sz="0" w:space="0" w:color="auto"/>
            <w:left w:val="none" w:sz="0" w:space="0" w:color="auto"/>
            <w:bottom w:val="none" w:sz="0" w:space="0" w:color="auto"/>
            <w:right w:val="none" w:sz="0" w:space="0" w:color="auto"/>
          </w:divBdr>
        </w:div>
        <w:div w:id="1006128043">
          <w:marLeft w:val="0"/>
          <w:marRight w:val="0"/>
          <w:marTop w:val="0"/>
          <w:marBottom w:val="101"/>
          <w:divBdr>
            <w:top w:val="none" w:sz="0" w:space="0" w:color="auto"/>
            <w:left w:val="none" w:sz="0" w:space="0" w:color="auto"/>
            <w:bottom w:val="none" w:sz="0" w:space="0" w:color="auto"/>
            <w:right w:val="none" w:sz="0" w:space="0" w:color="auto"/>
          </w:divBdr>
        </w:div>
        <w:div w:id="104808132">
          <w:marLeft w:val="0"/>
          <w:marRight w:val="0"/>
          <w:marTop w:val="0"/>
          <w:marBottom w:val="101"/>
          <w:divBdr>
            <w:top w:val="none" w:sz="0" w:space="0" w:color="auto"/>
            <w:left w:val="none" w:sz="0" w:space="0" w:color="auto"/>
            <w:bottom w:val="none" w:sz="0" w:space="0" w:color="auto"/>
            <w:right w:val="none" w:sz="0" w:space="0" w:color="auto"/>
          </w:divBdr>
        </w:div>
        <w:div w:id="2131850210">
          <w:marLeft w:val="0"/>
          <w:marRight w:val="0"/>
          <w:marTop w:val="0"/>
          <w:marBottom w:val="101"/>
          <w:divBdr>
            <w:top w:val="none" w:sz="0" w:space="0" w:color="auto"/>
            <w:left w:val="none" w:sz="0" w:space="0" w:color="auto"/>
            <w:bottom w:val="none" w:sz="0" w:space="0" w:color="auto"/>
            <w:right w:val="none" w:sz="0" w:space="0" w:color="auto"/>
          </w:divBdr>
        </w:div>
        <w:div w:id="1601529703">
          <w:marLeft w:val="0"/>
          <w:marRight w:val="0"/>
          <w:marTop w:val="0"/>
          <w:marBottom w:val="101"/>
          <w:divBdr>
            <w:top w:val="none" w:sz="0" w:space="0" w:color="auto"/>
            <w:left w:val="none" w:sz="0" w:space="0" w:color="auto"/>
            <w:bottom w:val="none" w:sz="0" w:space="0" w:color="auto"/>
            <w:right w:val="none" w:sz="0" w:space="0" w:color="auto"/>
          </w:divBdr>
        </w:div>
        <w:div w:id="189538180">
          <w:marLeft w:val="0"/>
          <w:marRight w:val="0"/>
          <w:marTop w:val="0"/>
          <w:marBottom w:val="101"/>
          <w:divBdr>
            <w:top w:val="none" w:sz="0" w:space="0" w:color="auto"/>
            <w:left w:val="none" w:sz="0" w:space="0" w:color="auto"/>
            <w:bottom w:val="none" w:sz="0" w:space="0" w:color="auto"/>
            <w:right w:val="none" w:sz="0" w:space="0" w:color="auto"/>
          </w:divBdr>
        </w:div>
        <w:div w:id="221140638">
          <w:marLeft w:val="0"/>
          <w:marRight w:val="0"/>
          <w:marTop w:val="0"/>
          <w:marBottom w:val="101"/>
          <w:divBdr>
            <w:top w:val="none" w:sz="0" w:space="0" w:color="auto"/>
            <w:left w:val="none" w:sz="0" w:space="0" w:color="auto"/>
            <w:bottom w:val="none" w:sz="0" w:space="0" w:color="auto"/>
            <w:right w:val="none" w:sz="0" w:space="0" w:color="auto"/>
          </w:divBdr>
        </w:div>
        <w:div w:id="8408403">
          <w:marLeft w:val="0"/>
          <w:marRight w:val="0"/>
          <w:marTop w:val="0"/>
          <w:marBottom w:val="101"/>
          <w:divBdr>
            <w:top w:val="none" w:sz="0" w:space="0" w:color="auto"/>
            <w:left w:val="none" w:sz="0" w:space="0" w:color="auto"/>
            <w:bottom w:val="none" w:sz="0" w:space="0" w:color="auto"/>
            <w:right w:val="none" w:sz="0" w:space="0" w:color="auto"/>
          </w:divBdr>
        </w:div>
        <w:div w:id="2062824956">
          <w:marLeft w:val="0"/>
          <w:marRight w:val="0"/>
          <w:marTop w:val="0"/>
          <w:marBottom w:val="101"/>
          <w:divBdr>
            <w:top w:val="none" w:sz="0" w:space="0" w:color="auto"/>
            <w:left w:val="none" w:sz="0" w:space="0" w:color="auto"/>
            <w:bottom w:val="none" w:sz="0" w:space="0" w:color="auto"/>
            <w:right w:val="none" w:sz="0" w:space="0" w:color="auto"/>
          </w:divBdr>
        </w:div>
        <w:div w:id="309360580">
          <w:marLeft w:val="0"/>
          <w:marRight w:val="0"/>
          <w:marTop w:val="0"/>
          <w:marBottom w:val="101"/>
          <w:divBdr>
            <w:top w:val="none" w:sz="0" w:space="0" w:color="auto"/>
            <w:left w:val="none" w:sz="0" w:space="0" w:color="auto"/>
            <w:bottom w:val="none" w:sz="0" w:space="0" w:color="auto"/>
            <w:right w:val="none" w:sz="0" w:space="0" w:color="auto"/>
          </w:divBdr>
        </w:div>
        <w:div w:id="1240869513">
          <w:marLeft w:val="0"/>
          <w:marRight w:val="0"/>
          <w:marTop w:val="0"/>
          <w:marBottom w:val="101"/>
          <w:divBdr>
            <w:top w:val="none" w:sz="0" w:space="0" w:color="auto"/>
            <w:left w:val="none" w:sz="0" w:space="0" w:color="auto"/>
            <w:bottom w:val="none" w:sz="0" w:space="0" w:color="auto"/>
            <w:right w:val="none" w:sz="0" w:space="0" w:color="auto"/>
          </w:divBdr>
        </w:div>
        <w:div w:id="1905142493">
          <w:marLeft w:val="0"/>
          <w:marRight w:val="0"/>
          <w:marTop w:val="0"/>
          <w:marBottom w:val="101"/>
          <w:divBdr>
            <w:top w:val="none" w:sz="0" w:space="0" w:color="auto"/>
            <w:left w:val="none" w:sz="0" w:space="0" w:color="auto"/>
            <w:bottom w:val="none" w:sz="0" w:space="0" w:color="auto"/>
            <w:right w:val="none" w:sz="0" w:space="0" w:color="auto"/>
          </w:divBdr>
        </w:div>
        <w:div w:id="1797945130">
          <w:marLeft w:val="0"/>
          <w:marRight w:val="0"/>
          <w:marTop w:val="0"/>
          <w:marBottom w:val="101"/>
          <w:divBdr>
            <w:top w:val="none" w:sz="0" w:space="0" w:color="auto"/>
            <w:left w:val="none" w:sz="0" w:space="0" w:color="auto"/>
            <w:bottom w:val="none" w:sz="0" w:space="0" w:color="auto"/>
            <w:right w:val="none" w:sz="0" w:space="0" w:color="auto"/>
          </w:divBdr>
        </w:div>
        <w:div w:id="552691469">
          <w:marLeft w:val="0"/>
          <w:marRight w:val="0"/>
          <w:marTop w:val="0"/>
          <w:marBottom w:val="101"/>
          <w:divBdr>
            <w:top w:val="none" w:sz="0" w:space="0" w:color="auto"/>
            <w:left w:val="none" w:sz="0" w:space="0" w:color="auto"/>
            <w:bottom w:val="none" w:sz="0" w:space="0" w:color="auto"/>
            <w:right w:val="none" w:sz="0" w:space="0" w:color="auto"/>
          </w:divBdr>
        </w:div>
        <w:div w:id="333461341">
          <w:marLeft w:val="0"/>
          <w:marRight w:val="0"/>
          <w:marTop w:val="0"/>
          <w:marBottom w:val="101"/>
          <w:divBdr>
            <w:top w:val="none" w:sz="0" w:space="0" w:color="auto"/>
            <w:left w:val="none" w:sz="0" w:space="0" w:color="auto"/>
            <w:bottom w:val="none" w:sz="0" w:space="0" w:color="auto"/>
            <w:right w:val="none" w:sz="0" w:space="0" w:color="auto"/>
          </w:divBdr>
        </w:div>
        <w:div w:id="2030064757">
          <w:marLeft w:val="0"/>
          <w:marRight w:val="0"/>
          <w:marTop w:val="0"/>
          <w:marBottom w:val="101"/>
          <w:divBdr>
            <w:top w:val="none" w:sz="0" w:space="0" w:color="auto"/>
            <w:left w:val="none" w:sz="0" w:space="0" w:color="auto"/>
            <w:bottom w:val="none" w:sz="0" w:space="0" w:color="auto"/>
            <w:right w:val="none" w:sz="0" w:space="0" w:color="auto"/>
          </w:divBdr>
        </w:div>
        <w:div w:id="1005203665">
          <w:marLeft w:val="0"/>
          <w:marRight w:val="0"/>
          <w:marTop w:val="0"/>
          <w:marBottom w:val="101"/>
          <w:divBdr>
            <w:top w:val="none" w:sz="0" w:space="0" w:color="auto"/>
            <w:left w:val="none" w:sz="0" w:space="0" w:color="auto"/>
            <w:bottom w:val="none" w:sz="0" w:space="0" w:color="auto"/>
            <w:right w:val="none" w:sz="0" w:space="0" w:color="auto"/>
          </w:divBdr>
        </w:div>
        <w:div w:id="1396659394">
          <w:marLeft w:val="0"/>
          <w:marRight w:val="0"/>
          <w:marTop w:val="0"/>
          <w:marBottom w:val="101"/>
          <w:divBdr>
            <w:top w:val="none" w:sz="0" w:space="0" w:color="auto"/>
            <w:left w:val="none" w:sz="0" w:space="0" w:color="auto"/>
            <w:bottom w:val="none" w:sz="0" w:space="0" w:color="auto"/>
            <w:right w:val="none" w:sz="0" w:space="0" w:color="auto"/>
          </w:divBdr>
        </w:div>
        <w:div w:id="1021125740">
          <w:marLeft w:val="0"/>
          <w:marRight w:val="0"/>
          <w:marTop w:val="0"/>
          <w:marBottom w:val="101"/>
          <w:divBdr>
            <w:top w:val="none" w:sz="0" w:space="0" w:color="auto"/>
            <w:left w:val="none" w:sz="0" w:space="0" w:color="auto"/>
            <w:bottom w:val="none" w:sz="0" w:space="0" w:color="auto"/>
            <w:right w:val="none" w:sz="0" w:space="0" w:color="auto"/>
          </w:divBdr>
        </w:div>
        <w:div w:id="1501894450">
          <w:marLeft w:val="0"/>
          <w:marRight w:val="0"/>
          <w:marTop w:val="0"/>
          <w:marBottom w:val="101"/>
          <w:divBdr>
            <w:top w:val="none" w:sz="0" w:space="0" w:color="auto"/>
            <w:left w:val="none" w:sz="0" w:space="0" w:color="auto"/>
            <w:bottom w:val="none" w:sz="0" w:space="0" w:color="auto"/>
            <w:right w:val="none" w:sz="0" w:space="0" w:color="auto"/>
          </w:divBdr>
        </w:div>
        <w:div w:id="1962807168">
          <w:marLeft w:val="0"/>
          <w:marRight w:val="0"/>
          <w:marTop w:val="0"/>
          <w:marBottom w:val="101"/>
          <w:divBdr>
            <w:top w:val="none" w:sz="0" w:space="0" w:color="auto"/>
            <w:left w:val="none" w:sz="0" w:space="0" w:color="auto"/>
            <w:bottom w:val="none" w:sz="0" w:space="0" w:color="auto"/>
            <w:right w:val="none" w:sz="0" w:space="0" w:color="auto"/>
          </w:divBdr>
        </w:div>
        <w:div w:id="534780825">
          <w:marLeft w:val="0"/>
          <w:marRight w:val="0"/>
          <w:marTop w:val="0"/>
          <w:marBottom w:val="101"/>
          <w:divBdr>
            <w:top w:val="none" w:sz="0" w:space="0" w:color="auto"/>
            <w:left w:val="none" w:sz="0" w:space="0" w:color="auto"/>
            <w:bottom w:val="none" w:sz="0" w:space="0" w:color="auto"/>
            <w:right w:val="none" w:sz="0" w:space="0" w:color="auto"/>
          </w:divBdr>
        </w:div>
        <w:div w:id="1249577330">
          <w:marLeft w:val="0"/>
          <w:marRight w:val="0"/>
          <w:marTop w:val="0"/>
          <w:marBottom w:val="101"/>
          <w:divBdr>
            <w:top w:val="none" w:sz="0" w:space="0" w:color="auto"/>
            <w:left w:val="none" w:sz="0" w:space="0" w:color="auto"/>
            <w:bottom w:val="none" w:sz="0" w:space="0" w:color="auto"/>
            <w:right w:val="none" w:sz="0" w:space="0" w:color="auto"/>
          </w:divBdr>
        </w:div>
        <w:div w:id="1940023344">
          <w:marLeft w:val="0"/>
          <w:marRight w:val="0"/>
          <w:marTop w:val="0"/>
          <w:marBottom w:val="101"/>
          <w:divBdr>
            <w:top w:val="none" w:sz="0" w:space="0" w:color="auto"/>
            <w:left w:val="none" w:sz="0" w:space="0" w:color="auto"/>
            <w:bottom w:val="none" w:sz="0" w:space="0" w:color="auto"/>
            <w:right w:val="none" w:sz="0" w:space="0" w:color="auto"/>
          </w:divBdr>
        </w:div>
        <w:div w:id="509374129">
          <w:marLeft w:val="0"/>
          <w:marRight w:val="0"/>
          <w:marTop w:val="0"/>
          <w:marBottom w:val="101"/>
          <w:divBdr>
            <w:top w:val="none" w:sz="0" w:space="0" w:color="auto"/>
            <w:left w:val="none" w:sz="0" w:space="0" w:color="auto"/>
            <w:bottom w:val="none" w:sz="0" w:space="0" w:color="auto"/>
            <w:right w:val="none" w:sz="0" w:space="0" w:color="auto"/>
          </w:divBdr>
        </w:div>
        <w:div w:id="323048089">
          <w:marLeft w:val="0"/>
          <w:marRight w:val="0"/>
          <w:marTop w:val="0"/>
          <w:marBottom w:val="101"/>
          <w:divBdr>
            <w:top w:val="none" w:sz="0" w:space="0" w:color="auto"/>
            <w:left w:val="none" w:sz="0" w:space="0" w:color="auto"/>
            <w:bottom w:val="none" w:sz="0" w:space="0" w:color="auto"/>
            <w:right w:val="none" w:sz="0" w:space="0" w:color="auto"/>
          </w:divBdr>
        </w:div>
        <w:div w:id="1759790583">
          <w:marLeft w:val="0"/>
          <w:marRight w:val="0"/>
          <w:marTop w:val="0"/>
          <w:marBottom w:val="101"/>
          <w:divBdr>
            <w:top w:val="none" w:sz="0" w:space="0" w:color="auto"/>
            <w:left w:val="none" w:sz="0" w:space="0" w:color="auto"/>
            <w:bottom w:val="none" w:sz="0" w:space="0" w:color="auto"/>
            <w:right w:val="none" w:sz="0" w:space="0" w:color="auto"/>
          </w:divBdr>
        </w:div>
        <w:div w:id="636375539">
          <w:marLeft w:val="0"/>
          <w:marRight w:val="0"/>
          <w:marTop w:val="0"/>
          <w:marBottom w:val="101"/>
          <w:divBdr>
            <w:top w:val="none" w:sz="0" w:space="0" w:color="auto"/>
            <w:left w:val="none" w:sz="0" w:space="0" w:color="auto"/>
            <w:bottom w:val="none" w:sz="0" w:space="0" w:color="auto"/>
            <w:right w:val="none" w:sz="0" w:space="0" w:color="auto"/>
          </w:divBdr>
        </w:div>
        <w:div w:id="68967165">
          <w:marLeft w:val="0"/>
          <w:marRight w:val="0"/>
          <w:marTop w:val="0"/>
          <w:marBottom w:val="101"/>
          <w:divBdr>
            <w:top w:val="none" w:sz="0" w:space="0" w:color="auto"/>
            <w:left w:val="none" w:sz="0" w:space="0" w:color="auto"/>
            <w:bottom w:val="none" w:sz="0" w:space="0" w:color="auto"/>
            <w:right w:val="none" w:sz="0" w:space="0" w:color="auto"/>
          </w:divBdr>
        </w:div>
        <w:div w:id="1306855521">
          <w:marLeft w:val="0"/>
          <w:marRight w:val="0"/>
          <w:marTop w:val="0"/>
          <w:marBottom w:val="101"/>
          <w:divBdr>
            <w:top w:val="none" w:sz="0" w:space="0" w:color="auto"/>
            <w:left w:val="none" w:sz="0" w:space="0" w:color="auto"/>
            <w:bottom w:val="none" w:sz="0" w:space="0" w:color="auto"/>
            <w:right w:val="none" w:sz="0" w:space="0" w:color="auto"/>
          </w:divBdr>
        </w:div>
        <w:div w:id="1927955249">
          <w:marLeft w:val="0"/>
          <w:marRight w:val="0"/>
          <w:marTop w:val="0"/>
          <w:marBottom w:val="101"/>
          <w:divBdr>
            <w:top w:val="none" w:sz="0" w:space="0" w:color="auto"/>
            <w:left w:val="none" w:sz="0" w:space="0" w:color="auto"/>
            <w:bottom w:val="none" w:sz="0" w:space="0" w:color="auto"/>
            <w:right w:val="none" w:sz="0" w:space="0" w:color="auto"/>
          </w:divBdr>
        </w:div>
        <w:div w:id="1253703696">
          <w:marLeft w:val="0"/>
          <w:marRight w:val="0"/>
          <w:marTop w:val="0"/>
          <w:marBottom w:val="101"/>
          <w:divBdr>
            <w:top w:val="none" w:sz="0" w:space="0" w:color="auto"/>
            <w:left w:val="none" w:sz="0" w:space="0" w:color="auto"/>
            <w:bottom w:val="none" w:sz="0" w:space="0" w:color="auto"/>
            <w:right w:val="none" w:sz="0" w:space="0" w:color="auto"/>
          </w:divBdr>
        </w:div>
        <w:div w:id="1772819208">
          <w:marLeft w:val="0"/>
          <w:marRight w:val="0"/>
          <w:marTop w:val="0"/>
          <w:marBottom w:val="101"/>
          <w:divBdr>
            <w:top w:val="none" w:sz="0" w:space="0" w:color="auto"/>
            <w:left w:val="none" w:sz="0" w:space="0" w:color="auto"/>
            <w:bottom w:val="none" w:sz="0" w:space="0" w:color="auto"/>
            <w:right w:val="none" w:sz="0" w:space="0" w:color="auto"/>
          </w:divBdr>
        </w:div>
        <w:div w:id="910887507">
          <w:marLeft w:val="0"/>
          <w:marRight w:val="0"/>
          <w:marTop w:val="0"/>
          <w:marBottom w:val="101"/>
          <w:divBdr>
            <w:top w:val="none" w:sz="0" w:space="0" w:color="auto"/>
            <w:left w:val="none" w:sz="0" w:space="0" w:color="auto"/>
            <w:bottom w:val="none" w:sz="0" w:space="0" w:color="auto"/>
            <w:right w:val="none" w:sz="0" w:space="0" w:color="auto"/>
          </w:divBdr>
        </w:div>
        <w:div w:id="225184892">
          <w:marLeft w:val="0"/>
          <w:marRight w:val="0"/>
          <w:marTop w:val="0"/>
          <w:marBottom w:val="101"/>
          <w:divBdr>
            <w:top w:val="none" w:sz="0" w:space="0" w:color="auto"/>
            <w:left w:val="none" w:sz="0" w:space="0" w:color="auto"/>
            <w:bottom w:val="none" w:sz="0" w:space="0" w:color="auto"/>
            <w:right w:val="none" w:sz="0" w:space="0" w:color="auto"/>
          </w:divBdr>
        </w:div>
        <w:div w:id="1962296594">
          <w:marLeft w:val="0"/>
          <w:marRight w:val="0"/>
          <w:marTop w:val="0"/>
          <w:marBottom w:val="101"/>
          <w:divBdr>
            <w:top w:val="none" w:sz="0" w:space="0" w:color="auto"/>
            <w:left w:val="none" w:sz="0" w:space="0" w:color="auto"/>
            <w:bottom w:val="none" w:sz="0" w:space="0" w:color="auto"/>
            <w:right w:val="none" w:sz="0" w:space="0" w:color="auto"/>
          </w:divBdr>
        </w:div>
        <w:div w:id="1653942974">
          <w:marLeft w:val="0"/>
          <w:marRight w:val="0"/>
          <w:marTop w:val="0"/>
          <w:marBottom w:val="101"/>
          <w:divBdr>
            <w:top w:val="none" w:sz="0" w:space="0" w:color="auto"/>
            <w:left w:val="none" w:sz="0" w:space="0" w:color="auto"/>
            <w:bottom w:val="none" w:sz="0" w:space="0" w:color="auto"/>
            <w:right w:val="none" w:sz="0" w:space="0" w:color="auto"/>
          </w:divBdr>
        </w:div>
        <w:div w:id="1531336579">
          <w:marLeft w:val="0"/>
          <w:marRight w:val="0"/>
          <w:marTop w:val="0"/>
          <w:marBottom w:val="101"/>
          <w:divBdr>
            <w:top w:val="none" w:sz="0" w:space="0" w:color="auto"/>
            <w:left w:val="none" w:sz="0" w:space="0" w:color="auto"/>
            <w:bottom w:val="none" w:sz="0" w:space="0" w:color="auto"/>
            <w:right w:val="none" w:sz="0" w:space="0" w:color="auto"/>
          </w:divBdr>
        </w:div>
        <w:div w:id="1407341242">
          <w:marLeft w:val="0"/>
          <w:marRight w:val="0"/>
          <w:marTop w:val="0"/>
          <w:marBottom w:val="101"/>
          <w:divBdr>
            <w:top w:val="none" w:sz="0" w:space="0" w:color="auto"/>
            <w:left w:val="none" w:sz="0" w:space="0" w:color="auto"/>
            <w:bottom w:val="none" w:sz="0" w:space="0" w:color="auto"/>
            <w:right w:val="none" w:sz="0" w:space="0" w:color="auto"/>
          </w:divBdr>
        </w:div>
        <w:div w:id="1308896066">
          <w:marLeft w:val="0"/>
          <w:marRight w:val="0"/>
          <w:marTop w:val="0"/>
          <w:marBottom w:val="101"/>
          <w:divBdr>
            <w:top w:val="none" w:sz="0" w:space="0" w:color="auto"/>
            <w:left w:val="none" w:sz="0" w:space="0" w:color="auto"/>
            <w:bottom w:val="none" w:sz="0" w:space="0" w:color="auto"/>
            <w:right w:val="none" w:sz="0" w:space="0" w:color="auto"/>
          </w:divBdr>
        </w:div>
        <w:div w:id="98717215">
          <w:marLeft w:val="0"/>
          <w:marRight w:val="0"/>
          <w:marTop w:val="0"/>
          <w:marBottom w:val="101"/>
          <w:divBdr>
            <w:top w:val="none" w:sz="0" w:space="0" w:color="auto"/>
            <w:left w:val="none" w:sz="0" w:space="0" w:color="auto"/>
            <w:bottom w:val="none" w:sz="0" w:space="0" w:color="auto"/>
            <w:right w:val="none" w:sz="0" w:space="0" w:color="auto"/>
          </w:divBdr>
        </w:div>
        <w:div w:id="252906363">
          <w:marLeft w:val="0"/>
          <w:marRight w:val="0"/>
          <w:marTop w:val="0"/>
          <w:marBottom w:val="101"/>
          <w:divBdr>
            <w:top w:val="none" w:sz="0" w:space="0" w:color="auto"/>
            <w:left w:val="none" w:sz="0" w:space="0" w:color="auto"/>
            <w:bottom w:val="none" w:sz="0" w:space="0" w:color="auto"/>
            <w:right w:val="none" w:sz="0" w:space="0" w:color="auto"/>
          </w:divBdr>
        </w:div>
        <w:div w:id="139344901">
          <w:marLeft w:val="0"/>
          <w:marRight w:val="0"/>
          <w:marTop w:val="0"/>
          <w:marBottom w:val="101"/>
          <w:divBdr>
            <w:top w:val="none" w:sz="0" w:space="0" w:color="auto"/>
            <w:left w:val="none" w:sz="0" w:space="0" w:color="auto"/>
            <w:bottom w:val="none" w:sz="0" w:space="0" w:color="auto"/>
            <w:right w:val="none" w:sz="0" w:space="0" w:color="auto"/>
          </w:divBdr>
        </w:div>
        <w:div w:id="384304111">
          <w:marLeft w:val="0"/>
          <w:marRight w:val="0"/>
          <w:marTop w:val="0"/>
          <w:marBottom w:val="101"/>
          <w:divBdr>
            <w:top w:val="none" w:sz="0" w:space="0" w:color="auto"/>
            <w:left w:val="none" w:sz="0" w:space="0" w:color="auto"/>
            <w:bottom w:val="none" w:sz="0" w:space="0" w:color="auto"/>
            <w:right w:val="none" w:sz="0" w:space="0" w:color="auto"/>
          </w:divBdr>
        </w:div>
        <w:div w:id="1901624839">
          <w:marLeft w:val="0"/>
          <w:marRight w:val="0"/>
          <w:marTop w:val="0"/>
          <w:marBottom w:val="101"/>
          <w:divBdr>
            <w:top w:val="none" w:sz="0" w:space="0" w:color="auto"/>
            <w:left w:val="none" w:sz="0" w:space="0" w:color="auto"/>
            <w:bottom w:val="none" w:sz="0" w:space="0" w:color="auto"/>
            <w:right w:val="none" w:sz="0" w:space="0" w:color="auto"/>
          </w:divBdr>
        </w:div>
        <w:div w:id="1947955620">
          <w:marLeft w:val="0"/>
          <w:marRight w:val="0"/>
          <w:marTop w:val="0"/>
          <w:marBottom w:val="101"/>
          <w:divBdr>
            <w:top w:val="none" w:sz="0" w:space="0" w:color="auto"/>
            <w:left w:val="none" w:sz="0" w:space="0" w:color="auto"/>
            <w:bottom w:val="none" w:sz="0" w:space="0" w:color="auto"/>
            <w:right w:val="none" w:sz="0" w:space="0" w:color="auto"/>
          </w:divBdr>
        </w:div>
        <w:div w:id="1086726615">
          <w:marLeft w:val="0"/>
          <w:marRight w:val="0"/>
          <w:marTop w:val="0"/>
          <w:marBottom w:val="101"/>
          <w:divBdr>
            <w:top w:val="none" w:sz="0" w:space="0" w:color="auto"/>
            <w:left w:val="none" w:sz="0" w:space="0" w:color="auto"/>
            <w:bottom w:val="none" w:sz="0" w:space="0" w:color="auto"/>
            <w:right w:val="none" w:sz="0" w:space="0" w:color="auto"/>
          </w:divBdr>
        </w:div>
        <w:div w:id="1196041703">
          <w:marLeft w:val="0"/>
          <w:marRight w:val="0"/>
          <w:marTop w:val="0"/>
          <w:marBottom w:val="101"/>
          <w:divBdr>
            <w:top w:val="none" w:sz="0" w:space="0" w:color="auto"/>
            <w:left w:val="none" w:sz="0" w:space="0" w:color="auto"/>
            <w:bottom w:val="none" w:sz="0" w:space="0" w:color="auto"/>
            <w:right w:val="none" w:sz="0" w:space="0" w:color="auto"/>
          </w:divBdr>
        </w:div>
        <w:div w:id="320616978">
          <w:marLeft w:val="0"/>
          <w:marRight w:val="0"/>
          <w:marTop w:val="0"/>
          <w:marBottom w:val="101"/>
          <w:divBdr>
            <w:top w:val="none" w:sz="0" w:space="0" w:color="auto"/>
            <w:left w:val="none" w:sz="0" w:space="0" w:color="auto"/>
            <w:bottom w:val="none" w:sz="0" w:space="0" w:color="auto"/>
            <w:right w:val="none" w:sz="0" w:space="0" w:color="auto"/>
          </w:divBdr>
        </w:div>
        <w:div w:id="1764178304">
          <w:marLeft w:val="0"/>
          <w:marRight w:val="0"/>
          <w:marTop w:val="0"/>
          <w:marBottom w:val="101"/>
          <w:divBdr>
            <w:top w:val="none" w:sz="0" w:space="0" w:color="auto"/>
            <w:left w:val="none" w:sz="0" w:space="0" w:color="auto"/>
            <w:bottom w:val="none" w:sz="0" w:space="0" w:color="auto"/>
            <w:right w:val="none" w:sz="0" w:space="0" w:color="auto"/>
          </w:divBdr>
        </w:div>
        <w:div w:id="2125687004">
          <w:marLeft w:val="0"/>
          <w:marRight w:val="0"/>
          <w:marTop w:val="0"/>
          <w:marBottom w:val="101"/>
          <w:divBdr>
            <w:top w:val="none" w:sz="0" w:space="0" w:color="auto"/>
            <w:left w:val="none" w:sz="0" w:space="0" w:color="auto"/>
            <w:bottom w:val="none" w:sz="0" w:space="0" w:color="auto"/>
            <w:right w:val="none" w:sz="0" w:space="0" w:color="auto"/>
          </w:divBdr>
        </w:div>
        <w:div w:id="1864317925">
          <w:marLeft w:val="0"/>
          <w:marRight w:val="0"/>
          <w:marTop w:val="0"/>
          <w:marBottom w:val="101"/>
          <w:divBdr>
            <w:top w:val="none" w:sz="0" w:space="0" w:color="auto"/>
            <w:left w:val="none" w:sz="0" w:space="0" w:color="auto"/>
            <w:bottom w:val="none" w:sz="0" w:space="0" w:color="auto"/>
            <w:right w:val="none" w:sz="0" w:space="0" w:color="auto"/>
          </w:divBdr>
        </w:div>
        <w:div w:id="1275404147">
          <w:marLeft w:val="0"/>
          <w:marRight w:val="0"/>
          <w:marTop w:val="0"/>
          <w:marBottom w:val="101"/>
          <w:divBdr>
            <w:top w:val="none" w:sz="0" w:space="0" w:color="auto"/>
            <w:left w:val="none" w:sz="0" w:space="0" w:color="auto"/>
            <w:bottom w:val="none" w:sz="0" w:space="0" w:color="auto"/>
            <w:right w:val="none" w:sz="0" w:space="0" w:color="auto"/>
          </w:divBdr>
        </w:div>
        <w:div w:id="427389974">
          <w:marLeft w:val="0"/>
          <w:marRight w:val="0"/>
          <w:marTop w:val="0"/>
          <w:marBottom w:val="101"/>
          <w:divBdr>
            <w:top w:val="none" w:sz="0" w:space="0" w:color="auto"/>
            <w:left w:val="none" w:sz="0" w:space="0" w:color="auto"/>
            <w:bottom w:val="none" w:sz="0" w:space="0" w:color="auto"/>
            <w:right w:val="none" w:sz="0" w:space="0" w:color="auto"/>
          </w:divBdr>
        </w:div>
        <w:div w:id="761339462">
          <w:marLeft w:val="0"/>
          <w:marRight w:val="0"/>
          <w:marTop w:val="0"/>
          <w:marBottom w:val="101"/>
          <w:divBdr>
            <w:top w:val="none" w:sz="0" w:space="0" w:color="auto"/>
            <w:left w:val="none" w:sz="0" w:space="0" w:color="auto"/>
            <w:bottom w:val="none" w:sz="0" w:space="0" w:color="auto"/>
            <w:right w:val="none" w:sz="0" w:space="0" w:color="auto"/>
          </w:divBdr>
        </w:div>
        <w:div w:id="58401776">
          <w:marLeft w:val="0"/>
          <w:marRight w:val="0"/>
          <w:marTop w:val="0"/>
          <w:marBottom w:val="101"/>
          <w:divBdr>
            <w:top w:val="none" w:sz="0" w:space="0" w:color="auto"/>
            <w:left w:val="none" w:sz="0" w:space="0" w:color="auto"/>
            <w:bottom w:val="none" w:sz="0" w:space="0" w:color="auto"/>
            <w:right w:val="none" w:sz="0" w:space="0" w:color="auto"/>
          </w:divBdr>
        </w:div>
        <w:div w:id="1112675054">
          <w:marLeft w:val="0"/>
          <w:marRight w:val="0"/>
          <w:marTop w:val="0"/>
          <w:marBottom w:val="101"/>
          <w:divBdr>
            <w:top w:val="none" w:sz="0" w:space="0" w:color="auto"/>
            <w:left w:val="none" w:sz="0" w:space="0" w:color="auto"/>
            <w:bottom w:val="none" w:sz="0" w:space="0" w:color="auto"/>
            <w:right w:val="none" w:sz="0" w:space="0" w:color="auto"/>
          </w:divBdr>
        </w:div>
        <w:div w:id="936254584">
          <w:marLeft w:val="0"/>
          <w:marRight w:val="0"/>
          <w:marTop w:val="0"/>
          <w:marBottom w:val="101"/>
          <w:divBdr>
            <w:top w:val="none" w:sz="0" w:space="0" w:color="auto"/>
            <w:left w:val="none" w:sz="0" w:space="0" w:color="auto"/>
            <w:bottom w:val="none" w:sz="0" w:space="0" w:color="auto"/>
            <w:right w:val="none" w:sz="0" w:space="0" w:color="auto"/>
          </w:divBdr>
        </w:div>
        <w:div w:id="1132601257">
          <w:marLeft w:val="0"/>
          <w:marRight w:val="0"/>
          <w:marTop w:val="0"/>
          <w:marBottom w:val="101"/>
          <w:divBdr>
            <w:top w:val="none" w:sz="0" w:space="0" w:color="auto"/>
            <w:left w:val="none" w:sz="0" w:space="0" w:color="auto"/>
            <w:bottom w:val="none" w:sz="0" w:space="0" w:color="auto"/>
            <w:right w:val="none" w:sz="0" w:space="0" w:color="auto"/>
          </w:divBdr>
        </w:div>
        <w:div w:id="685449025">
          <w:marLeft w:val="0"/>
          <w:marRight w:val="0"/>
          <w:marTop w:val="0"/>
          <w:marBottom w:val="101"/>
          <w:divBdr>
            <w:top w:val="none" w:sz="0" w:space="0" w:color="auto"/>
            <w:left w:val="none" w:sz="0" w:space="0" w:color="auto"/>
            <w:bottom w:val="none" w:sz="0" w:space="0" w:color="auto"/>
            <w:right w:val="none" w:sz="0" w:space="0" w:color="auto"/>
          </w:divBdr>
        </w:div>
        <w:div w:id="324406641">
          <w:marLeft w:val="0"/>
          <w:marRight w:val="0"/>
          <w:marTop w:val="0"/>
          <w:marBottom w:val="101"/>
          <w:divBdr>
            <w:top w:val="none" w:sz="0" w:space="0" w:color="auto"/>
            <w:left w:val="none" w:sz="0" w:space="0" w:color="auto"/>
            <w:bottom w:val="none" w:sz="0" w:space="0" w:color="auto"/>
            <w:right w:val="none" w:sz="0" w:space="0" w:color="auto"/>
          </w:divBdr>
        </w:div>
        <w:div w:id="1128014528">
          <w:marLeft w:val="0"/>
          <w:marRight w:val="0"/>
          <w:marTop w:val="0"/>
          <w:marBottom w:val="101"/>
          <w:divBdr>
            <w:top w:val="none" w:sz="0" w:space="0" w:color="auto"/>
            <w:left w:val="none" w:sz="0" w:space="0" w:color="auto"/>
            <w:bottom w:val="none" w:sz="0" w:space="0" w:color="auto"/>
            <w:right w:val="none" w:sz="0" w:space="0" w:color="auto"/>
          </w:divBdr>
        </w:div>
        <w:div w:id="834535613">
          <w:marLeft w:val="0"/>
          <w:marRight w:val="0"/>
          <w:marTop w:val="0"/>
          <w:marBottom w:val="101"/>
          <w:divBdr>
            <w:top w:val="none" w:sz="0" w:space="0" w:color="auto"/>
            <w:left w:val="none" w:sz="0" w:space="0" w:color="auto"/>
            <w:bottom w:val="none" w:sz="0" w:space="0" w:color="auto"/>
            <w:right w:val="none" w:sz="0" w:space="0" w:color="auto"/>
          </w:divBdr>
        </w:div>
        <w:div w:id="1613052046">
          <w:marLeft w:val="0"/>
          <w:marRight w:val="0"/>
          <w:marTop w:val="0"/>
          <w:marBottom w:val="101"/>
          <w:divBdr>
            <w:top w:val="none" w:sz="0" w:space="0" w:color="auto"/>
            <w:left w:val="none" w:sz="0" w:space="0" w:color="auto"/>
            <w:bottom w:val="none" w:sz="0" w:space="0" w:color="auto"/>
            <w:right w:val="none" w:sz="0" w:space="0" w:color="auto"/>
          </w:divBdr>
        </w:div>
        <w:div w:id="1220021323">
          <w:marLeft w:val="0"/>
          <w:marRight w:val="0"/>
          <w:marTop w:val="0"/>
          <w:marBottom w:val="101"/>
          <w:divBdr>
            <w:top w:val="none" w:sz="0" w:space="0" w:color="auto"/>
            <w:left w:val="none" w:sz="0" w:space="0" w:color="auto"/>
            <w:bottom w:val="none" w:sz="0" w:space="0" w:color="auto"/>
            <w:right w:val="none" w:sz="0" w:space="0" w:color="auto"/>
          </w:divBdr>
        </w:div>
        <w:div w:id="364062759">
          <w:marLeft w:val="0"/>
          <w:marRight w:val="0"/>
          <w:marTop w:val="0"/>
          <w:marBottom w:val="101"/>
          <w:divBdr>
            <w:top w:val="none" w:sz="0" w:space="0" w:color="auto"/>
            <w:left w:val="none" w:sz="0" w:space="0" w:color="auto"/>
            <w:bottom w:val="none" w:sz="0" w:space="0" w:color="auto"/>
            <w:right w:val="none" w:sz="0" w:space="0" w:color="auto"/>
          </w:divBdr>
        </w:div>
        <w:div w:id="52392670">
          <w:marLeft w:val="0"/>
          <w:marRight w:val="0"/>
          <w:marTop w:val="0"/>
          <w:marBottom w:val="101"/>
          <w:divBdr>
            <w:top w:val="none" w:sz="0" w:space="0" w:color="auto"/>
            <w:left w:val="none" w:sz="0" w:space="0" w:color="auto"/>
            <w:bottom w:val="none" w:sz="0" w:space="0" w:color="auto"/>
            <w:right w:val="none" w:sz="0" w:space="0" w:color="auto"/>
          </w:divBdr>
        </w:div>
        <w:div w:id="1516112929">
          <w:marLeft w:val="0"/>
          <w:marRight w:val="0"/>
          <w:marTop w:val="0"/>
          <w:marBottom w:val="101"/>
          <w:divBdr>
            <w:top w:val="none" w:sz="0" w:space="0" w:color="auto"/>
            <w:left w:val="none" w:sz="0" w:space="0" w:color="auto"/>
            <w:bottom w:val="none" w:sz="0" w:space="0" w:color="auto"/>
            <w:right w:val="none" w:sz="0" w:space="0" w:color="auto"/>
          </w:divBdr>
        </w:div>
        <w:div w:id="1465733905">
          <w:marLeft w:val="0"/>
          <w:marRight w:val="0"/>
          <w:marTop w:val="0"/>
          <w:marBottom w:val="101"/>
          <w:divBdr>
            <w:top w:val="none" w:sz="0" w:space="0" w:color="auto"/>
            <w:left w:val="none" w:sz="0" w:space="0" w:color="auto"/>
            <w:bottom w:val="none" w:sz="0" w:space="0" w:color="auto"/>
            <w:right w:val="none" w:sz="0" w:space="0" w:color="auto"/>
          </w:divBdr>
        </w:div>
        <w:div w:id="1365011265">
          <w:marLeft w:val="0"/>
          <w:marRight w:val="0"/>
          <w:marTop w:val="0"/>
          <w:marBottom w:val="101"/>
          <w:divBdr>
            <w:top w:val="none" w:sz="0" w:space="0" w:color="auto"/>
            <w:left w:val="none" w:sz="0" w:space="0" w:color="auto"/>
            <w:bottom w:val="none" w:sz="0" w:space="0" w:color="auto"/>
            <w:right w:val="none" w:sz="0" w:space="0" w:color="auto"/>
          </w:divBdr>
        </w:div>
        <w:div w:id="1146044814">
          <w:marLeft w:val="0"/>
          <w:marRight w:val="0"/>
          <w:marTop w:val="0"/>
          <w:marBottom w:val="101"/>
          <w:divBdr>
            <w:top w:val="none" w:sz="0" w:space="0" w:color="auto"/>
            <w:left w:val="none" w:sz="0" w:space="0" w:color="auto"/>
            <w:bottom w:val="none" w:sz="0" w:space="0" w:color="auto"/>
            <w:right w:val="none" w:sz="0" w:space="0" w:color="auto"/>
          </w:divBdr>
        </w:div>
        <w:div w:id="116221463">
          <w:marLeft w:val="0"/>
          <w:marRight w:val="0"/>
          <w:marTop w:val="0"/>
          <w:marBottom w:val="101"/>
          <w:divBdr>
            <w:top w:val="none" w:sz="0" w:space="0" w:color="auto"/>
            <w:left w:val="none" w:sz="0" w:space="0" w:color="auto"/>
            <w:bottom w:val="none" w:sz="0" w:space="0" w:color="auto"/>
            <w:right w:val="none" w:sz="0" w:space="0" w:color="auto"/>
          </w:divBdr>
        </w:div>
        <w:div w:id="722606535">
          <w:marLeft w:val="0"/>
          <w:marRight w:val="0"/>
          <w:marTop w:val="0"/>
          <w:marBottom w:val="101"/>
          <w:divBdr>
            <w:top w:val="none" w:sz="0" w:space="0" w:color="auto"/>
            <w:left w:val="none" w:sz="0" w:space="0" w:color="auto"/>
            <w:bottom w:val="none" w:sz="0" w:space="0" w:color="auto"/>
            <w:right w:val="none" w:sz="0" w:space="0" w:color="auto"/>
          </w:divBdr>
        </w:div>
        <w:div w:id="2002463417">
          <w:marLeft w:val="0"/>
          <w:marRight w:val="0"/>
          <w:marTop w:val="0"/>
          <w:marBottom w:val="101"/>
          <w:divBdr>
            <w:top w:val="none" w:sz="0" w:space="0" w:color="auto"/>
            <w:left w:val="none" w:sz="0" w:space="0" w:color="auto"/>
            <w:bottom w:val="none" w:sz="0" w:space="0" w:color="auto"/>
            <w:right w:val="none" w:sz="0" w:space="0" w:color="auto"/>
          </w:divBdr>
        </w:div>
        <w:div w:id="200018303">
          <w:marLeft w:val="0"/>
          <w:marRight w:val="0"/>
          <w:marTop w:val="0"/>
          <w:marBottom w:val="101"/>
          <w:divBdr>
            <w:top w:val="none" w:sz="0" w:space="0" w:color="auto"/>
            <w:left w:val="none" w:sz="0" w:space="0" w:color="auto"/>
            <w:bottom w:val="none" w:sz="0" w:space="0" w:color="auto"/>
            <w:right w:val="none" w:sz="0" w:space="0" w:color="auto"/>
          </w:divBdr>
        </w:div>
        <w:div w:id="1458138619">
          <w:marLeft w:val="0"/>
          <w:marRight w:val="0"/>
          <w:marTop w:val="0"/>
          <w:marBottom w:val="101"/>
          <w:divBdr>
            <w:top w:val="none" w:sz="0" w:space="0" w:color="auto"/>
            <w:left w:val="none" w:sz="0" w:space="0" w:color="auto"/>
            <w:bottom w:val="none" w:sz="0" w:space="0" w:color="auto"/>
            <w:right w:val="none" w:sz="0" w:space="0" w:color="auto"/>
          </w:divBdr>
        </w:div>
        <w:div w:id="1547987773">
          <w:marLeft w:val="0"/>
          <w:marRight w:val="0"/>
          <w:marTop w:val="0"/>
          <w:marBottom w:val="101"/>
          <w:divBdr>
            <w:top w:val="none" w:sz="0" w:space="0" w:color="auto"/>
            <w:left w:val="none" w:sz="0" w:space="0" w:color="auto"/>
            <w:bottom w:val="none" w:sz="0" w:space="0" w:color="auto"/>
            <w:right w:val="none" w:sz="0" w:space="0" w:color="auto"/>
          </w:divBdr>
        </w:div>
        <w:div w:id="723068368">
          <w:marLeft w:val="0"/>
          <w:marRight w:val="0"/>
          <w:marTop w:val="0"/>
          <w:marBottom w:val="101"/>
          <w:divBdr>
            <w:top w:val="none" w:sz="0" w:space="0" w:color="auto"/>
            <w:left w:val="none" w:sz="0" w:space="0" w:color="auto"/>
            <w:bottom w:val="none" w:sz="0" w:space="0" w:color="auto"/>
            <w:right w:val="none" w:sz="0" w:space="0" w:color="auto"/>
          </w:divBdr>
        </w:div>
        <w:div w:id="880946391">
          <w:marLeft w:val="0"/>
          <w:marRight w:val="0"/>
          <w:marTop w:val="0"/>
          <w:marBottom w:val="101"/>
          <w:divBdr>
            <w:top w:val="none" w:sz="0" w:space="0" w:color="auto"/>
            <w:left w:val="none" w:sz="0" w:space="0" w:color="auto"/>
            <w:bottom w:val="none" w:sz="0" w:space="0" w:color="auto"/>
            <w:right w:val="none" w:sz="0" w:space="0" w:color="auto"/>
          </w:divBdr>
        </w:div>
        <w:div w:id="1089428134">
          <w:marLeft w:val="0"/>
          <w:marRight w:val="0"/>
          <w:marTop w:val="0"/>
          <w:marBottom w:val="101"/>
          <w:divBdr>
            <w:top w:val="none" w:sz="0" w:space="0" w:color="auto"/>
            <w:left w:val="none" w:sz="0" w:space="0" w:color="auto"/>
            <w:bottom w:val="none" w:sz="0" w:space="0" w:color="auto"/>
            <w:right w:val="none" w:sz="0" w:space="0" w:color="auto"/>
          </w:divBdr>
        </w:div>
        <w:div w:id="588737286">
          <w:marLeft w:val="0"/>
          <w:marRight w:val="0"/>
          <w:marTop w:val="0"/>
          <w:marBottom w:val="101"/>
          <w:divBdr>
            <w:top w:val="none" w:sz="0" w:space="0" w:color="auto"/>
            <w:left w:val="none" w:sz="0" w:space="0" w:color="auto"/>
            <w:bottom w:val="none" w:sz="0" w:space="0" w:color="auto"/>
            <w:right w:val="none" w:sz="0" w:space="0" w:color="auto"/>
          </w:divBdr>
        </w:div>
        <w:div w:id="1882207311">
          <w:marLeft w:val="0"/>
          <w:marRight w:val="0"/>
          <w:marTop w:val="0"/>
          <w:marBottom w:val="101"/>
          <w:divBdr>
            <w:top w:val="none" w:sz="0" w:space="0" w:color="auto"/>
            <w:left w:val="none" w:sz="0" w:space="0" w:color="auto"/>
            <w:bottom w:val="none" w:sz="0" w:space="0" w:color="auto"/>
            <w:right w:val="none" w:sz="0" w:space="0" w:color="auto"/>
          </w:divBdr>
        </w:div>
        <w:div w:id="1300647803">
          <w:marLeft w:val="0"/>
          <w:marRight w:val="0"/>
          <w:marTop w:val="0"/>
          <w:marBottom w:val="101"/>
          <w:divBdr>
            <w:top w:val="none" w:sz="0" w:space="0" w:color="auto"/>
            <w:left w:val="none" w:sz="0" w:space="0" w:color="auto"/>
            <w:bottom w:val="none" w:sz="0" w:space="0" w:color="auto"/>
            <w:right w:val="none" w:sz="0" w:space="0" w:color="auto"/>
          </w:divBdr>
        </w:div>
        <w:div w:id="900286881">
          <w:marLeft w:val="0"/>
          <w:marRight w:val="0"/>
          <w:marTop w:val="0"/>
          <w:marBottom w:val="101"/>
          <w:divBdr>
            <w:top w:val="none" w:sz="0" w:space="0" w:color="auto"/>
            <w:left w:val="none" w:sz="0" w:space="0" w:color="auto"/>
            <w:bottom w:val="none" w:sz="0" w:space="0" w:color="auto"/>
            <w:right w:val="none" w:sz="0" w:space="0" w:color="auto"/>
          </w:divBdr>
        </w:div>
        <w:div w:id="1030445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2427</Words>
  <Characters>13351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2024-07-05T14:58:00Z</dcterms:created>
  <dcterms:modified xsi:type="dcterms:W3CDTF">2024-07-05T14:59:00Z</dcterms:modified>
</cp:coreProperties>
</file>